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Georgia" w:eastAsiaTheme="majorEastAsia" w:hAnsi="Georgia" w:cstheme="majorBidi"/>
          <w:color w:val="CF0A2C" w:themeColor="accent1"/>
          <w:kern w:val="28"/>
          <w:sz w:val="88"/>
          <w:szCs w:val="52"/>
        </w:rPr>
        <w:alias w:val="Title"/>
        <w:tag w:val=""/>
        <w:id w:val="686947816"/>
        <w:placeholder>
          <w:docPart w:val="C77FF93772B0460E96E551467BAC0A8C"/>
        </w:placeholder>
        <w:dataBinding w:prefixMappings="xmlns:ns0='http://purl.org/dc/elements/1.1/' xmlns:ns1='http://schemas.openxmlformats.org/package/2006/metadata/core-properties' " w:xpath="/ns1:coreProperties[1]/ns0:title[1]" w:storeItemID="{6C3C8BC8-F283-45AE-878A-BAB7291924A1}"/>
        <w:text w:multiLine="1"/>
      </w:sdtPr>
      <w:sdtEndPr/>
      <w:sdtContent>
        <w:p w14:paraId="370A4A7A" w14:textId="5ED6B73F" w:rsidR="00F85F98" w:rsidRPr="00F85F98" w:rsidRDefault="0029026B" w:rsidP="00F85F98">
          <w:pPr>
            <w:spacing w:after="140" w:line="1000" w:lineRule="exact"/>
            <w:contextualSpacing/>
            <w:rPr>
              <w:rFonts w:ascii="Georgia" w:eastAsiaTheme="majorEastAsia" w:hAnsi="Georgia" w:cstheme="majorBidi"/>
              <w:color w:val="CF0A2C" w:themeColor="accent1"/>
              <w:kern w:val="28"/>
              <w:sz w:val="88"/>
              <w:szCs w:val="52"/>
            </w:rPr>
          </w:pPr>
          <w:r>
            <w:rPr>
              <w:rFonts w:ascii="Georgia" w:eastAsiaTheme="majorEastAsia" w:hAnsi="Georgia" w:cstheme="majorBidi"/>
              <w:color w:val="CF0A2C" w:themeColor="accent1"/>
              <w:kern w:val="28"/>
              <w:sz w:val="88"/>
              <w:szCs w:val="52"/>
            </w:rPr>
            <w:t>National Disability Advocacy Program</w:t>
          </w:r>
        </w:p>
      </w:sdtContent>
    </w:sdt>
    <w:sdt>
      <w:sdtPr>
        <w:rPr>
          <w:rFonts w:asciiTheme="majorHAnsi" w:eastAsiaTheme="majorEastAsia" w:hAnsiTheme="majorHAnsi" w:cstheme="majorBidi"/>
          <w:iCs/>
          <w:sz w:val="30"/>
          <w:szCs w:val="24"/>
        </w:rPr>
        <w:alias w:val="Subtitle"/>
        <w:tag w:val=""/>
        <w:id w:val="-179897277"/>
        <w:placeholder>
          <w:docPart w:val="1AF4CA6354A642418EAAC32AF9DD8158"/>
        </w:placeholder>
        <w:dataBinding w:prefixMappings="xmlns:ns0='http://purl.org/dc/elements/1.1/' xmlns:ns1='http://schemas.openxmlformats.org/package/2006/metadata/core-properties' " w:xpath="/ns1:coreProperties[1]/ns0:subject[1]" w:storeItemID="{6C3C8BC8-F283-45AE-878A-BAB7291924A1}"/>
        <w:text w:multiLine="1"/>
      </w:sdtPr>
      <w:sdtEndPr/>
      <w:sdtContent>
        <w:p w14:paraId="20D80210" w14:textId="77777777" w:rsidR="00F85F98" w:rsidRPr="00F85F98" w:rsidRDefault="00F85F98" w:rsidP="00F85F98">
          <w:pPr>
            <w:numPr>
              <w:ilvl w:val="1"/>
              <w:numId w:val="0"/>
            </w:numPr>
            <w:pBdr>
              <w:bottom w:val="single" w:sz="4" w:space="22" w:color="000000" w:themeColor="text1"/>
            </w:pBdr>
            <w:spacing w:before="120" w:after="280" w:line="400" w:lineRule="atLeast"/>
            <w:rPr>
              <w:rFonts w:asciiTheme="majorHAnsi" w:eastAsiaTheme="majorEastAsia" w:hAnsiTheme="majorHAnsi" w:cstheme="majorBidi"/>
              <w:iCs/>
              <w:sz w:val="30"/>
              <w:szCs w:val="24"/>
            </w:rPr>
          </w:pPr>
          <w:r>
            <w:rPr>
              <w:rFonts w:asciiTheme="majorHAnsi" w:eastAsiaTheme="majorEastAsia" w:hAnsiTheme="majorHAnsi" w:cstheme="majorBidi"/>
              <w:iCs/>
              <w:sz w:val="30"/>
              <w:szCs w:val="24"/>
            </w:rPr>
            <w:t>Feedback for applicants</w:t>
          </w:r>
        </w:p>
      </w:sdtContent>
    </w:sdt>
    <w:p w14:paraId="19D3EE31" w14:textId="77777777" w:rsidR="00F85F98" w:rsidRPr="00F85F98" w:rsidRDefault="00F85F98" w:rsidP="00F85F98">
      <w:pPr>
        <w:rPr>
          <w:rFonts w:ascii="Georgia" w:eastAsiaTheme="majorEastAsia" w:hAnsi="Georgia" w:cstheme="majorBidi"/>
          <w:bCs/>
          <w:color w:val="CF0A2C" w:themeColor="accent1"/>
          <w:sz w:val="36"/>
          <w:szCs w:val="28"/>
        </w:rPr>
      </w:pPr>
      <w:r w:rsidRPr="00F85F98">
        <w:rPr>
          <w:rFonts w:ascii="Georgia" w:eastAsiaTheme="majorEastAsia" w:hAnsi="Georgia" w:cstheme="majorBidi"/>
          <w:bCs/>
          <w:color w:val="CF0A2C" w:themeColor="accent1"/>
          <w:sz w:val="36"/>
          <w:szCs w:val="28"/>
        </w:rPr>
        <w:t>Overview</w:t>
      </w:r>
    </w:p>
    <w:p w14:paraId="5578950F" w14:textId="23382353" w:rsidR="00711576" w:rsidRPr="00470A48" w:rsidRDefault="0029026B" w:rsidP="00470A48">
      <w:pPr>
        <w:pStyle w:val="BodyText"/>
        <w:spacing w:after="120"/>
        <w:rPr>
          <w:color w:val="auto"/>
        </w:rPr>
      </w:pPr>
      <w:r w:rsidRPr="007E4DBA">
        <w:rPr>
          <w:color w:val="auto"/>
        </w:rPr>
        <w:t>The National Disability Advocacy Program</w:t>
      </w:r>
      <w:r w:rsidR="00DE12DB">
        <w:rPr>
          <w:color w:val="auto"/>
        </w:rPr>
        <w:t xml:space="preserve"> </w:t>
      </w:r>
      <w:r w:rsidR="004A6F08">
        <w:rPr>
          <w:color w:val="auto"/>
        </w:rPr>
        <w:t xml:space="preserve">(NDAP) </w:t>
      </w:r>
      <w:r w:rsidRPr="007E4DBA">
        <w:rPr>
          <w:color w:val="auto"/>
        </w:rPr>
        <w:t>aims to provide people with disability access to effective advocacy that promotes, protects and ensures their full and equal enjoyment of all human rights enabling full community participation.</w:t>
      </w:r>
      <w:r>
        <w:rPr>
          <w:color w:val="auto"/>
        </w:rPr>
        <w:t xml:space="preserve"> </w:t>
      </w:r>
    </w:p>
    <w:p w14:paraId="77E17C02" w14:textId="700EDD33" w:rsidR="0029026B" w:rsidRDefault="004A6F08" w:rsidP="0029026B">
      <w:pPr>
        <w:pStyle w:val="Default"/>
        <w:rPr>
          <w:sz w:val="22"/>
          <w:szCs w:val="22"/>
        </w:rPr>
      </w:pPr>
      <w:r>
        <w:rPr>
          <w:sz w:val="22"/>
          <w:szCs w:val="22"/>
        </w:rPr>
        <w:t>NDAP</w:t>
      </w:r>
      <w:r w:rsidR="00A04F15" w:rsidRPr="00A04F15">
        <w:rPr>
          <w:sz w:val="22"/>
          <w:szCs w:val="22"/>
        </w:rPr>
        <w:t xml:space="preserve"> </w:t>
      </w:r>
      <w:r w:rsidR="0029026B">
        <w:rPr>
          <w:sz w:val="22"/>
          <w:szCs w:val="22"/>
        </w:rPr>
        <w:t xml:space="preserve">providers are funded to provide disability advocacy support: </w:t>
      </w:r>
    </w:p>
    <w:p w14:paraId="3D1378CF" w14:textId="77777777" w:rsidR="0029026B" w:rsidRDefault="0029026B" w:rsidP="0029026B">
      <w:pPr>
        <w:pStyle w:val="Default"/>
        <w:numPr>
          <w:ilvl w:val="0"/>
          <w:numId w:val="14"/>
        </w:numPr>
        <w:rPr>
          <w:sz w:val="22"/>
          <w:szCs w:val="22"/>
        </w:rPr>
      </w:pPr>
      <w:r>
        <w:rPr>
          <w:sz w:val="22"/>
          <w:szCs w:val="22"/>
        </w:rPr>
        <w:t xml:space="preserve">delivered from specified locations; </w:t>
      </w:r>
    </w:p>
    <w:p w14:paraId="20F08338" w14:textId="77777777" w:rsidR="0029026B" w:rsidRDefault="0029026B" w:rsidP="0029026B">
      <w:pPr>
        <w:pStyle w:val="Default"/>
        <w:numPr>
          <w:ilvl w:val="0"/>
          <w:numId w:val="14"/>
        </w:numPr>
        <w:rPr>
          <w:sz w:val="22"/>
          <w:szCs w:val="22"/>
        </w:rPr>
      </w:pPr>
      <w:r w:rsidRPr="0029026B">
        <w:rPr>
          <w:sz w:val="22"/>
          <w:szCs w:val="22"/>
        </w:rPr>
        <w:t xml:space="preserve">to a specified number of people; </w:t>
      </w:r>
    </w:p>
    <w:p w14:paraId="00A22BDA" w14:textId="77777777" w:rsidR="0029026B" w:rsidRDefault="0029026B" w:rsidP="0029026B">
      <w:pPr>
        <w:pStyle w:val="Default"/>
        <w:numPr>
          <w:ilvl w:val="0"/>
          <w:numId w:val="14"/>
        </w:numPr>
        <w:rPr>
          <w:sz w:val="22"/>
          <w:szCs w:val="22"/>
        </w:rPr>
      </w:pPr>
      <w:r w:rsidRPr="0029026B">
        <w:rPr>
          <w:sz w:val="22"/>
          <w:szCs w:val="22"/>
        </w:rPr>
        <w:t xml:space="preserve">covering a specified coverage area (these are currently either state-wide, or by Australian Bureau of Statistics Statistical Areas); and </w:t>
      </w:r>
    </w:p>
    <w:p w14:paraId="432A7DF2" w14:textId="7935E7D8" w:rsidR="00711576" w:rsidRPr="00470A48" w:rsidRDefault="0029026B" w:rsidP="00470A48">
      <w:pPr>
        <w:pStyle w:val="Default"/>
        <w:numPr>
          <w:ilvl w:val="0"/>
          <w:numId w:val="14"/>
        </w:numPr>
        <w:rPr>
          <w:sz w:val="22"/>
          <w:szCs w:val="22"/>
        </w:rPr>
      </w:pPr>
      <w:r w:rsidRPr="0029026B">
        <w:rPr>
          <w:sz w:val="22"/>
          <w:szCs w:val="22"/>
        </w:rPr>
        <w:t>using the specified model, or models of disability advocacy support.</w:t>
      </w:r>
    </w:p>
    <w:p w14:paraId="528A9050" w14:textId="58C2C5C8" w:rsidR="0029026B" w:rsidRPr="008647CD" w:rsidRDefault="0029026B" w:rsidP="0029026B">
      <w:pPr>
        <w:pStyle w:val="BodyText"/>
        <w:spacing w:after="120"/>
      </w:pPr>
      <w:r w:rsidRPr="007E4DBA">
        <w:rPr>
          <w:color w:val="auto"/>
        </w:rPr>
        <w:t xml:space="preserve">The purpose of this grant opportunity is to improve coverage of disability advocacy </w:t>
      </w:r>
      <w:r w:rsidRPr="008647CD">
        <w:t>support across Australia by addressing existing gaps in servic</w:t>
      </w:r>
      <w:r>
        <w:t>e provision.</w:t>
      </w:r>
    </w:p>
    <w:p w14:paraId="20315A95" w14:textId="77777777" w:rsidR="0029026B" w:rsidRDefault="0029026B" w:rsidP="0029026B">
      <w:pPr>
        <w:pStyle w:val="BodyText"/>
        <w:spacing w:after="120"/>
      </w:pPr>
      <w:r w:rsidRPr="008647CD">
        <w:t>Gra</w:t>
      </w:r>
      <w:r w:rsidRPr="007E4DBA">
        <w:rPr>
          <w:color w:val="auto"/>
        </w:rPr>
        <w:t xml:space="preserve">nts will be available to successful applicants to deliver supports within the defined coverage areas in New South Wales (NSW) and Queensland (QLD) for 2 </w:t>
      </w:r>
      <w:r>
        <w:t>years from 2018</w:t>
      </w:r>
      <w:r>
        <w:noBreakHyphen/>
        <w:t xml:space="preserve">19 to 2019-20. </w:t>
      </w:r>
    </w:p>
    <w:p w14:paraId="28CF3E5B" w14:textId="66FBB6FD" w:rsidR="0029026B" w:rsidRPr="00F96AC5" w:rsidRDefault="0029026B" w:rsidP="0029026B">
      <w:pPr>
        <w:pStyle w:val="BodyText"/>
        <w:spacing w:after="120"/>
      </w:pPr>
      <w:r w:rsidRPr="007E4DBA">
        <w:rPr>
          <w:color w:val="auto"/>
        </w:rPr>
        <w:t xml:space="preserve">Providing funding for these areas will ensure people with disability have more equitable access to </w:t>
      </w:r>
      <w:r w:rsidR="004A6F08">
        <w:rPr>
          <w:color w:val="auto"/>
        </w:rPr>
        <w:t>NDAP</w:t>
      </w:r>
      <w:r w:rsidR="00A04F15">
        <w:rPr>
          <w:color w:val="auto"/>
        </w:rPr>
        <w:t xml:space="preserve"> </w:t>
      </w:r>
      <w:r w:rsidRPr="007E4DBA">
        <w:rPr>
          <w:color w:val="auto"/>
        </w:rPr>
        <w:t>supports, according to the proportion of people with disabilit</w:t>
      </w:r>
      <w:r>
        <w:rPr>
          <w:color w:val="auto"/>
        </w:rPr>
        <w:t>y living in their jurisdiction.</w:t>
      </w:r>
    </w:p>
    <w:p w14:paraId="72658120" w14:textId="2C1C0B5B" w:rsidR="00F85F98" w:rsidRPr="005118E4" w:rsidRDefault="00355FF2" w:rsidP="00F85F98">
      <w:pPr>
        <w:pStyle w:val="BodyText"/>
        <w:rPr>
          <w:rFonts w:ascii="Georgia" w:eastAsiaTheme="majorEastAsia" w:hAnsi="Georgia" w:cstheme="majorBidi"/>
          <w:bCs/>
          <w:color w:val="CF0A2C" w:themeColor="accent1"/>
          <w:sz w:val="36"/>
          <w:szCs w:val="28"/>
        </w:rPr>
      </w:pPr>
      <w:r w:rsidRPr="009C6C53">
        <w:br w:type="column"/>
      </w:r>
      <w:r w:rsidR="00F85F98" w:rsidRPr="005118E4">
        <w:rPr>
          <w:rFonts w:ascii="Georgia" w:eastAsiaTheme="majorEastAsia" w:hAnsi="Georgia" w:cstheme="majorBidi"/>
          <w:bCs/>
          <w:color w:val="CF0A2C" w:themeColor="accent1"/>
          <w:sz w:val="36"/>
          <w:szCs w:val="28"/>
        </w:rPr>
        <w:lastRenderedPageBreak/>
        <w:t xml:space="preserve">Selection </w:t>
      </w:r>
      <w:r w:rsidR="00F85F98">
        <w:rPr>
          <w:rFonts w:ascii="Georgia" w:eastAsiaTheme="majorEastAsia" w:hAnsi="Georgia" w:cstheme="majorBidi"/>
          <w:bCs/>
          <w:color w:val="CF0A2C" w:themeColor="accent1"/>
          <w:sz w:val="36"/>
          <w:szCs w:val="28"/>
        </w:rPr>
        <w:t>P</w:t>
      </w:r>
      <w:r w:rsidR="00F85F98" w:rsidRPr="005118E4">
        <w:rPr>
          <w:rFonts w:ascii="Georgia" w:eastAsiaTheme="majorEastAsia" w:hAnsi="Georgia" w:cstheme="majorBidi"/>
          <w:bCs/>
          <w:color w:val="CF0A2C" w:themeColor="accent1"/>
          <w:sz w:val="36"/>
          <w:szCs w:val="28"/>
        </w:rPr>
        <w:t>rocess</w:t>
      </w:r>
    </w:p>
    <w:p w14:paraId="3B1792B9" w14:textId="6CCDB2C5" w:rsidR="00F85F98" w:rsidRDefault="00F85F98" w:rsidP="00F85F98">
      <w:pPr>
        <w:pStyle w:val="BodyText"/>
      </w:pPr>
      <w:r>
        <w:t>The Community Grants Hub</w:t>
      </w:r>
      <w:r w:rsidRPr="00AA46BC">
        <w:t xml:space="preserve"> </w:t>
      </w:r>
      <w:r>
        <w:t xml:space="preserve">used </w:t>
      </w:r>
      <w:r w:rsidR="00DE12DB" w:rsidRPr="00DE12DB">
        <w:t xml:space="preserve">a </w:t>
      </w:r>
      <w:r w:rsidRPr="00DE12DB">
        <w:t>restricted</w:t>
      </w:r>
      <w:r w:rsidR="00336FDC">
        <w:t xml:space="preserve"> competitive</w:t>
      </w:r>
      <w:r w:rsidRPr="00B06C91">
        <w:t xml:space="preserve"> </w:t>
      </w:r>
      <w:r>
        <w:t xml:space="preserve">selection </w:t>
      </w:r>
      <w:r w:rsidRPr="00B06C91">
        <w:t xml:space="preserve">process to select </w:t>
      </w:r>
      <w:r w:rsidR="00DE12DB" w:rsidRPr="00DE12DB">
        <w:t>provider</w:t>
      </w:r>
      <w:r w:rsidRPr="00DE12DB">
        <w:t>s</w:t>
      </w:r>
      <w:r w:rsidRPr="00B06C91">
        <w:t xml:space="preserve"> to deliver the</w:t>
      </w:r>
      <w:r w:rsidR="00DE12DB">
        <w:t xml:space="preserve"> </w:t>
      </w:r>
      <w:r w:rsidR="004A6F08">
        <w:t>NDAP</w:t>
      </w:r>
      <w:r w:rsidR="00DE12DB">
        <w:t>.</w:t>
      </w:r>
      <w:r>
        <w:t xml:space="preserve"> </w:t>
      </w:r>
    </w:p>
    <w:p w14:paraId="1659FACB" w14:textId="52AD62B5" w:rsidR="001563DE" w:rsidRDefault="00F85F98" w:rsidP="001563DE">
      <w:pPr>
        <w:pStyle w:val="BodyText"/>
      </w:pPr>
      <w:r>
        <w:t xml:space="preserve">The Community Grants Hub </w:t>
      </w:r>
      <w:r w:rsidRPr="00AA46BC">
        <w:t xml:space="preserve">received </w:t>
      </w:r>
      <w:r w:rsidR="006F3249">
        <w:t>51</w:t>
      </w:r>
      <w:r>
        <w:t xml:space="preserve"> </w:t>
      </w:r>
      <w:r w:rsidRPr="00AA46BC">
        <w:t xml:space="preserve">applications </w:t>
      </w:r>
      <w:r>
        <w:t xml:space="preserve">for funding, each of which was required to address the following </w:t>
      </w:r>
      <w:r w:rsidR="00DE12DB">
        <w:t>three</w:t>
      </w:r>
      <w:r>
        <w:t xml:space="preserve"> selection criteria:</w:t>
      </w:r>
    </w:p>
    <w:p w14:paraId="1AC2FBCC" w14:textId="0E3B5C8B" w:rsidR="00711576" w:rsidRDefault="00711576" w:rsidP="00711576">
      <w:pPr>
        <w:pStyle w:val="BodyText"/>
        <w:ind w:left="1440" w:hanging="1440"/>
      </w:pPr>
      <w:r>
        <w:t>Criterion 1</w:t>
      </w:r>
      <w:r>
        <w:tab/>
      </w:r>
      <w:r w:rsidRPr="00711576">
        <w:t>Describe your organisation's capabilities and capacity to deliver advocacy via this grant.</w:t>
      </w:r>
    </w:p>
    <w:p w14:paraId="3513A72A" w14:textId="124FA904" w:rsidR="00711576" w:rsidRDefault="00711576" w:rsidP="00F85F98">
      <w:pPr>
        <w:pStyle w:val="BodyText"/>
      </w:pPr>
      <w:r>
        <w:t xml:space="preserve">Criterion 2 </w:t>
      </w:r>
      <w:r>
        <w:tab/>
      </w:r>
      <w:r w:rsidRPr="00711576">
        <w:t>Explain how your organisation will achieve value for money with the grant funding.</w:t>
      </w:r>
    </w:p>
    <w:p w14:paraId="4169CA49" w14:textId="3764143C" w:rsidR="001563DE" w:rsidRDefault="00711576" w:rsidP="001563DE">
      <w:pPr>
        <w:pStyle w:val="BodyText"/>
        <w:ind w:left="1440" w:hanging="1440"/>
      </w:pPr>
      <w:r>
        <w:t>Criterion 3</w:t>
      </w:r>
      <w:r w:rsidRPr="00711576">
        <w:t xml:space="preserve"> </w:t>
      </w:r>
      <w:r>
        <w:tab/>
      </w:r>
      <w:r w:rsidRPr="00711576">
        <w:t>Describe your organisation’s capability to successfully deliver the activity in the coverage area.</w:t>
      </w:r>
    </w:p>
    <w:p w14:paraId="4354BBED" w14:textId="3CBD1C7D" w:rsidR="00F85F98" w:rsidRDefault="00F85F98" w:rsidP="00F85F98">
      <w:pPr>
        <w:pStyle w:val="BodyText"/>
      </w:pPr>
      <w:r w:rsidRPr="00716D7B">
        <w:t xml:space="preserve">Preferred applicants were identified based on the strength of their responses to the selection criteria and their demonstrated ability to meet the </w:t>
      </w:r>
      <w:r>
        <w:t xml:space="preserve">grant requirements outlined in the </w:t>
      </w:r>
      <w:r w:rsidR="00014105">
        <w:t>Grant Opportunity Guidelines</w:t>
      </w:r>
      <w:r>
        <w:t>.</w:t>
      </w:r>
    </w:p>
    <w:p w14:paraId="67385601" w14:textId="77777777" w:rsidR="00DE12DB" w:rsidRDefault="00DE12DB" w:rsidP="00F85F98">
      <w:pPr>
        <w:rPr>
          <w:rFonts w:ascii="Georgia" w:eastAsiaTheme="majorEastAsia" w:hAnsi="Georgia" w:cstheme="majorBidi"/>
          <w:bCs/>
          <w:color w:val="CF0A2C" w:themeColor="accent1"/>
          <w:sz w:val="36"/>
          <w:szCs w:val="28"/>
        </w:rPr>
      </w:pPr>
    </w:p>
    <w:p w14:paraId="24BA41ED" w14:textId="3AEB12AD" w:rsidR="00F85F98" w:rsidRDefault="00F85F98" w:rsidP="00F85F98">
      <w:pPr>
        <w:rPr>
          <w:rFonts w:ascii="Georgia" w:eastAsiaTheme="majorEastAsia" w:hAnsi="Georgia" w:cstheme="majorBidi"/>
          <w:bCs/>
          <w:color w:val="CF0A2C" w:themeColor="accent1"/>
          <w:sz w:val="36"/>
          <w:szCs w:val="28"/>
        </w:rPr>
      </w:pPr>
      <w:r w:rsidRPr="005118E4">
        <w:rPr>
          <w:rFonts w:ascii="Georgia" w:eastAsiaTheme="majorEastAsia" w:hAnsi="Georgia" w:cstheme="majorBidi"/>
          <w:bCs/>
          <w:color w:val="CF0A2C" w:themeColor="accent1"/>
          <w:sz w:val="36"/>
          <w:szCs w:val="28"/>
        </w:rPr>
        <w:t xml:space="preserve">Selection </w:t>
      </w:r>
      <w:r>
        <w:rPr>
          <w:rFonts w:ascii="Georgia" w:eastAsiaTheme="majorEastAsia" w:hAnsi="Georgia" w:cstheme="majorBidi"/>
          <w:bCs/>
          <w:color w:val="CF0A2C" w:themeColor="accent1"/>
          <w:sz w:val="36"/>
          <w:szCs w:val="28"/>
        </w:rPr>
        <w:t>Results</w:t>
      </w:r>
    </w:p>
    <w:p w14:paraId="187FD7DF" w14:textId="22B7127B" w:rsidR="00F85F98" w:rsidRDefault="007126B1" w:rsidP="00F85F98">
      <w:pPr>
        <w:pStyle w:val="BodyText"/>
      </w:pPr>
      <w:r w:rsidRPr="007126B1">
        <w:rPr>
          <w:color w:val="auto"/>
        </w:rPr>
        <w:t xml:space="preserve">13 </w:t>
      </w:r>
      <w:r w:rsidR="00DE12DB" w:rsidRPr="007126B1">
        <w:t>organisation</w:t>
      </w:r>
      <w:r w:rsidR="00F85F98" w:rsidRPr="007126B1">
        <w:t>s</w:t>
      </w:r>
      <w:r w:rsidR="00F85F98">
        <w:t xml:space="preserve"> were selected to deliver</w:t>
      </w:r>
      <w:r w:rsidR="00DE12DB" w:rsidRPr="00DE12DB">
        <w:t xml:space="preserve"> </w:t>
      </w:r>
      <w:r w:rsidR="00DE12DB" w:rsidRPr="00B06C91">
        <w:t>the</w:t>
      </w:r>
      <w:r w:rsidR="00DE12DB">
        <w:t xml:space="preserve"> </w:t>
      </w:r>
      <w:r w:rsidR="004A6F08">
        <w:t>NDAP</w:t>
      </w:r>
      <w:r w:rsidR="00F85F98">
        <w:t>.</w:t>
      </w:r>
    </w:p>
    <w:p w14:paraId="7B895761" w14:textId="5102DAFA" w:rsidR="00F85F98" w:rsidRPr="005118E4" w:rsidRDefault="00F85F98" w:rsidP="00F85F98">
      <w:pPr>
        <w:pStyle w:val="BodyText"/>
      </w:pPr>
      <w:r>
        <w:t xml:space="preserve">The selected </w:t>
      </w:r>
      <w:r w:rsidR="00DE12DB" w:rsidRPr="00DE12DB">
        <w:t>organisation</w:t>
      </w:r>
      <w:r w:rsidRPr="00DE12DB">
        <w:t>s</w:t>
      </w:r>
      <w:r>
        <w:t xml:space="preserve"> provided strong responses to the selection criteria and demonstrated </w:t>
      </w:r>
      <w:r w:rsidRPr="00DE12DB">
        <w:t>their</w:t>
      </w:r>
      <w:r>
        <w:t xml:space="preserve"> ability to</w:t>
      </w:r>
      <w:r w:rsidRPr="00716D7B">
        <w:t xml:space="preserve"> meet the </w:t>
      </w:r>
      <w:r w:rsidR="0034044F">
        <w:t>eligibility</w:t>
      </w:r>
      <w:r>
        <w:t xml:space="preserve"> requirements outlined in the </w:t>
      </w:r>
      <w:r w:rsidR="001C0E37">
        <w:t>Grant Opportunity Guidelines</w:t>
      </w:r>
      <w:r>
        <w:t xml:space="preserve">. </w:t>
      </w:r>
      <w:r>
        <w:rPr>
          <w:szCs w:val="22"/>
        </w:rPr>
        <w:t>Further detail about what constituted a strong response to each criterion is provided below.</w:t>
      </w:r>
    </w:p>
    <w:p w14:paraId="5EEA2E7B" w14:textId="77777777" w:rsidR="00F85F98" w:rsidRDefault="00454EB4" w:rsidP="00F85F98">
      <w:pPr>
        <w:pStyle w:val="Heading2"/>
        <w:spacing w:before="0"/>
      </w:pPr>
      <w:r>
        <w:br w:type="column"/>
      </w:r>
      <w:r w:rsidR="00F85F98">
        <w:lastRenderedPageBreak/>
        <w:t>Criterion 1</w:t>
      </w:r>
    </w:p>
    <w:p w14:paraId="25FF5DFB" w14:textId="03B4F1B0" w:rsidR="00B670B9" w:rsidRPr="00B670B9" w:rsidRDefault="00B670B9" w:rsidP="00B670B9">
      <w:pPr>
        <w:autoSpaceDE w:val="0"/>
        <w:autoSpaceDN w:val="0"/>
        <w:adjustRightInd w:val="0"/>
        <w:spacing w:line="240" w:lineRule="auto"/>
        <w:rPr>
          <w:rFonts w:ascii="Arial" w:hAnsi="Arial" w:cs="Arial"/>
          <w:color w:val="000000"/>
          <w:szCs w:val="22"/>
        </w:rPr>
      </w:pPr>
      <w:r w:rsidRPr="00B670B9">
        <w:rPr>
          <w:rFonts w:ascii="Arial" w:hAnsi="Arial" w:cs="Arial"/>
          <w:b/>
          <w:bCs/>
          <w:color w:val="000000"/>
          <w:szCs w:val="22"/>
        </w:rPr>
        <w:t xml:space="preserve">Describe your organisation's capabilities and capacity to deliver advocacy via this grant. </w:t>
      </w:r>
    </w:p>
    <w:p w14:paraId="5CDC6C6F" w14:textId="23B12FEB" w:rsidR="00B670B9" w:rsidRDefault="00B670B9" w:rsidP="00B670B9">
      <w:pPr>
        <w:pStyle w:val="BodyText"/>
        <w:spacing w:before="60"/>
      </w:pPr>
      <w:r>
        <w:t>In responding to the criteria, applicant</w:t>
      </w:r>
      <w:r w:rsidR="00A61890">
        <w:t xml:space="preserve">s </w:t>
      </w:r>
      <w:r w:rsidR="0017066C">
        <w:t>should have outlined</w:t>
      </w:r>
      <w:r w:rsidR="00A61890">
        <w:t>:</w:t>
      </w:r>
      <w:r>
        <w:t xml:space="preserve"> </w:t>
      </w:r>
    </w:p>
    <w:p w14:paraId="3953B292" w14:textId="77777777" w:rsidR="00B670B9" w:rsidRDefault="00B670B9" w:rsidP="00B670B9">
      <w:pPr>
        <w:pStyle w:val="BodyText"/>
        <w:numPr>
          <w:ilvl w:val="0"/>
          <w:numId w:val="15"/>
        </w:numPr>
        <w:spacing w:before="60"/>
      </w:pPr>
      <w:r>
        <w:t>the organisation’s</w:t>
      </w:r>
      <w:r w:rsidRPr="00B670B9">
        <w:t xml:space="preserve"> track record in delivering advocacy supports and meeting performance indicators and terms of </w:t>
      </w:r>
      <w:r>
        <w:t>their</w:t>
      </w:r>
      <w:r w:rsidRPr="00B670B9">
        <w:t xml:space="preserve"> current NDAP and/or state government grant; </w:t>
      </w:r>
    </w:p>
    <w:p w14:paraId="63F60F7A" w14:textId="77777777" w:rsidR="00B670B9" w:rsidRPr="00B42ABE" w:rsidRDefault="00B670B9" w:rsidP="00B670B9">
      <w:pPr>
        <w:pStyle w:val="BodyText"/>
        <w:numPr>
          <w:ilvl w:val="0"/>
          <w:numId w:val="15"/>
        </w:numPr>
        <w:spacing w:before="60"/>
      </w:pPr>
      <w:r w:rsidRPr="00B670B9">
        <w:t xml:space="preserve">how </w:t>
      </w:r>
      <w:r>
        <w:t>the organisation</w:t>
      </w:r>
      <w:r w:rsidRPr="00B670B9">
        <w:t xml:space="preserve"> will deliver advocacy support consistent with the NDAP Operational Guidelines, including how </w:t>
      </w:r>
      <w:r>
        <w:t>they</w:t>
      </w:r>
      <w:r w:rsidRPr="00B670B9">
        <w:t xml:space="preserve"> will address existing, potential or perceived conflicts of interest; </w:t>
      </w:r>
    </w:p>
    <w:p w14:paraId="76EADA03" w14:textId="77777777" w:rsidR="00B670B9" w:rsidRPr="00B42ABE" w:rsidRDefault="00B670B9" w:rsidP="00B670B9">
      <w:pPr>
        <w:pStyle w:val="BodyText"/>
        <w:numPr>
          <w:ilvl w:val="0"/>
          <w:numId w:val="15"/>
        </w:numPr>
        <w:spacing w:before="60"/>
      </w:pPr>
      <w:r w:rsidRPr="00B670B9">
        <w:t xml:space="preserve">any experience </w:t>
      </w:r>
      <w:r w:rsidRPr="00B42ABE">
        <w:t>the</w:t>
      </w:r>
      <w:r w:rsidRPr="00B670B9">
        <w:t xml:space="preserve"> organisation has had delivering services in larger regional areas, from multiple sites or via visiting services; and </w:t>
      </w:r>
    </w:p>
    <w:p w14:paraId="671B714E" w14:textId="516FAC1A" w:rsidR="00910D3A" w:rsidRPr="00B670B9" w:rsidRDefault="00B670B9" w:rsidP="00910D3A">
      <w:pPr>
        <w:pStyle w:val="BodyText"/>
        <w:numPr>
          <w:ilvl w:val="0"/>
          <w:numId w:val="15"/>
        </w:numPr>
        <w:spacing w:before="60"/>
      </w:pPr>
      <w:r w:rsidRPr="00B670B9">
        <w:t xml:space="preserve">details of the skills and experience of any subcontractor/s to be used and how it will benefit potential clients. </w:t>
      </w:r>
    </w:p>
    <w:tbl>
      <w:tblPr>
        <w:tblStyle w:val="CGHTableBanded"/>
        <w:tblW w:w="0" w:type="auto"/>
        <w:tblLook w:val="04A0" w:firstRow="1" w:lastRow="0" w:firstColumn="1" w:lastColumn="0" w:noHBand="0" w:noVBand="1"/>
        <w:tblCaption w:val="Criterion 1"/>
        <w:tblDescription w:val="Describe your organisation's capabilities and capacity to deliver advocacy via this grant. &#10;"/>
      </w:tblPr>
      <w:tblGrid>
        <w:gridCol w:w="3969"/>
        <w:gridCol w:w="5669"/>
      </w:tblGrid>
      <w:tr w:rsidR="00F85F98" w14:paraId="2C42919A" w14:textId="77777777" w:rsidTr="00474243">
        <w:trPr>
          <w:cnfStyle w:val="100000000000" w:firstRow="1" w:lastRow="0" w:firstColumn="0" w:lastColumn="0" w:oddVBand="0" w:evenVBand="0" w:oddHBand="0" w:evenHBand="0" w:firstRowFirstColumn="0" w:firstRowLastColumn="0" w:lastRowFirstColumn="0" w:lastRowLastColumn="0"/>
          <w:trHeight w:val="472"/>
          <w:tblHeader/>
        </w:trPr>
        <w:tc>
          <w:tcPr>
            <w:tcW w:w="3969" w:type="dxa"/>
            <w:vAlign w:val="center"/>
          </w:tcPr>
          <w:p w14:paraId="56BFE3D1" w14:textId="77777777" w:rsidR="00F85F98" w:rsidRPr="00454EB4" w:rsidRDefault="00F85F98" w:rsidP="00DF5C88">
            <w:pPr>
              <w:spacing w:line="240" w:lineRule="auto"/>
              <w:ind w:left="57" w:right="57"/>
              <w:rPr>
                <w:b/>
              </w:rPr>
            </w:pPr>
            <w:r w:rsidRPr="00454EB4">
              <w:rPr>
                <w:b/>
              </w:rPr>
              <w:t>Strength</w:t>
            </w:r>
          </w:p>
        </w:tc>
        <w:tc>
          <w:tcPr>
            <w:tcW w:w="5669" w:type="dxa"/>
            <w:vAlign w:val="center"/>
          </w:tcPr>
          <w:p w14:paraId="1A939EDF" w14:textId="77777777" w:rsidR="00F85F98" w:rsidRPr="00454EB4" w:rsidRDefault="00F85F98" w:rsidP="00DF5C88">
            <w:pPr>
              <w:spacing w:line="240" w:lineRule="auto"/>
              <w:ind w:left="57" w:right="57"/>
              <w:rPr>
                <w:b/>
              </w:rPr>
            </w:pPr>
            <w:r w:rsidRPr="00454EB4">
              <w:rPr>
                <w:b/>
              </w:rPr>
              <w:t>Example</w:t>
            </w:r>
          </w:p>
        </w:tc>
      </w:tr>
      <w:tr w:rsidR="00F85F98" w14:paraId="1403FD53" w14:textId="77777777" w:rsidTr="006A61B6">
        <w:trPr>
          <w:cnfStyle w:val="000000100000" w:firstRow="0" w:lastRow="0" w:firstColumn="0" w:lastColumn="0" w:oddVBand="0" w:evenVBand="0" w:oddHBand="1" w:evenHBand="0" w:firstRowFirstColumn="0" w:firstRowLastColumn="0" w:lastRowFirstColumn="0" w:lastRowLastColumn="0"/>
        </w:trPr>
        <w:tc>
          <w:tcPr>
            <w:tcW w:w="3969" w:type="dxa"/>
            <w:vAlign w:val="center"/>
          </w:tcPr>
          <w:p w14:paraId="10D88A74" w14:textId="475A83BD" w:rsidR="00F85F98" w:rsidRPr="00E063A2" w:rsidRDefault="00F85F98" w:rsidP="008C2675">
            <w:pPr>
              <w:spacing w:before="120" w:after="120" w:line="240" w:lineRule="auto"/>
              <w:ind w:left="113" w:right="57"/>
              <w:rPr>
                <w:rFonts w:ascii="Arial" w:eastAsia="Arial" w:hAnsi="Arial" w:cs="Arial"/>
                <w:b/>
                <w:color w:val="auto"/>
                <w:szCs w:val="22"/>
              </w:rPr>
            </w:pPr>
            <w:r>
              <w:rPr>
                <w:rFonts w:ascii="Arial" w:eastAsia="Arial" w:hAnsi="Arial" w:cs="Arial"/>
                <w:b/>
                <w:color w:val="auto"/>
                <w:szCs w:val="22"/>
              </w:rPr>
              <w:t xml:space="preserve">Strong applications clearly demonstrated </w:t>
            </w:r>
            <w:r w:rsidR="008C2675" w:rsidRPr="008C2675">
              <w:rPr>
                <w:rFonts w:ascii="Arial" w:eastAsia="Arial" w:hAnsi="Arial" w:cs="Arial"/>
                <w:b/>
                <w:color w:val="auto"/>
                <w:szCs w:val="22"/>
              </w:rPr>
              <w:t>the organisation’s track record in delivering advocacy supports and meeting performance indicators and terms of their current NDAP and/or state government grant</w:t>
            </w:r>
            <w:r w:rsidR="008C2675">
              <w:rPr>
                <w:rFonts w:ascii="Arial" w:eastAsia="Arial" w:hAnsi="Arial" w:cs="Arial"/>
                <w:b/>
                <w:color w:val="auto"/>
                <w:szCs w:val="22"/>
              </w:rPr>
              <w:t>.</w:t>
            </w:r>
            <w:r w:rsidR="008C2675" w:rsidRPr="008C2675">
              <w:rPr>
                <w:rFonts w:ascii="Arial" w:eastAsia="Arial" w:hAnsi="Arial" w:cs="Arial"/>
                <w:b/>
                <w:color w:val="auto"/>
                <w:szCs w:val="22"/>
              </w:rPr>
              <w:t xml:space="preserve"> </w:t>
            </w:r>
            <w:r>
              <w:rPr>
                <w:rFonts w:ascii="Arial" w:eastAsia="Arial" w:hAnsi="Arial" w:cs="Arial"/>
                <w:color w:val="auto"/>
                <w:szCs w:val="22"/>
              </w:rPr>
              <w:t xml:space="preserve"> </w:t>
            </w:r>
          </w:p>
        </w:tc>
        <w:tc>
          <w:tcPr>
            <w:tcW w:w="5669" w:type="dxa"/>
          </w:tcPr>
          <w:p w14:paraId="5E443EE2" w14:textId="1A056DA4" w:rsidR="00F85F98" w:rsidRDefault="00B670B9" w:rsidP="00DF5C88">
            <w:pPr>
              <w:spacing w:before="120" w:line="240" w:lineRule="auto"/>
              <w:ind w:left="113" w:right="57"/>
              <w:rPr>
                <w:rFonts w:ascii="Arial" w:eastAsia="Arial" w:hAnsi="Arial" w:cs="Arial"/>
                <w:color w:val="auto"/>
              </w:rPr>
            </w:pPr>
            <w:r>
              <w:rPr>
                <w:rFonts w:ascii="Arial" w:eastAsia="Arial" w:hAnsi="Arial" w:cs="Arial"/>
                <w:color w:val="auto"/>
              </w:rPr>
              <w:t>The</w:t>
            </w:r>
            <w:r w:rsidR="00F85F98">
              <w:rPr>
                <w:rFonts w:ascii="Arial" w:eastAsia="Arial" w:hAnsi="Arial" w:cs="Arial"/>
                <w:color w:val="auto"/>
              </w:rPr>
              <w:t xml:space="preserve"> responses clearly described:</w:t>
            </w:r>
          </w:p>
          <w:p w14:paraId="7140DC30" w14:textId="61C5F5C3" w:rsidR="00F85F98" w:rsidRDefault="009B232A" w:rsidP="00581950">
            <w:pPr>
              <w:pStyle w:val="ListParagraph"/>
              <w:numPr>
                <w:ilvl w:val="0"/>
                <w:numId w:val="18"/>
              </w:numPr>
              <w:spacing w:before="60" w:after="120" w:line="240" w:lineRule="auto"/>
              <w:ind w:right="57"/>
              <w:rPr>
                <w:rFonts w:ascii="Arial" w:eastAsia="Arial" w:hAnsi="Arial" w:cs="Arial"/>
                <w:color w:val="auto"/>
              </w:rPr>
            </w:pPr>
            <w:r>
              <w:rPr>
                <w:rFonts w:ascii="Arial" w:eastAsia="Arial" w:hAnsi="Arial" w:cs="Arial"/>
                <w:color w:val="auto"/>
              </w:rPr>
              <w:t>a track</w:t>
            </w:r>
            <w:r w:rsidR="00581950" w:rsidRPr="00581950">
              <w:rPr>
                <w:rFonts w:ascii="Arial" w:eastAsia="Arial" w:hAnsi="Arial" w:cs="Arial"/>
                <w:color w:val="auto"/>
              </w:rPr>
              <w:t xml:space="preserve"> record </w:t>
            </w:r>
            <w:r w:rsidR="00581950">
              <w:rPr>
                <w:rFonts w:ascii="Arial" w:eastAsia="Arial" w:hAnsi="Arial" w:cs="Arial"/>
                <w:color w:val="auto"/>
              </w:rPr>
              <w:t>of accomplishment</w:t>
            </w:r>
            <w:r w:rsidR="00FE6774">
              <w:rPr>
                <w:rFonts w:ascii="Arial" w:eastAsia="Arial" w:hAnsi="Arial" w:cs="Arial"/>
                <w:color w:val="auto"/>
              </w:rPr>
              <w:t xml:space="preserve"> in achieving outcomes through advocacy support</w:t>
            </w:r>
            <w:r w:rsidR="00922577">
              <w:rPr>
                <w:rFonts w:ascii="Arial" w:eastAsia="Arial" w:hAnsi="Arial" w:cs="Arial"/>
                <w:color w:val="auto"/>
              </w:rPr>
              <w:t>,</w:t>
            </w:r>
            <w:r>
              <w:rPr>
                <w:rFonts w:ascii="Arial" w:eastAsia="Arial" w:hAnsi="Arial" w:cs="Arial"/>
                <w:color w:val="auto"/>
              </w:rPr>
              <w:t xml:space="preserve"> including but not limited to</w:t>
            </w:r>
            <w:r w:rsidR="00922577">
              <w:rPr>
                <w:rFonts w:ascii="Arial" w:eastAsia="Arial" w:hAnsi="Arial" w:cs="Arial"/>
                <w:color w:val="auto"/>
              </w:rPr>
              <w:t>:</w:t>
            </w:r>
          </w:p>
          <w:p w14:paraId="66B55DFC" w14:textId="639AB7F5" w:rsidR="00BF6DCA" w:rsidRDefault="00BF6DCA" w:rsidP="001C0779">
            <w:pPr>
              <w:pStyle w:val="ListParagraph"/>
              <w:numPr>
                <w:ilvl w:val="1"/>
                <w:numId w:val="18"/>
              </w:numPr>
              <w:spacing w:before="60" w:after="120" w:line="240" w:lineRule="auto"/>
              <w:ind w:right="57"/>
              <w:rPr>
                <w:rFonts w:ascii="Arial" w:eastAsia="Arial" w:hAnsi="Arial" w:cs="Arial"/>
                <w:color w:val="auto"/>
              </w:rPr>
            </w:pPr>
            <w:r>
              <w:rPr>
                <w:rFonts w:ascii="Arial" w:eastAsia="Arial" w:hAnsi="Arial" w:cs="Arial"/>
                <w:color w:val="auto"/>
              </w:rPr>
              <w:t>numbers/proportion of clients supported to achieve satisfactory outcomes</w:t>
            </w:r>
            <w:r w:rsidR="00494C6D">
              <w:rPr>
                <w:rFonts w:ascii="Arial" w:eastAsia="Arial" w:hAnsi="Arial" w:cs="Arial"/>
                <w:color w:val="auto"/>
              </w:rPr>
              <w:t>,</w:t>
            </w:r>
            <w:r>
              <w:rPr>
                <w:rFonts w:ascii="Arial" w:eastAsia="Arial" w:hAnsi="Arial" w:cs="Arial"/>
                <w:color w:val="auto"/>
              </w:rPr>
              <w:t xml:space="preserve"> including examples</w:t>
            </w:r>
            <w:r w:rsidR="007E01FC">
              <w:rPr>
                <w:rFonts w:ascii="Arial" w:eastAsia="Arial" w:hAnsi="Arial" w:cs="Arial"/>
                <w:color w:val="auto"/>
              </w:rPr>
              <w:t xml:space="preserve"> of those outcomes</w:t>
            </w:r>
          </w:p>
          <w:p w14:paraId="6E33BEF8" w14:textId="47665FD9" w:rsidR="00494C6D" w:rsidRDefault="00494C6D" w:rsidP="001C0779">
            <w:pPr>
              <w:pStyle w:val="ListParagraph"/>
              <w:numPr>
                <w:ilvl w:val="1"/>
                <w:numId w:val="18"/>
              </w:numPr>
              <w:spacing w:before="60" w:after="120" w:line="240" w:lineRule="auto"/>
              <w:ind w:right="57"/>
              <w:rPr>
                <w:rFonts w:ascii="Arial" w:eastAsia="Arial" w:hAnsi="Arial" w:cs="Arial"/>
                <w:color w:val="auto"/>
              </w:rPr>
            </w:pPr>
            <w:r>
              <w:rPr>
                <w:rFonts w:ascii="Arial" w:eastAsia="Arial" w:hAnsi="Arial" w:cs="Arial"/>
                <w:color w:val="auto"/>
              </w:rPr>
              <w:t>contribution to building service networks</w:t>
            </w:r>
          </w:p>
          <w:p w14:paraId="08DF9FEB" w14:textId="2E4955AF" w:rsidR="0014449E" w:rsidRDefault="00A04F15" w:rsidP="001C0779">
            <w:pPr>
              <w:pStyle w:val="ListParagraph"/>
              <w:numPr>
                <w:ilvl w:val="1"/>
                <w:numId w:val="18"/>
              </w:numPr>
              <w:spacing w:before="60" w:after="120" w:line="240" w:lineRule="auto"/>
              <w:ind w:right="57"/>
              <w:rPr>
                <w:rFonts w:ascii="Arial" w:eastAsia="Arial" w:hAnsi="Arial" w:cs="Arial"/>
                <w:color w:val="auto"/>
              </w:rPr>
            </w:pPr>
            <w:r>
              <w:rPr>
                <w:rFonts w:ascii="Arial" w:eastAsia="Arial" w:hAnsi="Arial" w:cs="Arial"/>
                <w:color w:val="auto"/>
              </w:rPr>
              <w:t xml:space="preserve">a </w:t>
            </w:r>
            <w:r w:rsidR="009B232A">
              <w:rPr>
                <w:rFonts w:ascii="Arial" w:eastAsia="Arial" w:hAnsi="Arial" w:cs="Arial"/>
                <w:color w:val="auto"/>
              </w:rPr>
              <w:t xml:space="preserve">record against </w:t>
            </w:r>
            <w:r w:rsidR="0014449E">
              <w:rPr>
                <w:rFonts w:ascii="Arial" w:eastAsia="Arial" w:hAnsi="Arial" w:cs="Arial"/>
                <w:color w:val="auto"/>
              </w:rPr>
              <w:t xml:space="preserve">key performance indicators guiding service delivery </w:t>
            </w:r>
          </w:p>
          <w:p w14:paraId="33A7D2DB" w14:textId="707089DF" w:rsidR="001C0779" w:rsidRDefault="00922577" w:rsidP="001C0779">
            <w:pPr>
              <w:pStyle w:val="ListParagraph"/>
              <w:numPr>
                <w:ilvl w:val="1"/>
                <w:numId w:val="18"/>
              </w:numPr>
              <w:spacing w:before="60" w:after="120" w:line="240" w:lineRule="auto"/>
              <w:ind w:right="57"/>
              <w:rPr>
                <w:rFonts w:ascii="Arial" w:eastAsia="Arial" w:hAnsi="Arial" w:cs="Arial"/>
                <w:color w:val="auto"/>
              </w:rPr>
            </w:pPr>
            <w:r>
              <w:rPr>
                <w:rFonts w:ascii="Arial" w:eastAsia="Arial" w:hAnsi="Arial" w:cs="Arial"/>
                <w:color w:val="auto"/>
              </w:rPr>
              <w:t>indicato</w:t>
            </w:r>
            <w:r w:rsidR="0014449E">
              <w:rPr>
                <w:rFonts w:ascii="Arial" w:eastAsia="Arial" w:hAnsi="Arial" w:cs="Arial"/>
                <w:color w:val="auto"/>
              </w:rPr>
              <w:t>r</w:t>
            </w:r>
            <w:r>
              <w:rPr>
                <w:rFonts w:ascii="Arial" w:eastAsia="Arial" w:hAnsi="Arial" w:cs="Arial"/>
                <w:color w:val="auto"/>
              </w:rPr>
              <w:t xml:space="preserve">s of high-performing service, valued expertise or sector leadership such as relevant </w:t>
            </w:r>
            <w:r w:rsidR="001C0779">
              <w:rPr>
                <w:rFonts w:ascii="Arial" w:eastAsia="Arial" w:hAnsi="Arial" w:cs="Arial"/>
                <w:color w:val="auto"/>
              </w:rPr>
              <w:t>formal memberships, partnerships</w:t>
            </w:r>
            <w:r w:rsidR="009B232A">
              <w:rPr>
                <w:rFonts w:ascii="Arial" w:eastAsia="Arial" w:hAnsi="Arial" w:cs="Arial"/>
                <w:color w:val="auto"/>
              </w:rPr>
              <w:t>, independent accreditations etc</w:t>
            </w:r>
            <w:r w:rsidR="007A4361">
              <w:rPr>
                <w:rFonts w:ascii="Arial" w:eastAsia="Arial" w:hAnsi="Arial" w:cs="Arial"/>
                <w:color w:val="auto"/>
              </w:rPr>
              <w:t>.</w:t>
            </w:r>
            <w:r w:rsidR="001C0779">
              <w:rPr>
                <w:rFonts w:ascii="Arial" w:eastAsia="Arial" w:hAnsi="Arial" w:cs="Arial"/>
                <w:color w:val="auto"/>
              </w:rPr>
              <w:t xml:space="preserve"> </w:t>
            </w:r>
          </w:p>
          <w:p w14:paraId="434B3724" w14:textId="34A089E4" w:rsidR="001C0779" w:rsidRDefault="00922577" w:rsidP="001C0779">
            <w:pPr>
              <w:pStyle w:val="ListParagraph"/>
              <w:numPr>
                <w:ilvl w:val="1"/>
                <w:numId w:val="18"/>
              </w:numPr>
              <w:spacing w:before="60" w:after="120" w:line="240" w:lineRule="auto"/>
              <w:ind w:right="57"/>
              <w:rPr>
                <w:rFonts w:ascii="Arial" w:eastAsia="Arial" w:hAnsi="Arial" w:cs="Arial"/>
                <w:color w:val="auto"/>
              </w:rPr>
            </w:pPr>
            <w:r>
              <w:rPr>
                <w:rFonts w:ascii="Arial" w:eastAsia="Arial" w:hAnsi="Arial" w:cs="Arial"/>
                <w:color w:val="auto"/>
              </w:rPr>
              <w:t>proactive service strategies employed by the organisation, such as outreach or program start-ups</w:t>
            </w:r>
          </w:p>
          <w:p w14:paraId="0DD6C95F" w14:textId="3D24D8FF" w:rsidR="00922577" w:rsidRDefault="00922577" w:rsidP="001C0779">
            <w:pPr>
              <w:pStyle w:val="ListParagraph"/>
              <w:numPr>
                <w:ilvl w:val="1"/>
                <w:numId w:val="18"/>
              </w:numPr>
              <w:spacing w:before="60" w:after="120" w:line="240" w:lineRule="auto"/>
              <w:ind w:right="57"/>
              <w:rPr>
                <w:rFonts w:ascii="Arial" w:eastAsia="Arial" w:hAnsi="Arial" w:cs="Arial"/>
                <w:color w:val="auto"/>
              </w:rPr>
            </w:pPr>
            <w:r>
              <w:rPr>
                <w:rFonts w:ascii="Arial" w:eastAsia="Arial" w:hAnsi="Arial" w:cs="Arial"/>
                <w:color w:val="auto"/>
              </w:rPr>
              <w:t>arrangements for assisting clients to access other suppo</w:t>
            </w:r>
            <w:r w:rsidR="007A4361">
              <w:rPr>
                <w:rFonts w:ascii="Arial" w:eastAsia="Arial" w:hAnsi="Arial" w:cs="Arial"/>
                <w:color w:val="auto"/>
              </w:rPr>
              <w:t>rt if their needs cannot be met</w:t>
            </w:r>
          </w:p>
          <w:p w14:paraId="7A06F831" w14:textId="13E64539" w:rsidR="00BE582E" w:rsidRDefault="00902983" w:rsidP="00EE3D56">
            <w:pPr>
              <w:pStyle w:val="ListParagraph"/>
              <w:numPr>
                <w:ilvl w:val="0"/>
                <w:numId w:val="18"/>
              </w:numPr>
              <w:spacing w:before="60" w:after="120" w:line="240" w:lineRule="auto"/>
              <w:ind w:right="57"/>
              <w:rPr>
                <w:rFonts w:ascii="Arial" w:eastAsia="Arial" w:hAnsi="Arial" w:cs="Arial"/>
                <w:color w:val="auto"/>
              </w:rPr>
            </w:pPr>
            <w:r>
              <w:rPr>
                <w:rFonts w:ascii="Arial" w:eastAsia="Arial" w:hAnsi="Arial" w:cs="Arial"/>
                <w:color w:val="auto"/>
              </w:rPr>
              <w:t xml:space="preserve">details </w:t>
            </w:r>
            <w:r w:rsidR="004E76CE">
              <w:rPr>
                <w:rFonts w:ascii="Arial" w:eastAsia="Arial" w:hAnsi="Arial" w:cs="Arial"/>
                <w:color w:val="auto"/>
              </w:rPr>
              <w:t xml:space="preserve">demonstrating performance against current </w:t>
            </w:r>
            <w:r w:rsidR="009B232A">
              <w:rPr>
                <w:rFonts w:ascii="Arial" w:eastAsia="Arial" w:hAnsi="Arial" w:cs="Arial"/>
                <w:color w:val="auto"/>
              </w:rPr>
              <w:t xml:space="preserve">NDAP and/or state government grants, </w:t>
            </w:r>
            <w:r w:rsidR="00EE3D56">
              <w:rPr>
                <w:rFonts w:ascii="Arial" w:eastAsia="Arial" w:hAnsi="Arial" w:cs="Arial"/>
                <w:color w:val="auto"/>
              </w:rPr>
              <w:t>including</w:t>
            </w:r>
            <w:r w:rsidR="009B232A">
              <w:rPr>
                <w:rFonts w:ascii="Arial" w:eastAsia="Arial" w:hAnsi="Arial" w:cs="Arial"/>
                <w:color w:val="auto"/>
              </w:rPr>
              <w:t xml:space="preserve"> but not limited to</w:t>
            </w:r>
            <w:r w:rsidR="00BE582E">
              <w:rPr>
                <w:rFonts w:ascii="Arial" w:eastAsia="Arial" w:hAnsi="Arial" w:cs="Arial"/>
                <w:color w:val="auto"/>
              </w:rPr>
              <w:t>:</w:t>
            </w:r>
          </w:p>
          <w:p w14:paraId="29B3C641" w14:textId="031BA006" w:rsidR="00BF6DCA" w:rsidRDefault="00BF6DCA" w:rsidP="00BE582E">
            <w:pPr>
              <w:pStyle w:val="ListParagraph"/>
              <w:numPr>
                <w:ilvl w:val="1"/>
                <w:numId w:val="18"/>
              </w:numPr>
              <w:spacing w:before="60" w:after="120" w:line="240" w:lineRule="auto"/>
              <w:ind w:right="57"/>
              <w:rPr>
                <w:rFonts w:ascii="Arial" w:eastAsia="Arial" w:hAnsi="Arial" w:cs="Arial"/>
                <w:color w:val="auto"/>
              </w:rPr>
            </w:pPr>
            <w:r>
              <w:rPr>
                <w:rFonts w:ascii="Arial" w:eastAsia="Arial" w:hAnsi="Arial" w:cs="Arial"/>
                <w:color w:val="auto"/>
              </w:rPr>
              <w:t xml:space="preserve">deliverables </w:t>
            </w:r>
            <w:r w:rsidR="0063505D">
              <w:rPr>
                <w:rFonts w:ascii="Arial" w:eastAsia="Arial" w:hAnsi="Arial" w:cs="Arial"/>
                <w:color w:val="auto"/>
              </w:rPr>
              <w:t xml:space="preserve">met </w:t>
            </w:r>
            <w:r>
              <w:rPr>
                <w:rFonts w:ascii="Arial" w:eastAsia="Arial" w:hAnsi="Arial" w:cs="Arial"/>
                <w:color w:val="auto"/>
              </w:rPr>
              <w:t>under identified grant programs</w:t>
            </w:r>
          </w:p>
          <w:p w14:paraId="188C962D" w14:textId="04D63B76" w:rsidR="00FE6774" w:rsidRDefault="00EE3D56" w:rsidP="00BE582E">
            <w:pPr>
              <w:pStyle w:val="ListParagraph"/>
              <w:numPr>
                <w:ilvl w:val="1"/>
                <w:numId w:val="18"/>
              </w:numPr>
              <w:spacing w:before="60" w:after="120" w:line="240" w:lineRule="auto"/>
              <w:ind w:right="57"/>
              <w:rPr>
                <w:rFonts w:ascii="Arial" w:eastAsia="Arial" w:hAnsi="Arial" w:cs="Arial"/>
                <w:color w:val="auto"/>
              </w:rPr>
            </w:pPr>
            <w:r>
              <w:rPr>
                <w:rFonts w:ascii="Arial" w:eastAsia="Arial" w:hAnsi="Arial" w:cs="Arial"/>
                <w:color w:val="auto"/>
              </w:rPr>
              <w:t>any quality systems in place to support monitoring and reporting</w:t>
            </w:r>
          </w:p>
          <w:p w14:paraId="7B2D4D86" w14:textId="1FC9748A" w:rsidR="00BE582E" w:rsidRPr="000378B0" w:rsidRDefault="00BE582E" w:rsidP="000378B0">
            <w:pPr>
              <w:pStyle w:val="ListParagraph"/>
              <w:numPr>
                <w:ilvl w:val="1"/>
                <w:numId w:val="18"/>
              </w:numPr>
              <w:spacing w:before="60" w:after="120" w:line="240" w:lineRule="auto"/>
              <w:ind w:right="57"/>
              <w:rPr>
                <w:rFonts w:ascii="Arial" w:eastAsia="Arial" w:hAnsi="Arial" w:cs="Arial"/>
                <w:color w:val="auto"/>
              </w:rPr>
            </w:pPr>
            <w:r>
              <w:rPr>
                <w:rFonts w:ascii="Arial" w:eastAsia="Arial" w:hAnsi="Arial" w:cs="Arial"/>
                <w:color w:val="auto"/>
              </w:rPr>
              <w:t>any quali</w:t>
            </w:r>
            <w:r w:rsidR="00494C6D">
              <w:rPr>
                <w:rFonts w:ascii="Arial" w:eastAsia="Arial" w:hAnsi="Arial" w:cs="Arial"/>
                <w:color w:val="auto"/>
              </w:rPr>
              <w:t>t</w:t>
            </w:r>
            <w:r>
              <w:rPr>
                <w:rFonts w:ascii="Arial" w:eastAsia="Arial" w:hAnsi="Arial" w:cs="Arial"/>
                <w:color w:val="auto"/>
              </w:rPr>
              <w:t>y frameworks in which the organisation participates</w:t>
            </w:r>
            <w:r w:rsidR="0014449E">
              <w:rPr>
                <w:rFonts w:ascii="Arial" w:eastAsia="Arial" w:hAnsi="Arial" w:cs="Arial"/>
                <w:color w:val="auto"/>
              </w:rPr>
              <w:t>.</w:t>
            </w:r>
          </w:p>
        </w:tc>
      </w:tr>
      <w:tr w:rsidR="00F85F98" w14:paraId="443E05CE" w14:textId="77777777" w:rsidTr="006A61B6">
        <w:tc>
          <w:tcPr>
            <w:tcW w:w="3969" w:type="dxa"/>
            <w:vAlign w:val="center"/>
          </w:tcPr>
          <w:p w14:paraId="781A2580" w14:textId="73DEE9B0" w:rsidR="00F85F98" w:rsidRPr="00454EB4" w:rsidRDefault="00F85F98" w:rsidP="008C2675">
            <w:pPr>
              <w:spacing w:before="120" w:after="120" w:line="240" w:lineRule="auto"/>
              <w:ind w:left="113" w:right="57"/>
              <w:rPr>
                <w:szCs w:val="22"/>
              </w:rPr>
            </w:pPr>
            <w:r>
              <w:rPr>
                <w:rFonts w:ascii="Arial" w:eastAsia="Arial" w:hAnsi="Arial" w:cs="Arial"/>
                <w:b/>
                <w:color w:val="auto"/>
                <w:szCs w:val="22"/>
              </w:rPr>
              <w:lastRenderedPageBreak/>
              <w:t>Strong applications clearly demonstrated</w:t>
            </w:r>
            <w:r w:rsidR="008C2675" w:rsidRPr="00B670B9">
              <w:t xml:space="preserve"> </w:t>
            </w:r>
            <w:r w:rsidR="008C2675" w:rsidRPr="00B670B9">
              <w:rPr>
                <w:b/>
              </w:rPr>
              <w:t xml:space="preserve">how </w:t>
            </w:r>
            <w:r w:rsidR="008C2675" w:rsidRPr="008C2675">
              <w:rPr>
                <w:b/>
              </w:rPr>
              <w:t>the organisation</w:t>
            </w:r>
            <w:r w:rsidR="008C2675" w:rsidRPr="00B670B9">
              <w:rPr>
                <w:b/>
              </w:rPr>
              <w:t xml:space="preserve"> will deliver advocacy support consistent with the NDAP Operational Guidelines, including how </w:t>
            </w:r>
            <w:r w:rsidR="008C2675" w:rsidRPr="008C2675">
              <w:rPr>
                <w:b/>
              </w:rPr>
              <w:t>they</w:t>
            </w:r>
            <w:r w:rsidR="008C2675" w:rsidRPr="00B670B9">
              <w:rPr>
                <w:b/>
              </w:rPr>
              <w:t xml:space="preserve"> will address existing, potential or perceived conflicts of interest</w:t>
            </w:r>
            <w:r w:rsidR="008C2675" w:rsidRPr="008C2675">
              <w:rPr>
                <w:rFonts w:ascii="Arial" w:eastAsia="Arial" w:hAnsi="Arial" w:cs="Arial"/>
                <w:b/>
                <w:color w:val="auto"/>
                <w:szCs w:val="22"/>
              </w:rPr>
              <w:t>.</w:t>
            </w:r>
          </w:p>
        </w:tc>
        <w:tc>
          <w:tcPr>
            <w:tcW w:w="5669" w:type="dxa"/>
          </w:tcPr>
          <w:p w14:paraId="1E1DA33A" w14:textId="359A33AF" w:rsidR="00F85F98" w:rsidRDefault="00B670B9" w:rsidP="00DF5C88">
            <w:pPr>
              <w:spacing w:before="120" w:line="240" w:lineRule="auto"/>
              <w:ind w:left="113" w:right="57"/>
              <w:rPr>
                <w:rFonts w:ascii="Arial" w:eastAsia="Arial" w:hAnsi="Arial" w:cs="Arial"/>
                <w:color w:val="auto"/>
              </w:rPr>
            </w:pPr>
            <w:r>
              <w:rPr>
                <w:rFonts w:ascii="Arial" w:eastAsia="Arial" w:hAnsi="Arial" w:cs="Arial"/>
                <w:color w:val="auto"/>
              </w:rPr>
              <w:t>The</w:t>
            </w:r>
            <w:r w:rsidR="00F85F98">
              <w:rPr>
                <w:rFonts w:ascii="Arial" w:eastAsia="Arial" w:hAnsi="Arial" w:cs="Arial"/>
                <w:color w:val="auto"/>
              </w:rPr>
              <w:t xml:space="preserve"> responses clearly described:</w:t>
            </w:r>
          </w:p>
          <w:p w14:paraId="45A91B26" w14:textId="034D37DB" w:rsidR="00F85F98" w:rsidRDefault="009B232A" w:rsidP="00902983">
            <w:pPr>
              <w:pStyle w:val="ListParagraph"/>
              <w:numPr>
                <w:ilvl w:val="0"/>
                <w:numId w:val="19"/>
              </w:numPr>
              <w:spacing w:before="120" w:after="120" w:line="240" w:lineRule="auto"/>
              <w:ind w:right="57"/>
              <w:rPr>
                <w:szCs w:val="22"/>
              </w:rPr>
            </w:pPr>
            <w:r>
              <w:rPr>
                <w:szCs w:val="22"/>
              </w:rPr>
              <w:t>an</w:t>
            </w:r>
            <w:r w:rsidR="00902983">
              <w:rPr>
                <w:szCs w:val="22"/>
              </w:rPr>
              <w:t xml:space="preserve"> understanding of </w:t>
            </w:r>
            <w:r w:rsidR="0063505D">
              <w:rPr>
                <w:szCs w:val="22"/>
              </w:rPr>
              <w:t xml:space="preserve">key </w:t>
            </w:r>
            <w:r w:rsidR="00902983">
              <w:rPr>
                <w:szCs w:val="22"/>
              </w:rPr>
              <w:t xml:space="preserve">NDAP </w:t>
            </w:r>
            <w:r w:rsidR="0063505D">
              <w:rPr>
                <w:szCs w:val="22"/>
              </w:rPr>
              <w:t>requirements such as those relating to discrimination, availability, accessibility etc</w:t>
            </w:r>
            <w:r w:rsidR="0063505D">
              <w:rPr>
                <w:rFonts w:ascii="Arial" w:eastAsia="Arial" w:hAnsi="Arial" w:cs="Arial"/>
                <w:color w:val="auto"/>
              </w:rPr>
              <w:t>.</w:t>
            </w:r>
          </w:p>
          <w:p w14:paraId="60E912FB" w14:textId="33E372C6" w:rsidR="004E1011" w:rsidRDefault="004E1011" w:rsidP="00902983">
            <w:pPr>
              <w:pStyle w:val="ListParagraph"/>
              <w:numPr>
                <w:ilvl w:val="0"/>
                <w:numId w:val="19"/>
              </w:numPr>
              <w:spacing w:before="120" w:after="120" w:line="240" w:lineRule="auto"/>
              <w:ind w:right="57"/>
              <w:rPr>
                <w:szCs w:val="22"/>
              </w:rPr>
            </w:pPr>
            <w:r>
              <w:rPr>
                <w:szCs w:val="22"/>
              </w:rPr>
              <w:t xml:space="preserve">how </w:t>
            </w:r>
            <w:r w:rsidR="00FB112B">
              <w:rPr>
                <w:szCs w:val="22"/>
              </w:rPr>
              <w:t xml:space="preserve">advocacy service delivery will be consistent </w:t>
            </w:r>
            <w:r>
              <w:rPr>
                <w:szCs w:val="22"/>
              </w:rPr>
              <w:t>with those requirements</w:t>
            </w:r>
            <w:r w:rsidR="00176E46">
              <w:rPr>
                <w:szCs w:val="22"/>
              </w:rPr>
              <w:t>, for example staff training etc.</w:t>
            </w:r>
          </w:p>
          <w:p w14:paraId="248A3D72" w14:textId="09643121" w:rsidR="00086D49" w:rsidRDefault="0063505D" w:rsidP="00902983">
            <w:pPr>
              <w:pStyle w:val="ListParagraph"/>
              <w:numPr>
                <w:ilvl w:val="0"/>
                <w:numId w:val="19"/>
              </w:numPr>
              <w:spacing w:before="120" w:after="120" w:line="240" w:lineRule="auto"/>
              <w:ind w:right="57"/>
              <w:rPr>
                <w:szCs w:val="22"/>
              </w:rPr>
            </w:pPr>
            <w:r>
              <w:rPr>
                <w:szCs w:val="22"/>
              </w:rPr>
              <w:t xml:space="preserve">an </w:t>
            </w:r>
            <w:r w:rsidR="004E1011">
              <w:rPr>
                <w:szCs w:val="22"/>
              </w:rPr>
              <w:t>understanding of how conflicts of interest can impact on the effectiveness of advocacy practice</w:t>
            </w:r>
          </w:p>
          <w:p w14:paraId="5310F407" w14:textId="4F2A428F" w:rsidR="0063505D" w:rsidRDefault="004E1011" w:rsidP="004E76CE">
            <w:pPr>
              <w:pStyle w:val="ListParagraph"/>
              <w:numPr>
                <w:ilvl w:val="0"/>
                <w:numId w:val="19"/>
              </w:numPr>
              <w:spacing w:before="120" w:after="120" w:line="240" w:lineRule="auto"/>
              <w:ind w:right="57"/>
              <w:rPr>
                <w:szCs w:val="22"/>
              </w:rPr>
            </w:pPr>
            <w:r>
              <w:rPr>
                <w:szCs w:val="22"/>
              </w:rPr>
              <w:t xml:space="preserve">measures in place to avoid conflicts of interest and the </w:t>
            </w:r>
            <w:r w:rsidR="009B232A">
              <w:rPr>
                <w:szCs w:val="22"/>
              </w:rPr>
              <w:t xml:space="preserve">proposed </w:t>
            </w:r>
            <w:r>
              <w:rPr>
                <w:szCs w:val="22"/>
              </w:rPr>
              <w:t xml:space="preserve">mechanisms to </w:t>
            </w:r>
            <w:r w:rsidR="00494C6D">
              <w:rPr>
                <w:szCs w:val="22"/>
              </w:rPr>
              <w:t xml:space="preserve">transparently </w:t>
            </w:r>
            <w:r>
              <w:rPr>
                <w:szCs w:val="22"/>
              </w:rPr>
              <w:t xml:space="preserve">address any </w:t>
            </w:r>
            <w:r w:rsidR="00FB112B">
              <w:rPr>
                <w:szCs w:val="22"/>
              </w:rPr>
              <w:t xml:space="preserve">real or perceived </w:t>
            </w:r>
            <w:r>
              <w:rPr>
                <w:szCs w:val="22"/>
              </w:rPr>
              <w:t xml:space="preserve">conflict </w:t>
            </w:r>
            <w:r w:rsidR="004E76CE">
              <w:rPr>
                <w:szCs w:val="22"/>
              </w:rPr>
              <w:t xml:space="preserve">that </w:t>
            </w:r>
            <w:r>
              <w:rPr>
                <w:szCs w:val="22"/>
              </w:rPr>
              <w:t>aris</w:t>
            </w:r>
            <w:r w:rsidR="004E76CE">
              <w:rPr>
                <w:szCs w:val="22"/>
              </w:rPr>
              <w:t>es</w:t>
            </w:r>
            <w:r>
              <w:rPr>
                <w:szCs w:val="22"/>
              </w:rPr>
              <w:t xml:space="preserve"> in the course of service delivery</w:t>
            </w:r>
            <w:r w:rsidR="009B232A">
              <w:rPr>
                <w:szCs w:val="22"/>
              </w:rPr>
              <w:t>,</w:t>
            </w:r>
            <w:r w:rsidR="0063505D">
              <w:rPr>
                <w:szCs w:val="22"/>
              </w:rPr>
              <w:t xml:space="preserve"> including</w:t>
            </w:r>
            <w:r w:rsidR="009B232A">
              <w:rPr>
                <w:szCs w:val="22"/>
              </w:rPr>
              <w:t xml:space="preserve"> but not limited to</w:t>
            </w:r>
            <w:r w:rsidR="0063505D">
              <w:rPr>
                <w:szCs w:val="22"/>
              </w:rPr>
              <w:t>:</w:t>
            </w:r>
          </w:p>
          <w:p w14:paraId="64C095A5" w14:textId="00002677" w:rsidR="0063505D" w:rsidRDefault="0063505D" w:rsidP="0063505D">
            <w:pPr>
              <w:pStyle w:val="ListParagraph"/>
              <w:numPr>
                <w:ilvl w:val="1"/>
                <w:numId w:val="19"/>
              </w:numPr>
              <w:spacing w:before="120" w:after="120" w:line="240" w:lineRule="auto"/>
              <w:ind w:right="57"/>
              <w:rPr>
                <w:szCs w:val="22"/>
              </w:rPr>
            </w:pPr>
            <w:r>
              <w:rPr>
                <w:szCs w:val="22"/>
              </w:rPr>
              <w:t>any relevant governance documented in policy and procedures</w:t>
            </w:r>
            <w:r w:rsidR="00176E46">
              <w:rPr>
                <w:szCs w:val="22"/>
              </w:rPr>
              <w:t>, codes of conduct etc.</w:t>
            </w:r>
          </w:p>
          <w:p w14:paraId="720BA822" w14:textId="1F30EB50" w:rsidR="004E1011" w:rsidRPr="00902983" w:rsidRDefault="0063505D" w:rsidP="0063505D">
            <w:pPr>
              <w:pStyle w:val="ListParagraph"/>
              <w:numPr>
                <w:ilvl w:val="1"/>
                <w:numId w:val="19"/>
              </w:numPr>
              <w:spacing w:before="120" w:after="120" w:line="240" w:lineRule="auto"/>
              <w:ind w:right="57"/>
              <w:rPr>
                <w:szCs w:val="22"/>
              </w:rPr>
            </w:pPr>
            <w:r>
              <w:rPr>
                <w:szCs w:val="22"/>
              </w:rPr>
              <w:t>what the service would do in the case of a real or perceived conflict</w:t>
            </w:r>
            <w:r w:rsidR="004E76CE">
              <w:rPr>
                <w:szCs w:val="22"/>
              </w:rPr>
              <w:t>.</w:t>
            </w:r>
          </w:p>
        </w:tc>
      </w:tr>
      <w:tr w:rsidR="00F85F98" w14:paraId="47324E4D" w14:textId="77777777" w:rsidTr="006A61B6">
        <w:trPr>
          <w:cnfStyle w:val="000000100000" w:firstRow="0" w:lastRow="0" w:firstColumn="0" w:lastColumn="0" w:oddVBand="0" w:evenVBand="0" w:oddHBand="1" w:evenHBand="0" w:firstRowFirstColumn="0" w:firstRowLastColumn="0" w:lastRowFirstColumn="0" w:lastRowLastColumn="0"/>
        </w:trPr>
        <w:tc>
          <w:tcPr>
            <w:tcW w:w="3969" w:type="dxa"/>
            <w:vAlign w:val="center"/>
          </w:tcPr>
          <w:p w14:paraId="1A718794" w14:textId="03774EB7" w:rsidR="00F85F98" w:rsidRPr="00454EB4" w:rsidRDefault="00F85F98" w:rsidP="008C2675">
            <w:pPr>
              <w:spacing w:before="120" w:after="120" w:line="240" w:lineRule="auto"/>
              <w:ind w:left="113" w:right="57"/>
              <w:rPr>
                <w:szCs w:val="22"/>
              </w:rPr>
            </w:pPr>
            <w:r>
              <w:rPr>
                <w:rFonts w:ascii="Arial" w:eastAsia="Arial" w:hAnsi="Arial" w:cs="Arial"/>
                <w:b/>
                <w:color w:val="auto"/>
                <w:szCs w:val="22"/>
              </w:rPr>
              <w:t xml:space="preserve">Strong applications clearly demonstrated </w:t>
            </w:r>
            <w:r w:rsidR="008C2675" w:rsidRPr="00B670B9">
              <w:rPr>
                <w:b/>
              </w:rPr>
              <w:t xml:space="preserve">any experience </w:t>
            </w:r>
            <w:r w:rsidR="008C2675" w:rsidRPr="008C2675">
              <w:rPr>
                <w:b/>
              </w:rPr>
              <w:t>the</w:t>
            </w:r>
            <w:r w:rsidR="008C2675" w:rsidRPr="00B670B9">
              <w:rPr>
                <w:b/>
              </w:rPr>
              <w:t xml:space="preserve"> organisation has had delivering services in larger regional areas, from multiple sites or via visiting services</w:t>
            </w:r>
            <w:r w:rsidR="008C2675" w:rsidRPr="008C2675">
              <w:rPr>
                <w:rFonts w:ascii="Arial" w:eastAsia="Arial" w:hAnsi="Arial" w:cs="Arial"/>
                <w:b/>
                <w:color w:val="auto"/>
                <w:szCs w:val="22"/>
              </w:rPr>
              <w:t>.</w:t>
            </w:r>
          </w:p>
        </w:tc>
        <w:tc>
          <w:tcPr>
            <w:tcW w:w="5669" w:type="dxa"/>
          </w:tcPr>
          <w:p w14:paraId="106B0725" w14:textId="500E7888" w:rsidR="00F85F98" w:rsidRDefault="00B670B9" w:rsidP="00DF5C88">
            <w:pPr>
              <w:spacing w:before="120" w:line="240" w:lineRule="auto"/>
              <w:ind w:left="113" w:right="57"/>
              <w:rPr>
                <w:rFonts w:ascii="Arial" w:eastAsia="Arial" w:hAnsi="Arial" w:cs="Arial"/>
                <w:color w:val="auto"/>
              </w:rPr>
            </w:pPr>
            <w:r>
              <w:rPr>
                <w:rFonts w:ascii="Arial" w:eastAsia="Arial" w:hAnsi="Arial" w:cs="Arial"/>
                <w:color w:val="auto"/>
              </w:rPr>
              <w:t>The</w:t>
            </w:r>
            <w:r w:rsidR="00F85F98">
              <w:rPr>
                <w:rFonts w:ascii="Arial" w:eastAsia="Arial" w:hAnsi="Arial" w:cs="Arial"/>
                <w:color w:val="auto"/>
              </w:rPr>
              <w:t xml:space="preserve"> responses clearly described:</w:t>
            </w:r>
          </w:p>
          <w:p w14:paraId="606E9FE5" w14:textId="48FC3AB5" w:rsidR="0014449E" w:rsidRPr="0014449E" w:rsidRDefault="0014449E" w:rsidP="0014449E">
            <w:pPr>
              <w:pStyle w:val="ListParagraph"/>
              <w:numPr>
                <w:ilvl w:val="0"/>
                <w:numId w:val="24"/>
              </w:numPr>
              <w:spacing w:before="120" w:after="120" w:line="240" w:lineRule="auto"/>
              <w:ind w:right="57"/>
              <w:rPr>
                <w:szCs w:val="22"/>
              </w:rPr>
            </w:pPr>
            <w:r>
              <w:rPr>
                <w:rFonts w:ascii="Arial" w:eastAsia="Arial" w:hAnsi="Arial" w:cs="Arial"/>
                <w:color w:val="auto"/>
              </w:rPr>
              <w:t xml:space="preserve">if applicable, how the service has </w:t>
            </w:r>
            <w:r w:rsidR="009B232A">
              <w:rPr>
                <w:rFonts w:ascii="Arial" w:eastAsia="Arial" w:hAnsi="Arial" w:cs="Arial"/>
                <w:color w:val="auto"/>
              </w:rPr>
              <w:t>addressed</w:t>
            </w:r>
            <w:r>
              <w:rPr>
                <w:rFonts w:ascii="Arial" w:eastAsia="Arial" w:hAnsi="Arial" w:cs="Arial"/>
                <w:color w:val="auto"/>
              </w:rPr>
              <w:t xml:space="preserve"> a need across large areas over time</w:t>
            </w:r>
            <w:r w:rsidR="008351B0">
              <w:rPr>
                <w:rFonts w:ascii="Arial" w:eastAsia="Arial" w:hAnsi="Arial" w:cs="Arial"/>
                <w:color w:val="auto"/>
              </w:rPr>
              <w:t xml:space="preserve"> including the nature and regularity of advocacy service and outcomes</w:t>
            </w:r>
          </w:p>
          <w:p w14:paraId="18426D22" w14:textId="77777777" w:rsidR="008351B0" w:rsidRPr="008351B0" w:rsidRDefault="0014449E" w:rsidP="0014449E">
            <w:pPr>
              <w:pStyle w:val="ListParagraph"/>
              <w:numPr>
                <w:ilvl w:val="0"/>
                <w:numId w:val="24"/>
              </w:numPr>
              <w:spacing w:before="120" w:after="120" w:line="240" w:lineRule="auto"/>
              <w:ind w:right="57"/>
              <w:rPr>
                <w:szCs w:val="22"/>
              </w:rPr>
            </w:pPr>
            <w:r>
              <w:rPr>
                <w:rFonts w:ascii="Arial" w:eastAsia="Arial" w:hAnsi="Arial" w:cs="Arial"/>
                <w:color w:val="auto"/>
              </w:rPr>
              <w:t>an understanding of the issues and challenges of service delivery in this context</w:t>
            </w:r>
          </w:p>
          <w:p w14:paraId="74FDC9C4" w14:textId="5CDB0CFC" w:rsidR="00F85F98" w:rsidRPr="0014449E" w:rsidRDefault="008351B0" w:rsidP="0014449E">
            <w:pPr>
              <w:pStyle w:val="ListParagraph"/>
              <w:numPr>
                <w:ilvl w:val="0"/>
                <w:numId w:val="24"/>
              </w:numPr>
              <w:spacing w:before="120" w:after="120" w:line="240" w:lineRule="auto"/>
              <w:ind w:right="57"/>
              <w:rPr>
                <w:szCs w:val="22"/>
              </w:rPr>
            </w:pPr>
            <w:r>
              <w:rPr>
                <w:rFonts w:ascii="Arial" w:eastAsia="Arial" w:hAnsi="Arial" w:cs="Arial"/>
                <w:color w:val="auto"/>
              </w:rPr>
              <w:t>information on multiple sites and areas served by outreach/visits where applicable</w:t>
            </w:r>
            <w:r w:rsidR="0014449E">
              <w:rPr>
                <w:rFonts w:ascii="Arial" w:eastAsia="Arial" w:hAnsi="Arial" w:cs="Arial"/>
                <w:color w:val="auto"/>
              </w:rPr>
              <w:t>.</w:t>
            </w:r>
          </w:p>
        </w:tc>
      </w:tr>
      <w:tr w:rsidR="008C2675" w14:paraId="515E169E" w14:textId="77777777" w:rsidTr="006A61B6">
        <w:tc>
          <w:tcPr>
            <w:tcW w:w="3969" w:type="dxa"/>
            <w:vAlign w:val="center"/>
          </w:tcPr>
          <w:p w14:paraId="1DABE799" w14:textId="166DC130" w:rsidR="008C2675" w:rsidRDefault="008C2675" w:rsidP="00DF5C88">
            <w:pPr>
              <w:spacing w:before="120" w:after="120" w:line="240" w:lineRule="auto"/>
              <w:ind w:left="113" w:right="57"/>
              <w:rPr>
                <w:rFonts w:ascii="Arial" w:eastAsia="Arial" w:hAnsi="Arial" w:cs="Arial"/>
                <w:b/>
                <w:color w:val="auto"/>
                <w:szCs w:val="22"/>
              </w:rPr>
            </w:pPr>
            <w:r>
              <w:rPr>
                <w:rFonts w:ascii="Arial" w:eastAsia="Arial" w:hAnsi="Arial" w:cs="Arial"/>
                <w:b/>
                <w:color w:val="auto"/>
                <w:szCs w:val="22"/>
              </w:rPr>
              <w:t>Strong applications clearly demonstrated</w:t>
            </w:r>
            <w:r w:rsidRPr="00B670B9">
              <w:t xml:space="preserve"> </w:t>
            </w:r>
            <w:r w:rsidRPr="00B670B9">
              <w:rPr>
                <w:b/>
              </w:rPr>
              <w:t>details of the skills and experience of any subcontractor/s to be used and how it will benefit potential clients</w:t>
            </w:r>
            <w:r w:rsidRPr="008C2675">
              <w:rPr>
                <w:b/>
              </w:rPr>
              <w:t>.</w:t>
            </w:r>
          </w:p>
        </w:tc>
        <w:tc>
          <w:tcPr>
            <w:tcW w:w="5669" w:type="dxa"/>
          </w:tcPr>
          <w:p w14:paraId="68F1D172" w14:textId="77777777" w:rsidR="00270F33" w:rsidRDefault="00270F33" w:rsidP="00270F33">
            <w:pPr>
              <w:spacing w:before="120" w:line="240" w:lineRule="auto"/>
              <w:ind w:left="113" w:right="57"/>
              <w:rPr>
                <w:rFonts w:ascii="Arial" w:eastAsia="Arial" w:hAnsi="Arial" w:cs="Arial"/>
                <w:color w:val="auto"/>
              </w:rPr>
            </w:pPr>
            <w:r>
              <w:rPr>
                <w:rFonts w:ascii="Arial" w:eastAsia="Arial" w:hAnsi="Arial" w:cs="Arial"/>
                <w:color w:val="auto"/>
              </w:rPr>
              <w:t>The responses clearly described:</w:t>
            </w:r>
          </w:p>
          <w:p w14:paraId="49C75C8C" w14:textId="3C018299" w:rsidR="008C2675" w:rsidRDefault="00A04F15" w:rsidP="0014449E">
            <w:pPr>
              <w:pStyle w:val="ListParagraph"/>
              <w:numPr>
                <w:ilvl w:val="0"/>
                <w:numId w:val="25"/>
              </w:numPr>
              <w:spacing w:before="120" w:line="240" w:lineRule="auto"/>
              <w:ind w:right="57"/>
              <w:rPr>
                <w:rFonts w:ascii="Arial" w:eastAsia="Arial" w:hAnsi="Arial" w:cs="Arial"/>
                <w:color w:val="auto"/>
              </w:rPr>
            </w:pPr>
            <w:r>
              <w:rPr>
                <w:rFonts w:ascii="Arial" w:eastAsia="Arial" w:hAnsi="Arial" w:cs="Arial"/>
                <w:color w:val="auto"/>
              </w:rPr>
              <w:t xml:space="preserve">if applicable, </w:t>
            </w:r>
            <w:r w:rsidR="00BC5818">
              <w:rPr>
                <w:rFonts w:ascii="Arial" w:eastAsia="Arial" w:hAnsi="Arial" w:cs="Arial"/>
                <w:color w:val="auto"/>
              </w:rPr>
              <w:t xml:space="preserve">where a subcontractor is to be involved, </w:t>
            </w:r>
            <w:r w:rsidR="0014449E">
              <w:rPr>
                <w:rFonts w:ascii="Arial" w:eastAsia="Arial" w:hAnsi="Arial" w:cs="Arial"/>
                <w:color w:val="auto"/>
              </w:rPr>
              <w:t xml:space="preserve">the skills and </w:t>
            </w:r>
            <w:r w:rsidR="00BC5818">
              <w:rPr>
                <w:rFonts w:ascii="Arial" w:eastAsia="Arial" w:hAnsi="Arial" w:cs="Arial"/>
                <w:color w:val="auto"/>
              </w:rPr>
              <w:t>experience of that subcontractor</w:t>
            </w:r>
          </w:p>
          <w:p w14:paraId="10A0621C" w14:textId="373D6056" w:rsidR="00BC5818" w:rsidRDefault="00BC5818" w:rsidP="0014449E">
            <w:pPr>
              <w:pStyle w:val="ListParagraph"/>
              <w:numPr>
                <w:ilvl w:val="0"/>
                <w:numId w:val="25"/>
              </w:numPr>
              <w:spacing w:before="120" w:line="240" w:lineRule="auto"/>
              <w:ind w:right="57"/>
              <w:rPr>
                <w:rFonts w:ascii="Arial" w:eastAsia="Arial" w:hAnsi="Arial" w:cs="Arial"/>
                <w:color w:val="auto"/>
              </w:rPr>
            </w:pPr>
            <w:r>
              <w:rPr>
                <w:rFonts w:ascii="Arial" w:eastAsia="Arial" w:hAnsi="Arial" w:cs="Arial"/>
                <w:color w:val="auto"/>
              </w:rPr>
              <w:t xml:space="preserve">details of </w:t>
            </w:r>
            <w:r w:rsidR="00726366">
              <w:rPr>
                <w:rFonts w:ascii="Arial" w:eastAsia="Arial" w:hAnsi="Arial" w:cs="Arial"/>
                <w:color w:val="auto"/>
              </w:rPr>
              <w:t xml:space="preserve">relevant </w:t>
            </w:r>
            <w:r>
              <w:rPr>
                <w:rFonts w:ascii="Arial" w:eastAsia="Arial" w:hAnsi="Arial" w:cs="Arial"/>
                <w:color w:val="auto"/>
              </w:rPr>
              <w:t>services previously provided by the subcontractor</w:t>
            </w:r>
          </w:p>
          <w:p w14:paraId="48A58B8C" w14:textId="349B03FD" w:rsidR="008351B0" w:rsidRDefault="008351B0" w:rsidP="0014449E">
            <w:pPr>
              <w:pStyle w:val="ListParagraph"/>
              <w:numPr>
                <w:ilvl w:val="0"/>
                <w:numId w:val="25"/>
              </w:numPr>
              <w:spacing w:before="120" w:line="240" w:lineRule="auto"/>
              <w:ind w:right="57"/>
              <w:rPr>
                <w:rFonts w:ascii="Arial" w:eastAsia="Arial" w:hAnsi="Arial" w:cs="Arial"/>
                <w:color w:val="auto"/>
              </w:rPr>
            </w:pPr>
            <w:r>
              <w:rPr>
                <w:rFonts w:ascii="Arial" w:eastAsia="Arial" w:hAnsi="Arial" w:cs="Arial"/>
                <w:color w:val="auto"/>
              </w:rPr>
              <w:t xml:space="preserve">the nature of formal arrangements between the </w:t>
            </w:r>
            <w:r w:rsidR="004E66E7">
              <w:rPr>
                <w:rFonts w:ascii="Arial" w:eastAsia="Arial" w:hAnsi="Arial" w:cs="Arial"/>
                <w:color w:val="auto"/>
              </w:rPr>
              <w:t xml:space="preserve">organisation </w:t>
            </w:r>
            <w:r>
              <w:rPr>
                <w:rFonts w:ascii="Arial" w:eastAsia="Arial" w:hAnsi="Arial" w:cs="Arial"/>
                <w:color w:val="auto"/>
              </w:rPr>
              <w:t>and subcontractor</w:t>
            </w:r>
          </w:p>
          <w:p w14:paraId="66E09918" w14:textId="572CE541" w:rsidR="00BC5818" w:rsidRPr="0014449E" w:rsidRDefault="00BC5818" w:rsidP="00BC5818">
            <w:pPr>
              <w:pStyle w:val="ListParagraph"/>
              <w:numPr>
                <w:ilvl w:val="0"/>
                <w:numId w:val="25"/>
              </w:numPr>
              <w:spacing w:before="120" w:line="240" w:lineRule="auto"/>
              <w:ind w:right="57"/>
              <w:rPr>
                <w:rFonts w:ascii="Arial" w:eastAsia="Arial" w:hAnsi="Arial" w:cs="Arial"/>
                <w:color w:val="auto"/>
              </w:rPr>
            </w:pPr>
            <w:r>
              <w:rPr>
                <w:rFonts w:ascii="Arial" w:eastAsia="Arial" w:hAnsi="Arial" w:cs="Arial"/>
                <w:color w:val="auto"/>
              </w:rPr>
              <w:t>how the involvement of the particular subcontractor would enhance outcomes for clients under the NDAP grant activity.</w:t>
            </w:r>
          </w:p>
        </w:tc>
      </w:tr>
    </w:tbl>
    <w:p w14:paraId="35E2BFBC" w14:textId="77777777" w:rsidR="00325A69" w:rsidRDefault="00325A69" w:rsidP="00790647">
      <w:pPr>
        <w:pStyle w:val="Heading2"/>
      </w:pPr>
    </w:p>
    <w:p w14:paraId="45EE20A3" w14:textId="77777777" w:rsidR="00325A69" w:rsidRDefault="00325A69">
      <w:pPr>
        <w:spacing w:line="240" w:lineRule="auto"/>
        <w:rPr>
          <w:rFonts w:asciiTheme="majorHAnsi" w:eastAsiaTheme="majorEastAsia" w:hAnsiTheme="majorHAnsi" w:cstheme="majorBidi"/>
          <w:b/>
          <w:bCs/>
          <w:sz w:val="24"/>
          <w:szCs w:val="26"/>
        </w:rPr>
      </w:pPr>
      <w:r>
        <w:br w:type="page"/>
      </w:r>
    </w:p>
    <w:p w14:paraId="4EFA24C9" w14:textId="56E2629E" w:rsidR="00F85F98" w:rsidRDefault="00F85F98" w:rsidP="00790647">
      <w:pPr>
        <w:pStyle w:val="Heading2"/>
      </w:pPr>
      <w:r>
        <w:lastRenderedPageBreak/>
        <w:t>Criterion 2</w:t>
      </w:r>
    </w:p>
    <w:p w14:paraId="387EBA43" w14:textId="179C2321" w:rsidR="00B670B9" w:rsidRPr="00B670B9" w:rsidRDefault="00B670B9" w:rsidP="00B670B9">
      <w:pPr>
        <w:autoSpaceDE w:val="0"/>
        <w:autoSpaceDN w:val="0"/>
        <w:adjustRightInd w:val="0"/>
        <w:spacing w:line="240" w:lineRule="auto"/>
        <w:rPr>
          <w:rFonts w:ascii="Arial" w:hAnsi="Arial" w:cs="Arial"/>
          <w:color w:val="000000"/>
          <w:szCs w:val="22"/>
        </w:rPr>
      </w:pPr>
      <w:r w:rsidRPr="00B670B9">
        <w:rPr>
          <w:rFonts w:ascii="Arial" w:hAnsi="Arial" w:cs="Arial"/>
          <w:b/>
          <w:bCs/>
          <w:color w:val="000000"/>
          <w:szCs w:val="22"/>
        </w:rPr>
        <w:t xml:space="preserve">Explain how your organisation will achieve value for money with the grant funding. </w:t>
      </w:r>
    </w:p>
    <w:p w14:paraId="591477E9" w14:textId="7B517407" w:rsidR="00910D3A" w:rsidRDefault="00910D3A" w:rsidP="00910D3A">
      <w:pPr>
        <w:pStyle w:val="BodyText"/>
        <w:spacing w:before="60"/>
      </w:pPr>
      <w:r>
        <w:t xml:space="preserve">In responding to the criteria, applicants </w:t>
      </w:r>
      <w:r w:rsidR="0017066C">
        <w:t>should have</w:t>
      </w:r>
      <w:r>
        <w:t xml:space="preserve">: </w:t>
      </w:r>
    </w:p>
    <w:p w14:paraId="44C3EE3E" w14:textId="0E08A024" w:rsidR="00910D3A" w:rsidRPr="00910D3A" w:rsidRDefault="00B670B9" w:rsidP="00910D3A">
      <w:pPr>
        <w:pStyle w:val="BodyText"/>
        <w:numPr>
          <w:ilvl w:val="0"/>
          <w:numId w:val="16"/>
        </w:numPr>
        <w:spacing w:before="60"/>
      </w:pPr>
      <w:r w:rsidRPr="00B670B9">
        <w:rPr>
          <w:rFonts w:ascii="Arial" w:hAnsi="Arial" w:cs="Arial"/>
          <w:color w:val="000000"/>
          <w:szCs w:val="22"/>
        </w:rPr>
        <w:t>explain</w:t>
      </w:r>
      <w:r w:rsidR="0017066C">
        <w:rPr>
          <w:rFonts w:ascii="Arial" w:hAnsi="Arial" w:cs="Arial"/>
          <w:color w:val="000000"/>
          <w:szCs w:val="22"/>
        </w:rPr>
        <w:t>ed</w:t>
      </w:r>
      <w:r w:rsidRPr="00B670B9">
        <w:rPr>
          <w:rFonts w:ascii="Arial" w:hAnsi="Arial" w:cs="Arial"/>
          <w:color w:val="000000"/>
          <w:szCs w:val="22"/>
        </w:rPr>
        <w:t xml:space="preserve"> how </w:t>
      </w:r>
      <w:r w:rsidR="00910D3A">
        <w:rPr>
          <w:rFonts w:ascii="Arial" w:hAnsi="Arial" w:cs="Arial"/>
          <w:color w:val="000000"/>
          <w:szCs w:val="22"/>
        </w:rPr>
        <w:t>the</w:t>
      </w:r>
      <w:r w:rsidRPr="00B670B9">
        <w:rPr>
          <w:rFonts w:ascii="Arial" w:hAnsi="Arial" w:cs="Arial"/>
          <w:color w:val="000000"/>
          <w:szCs w:val="22"/>
        </w:rPr>
        <w:t xml:space="preserve"> organisation will achieve positive outcomes for the community that would not occur without grant funding; and </w:t>
      </w:r>
    </w:p>
    <w:p w14:paraId="3CFACCBB" w14:textId="1F9F457A" w:rsidR="00B670B9" w:rsidRPr="002E7878" w:rsidRDefault="00B670B9" w:rsidP="00F85F98">
      <w:pPr>
        <w:pStyle w:val="BodyText"/>
        <w:numPr>
          <w:ilvl w:val="0"/>
          <w:numId w:val="16"/>
        </w:numPr>
        <w:spacing w:before="60"/>
      </w:pPr>
      <w:r w:rsidRPr="00910D3A">
        <w:rPr>
          <w:rFonts w:ascii="Arial" w:hAnsi="Arial" w:cs="Arial"/>
          <w:color w:val="000000"/>
          <w:szCs w:val="22"/>
        </w:rPr>
        <w:t>outline</w:t>
      </w:r>
      <w:r w:rsidR="0017066C">
        <w:rPr>
          <w:rFonts w:ascii="Arial" w:hAnsi="Arial" w:cs="Arial"/>
          <w:color w:val="000000"/>
          <w:szCs w:val="22"/>
        </w:rPr>
        <w:t>d</w:t>
      </w:r>
      <w:r w:rsidRPr="00910D3A">
        <w:rPr>
          <w:rFonts w:ascii="Arial" w:hAnsi="Arial" w:cs="Arial"/>
          <w:color w:val="000000"/>
          <w:szCs w:val="22"/>
        </w:rPr>
        <w:t xml:space="preserve"> what will be achieved with the funding, including the number of clients </w:t>
      </w:r>
      <w:r w:rsidR="00910D3A" w:rsidRPr="00910D3A">
        <w:rPr>
          <w:rFonts w:ascii="Arial" w:hAnsi="Arial" w:cs="Arial"/>
          <w:color w:val="000000"/>
          <w:szCs w:val="22"/>
        </w:rPr>
        <w:t>the organisation</w:t>
      </w:r>
      <w:r w:rsidRPr="00910D3A">
        <w:rPr>
          <w:rFonts w:ascii="Arial" w:hAnsi="Arial" w:cs="Arial"/>
          <w:color w:val="000000"/>
          <w:szCs w:val="22"/>
        </w:rPr>
        <w:t xml:space="preserve"> expect</w:t>
      </w:r>
      <w:r w:rsidR="00910D3A" w:rsidRPr="00910D3A">
        <w:rPr>
          <w:rFonts w:ascii="Arial" w:hAnsi="Arial" w:cs="Arial"/>
          <w:color w:val="000000"/>
          <w:szCs w:val="22"/>
        </w:rPr>
        <w:t>s</w:t>
      </w:r>
      <w:r w:rsidRPr="00910D3A">
        <w:rPr>
          <w:rFonts w:ascii="Arial" w:hAnsi="Arial" w:cs="Arial"/>
          <w:color w:val="000000"/>
          <w:szCs w:val="22"/>
        </w:rPr>
        <w:t xml:space="preserve"> to assist. </w:t>
      </w:r>
    </w:p>
    <w:tbl>
      <w:tblPr>
        <w:tblStyle w:val="CGHTableBanded"/>
        <w:tblW w:w="0" w:type="auto"/>
        <w:tblLook w:val="04A0" w:firstRow="1" w:lastRow="0" w:firstColumn="1" w:lastColumn="0" w:noHBand="0" w:noVBand="1"/>
        <w:tblCaption w:val="Criterion 2"/>
        <w:tblDescription w:val="Explain how your organisation will achieve value for money with the grant funding. &#10;"/>
      </w:tblPr>
      <w:tblGrid>
        <w:gridCol w:w="3969"/>
        <w:gridCol w:w="5669"/>
      </w:tblGrid>
      <w:tr w:rsidR="00F85F98" w14:paraId="4D1048FC" w14:textId="77777777" w:rsidTr="00474243">
        <w:trPr>
          <w:cnfStyle w:val="100000000000" w:firstRow="1" w:lastRow="0" w:firstColumn="0" w:lastColumn="0" w:oddVBand="0" w:evenVBand="0" w:oddHBand="0" w:evenHBand="0" w:firstRowFirstColumn="0" w:firstRowLastColumn="0" w:lastRowFirstColumn="0" w:lastRowLastColumn="0"/>
          <w:trHeight w:val="472"/>
          <w:tblHeader/>
        </w:trPr>
        <w:tc>
          <w:tcPr>
            <w:tcW w:w="3969" w:type="dxa"/>
            <w:vAlign w:val="center"/>
          </w:tcPr>
          <w:p w14:paraId="648BB17D" w14:textId="77777777" w:rsidR="00F85F98" w:rsidRPr="00454EB4" w:rsidRDefault="00F85F98" w:rsidP="00DF5C88">
            <w:pPr>
              <w:spacing w:line="240" w:lineRule="auto"/>
              <w:ind w:left="57" w:right="57"/>
              <w:rPr>
                <w:b/>
              </w:rPr>
            </w:pPr>
            <w:r w:rsidRPr="00454EB4">
              <w:rPr>
                <w:b/>
              </w:rPr>
              <w:t>Strength</w:t>
            </w:r>
          </w:p>
        </w:tc>
        <w:tc>
          <w:tcPr>
            <w:tcW w:w="5669" w:type="dxa"/>
            <w:vAlign w:val="center"/>
          </w:tcPr>
          <w:p w14:paraId="5E2503D1" w14:textId="77777777" w:rsidR="00F85F98" w:rsidRPr="00454EB4" w:rsidRDefault="00F85F98" w:rsidP="00DF5C88">
            <w:pPr>
              <w:spacing w:line="240" w:lineRule="auto"/>
              <w:ind w:left="57" w:right="57"/>
              <w:rPr>
                <w:b/>
              </w:rPr>
            </w:pPr>
            <w:r w:rsidRPr="00454EB4">
              <w:rPr>
                <w:b/>
              </w:rPr>
              <w:t>Example</w:t>
            </w:r>
          </w:p>
        </w:tc>
      </w:tr>
      <w:tr w:rsidR="00F85F98" w14:paraId="561D8057" w14:textId="77777777" w:rsidTr="006A61B6">
        <w:trPr>
          <w:cnfStyle w:val="000000100000" w:firstRow="0" w:lastRow="0" w:firstColumn="0" w:lastColumn="0" w:oddVBand="0" w:evenVBand="0" w:oddHBand="1" w:evenHBand="0" w:firstRowFirstColumn="0" w:firstRowLastColumn="0" w:lastRowFirstColumn="0" w:lastRowLastColumn="0"/>
        </w:trPr>
        <w:tc>
          <w:tcPr>
            <w:tcW w:w="3969" w:type="dxa"/>
            <w:vAlign w:val="center"/>
          </w:tcPr>
          <w:p w14:paraId="04CCC025" w14:textId="71F04535" w:rsidR="00F85F98" w:rsidRPr="00E063A2" w:rsidRDefault="00F85F98" w:rsidP="006A61B6">
            <w:pPr>
              <w:spacing w:before="120" w:after="120" w:line="240" w:lineRule="auto"/>
              <w:ind w:left="113" w:right="57"/>
              <w:rPr>
                <w:rFonts w:ascii="Arial" w:eastAsia="Arial" w:hAnsi="Arial" w:cs="Arial"/>
                <w:b/>
                <w:color w:val="auto"/>
                <w:szCs w:val="22"/>
              </w:rPr>
            </w:pPr>
            <w:r>
              <w:rPr>
                <w:rFonts w:ascii="Arial" w:eastAsia="Arial" w:hAnsi="Arial" w:cs="Arial"/>
                <w:b/>
                <w:color w:val="auto"/>
                <w:szCs w:val="22"/>
              </w:rPr>
              <w:t xml:space="preserve">Strong applications clearly </w:t>
            </w:r>
            <w:r w:rsidR="006A61B6">
              <w:rPr>
                <w:rFonts w:ascii="Arial" w:eastAsia="Arial" w:hAnsi="Arial" w:cs="Arial"/>
                <w:b/>
                <w:color w:val="auto"/>
                <w:szCs w:val="22"/>
              </w:rPr>
              <w:t xml:space="preserve">explained how the </w:t>
            </w:r>
            <w:r w:rsidR="006A61B6" w:rsidRPr="006A61B6">
              <w:rPr>
                <w:rFonts w:ascii="Arial" w:hAnsi="Arial" w:cs="Arial"/>
                <w:b/>
                <w:color w:val="000000"/>
                <w:szCs w:val="22"/>
              </w:rPr>
              <w:t>organisation will achieve positive outcomes for the community that would not occur without grant funding.</w:t>
            </w:r>
          </w:p>
        </w:tc>
        <w:tc>
          <w:tcPr>
            <w:tcW w:w="5669" w:type="dxa"/>
          </w:tcPr>
          <w:p w14:paraId="3DF401B1" w14:textId="740465E0" w:rsidR="00F85F98" w:rsidRDefault="00B670B9" w:rsidP="00DF5C88">
            <w:pPr>
              <w:spacing w:before="120" w:line="240" w:lineRule="auto"/>
              <w:ind w:left="113" w:right="57"/>
              <w:rPr>
                <w:rFonts w:ascii="Arial" w:eastAsia="Arial" w:hAnsi="Arial" w:cs="Arial"/>
                <w:color w:val="auto"/>
              </w:rPr>
            </w:pPr>
            <w:r>
              <w:rPr>
                <w:rFonts w:ascii="Arial" w:eastAsia="Arial" w:hAnsi="Arial" w:cs="Arial"/>
                <w:color w:val="auto"/>
              </w:rPr>
              <w:t>The</w:t>
            </w:r>
            <w:r w:rsidR="00F85F98">
              <w:rPr>
                <w:rFonts w:ascii="Arial" w:eastAsia="Arial" w:hAnsi="Arial" w:cs="Arial"/>
                <w:color w:val="auto"/>
              </w:rPr>
              <w:t xml:space="preserve"> responses clearly described:</w:t>
            </w:r>
          </w:p>
          <w:p w14:paraId="70BE8286" w14:textId="42E8B613" w:rsidR="00F85F98" w:rsidRDefault="00E00DA8" w:rsidP="00FB376B">
            <w:pPr>
              <w:pStyle w:val="ListParagraph"/>
              <w:numPr>
                <w:ilvl w:val="0"/>
                <w:numId w:val="20"/>
              </w:numPr>
              <w:spacing w:before="60" w:after="120" w:line="240" w:lineRule="auto"/>
              <w:ind w:right="57"/>
              <w:rPr>
                <w:rFonts w:ascii="Arial" w:eastAsia="Arial" w:hAnsi="Arial" w:cs="Arial"/>
                <w:color w:val="auto"/>
              </w:rPr>
            </w:pPr>
            <w:r>
              <w:rPr>
                <w:rFonts w:ascii="Arial" w:eastAsia="Arial" w:hAnsi="Arial" w:cs="Arial"/>
                <w:color w:val="auto"/>
              </w:rPr>
              <w:t xml:space="preserve">the approach to </w:t>
            </w:r>
            <w:r w:rsidR="00FB376B">
              <w:rPr>
                <w:rFonts w:ascii="Arial" w:eastAsia="Arial" w:hAnsi="Arial" w:cs="Arial"/>
                <w:color w:val="auto"/>
              </w:rPr>
              <w:t xml:space="preserve">achieving positive outcomes </w:t>
            </w:r>
            <w:r w:rsidR="008351B0">
              <w:rPr>
                <w:rFonts w:ascii="Arial" w:eastAsia="Arial" w:hAnsi="Arial" w:cs="Arial"/>
                <w:color w:val="auto"/>
              </w:rPr>
              <w:t xml:space="preserve">(both individual and systemic) </w:t>
            </w:r>
            <w:r w:rsidR="00FB376B">
              <w:rPr>
                <w:rFonts w:ascii="Arial" w:eastAsia="Arial" w:hAnsi="Arial" w:cs="Arial"/>
                <w:color w:val="auto"/>
              </w:rPr>
              <w:t>through advocacy practice</w:t>
            </w:r>
          </w:p>
          <w:p w14:paraId="66BF4A36" w14:textId="0E6F0DA9" w:rsidR="003C485F" w:rsidRDefault="003C485F" w:rsidP="00FB376B">
            <w:pPr>
              <w:pStyle w:val="ListParagraph"/>
              <w:numPr>
                <w:ilvl w:val="0"/>
                <w:numId w:val="20"/>
              </w:numPr>
              <w:spacing w:before="60" w:after="120" w:line="240" w:lineRule="auto"/>
              <w:ind w:right="57"/>
              <w:rPr>
                <w:rFonts w:ascii="Arial" w:eastAsia="Arial" w:hAnsi="Arial" w:cs="Arial"/>
                <w:color w:val="auto"/>
              </w:rPr>
            </w:pPr>
            <w:r>
              <w:rPr>
                <w:rFonts w:ascii="Arial" w:eastAsia="Arial" w:hAnsi="Arial" w:cs="Arial"/>
                <w:color w:val="auto"/>
              </w:rPr>
              <w:t xml:space="preserve">the resources </w:t>
            </w:r>
            <w:r w:rsidR="002F2D63">
              <w:rPr>
                <w:rFonts w:ascii="Arial" w:eastAsia="Arial" w:hAnsi="Arial" w:cs="Arial"/>
                <w:color w:val="auto"/>
              </w:rPr>
              <w:t>that will be deployed</w:t>
            </w:r>
          </w:p>
          <w:p w14:paraId="556BC5CA" w14:textId="2C498A2A" w:rsidR="002F2D63" w:rsidRDefault="002F2D63" w:rsidP="00FB376B">
            <w:pPr>
              <w:pStyle w:val="ListParagraph"/>
              <w:numPr>
                <w:ilvl w:val="0"/>
                <w:numId w:val="20"/>
              </w:numPr>
              <w:spacing w:before="60" w:after="120" w:line="240" w:lineRule="auto"/>
              <w:ind w:right="57"/>
              <w:rPr>
                <w:rFonts w:ascii="Arial" w:eastAsia="Arial" w:hAnsi="Arial" w:cs="Arial"/>
                <w:color w:val="auto"/>
              </w:rPr>
            </w:pPr>
            <w:r>
              <w:rPr>
                <w:rFonts w:ascii="Arial" w:eastAsia="Arial" w:hAnsi="Arial" w:cs="Arial"/>
                <w:color w:val="auto"/>
              </w:rPr>
              <w:t>opportunities for service collaboration (if any)</w:t>
            </w:r>
          </w:p>
          <w:p w14:paraId="3B81F0E9" w14:textId="52AD85E9" w:rsidR="00BC5818" w:rsidRDefault="00BC5818" w:rsidP="00FB376B">
            <w:pPr>
              <w:pStyle w:val="ListParagraph"/>
              <w:numPr>
                <w:ilvl w:val="0"/>
                <w:numId w:val="20"/>
              </w:numPr>
              <w:spacing w:before="60" w:after="120" w:line="240" w:lineRule="auto"/>
              <w:ind w:right="57"/>
              <w:rPr>
                <w:rFonts w:ascii="Arial" w:eastAsia="Arial" w:hAnsi="Arial" w:cs="Arial"/>
                <w:color w:val="auto"/>
              </w:rPr>
            </w:pPr>
            <w:r>
              <w:rPr>
                <w:rFonts w:ascii="Arial" w:eastAsia="Arial" w:hAnsi="Arial" w:cs="Arial"/>
                <w:color w:val="auto"/>
              </w:rPr>
              <w:t>how the service will fill a gap</w:t>
            </w:r>
            <w:r w:rsidR="005508A5">
              <w:rPr>
                <w:rFonts w:ascii="Arial" w:eastAsia="Arial" w:hAnsi="Arial" w:cs="Arial"/>
                <w:color w:val="auto"/>
              </w:rPr>
              <w:t xml:space="preserve"> – how the funding will enable an enhanced or expanded service to be provided in the coverage area</w:t>
            </w:r>
          </w:p>
          <w:p w14:paraId="06E2B84A" w14:textId="429B4654" w:rsidR="00BC5818" w:rsidRDefault="00BC5818" w:rsidP="00FB376B">
            <w:pPr>
              <w:pStyle w:val="ListParagraph"/>
              <w:numPr>
                <w:ilvl w:val="0"/>
                <w:numId w:val="20"/>
              </w:numPr>
              <w:spacing w:before="60" w:after="120" w:line="240" w:lineRule="auto"/>
              <w:ind w:right="57"/>
              <w:rPr>
                <w:rFonts w:ascii="Arial" w:eastAsia="Arial" w:hAnsi="Arial" w:cs="Arial"/>
                <w:color w:val="auto"/>
              </w:rPr>
            </w:pPr>
            <w:r>
              <w:rPr>
                <w:rFonts w:ascii="Arial" w:eastAsia="Arial" w:hAnsi="Arial" w:cs="Arial"/>
                <w:color w:val="auto"/>
              </w:rPr>
              <w:t>how the service will engage targeted clients</w:t>
            </w:r>
          </w:p>
          <w:p w14:paraId="6180B3D1" w14:textId="77777777" w:rsidR="00C56672" w:rsidRDefault="008351B0" w:rsidP="00BC5818">
            <w:pPr>
              <w:pStyle w:val="ListParagraph"/>
              <w:numPr>
                <w:ilvl w:val="0"/>
                <w:numId w:val="20"/>
              </w:numPr>
              <w:spacing w:before="60" w:after="120" w:line="240" w:lineRule="auto"/>
              <w:ind w:right="57"/>
              <w:rPr>
                <w:rFonts w:ascii="Arial" w:eastAsia="Arial" w:hAnsi="Arial" w:cs="Arial"/>
                <w:color w:val="auto"/>
              </w:rPr>
            </w:pPr>
            <w:r>
              <w:rPr>
                <w:rFonts w:ascii="Arial" w:eastAsia="Arial" w:hAnsi="Arial" w:cs="Arial"/>
                <w:color w:val="auto"/>
              </w:rPr>
              <w:t>the effect NDAP funding will have on the organisation’s capacity to provide advocacy support</w:t>
            </w:r>
          </w:p>
          <w:p w14:paraId="54F1AA42" w14:textId="4AB08D1F" w:rsidR="00FB376B" w:rsidRPr="00FB376B" w:rsidRDefault="00C56672" w:rsidP="00E00DA8">
            <w:pPr>
              <w:pStyle w:val="ListParagraph"/>
              <w:numPr>
                <w:ilvl w:val="0"/>
                <w:numId w:val="20"/>
              </w:numPr>
              <w:spacing w:before="60" w:after="120" w:line="240" w:lineRule="auto"/>
              <w:ind w:right="57"/>
              <w:rPr>
                <w:rFonts w:ascii="Arial" w:eastAsia="Arial" w:hAnsi="Arial" w:cs="Arial"/>
                <w:color w:val="auto"/>
              </w:rPr>
            </w:pPr>
            <w:r>
              <w:rPr>
                <w:rFonts w:ascii="Arial" w:eastAsia="Arial" w:hAnsi="Arial" w:cs="Arial"/>
                <w:color w:val="auto"/>
              </w:rPr>
              <w:t>how the use of funding will provide value for money</w:t>
            </w:r>
            <w:r w:rsidR="004E76CE">
              <w:rPr>
                <w:rFonts w:ascii="Arial" w:eastAsia="Arial" w:hAnsi="Arial" w:cs="Arial"/>
                <w:color w:val="auto"/>
              </w:rPr>
              <w:t>.</w:t>
            </w:r>
          </w:p>
        </w:tc>
      </w:tr>
      <w:tr w:rsidR="00F85F98" w14:paraId="75DCA2E8" w14:textId="77777777" w:rsidTr="006A61B6">
        <w:tc>
          <w:tcPr>
            <w:tcW w:w="3969" w:type="dxa"/>
            <w:vAlign w:val="center"/>
          </w:tcPr>
          <w:p w14:paraId="44D165B1" w14:textId="798FDF85" w:rsidR="00F85F98" w:rsidRPr="00454EB4" w:rsidRDefault="00F85F98" w:rsidP="006A61B6">
            <w:pPr>
              <w:spacing w:before="120" w:after="120" w:line="240" w:lineRule="auto"/>
              <w:ind w:left="113" w:right="57"/>
              <w:rPr>
                <w:szCs w:val="22"/>
              </w:rPr>
            </w:pPr>
            <w:r>
              <w:rPr>
                <w:rFonts w:ascii="Arial" w:eastAsia="Arial" w:hAnsi="Arial" w:cs="Arial"/>
                <w:b/>
                <w:color w:val="auto"/>
                <w:szCs w:val="22"/>
              </w:rPr>
              <w:t xml:space="preserve">Strong applications clearly </w:t>
            </w:r>
            <w:r w:rsidR="006A61B6">
              <w:rPr>
                <w:rFonts w:ascii="Arial" w:eastAsia="Arial" w:hAnsi="Arial" w:cs="Arial"/>
                <w:b/>
                <w:color w:val="auto"/>
                <w:szCs w:val="22"/>
              </w:rPr>
              <w:t>outlined what will be achieved</w:t>
            </w:r>
            <w:r w:rsidR="006A61B6" w:rsidRPr="006A61B6">
              <w:rPr>
                <w:rFonts w:ascii="Arial" w:hAnsi="Arial" w:cs="Arial"/>
                <w:b/>
                <w:color w:val="000000"/>
                <w:szCs w:val="22"/>
              </w:rPr>
              <w:t xml:space="preserve"> with the funding, including the number of clients the organisation expects to assist.</w:t>
            </w:r>
            <w:r w:rsidR="006A61B6" w:rsidRPr="00910D3A">
              <w:rPr>
                <w:rFonts w:ascii="Arial" w:hAnsi="Arial" w:cs="Arial"/>
                <w:color w:val="000000"/>
                <w:szCs w:val="22"/>
              </w:rPr>
              <w:t xml:space="preserve"> </w:t>
            </w:r>
          </w:p>
        </w:tc>
        <w:tc>
          <w:tcPr>
            <w:tcW w:w="5669" w:type="dxa"/>
          </w:tcPr>
          <w:p w14:paraId="30371A35" w14:textId="44ABCAB3" w:rsidR="00F85F98" w:rsidRDefault="00B670B9" w:rsidP="00DF5C88">
            <w:pPr>
              <w:spacing w:before="120" w:line="240" w:lineRule="auto"/>
              <w:ind w:left="113" w:right="57"/>
              <w:rPr>
                <w:rFonts w:ascii="Arial" w:eastAsia="Arial" w:hAnsi="Arial" w:cs="Arial"/>
                <w:color w:val="auto"/>
              </w:rPr>
            </w:pPr>
            <w:r>
              <w:rPr>
                <w:rFonts w:ascii="Arial" w:eastAsia="Arial" w:hAnsi="Arial" w:cs="Arial"/>
                <w:color w:val="auto"/>
              </w:rPr>
              <w:t>The</w:t>
            </w:r>
            <w:r w:rsidR="00F85F98">
              <w:rPr>
                <w:rFonts w:ascii="Arial" w:eastAsia="Arial" w:hAnsi="Arial" w:cs="Arial"/>
                <w:color w:val="auto"/>
              </w:rPr>
              <w:t xml:space="preserve"> responses clearly described:</w:t>
            </w:r>
          </w:p>
          <w:p w14:paraId="36D23195" w14:textId="3F88A602" w:rsidR="00B876E2" w:rsidRDefault="00B876E2" w:rsidP="00B876E2">
            <w:pPr>
              <w:pStyle w:val="ListParagraph"/>
              <w:numPr>
                <w:ilvl w:val="0"/>
                <w:numId w:val="21"/>
              </w:numPr>
              <w:spacing w:before="120" w:after="120" w:line="240" w:lineRule="auto"/>
              <w:ind w:right="57"/>
              <w:rPr>
                <w:szCs w:val="22"/>
              </w:rPr>
            </w:pPr>
            <w:r>
              <w:rPr>
                <w:szCs w:val="22"/>
              </w:rPr>
              <w:t xml:space="preserve">how clients and the broader community will benefit </w:t>
            </w:r>
            <w:r w:rsidR="00E00DA8">
              <w:rPr>
                <w:szCs w:val="22"/>
              </w:rPr>
              <w:t>from the funding</w:t>
            </w:r>
            <w:r>
              <w:rPr>
                <w:szCs w:val="22"/>
              </w:rPr>
              <w:t>, including</w:t>
            </w:r>
            <w:r w:rsidR="00E00DA8">
              <w:rPr>
                <w:szCs w:val="22"/>
              </w:rPr>
              <w:t xml:space="preserve"> but not limited to:</w:t>
            </w:r>
          </w:p>
          <w:p w14:paraId="6478E71D" w14:textId="1BED46A6" w:rsidR="00BC5818" w:rsidRDefault="005508A5" w:rsidP="00B876E2">
            <w:pPr>
              <w:pStyle w:val="ListParagraph"/>
              <w:numPr>
                <w:ilvl w:val="1"/>
                <w:numId w:val="21"/>
              </w:numPr>
              <w:spacing w:before="120" w:after="120" w:line="240" w:lineRule="auto"/>
              <w:ind w:right="57"/>
              <w:rPr>
                <w:szCs w:val="22"/>
              </w:rPr>
            </w:pPr>
            <w:r>
              <w:rPr>
                <w:szCs w:val="22"/>
              </w:rPr>
              <w:t>eligible activities that will be provided</w:t>
            </w:r>
          </w:p>
          <w:p w14:paraId="4E0F2B14" w14:textId="28C0FC80" w:rsidR="00B876E2" w:rsidRDefault="00B876E2" w:rsidP="00B876E2">
            <w:pPr>
              <w:pStyle w:val="ListParagraph"/>
              <w:numPr>
                <w:ilvl w:val="1"/>
                <w:numId w:val="21"/>
              </w:numPr>
              <w:spacing w:before="120" w:after="120" w:line="240" w:lineRule="auto"/>
              <w:ind w:right="57"/>
              <w:rPr>
                <w:szCs w:val="22"/>
              </w:rPr>
            </w:pPr>
            <w:r>
              <w:rPr>
                <w:szCs w:val="22"/>
              </w:rPr>
              <w:t xml:space="preserve">benefits at an individual </w:t>
            </w:r>
            <w:r w:rsidR="005508A5">
              <w:rPr>
                <w:szCs w:val="22"/>
              </w:rPr>
              <w:t xml:space="preserve">or group </w:t>
            </w:r>
            <w:r>
              <w:rPr>
                <w:szCs w:val="22"/>
              </w:rPr>
              <w:t>level</w:t>
            </w:r>
          </w:p>
          <w:p w14:paraId="510BA40B" w14:textId="4E5C3785" w:rsidR="00B876E2" w:rsidRPr="00B876E2" w:rsidRDefault="00B876E2" w:rsidP="00B876E2">
            <w:pPr>
              <w:pStyle w:val="ListParagraph"/>
              <w:numPr>
                <w:ilvl w:val="1"/>
                <w:numId w:val="21"/>
              </w:numPr>
              <w:spacing w:before="120" w:after="120" w:line="240" w:lineRule="auto"/>
              <w:ind w:right="57"/>
              <w:rPr>
                <w:szCs w:val="22"/>
              </w:rPr>
            </w:pPr>
            <w:r>
              <w:rPr>
                <w:szCs w:val="22"/>
              </w:rPr>
              <w:t>benefits at a systemic level</w:t>
            </w:r>
          </w:p>
          <w:p w14:paraId="61813458" w14:textId="25172B49" w:rsidR="00176E46" w:rsidRPr="00176E46" w:rsidRDefault="008104EA" w:rsidP="00B876E2">
            <w:pPr>
              <w:pStyle w:val="ListParagraph"/>
              <w:numPr>
                <w:ilvl w:val="0"/>
                <w:numId w:val="21"/>
              </w:numPr>
              <w:spacing w:before="120" w:after="120" w:line="240" w:lineRule="auto"/>
              <w:ind w:right="57"/>
              <w:rPr>
                <w:szCs w:val="22"/>
              </w:rPr>
            </w:pPr>
            <w:r>
              <w:rPr>
                <w:rFonts w:ascii="Arial" w:eastAsia="Arial" w:hAnsi="Arial" w:cs="Arial"/>
                <w:color w:val="auto"/>
              </w:rPr>
              <w:t xml:space="preserve">the number of clients </w:t>
            </w:r>
            <w:r w:rsidR="00E00DA8">
              <w:rPr>
                <w:rFonts w:ascii="Arial" w:eastAsia="Arial" w:hAnsi="Arial" w:cs="Arial"/>
                <w:color w:val="auto"/>
              </w:rPr>
              <w:t xml:space="preserve">that would be assisted through the funding and </w:t>
            </w:r>
            <w:r>
              <w:rPr>
                <w:rFonts w:ascii="Arial" w:eastAsia="Arial" w:hAnsi="Arial" w:cs="Arial"/>
                <w:color w:val="auto"/>
              </w:rPr>
              <w:t>the type of support that will be provided</w:t>
            </w:r>
            <w:r w:rsidR="004671A9">
              <w:rPr>
                <w:rFonts w:ascii="Arial" w:eastAsia="Arial" w:hAnsi="Arial" w:cs="Arial"/>
                <w:color w:val="auto"/>
              </w:rPr>
              <w:t xml:space="preserve"> to them</w:t>
            </w:r>
          </w:p>
          <w:p w14:paraId="4F3C1BC8" w14:textId="77777777" w:rsidR="00176E46" w:rsidRPr="00176E46" w:rsidRDefault="00176E46" w:rsidP="00B876E2">
            <w:pPr>
              <w:pStyle w:val="ListParagraph"/>
              <w:numPr>
                <w:ilvl w:val="0"/>
                <w:numId w:val="21"/>
              </w:numPr>
              <w:spacing w:before="120" w:after="120" w:line="240" w:lineRule="auto"/>
              <w:ind w:right="57"/>
              <w:rPr>
                <w:szCs w:val="22"/>
              </w:rPr>
            </w:pPr>
            <w:r>
              <w:rPr>
                <w:rFonts w:ascii="Arial" w:eastAsia="Arial" w:hAnsi="Arial" w:cs="Arial"/>
                <w:color w:val="auto"/>
              </w:rPr>
              <w:t>how potential clients will be alerted to the availability of the service</w:t>
            </w:r>
          </w:p>
          <w:p w14:paraId="4CF5341A" w14:textId="15C34E4C" w:rsidR="008104EA" w:rsidRPr="00B876E2" w:rsidRDefault="00176E46" w:rsidP="00B876E2">
            <w:pPr>
              <w:pStyle w:val="ListParagraph"/>
              <w:numPr>
                <w:ilvl w:val="0"/>
                <w:numId w:val="21"/>
              </w:numPr>
              <w:spacing w:before="120" w:after="120" w:line="240" w:lineRule="auto"/>
              <w:ind w:right="57"/>
              <w:rPr>
                <w:szCs w:val="22"/>
              </w:rPr>
            </w:pPr>
            <w:r>
              <w:rPr>
                <w:rFonts w:ascii="Arial" w:eastAsia="Arial" w:hAnsi="Arial" w:cs="Arial"/>
                <w:color w:val="auto"/>
              </w:rPr>
              <w:t>any anticipated improvement in community awareness</w:t>
            </w:r>
            <w:r w:rsidR="004E76CE" w:rsidRPr="00B876E2">
              <w:rPr>
                <w:szCs w:val="22"/>
              </w:rPr>
              <w:t>.</w:t>
            </w:r>
          </w:p>
        </w:tc>
      </w:tr>
    </w:tbl>
    <w:p w14:paraId="77F51D1C" w14:textId="77777777" w:rsidR="00B91A53" w:rsidRDefault="00B91A53" w:rsidP="00325A69">
      <w:pPr>
        <w:pStyle w:val="Heading2"/>
      </w:pPr>
    </w:p>
    <w:p w14:paraId="466F65F3" w14:textId="77777777" w:rsidR="00B91A53" w:rsidRDefault="00B91A53">
      <w:pPr>
        <w:spacing w:line="240" w:lineRule="auto"/>
        <w:rPr>
          <w:rFonts w:asciiTheme="majorHAnsi" w:eastAsiaTheme="majorEastAsia" w:hAnsiTheme="majorHAnsi" w:cstheme="majorBidi"/>
          <w:b/>
          <w:bCs/>
          <w:sz w:val="24"/>
          <w:szCs w:val="26"/>
        </w:rPr>
      </w:pPr>
      <w:r>
        <w:br w:type="page"/>
      </w:r>
    </w:p>
    <w:p w14:paraId="133340D8" w14:textId="116ABA07" w:rsidR="00F85F98" w:rsidRDefault="00F85F98" w:rsidP="00325A69">
      <w:pPr>
        <w:pStyle w:val="Heading2"/>
      </w:pPr>
      <w:r>
        <w:lastRenderedPageBreak/>
        <w:t>Criterion 3</w:t>
      </w:r>
    </w:p>
    <w:p w14:paraId="7F436424" w14:textId="55BCF0F0" w:rsidR="00B670B9" w:rsidRPr="00910D3A" w:rsidRDefault="00B670B9" w:rsidP="00B670B9">
      <w:pPr>
        <w:pStyle w:val="BodyText"/>
        <w:spacing w:before="60"/>
        <w:rPr>
          <w:b/>
        </w:rPr>
      </w:pPr>
      <w:r w:rsidRPr="00910D3A">
        <w:rPr>
          <w:b/>
        </w:rPr>
        <w:t>Describe your organisation’s capability to successfully deliver the activity in the coverage area.</w:t>
      </w:r>
    </w:p>
    <w:p w14:paraId="31ECD467" w14:textId="700D29D5" w:rsidR="00910D3A" w:rsidRDefault="00910D3A" w:rsidP="00B670B9">
      <w:pPr>
        <w:pStyle w:val="BodyText"/>
        <w:spacing w:before="60"/>
      </w:pPr>
      <w:r>
        <w:t xml:space="preserve">In responding to the criteria, applicants </w:t>
      </w:r>
      <w:r w:rsidR="0017066C">
        <w:t>should have</w:t>
      </w:r>
      <w:r>
        <w:t xml:space="preserve">: </w:t>
      </w:r>
    </w:p>
    <w:p w14:paraId="048C2E4D" w14:textId="339AB72F" w:rsidR="00910D3A" w:rsidRDefault="00B670B9" w:rsidP="00B670B9">
      <w:pPr>
        <w:pStyle w:val="BodyText"/>
        <w:numPr>
          <w:ilvl w:val="0"/>
          <w:numId w:val="17"/>
        </w:numPr>
        <w:spacing w:before="60"/>
      </w:pPr>
      <w:r>
        <w:t>provide</w:t>
      </w:r>
      <w:r w:rsidR="0017066C">
        <w:t>d</w:t>
      </w:r>
      <w:r>
        <w:t xml:space="preserve"> information about </w:t>
      </w:r>
      <w:r w:rsidR="00881EC8">
        <w:t>the</w:t>
      </w:r>
      <w:r>
        <w:t xml:space="preserve"> organisation’s current operations and how this will translate to effective service delivery in the coverage area </w:t>
      </w:r>
      <w:r w:rsidR="00881EC8">
        <w:t>they</w:t>
      </w:r>
      <w:r>
        <w:t xml:space="preserve"> are seeking to service; and</w:t>
      </w:r>
    </w:p>
    <w:p w14:paraId="4D35193E" w14:textId="61592F73" w:rsidR="00910D3A" w:rsidRPr="00B670B9" w:rsidRDefault="00B670B9" w:rsidP="00910D3A">
      <w:pPr>
        <w:pStyle w:val="BodyText"/>
        <w:numPr>
          <w:ilvl w:val="0"/>
          <w:numId w:val="17"/>
        </w:numPr>
        <w:spacing w:before="60"/>
      </w:pPr>
      <w:r>
        <w:t>demonstrate</w:t>
      </w:r>
      <w:r w:rsidR="0017066C">
        <w:t>d</w:t>
      </w:r>
      <w:r>
        <w:t xml:space="preserve"> awareness of the demographics and local characteristics of the coverage area and how service delivery will be designed to meet the needs of people with disability living in the coverage area.</w:t>
      </w:r>
    </w:p>
    <w:tbl>
      <w:tblPr>
        <w:tblStyle w:val="CGHTableBanded"/>
        <w:tblW w:w="0" w:type="auto"/>
        <w:tblLook w:val="04A0" w:firstRow="1" w:lastRow="0" w:firstColumn="1" w:lastColumn="0" w:noHBand="0" w:noVBand="1"/>
        <w:tblCaption w:val="Criterion 3"/>
        <w:tblDescription w:val="Describe your organisation’s capability to successfully deliver the activity in the coverage area.&#10;"/>
      </w:tblPr>
      <w:tblGrid>
        <w:gridCol w:w="3969"/>
        <w:gridCol w:w="5669"/>
      </w:tblGrid>
      <w:tr w:rsidR="00F85F98" w14:paraId="623AFA73" w14:textId="77777777" w:rsidTr="00474243">
        <w:trPr>
          <w:cnfStyle w:val="100000000000" w:firstRow="1" w:lastRow="0" w:firstColumn="0" w:lastColumn="0" w:oddVBand="0" w:evenVBand="0" w:oddHBand="0" w:evenHBand="0" w:firstRowFirstColumn="0" w:firstRowLastColumn="0" w:lastRowFirstColumn="0" w:lastRowLastColumn="0"/>
          <w:trHeight w:val="472"/>
          <w:tblHeader/>
        </w:trPr>
        <w:tc>
          <w:tcPr>
            <w:tcW w:w="3969" w:type="dxa"/>
            <w:vAlign w:val="center"/>
          </w:tcPr>
          <w:p w14:paraId="5784A0B4" w14:textId="77777777" w:rsidR="00F85F98" w:rsidRPr="00454EB4" w:rsidRDefault="00F85F98" w:rsidP="00DF5C88">
            <w:pPr>
              <w:spacing w:line="240" w:lineRule="auto"/>
              <w:ind w:left="57" w:right="57"/>
              <w:rPr>
                <w:b/>
              </w:rPr>
            </w:pPr>
            <w:r w:rsidRPr="00454EB4">
              <w:rPr>
                <w:b/>
              </w:rPr>
              <w:t>Strength</w:t>
            </w:r>
          </w:p>
        </w:tc>
        <w:tc>
          <w:tcPr>
            <w:tcW w:w="5669" w:type="dxa"/>
            <w:vAlign w:val="center"/>
          </w:tcPr>
          <w:p w14:paraId="1615ED3D" w14:textId="77777777" w:rsidR="00F85F98" w:rsidRPr="00454EB4" w:rsidRDefault="00F85F98" w:rsidP="00DF5C88">
            <w:pPr>
              <w:spacing w:line="240" w:lineRule="auto"/>
              <w:ind w:left="57" w:right="57"/>
              <w:rPr>
                <w:b/>
              </w:rPr>
            </w:pPr>
            <w:r w:rsidRPr="00454EB4">
              <w:rPr>
                <w:b/>
              </w:rPr>
              <w:t>Example</w:t>
            </w:r>
          </w:p>
        </w:tc>
        <w:bookmarkStart w:id="0" w:name="_GoBack"/>
        <w:bookmarkEnd w:id="0"/>
      </w:tr>
      <w:tr w:rsidR="00F85F98" w14:paraId="1B728E1D" w14:textId="77777777" w:rsidTr="006A61B6">
        <w:trPr>
          <w:cnfStyle w:val="000000100000" w:firstRow="0" w:lastRow="0" w:firstColumn="0" w:lastColumn="0" w:oddVBand="0" w:evenVBand="0" w:oddHBand="1" w:evenHBand="0" w:firstRowFirstColumn="0" w:firstRowLastColumn="0" w:lastRowFirstColumn="0" w:lastRowLastColumn="0"/>
        </w:trPr>
        <w:tc>
          <w:tcPr>
            <w:tcW w:w="3969" w:type="dxa"/>
            <w:vAlign w:val="center"/>
          </w:tcPr>
          <w:p w14:paraId="0BA6FDF3" w14:textId="572C53F8" w:rsidR="00F85F98" w:rsidRPr="00E063A2" w:rsidRDefault="00F85F98" w:rsidP="002E7878">
            <w:pPr>
              <w:spacing w:before="120" w:after="120" w:line="240" w:lineRule="auto"/>
              <w:ind w:left="113" w:right="57"/>
              <w:rPr>
                <w:rFonts w:ascii="Arial" w:eastAsia="Arial" w:hAnsi="Arial" w:cs="Arial"/>
                <w:b/>
                <w:color w:val="auto"/>
                <w:szCs w:val="22"/>
              </w:rPr>
            </w:pPr>
            <w:r>
              <w:rPr>
                <w:rFonts w:ascii="Arial" w:eastAsia="Arial" w:hAnsi="Arial" w:cs="Arial"/>
                <w:b/>
                <w:color w:val="auto"/>
                <w:szCs w:val="22"/>
              </w:rPr>
              <w:t xml:space="preserve">Strong applications clearly </w:t>
            </w:r>
            <w:r w:rsidR="002E7878">
              <w:rPr>
                <w:rFonts w:ascii="Arial" w:eastAsia="Arial" w:hAnsi="Arial" w:cs="Arial"/>
                <w:b/>
                <w:color w:val="auto"/>
                <w:szCs w:val="22"/>
              </w:rPr>
              <w:t xml:space="preserve">provided information </w:t>
            </w:r>
            <w:r w:rsidR="002E7878" w:rsidRPr="002E7878">
              <w:rPr>
                <w:rFonts w:ascii="Arial" w:eastAsia="Arial" w:hAnsi="Arial" w:cs="Arial"/>
                <w:b/>
                <w:color w:val="auto"/>
                <w:szCs w:val="22"/>
              </w:rPr>
              <w:t>about</w:t>
            </w:r>
            <w:r w:rsidR="002E7878" w:rsidRPr="002E7878">
              <w:rPr>
                <w:b/>
              </w:rPr>
              <w:t xml:space="preserve"> the organisation’s current operations and how this will translate to effective service delivery in the coverage area they are seeking to service.</w:t>
            </w:r>
          </w:p>
        </w:tc>
        <w:tc>
          <w:tcPr>
            <w:tcW w:w="5669" w:type="dxa"/>
          </w:tcPr>
          <w:p w14:paraId="20690389" w14:textId="15403238" w:rsidR="00F85F98" w:rsidRDefault="00B670B9" w:rsidP="00DF5C88">
            <w:pPr>
              <w:spacing w:before="120" w:line="240" w:lineRule="auto"/>
              <w:ind w:left="113" w:right="57"/>
              <w:rPr>
                <w:rFonts w:ascii="Arial" w:eastAsia="Arial" w:hAnsi="Arial" w:cs="Arial"/>
                <w:color w:val="auto"/>
              </w:rPr>
            </w:pPr>
            <w:r>
              <w:rPr>
                <w:rFonts w:ascii="Arial" w:eastAsia="Arial" w:hAnsi="Arial" w:cs="Arial"/>
                <w:color w:val="auto"/>
              </w:rPr>
              <w:t>The</w:t>
            </w:r>
            <w:r w:rsidR="00F85F98">
              <w:rPr>
                <w:rFonts w:ascii="Arial" w:eastAsia="Arial" w:hAnsi="Arial" w:cs="Arial"/>
                <w:color w:val="auto"/>
              </w:rPr>
              <w:t xml:space="preserve"> responses clearly described:</w:t>
            </w:r>
          </w:p>
          <w:p w14:paraId="4FD27CAC" w14:textId="4CD1DC63" w:rsidR="00F85F98" w:rsidRDefault="004671A9" w:rsidP="004671A9">
            <w:pPr>
              <w:pStyle w:val="ListParagraph"/>
              <w:numPr>
                <w:ilvl w:val="0"/>
                <w:numId w:val="22"/>
              </w:numPr>
              <w:spacing w:before="60" w:after="120" w:line="240" w:lineRule="auto"/>
              <w:ind w:right="57"/>
              <w:rPr>
                <w:rFonts w:ascii="Arial" w:eastAsia="Arial" w:hAnsi="Arial" w:cs="Arial"/>
                <w:color w:val="auto"/>
              </w:rPr>
            </w:pPr>
            <w:r>
              <w:rPr>
                <w:rFonts w:ascii="Arial" w:eastAsia="Arial" w:hAnsi="Arial" w:cs="Arial"/>
                <w:color w:val="auto"/>
              </w:rPr>
              <w:t xml:space="preserve">the organisation’s established delivery model </w:t>
            </w:r>
            <w:r w:rsidR="002F2D63">
              <w:rPr>
                <w:rFonts w:ascii="Arial" w:eastAsia="Arial" w:hAnsi="Arial" w:cs="Arial"/>
                <w:color w:val="auto"/>
              </w:rPr>
              <w:t>and</w:t>
            </w:r>
            <w:r>
              <w:rPr>
                <w:rFonts w:ascii="Arial" w:eastAsia="Arial" w:hAnsi="Arial" w:cs="Arial"/>
                <w:color w:val="auto"/>
              </w:rPr>
              <w:t xml:space="preserve"> how this supports its clients</w:t>
            </w:r>
            <w:r w:rsidR="005508A5">
              <w:rPr>
                <w:rFonts w:ascii="Arial" w:eastAsia="Arial" w:hAnsi="Arial" w:cs="Arial"/>
                <w:color w:val="auto"/>
              </w:rPr>
              <w:t xml:space="preserve"> including, for example mobile/outreach approaches</w:t>
            </w:r>
            <w:r w:rsidR="00E00DA8">
              <w:rPr>
                <w:rFonts w:ascii="Arial" w:eastAsia="Arial" w:hAnsi="Arial" w:cs="Arial"/>
                <w:color w:val="auto"/>
              </w:rPr>
              <w:t>, use of technologies etc</w:t>
            </w:r>
            <w:r w:rsidR="00BC60F7">
              <w:rPr>
                <w:rFonts w:ascii="Arial" w:eastAsia="Arial" w:hAnsi="Arial" w:cs="Arial"/>
                <w:color w:val="auto"/>
              </w:rPr>
              <w:t>.</w:t>
            </w:r>
          </w:p>
          <w:p w14:paraId="4B137FD5" w14:textId="510C7274" w:rsidR="005F655A" w:rsidRDefault="005F655A" w:rsidP="004671A9">
            <w:pPr>
              <w:pStyle w:val="ListParagraph"/>
              <w:numPr>
                <w:ilvl w:val="0"/>
                <w:numId w:val="22"/>
              </w:numPr>
              <w:spacing w:before="60" w:after="120" w:line="240" w:lineRule="auto"/>
              <w:ind w:right="57"/>
              <w:rPr>
                <w:rFonts w:ascii="Arial" w:eastAsia="Arial" w:hAnsi="Arial" w:cs="Arial"/>
                <w:color w:val="auto"/>
              </w:rPr>
            </w:pPr>
            <w:r>
              <w:rPr>
                <w:rFonts w:ascii="Arial" w:eastAsia="Arial" w:hAnsi="Arial" w:cs="Arial"/>
                <w:color w:val="auto"/>
              </w:rPr>
              <w:t xml:space="preserve">the location and area currently serviced, including the number of </w:t>
            </w:r>
            <w:r w:rsidR="00BC60F7">
              <w:rPr>
                <w:rFonts w:ascii="Arial" w:eastAsia="Arial" w:hAnsi="Arial" w:cs="Arial"/>
                <w:color w:val="auto"/>
              </w:rPr>
              <w:t>clients</w:t>
            </w:r>
            <w:r>
              <w:rPr>
                <w:rFonts w:ascii="Arial" w:eastAsia="Arial" w:hAnsi="Arial" w:cs="Arial"/>
                <w:color w:val="auto"/>
              </w:rPr>
              <w:t xml:space="preserve"> assisted to achieve effective outcomes</w:t>
            </w:r>
          </w:p>
          <w:p w14:paraId="4547E8B5" w14:textId="784F4FE7" w:rsidR="004671A9" w:rsidRDefault="004671A9" w:rsidP="004671A9">
            <w:pPr>
              <w:pStyle w:val="ListParagraph"/>
              <w:numPr>
                <w:ilvl w:val="0"/>
                <w:numId w:val="22"/>
              </w:numPr>
              <w:spacing w:before="60" w:after="120" w:line="240" w:lineRule="auto"/>
              <w:ind w:right="57"/>
              <w:rPr>
                <w:rFonts w:ascii="Arial" w:eastAsia="Arial" w:hAnsi="Arial" w:cs="Arial"/>
                <w:color w:val="auto"/>
              </w:rPr>
            </w:pPr>
            <w:r>
              <w:rPr>
                <w:rFonts w:ascii="Arial" w:eastAsia="Arial" w:hAnsi="Arial" w:cs="Arial"/>
                <w:color w:val="auto"/>
              </w:rPr>
              <w:t xml:space="preserve">how </w:t>
            </w:r>
            <w:r w:rsidR="004E66E7">
              <w:rPr>
                <w:rFonts w:ascii="Arial" w:eastAsia="Arial" w:hAnsi="Arial" w:cs="Arial"/>
                <w:color w:val="auto"/>
              </w:rPr>
              <w:t xml:space="preserve">the organisation </w:t>
            </w:r>
            <w:r>
              <w:rPr>
                <w:rFonts w:ascii="Arial" w:eastAsia="Arial" w:hAnsi="Arial" w:cs="Arial"/>
                <w:color w:val="auto"/>
              </w:rPr>
              <w:t xml:space="preserve">will ensure </w:t>
            </w:r>
            <w:r w:rsidR="00BC60F7">
              <w:rPr>
                <w:rFonts w:ascii="Arial" w:eastAsia="Arial" w:hAnsi="Arial" w:cs="Arial"/>
                <w:color w:val="auto"/>
              </w:rPr>
              <w:t>clients in the proposed coverage area/s</w:t>
            </w:r>
            <w:r>
              <w:rPr>
                <w:rFonts w:ascii="Arial" w:eastAsia="Arial" w:hAnsi="Arial" w:cs="Arial"/>
                <w:color w:val="auto"/>
              </w:rPr>
              <w:t xml:space="preserve"> will receive effective support</w:t>
            </w:r>
            <w:r w:rsidR="005508A5">
              <w:rPr>
                <w:rFonts w:ascii="Arial" w:eastAsia="Arial" w:hAnsi="Arial" w:cs="Arial"/>
                <w:color w:val="auto"/>
              </w:rPr>
              <w:t xml:space="preserve"> including, for example, how </w:t>
            </w:r>
            <w:r w:rsidR="002F2D63">
              <w:rPr>
                <w:rFonts w:ascii="Arial" w:eastAsia="Arial" w:hAnsi="Arial" w:cs="Arial"/>
                <w:color w:val="auto"/>
              </w:rPr>
              <w:t xml:space="preserve">the organisation’s </w:t>
            </w:r>
            <w:r w:rsidR="005508A5">
              <w:rPr>
                <w:rFonts w:ascii="Arial" w:eastAsia="Arial" w:hAnsi="Arial" w:cs="Arial"/>
                <w:color w:val="auto"/>
              </w:rPr>
              <w:t>governance and compliance support quality delivery</w:t>
            </w:r>
          </w:p>
          <w:p w14:paraId="045C2496" w14:textId="280113C1" w:rsidR="00BC64F6" w:rsidRDefault="004671A9" w:rsidP="004671A9">
            <w:pPr>
              <w:pStyle w:val="ListParagraph"/>
              <w:numPr>
                <w:ilvl w:val="0"/>
                <w:numId w:val="22"/>
              </w:numPr>
              <w:spacing w:before="60" w:after="120" w:line="240" w:lineRule="auto"/>
              <w:ind w:right="57"/>
              <w:rPr>
                <w:rFonts w:ascii="Arial" w:eastAsia="Arial" w:hAnsi="Arial" w:cs="Arial"/>
                <w:color w:val="auto"/>
              </w:rPr>
            </w:pPr>
            <w:r>
              <w:rPr>
                <w:rFonts w:ascii="Arial" w:eastAsia="Arial" w:hAnsi="Arial" w:cs="Arial"/>
                <w:color w:val="auto"/>
              </w:rPr>
              <w:t xml:space="preserve">how </w:t>
            </w:r>
            <w:r w:rsidR="00BC60F7">
              <w:rPr>
                <w:rFonts w:ascii="Arial" w:eastAsia="Arial" w:hAnsi="Arial" w:cs="Arial"/>
                <w:color w:val="auto"/>
              </w:rPr>
              <w:t>clients</w:t>
            </w:r>
            <w:r>
              <w:rPr>
                <w:rFonts w:ascii="Arial" w:eastAsia="Arial" w:hAnsi="Arial" w:cs="Arial"/>
                <w:color w:val="auto"/>
              </w:rPr>
              <w:t xml:space="preserve"> in</w:t>
            </w:r>
            <w:r w:rsidR="00CA097D">
              <w:rPr>
                <w:rFonts w:ascii="Arial" w:eastAsia="Arial" w:hAnsi="Arial" w:cs="Arial"/>
                <w:color w:val="auto"/>
              </w:rPr>
              <w:t xml:space="preserve"> the proposed coverage area</w:t>
            </w:r>
            <w:r w:rsidR="00BC60F7">
              <w:rPr>
                <w:rFonts w:ascii="Arial" w:eastAsia="Arial" w:hAnsi="Arial" w:cs="Arial"/>
                <w:color w:val="auto"/>
              </w:rPr>
              <w:t>/s</w:t>
            </w:r>
            <w:r w:rsidR="00CA097D">
              <w:rPr>
                <w:rFonts w:ascii="Arial" w:eastAsia="Arial" w:hAnsi="Arial" w:cs="Arial"/>
                <w:color w:val="auto"/>
              </w:rPr>
              <w:t xml:space="preserve"> will be </w:t>
            </w:r>
            <w:r w:rsidR="00BC64F6">
              <w:rPr>
                <w:rFonts w:ascii="Arial" w:eastAsia="Arial" w:hAnsi="Arial" w:cs="Arial"/>
                <w:color w:val="auto"/>
              </w:rPr>
              <w:t>informed and engaged in service delivery</w:t>
            </w:r>
          </w:p>
          <w:p w14:paraId="660CC850" w14:textId="3B609C62" w:rsidR="005508A5" w:rsidRDefault="005F655A" w:rsidP="004671A9">
            <w:pPr>
              <w:pStyle w:val="ListParagraph"/>
              <w:numPr>
                <w:ilvl w:val="0"/>
                <w:numId w:val="22"/>
              </w:numPr>
              <w:spacing w:before="60" w:after="120" w:line="240" w:lineRule="auto"/>
              <w:ind w:right="57"/>
              <w:rPr>
                <w:rFonts w:ascii="Arial" w:eastAsia="Arial" w:hAnsi="Arial" w:cs="Arial"/>
                <w:color w:val="auto"/>
              </w:rPr>
            </w:pPr>
            <w:r>
              <w:rPr>
                <w:rFonts w:ascii="Arial" w:eastAsia="Arial" w:hAnsi="Arial" w:cs="Arial"/>
                <w:color w:val="auto"/>
              </w:rPr>
              <w:t xml:space="preserve">systems in place to support </w:t>
            </w:r>
            <w:r w:rsidR="005508A5">
              <w:rPr>
                <w:rFonts w:ascii="Arial" w:eastAsia="Arial" w:hAnsi="Arial" w:cs="Arial"/>
                <w:color w:val="auto"/>
              </w:rPr>
              <w:t>accountability, evaluation and improvement</w:t>
            </w:r>
          </w:p>
          <w:p w14:paraId="403E0BFE" w14:textId="04725070" w:rsidR="00DD754B" w:rsidRDefault="00DD754B" w:rsidP="00DD754B">
            <w:pPr>
              <w:pStyle w:val="ListParagraph"/>
              <w:numPr>
                <w:ilvl w:val="0"/>
                <w:numId w:val="22"/>
              </w:numPr>
              <w:spacing w:before="60" w:after="120" w:line="240" w:lineRule="auto"/>
              <w:ind w:right="57"/>
              <w:rPr>
                <w:rFonts w:ascii="Arial" w:eastAsia="Arial" w:hAnsi="Arial" w:cs="Arial"/>
                <w:color w:val="auto"/>
              </w:rPr>
            </w:pPr>
            <w:r>
              <w:rPr>
                <w:rFonts w:ascii="Arial" w:eastAsia="Arial" w:hAnsi="Arial" w:cs="Arial"/>
                <w:color w:val="auto"/>
              </w:rPr>
              <w:t>how effective service delivery will be supported by the skills and experience of staff</w:t>
            </w:r>
          </w:p>
          <w:p w14:paraId="308499A7" w14:textId="7C297DB1" w:rsidR="00C56672" w:rsidRDefault="00C56672" w:rsidP="00DD754B">
            <w:pPr>
              <w:pStyle w:val="ListParagraph"/>
              <w:numPr>
                <w:ilvl w:val="0"/>
                <w:numId w:val="22"/>
              </w:numPr>
              <w:spacing w:before="60" w:after="120" w:line="240" w:lineRule="auto"/>
              <w:ind w:right="57"/>
              <w:rPr>
                <w:rFonts w:ascii="Arial" w:eastAsia="Arial" w:hAnsi="Arial" w:cs="Arial"/>
                <w:color w:val="auto"/>
              </w:rPr>
            </w:pPr>
            <w:r>
              <w:rPr>
                <w:rFonts w:ascii="Arial" w:eastAsia="Arial" w:hAnsi="Arial" w:cs="Arial"/>
                <w:color w:val="auto"/>
              </w:rPr>
              <w:t>how any involvement in partnerships or networks may contribute to effective service delivery</w:t>
            </w:r>
          </w:p>
          <w:p w14:paraId="77B95158" w14:textId="4B7D8252" w:rsidR="005508A5" w:rsidRPr="004671A9" w:rsidRDefault="00DD754B" w:rsidP="002F2D63">
            <w:pPr>
              <w:pStyle w:val="ListParagraph"/>
              <w:numPr>
                <w:ilvl w:val="0"/>
                <w:numId w:val="22"/>
              </w:numPr>
              <w:spacing w:before="60" w:after="120" w:line="240" w:lineRule="auto"/>
              <w:ind w:right="57"/>
              <w:rPr>
                <w:rFonts w:ascii="Arial" w:eastAsia="Arial" w:hAnsi="Arial" w:cs="Arial"/>
                <w:color w:val="auto"/>
              </w:rPr>
            </w:pPr>
            <w:r>
              <w:rPr>
                <w:rFonts w:ascii="Arial" w:eastAsia="Arial" w:hAnsi="Arial" w:cs="Arial"/>
                <w:color w:val="auto"/>
              </w:rPr>
              <w:t xml:space="preserve">how </w:t>
            </w:r>
            <w:r w:rsidR="002F2D63">
              <w:rPr>
                <w:rFonts w:ascii="Arial" w:eastAsia="Arial" w:hAnsi="Arial" w:cs="Arial"/>
                <w:color w:val="auto"/>
              </w:rPr>
              <w:t xml:space="preserve">any relevant </w:t>
            </w:r>
            <w:r>
              <w:rPr>
                <w:rFonts w:ascii="Arial" w:eastAsia="Arial" w:hAnsi="Arial" w:cs="Arial"/>
                <w:color w:val="auto"/>
              </w:rPr>
              <w:t>cultural or community sensitivity would be addressed.</w:t>
            </w:r>
          </w:p>
        </w:tc>
      </w:tr>
      <w:tr w:rsidR="00F85F98" w14:paraId="53F2DADB" w14:textId="77777777" w:rsidTr="006A61B6">
        <w:tc>
          <w:tcPr>
            <w:tcW w:w="3969" w:type="dxa"/>
            <w:vAlign w:val="center"/>
          </w:tcPr>
          <w:p w14:paraId="14C2ACCE" w14:textId="7BB9C881" w:rsidR="00F85F98" w:rsidRPr="00454EB4" w:rsidRDefault="00F85F98" w:rsidP="002E7878">
            <w:pPr>
              <w:spacing w:before="120" w:after="120" w:line="240" w:lineRule="auto"/>
              <w:ind w:left="113" w:right="57"/>
              <w:rPr>
                <w:szCs w:val="22"/>
              </w:rPr>
            </w:pPr>
            <w:r>
              <w:rPr>
                <w:rFonts w:ascii="Arial" w:eastAsia="Arial" w:hAnsi="Arial" w:cs="Arial"/>
                <w:b/>
                <w:color w:val="auto"/>
                <w:szCs w:val="22"/>
              </w:rPr>
              <w:t xml:space="preserve">Strong applications clearly </w:t>
            </w:r>
            <w:r w:rsidRPr="002E7878">
              <w:rPr>
                <w:rFonts w:ascii="Arial" w:eastAsia="Arial" w:hAnsi="Arial" w:cs="Arial"/>
                <w:b/>
                <w:color w:val="auto"/>
                <w:szCs w:val="22"/>
              </w:rPr>
              <w:t>demonstrated</w:t>
            </w:r>
            <w:r w:rsidR="002E7878" w:rsidRPr="002E7878">
              <w:rPr>
                <w:b/>
              </w:rPr>
              <w:t xml:space="preserve"> awareness of the demographics and local characteristics of the coverage area and how service delivery will be designed to meet the needs of people with disability living in the coverage area</w:t>
            </w:r>
            <w:r w:rsidR="002E7878" w:rsidRPr="002E7878">
              <w:rPr>
                <w:rFonts w:ascii="Arial" w:eastAsia="Arial" w:hAnsi="Arial" w:cs="Arial"/>
                <w:b/>
                <w:color w:val="auto"/>
                <w:szCs w:val="22"/>
              </w:rPr>
              <w:t>.</w:t>
            </w:r>
          </w:p>
        </w:tc>
        <w:tc>
          <w:tcPr>
            <w:tcW w:w="5669" w:type="dxa"/>
          </w:tcPr>
          <w:p w14:paraId="0B6C0C24" w14:textId="79D1DC01" w:rsidR="00F85F98" w:rsidRDefault="00B670B9" w:rsidP="00DF5C88">
            <w:pPr>
              <w:spacing w:before="120" w:line="240" w:lineRule="auto"/>
              <w:ind w:left="113" w:right="57"/>
              <w:rPr>
                <w:rFonts w:ascii="Arial" w:eastAsia="Arial" w:hAnsi="Arial" w:cs="Arial"/>
                <w:color w:val="auto"/>
              </w:rPr>
            </w:pPr>
            <w:r>
              <w:rPr>
                <w:rFonts w:ascii="Arial" w:eastAsia="Arial" w:hAnsi="Arial" w:cs="Arial"/>
                <w:color w:val="auto"/>
              </w:rPr>
              <w:t>The</w:t>
            </w:r>
            <w:r w:rsidR="00F85F98">
              <w:rPr>
                <w:rFonts w:ascii="Arial" w:eastAsia="Arial" w:hAnsi="Arial" w:cs="Arial"/>
                <w:color w:val="auto"/>
              </w:rPr>
              <w:t xml:space="preserve"> responses clearly described:</w:t>
            </w:r>
          </w:p>
          <w:p w14:paraId="3D6C6D52" w14:textId="44264A5F" w:rsidR="001466EB" w:rsidRDefault="00CA097D" w:rsidP="00BC64F6">
            <w:pPr>
              <w:pStyle w:val="ListParagraph"/>
              <w:numPr>
                <w:ilvl w:val="0"/>
                <w:numId w:val="23"/>
              </w:numPr>
              <w:spacing w:before="120" w:after="120" w:line="240" w:lineRule="auto"/>
              <w:ind w:right="57"/>
              <w:rPr>
                <w:szCs w:val="22"/>
              </w:rPr>
            </w:pPr>
            <w:r>
              <w:rPr>
                <w:szCs w:val="22"/>
              </w:rPr>
              <w:t>an understanding of the presence of people with disability in the coverage</w:t>
            </w:r>
            <w:r w:rsidR="003C485F">
              <w:rPr>
                <w:szCs w:val="22"/>
              </w:rPr>
              <w:t xml:space="preserve"> area</w:t>
            </w:r>
            <w:r w:rsidR="00C56672">
              <w:rPr>
                <w:szCs w:val="22"/>
              </w:rPr>
              <w:t>/s</w:t>
            </w:r>
            <w:r w:rsidR="003C485F">
              <w:rPr>
                <w:szCs w:val="22"/>
              </w:rPr>
              <w:t>,</w:t>
            </w:r>
            <w:r w:rsidR="00DD754B">
              <w:rPr>
                <w:szCs w:val="22"/>
              </w:rPr>
              <w:t xml:space="preserve"> supported by data, </w:t>
            </w:r>
            <w:r w:rsidR="00E00DA8">
              <w:rPr>
                <w:szCs w:val="22"/>
              </w:rPr>
              <w:t xml:space="preserve">including but not limited to: </w:t>
            </w:r>
          </w:p>
          <w:p w14:paraId="741B4C2C" w14:textId="6C654D62" w:rsidR="00E00DA8" w:rsidRDefault="00E00DA8" w:rsidP="00BC64F6">
            <w:pPr>
              <w:pStyle w:val="ListParagraph"/>
              <w:numPr>
                <w:ilvl w:val="1"/>
                <w:numId w:val="23"/>
              </w:numPr>
              <w:spacing w:before="120" w:after="120" w:line="240" w:lineRule="auto"/>
              <w:ind w:right="57"/>
              <w:rPr>
                <w:szCs w:val="22"/>
              </w:rPr>
            </w:pPr>
            <w:r>
              <w:rPr>
                <w:szCs w:val="22"/>
              </w:rPr>
              <w:t>rates of disability relative to neighbouring or national rates</w:t>
            </w:r>
          </w:p>
          <w:p w14:paraId="46E2E7D9" w14:textId="0CFB7B95" w:rsidR="00C56672" w:rsidRDefault="00E00DA8" w:rsidP="00BC64F6">
            <w:pPr>
              <w:pStyle w:val="ListParagraph"/>
              <w:numPr>
                <w:ilvl w:val="1"/>
                <w:numId w:val="23"/>
              </w:numPr>
              <w:spacing w:before="120" w:after="120" w:line="240" w:lineRule="auto"/>
              <w:ind w:right="57"/>
              <w:rPr>
                <w:szCs w:val="22"/>
              </w:rPr>
            </w:pPr>
            <w:r>
              <w:rPr>
                <w:szCs w:val="22"/>
              </w:rPr>
              <w:lastRenderedPageBreak/>
              <w:t xml:space="preserve">any </w:t>
            </w:r>
            <w:r w:rsidR="00C56672">
              <w:rPr>
                <w:szCs w:val="22"/>
              </w:rPr>
              <w:t>cultural factors affecting access to disability supports or a willingness to seek support</w:t>
            </w:r>
          </w:p>
          <w:p w14:paraId="47DA4916" w14:textId="26B19FB8" w:rsidR="00CA097D" w:rsidRDefault="00C56672" w:rsidP="00BC64F6">
            <w:pPr>
              <w:pStyle w:val="ListParagraph"/>
              <w:numPr>
                <w:ilvl w:val="0"/>
                <w:numId w:val="23"/>
              </w:numPr>
              <w:spacing w:before="120" w:after="120" w:line="240" w:lineRule="auto"/>
              <w:ind w:right="57"/>
              <w:rPr>
                <w:szCs w:val="22"/>
              </w:rPr>
            </w:pPr>
            <w:r>
              <w:rPr>
                <w:szCs w:val="22"/>
              </w:rPr>
              <w:t xml:space="preserve">any </w:t>
            </w:r>
            <w:r w:rsidR="00CA097D">
              <w:rPr>
                <w:szCs w:val="22"/>
              </w:rPr>
              <w:t xml:space="preserve">local conditions </w:t>
            </w:r>
            <w:r w:rsidR="001466EB">
              <w:rPr>
                <w:szCs w:val="22"/>
              </w:rPr>
              <w:t xml:space="preserve">that could potentially drive </w:t>
            </w:r>
            <w:r w:rsidR="00DD754B">
              <w:rPr>
                <w:szCs w:val="22"/>
              </w:rPr>
              <w:t xml:space="preserve">a </w:t>
            </w:r>
            <w:r w:rsidR="001466EB">
              <w:rPr>
                <w:szCs w:val="22"/>
              </w:rPr>
              <w:t>need for advocacy support</w:t>
            </w:r>
          </w:p>
          <w:p w14:paraId="4C8AEBD6" w14:textId="0285D31E" w:rsidR="00BC64F6" w:rsidRPr="00BC64F6" w:rsidRDefault="00BC64F6" w:rsidP="00BC64F6">
            <w:pPr>
              <w:pStyle w:val="ListParagraph"/>
              <w:numPr>
                <w:ilvl w:val="0"/>
                <w:numId w:val="23"/>
              </w:numPr>
              <w:spacing w:before="60" w:after="120" w:line="240" w:lineRule="auto"/>
              <w:ind w:right="57"/>
              <w:rPr>
                <w:rFonts w:ascii="Arial" w:eastAsia="Arial" w:hAnsi="Arial" w:cs="Arial"/>
                <w:color w:val="auto"/>
              </w:rPr>
            </w:pPr>
            <w:r>
              <w:rPr>
                <w:rFonts w:ascii="Arial" w:eastAsia="Arial" w:hAnsi="Arial" w:cs="Arial"/>
                <w:color w:val="auto"/>
              </w:rPr>
              <w:t xml:space="preserve">how </w:t>
            </w:r>
            <w:r w:rsidR="00BC60F7">
              <w:rPr>
                <w:rFonts w:ascii="Arial" w:eastAsia="Arial" w:hAnsi="Arial" w:cs="Arial"/>
                <w:color w:val="auto"/>
              </w:rPr>
              <w:t>clients</w:t>
            </w:r>
            <w:r>
              <w:rPr>
                <w:rFonts w:ascii="Arial" w:eastAsia="Arial" w:hAnsi="Arial" w:cs="Arial"/>
                <w:color w:val="auto"/>
              </w:rPr>
              <w:t xml:space="preserve"> in the proposed coverage area</w:t>
            </w:r>
            <w:r w:rsidR="00BC60F7">
              <w:rPr>
                <w:rFonts w:ascii="Arial" w:eastAsia="Arial" w:hAnsi="Arial" w:cs="Arial"/>
                <w:color w:val="auto"/>
              </w:rPr>
              <w:t>/s</w:t>
            </w:r>
            <w:r>
              <w:rPr>
                <w:rFonts w:ascii="Arial" w:eastAsia="Arial" w:hAnsi="Arial" w:cs="Arial"/>
                <w:color w:val="auto"/>
              </w:rPr>
              <w:t xml:space="preserve"> will be informed and engaged in service delivery</w:t>
            </w:r>
          </w:p>
          <w:p w14:paraId="4B1A887C" w14:textId="7A9F6D7A" w:rsidR="00F85F98" w:rsidRPr="00CA097D" w:rsidRDefault="00CA097D" w:rsidP="007A4361">
            <w:pPr>
              <w:pStyle w:val="ListParagraph"/>
              <w:numPr>
                <w:ilvl w:val="0"/>
                <w:numId w:val="23"/>
              </w:numPr>
              <w:spacing w:before="120" w:after="120" w:line="240" w:lineRule="auto"/>
              <w:ind w:right="57"/>
              <w:rPr>
                <w:szCs w:val="22"/>
              </w:rPr>
            </w:pPr>
            <w:r>
              <w:rPr>
                <w:szCs w:val="22"/>
              </w:rPr>
              <w:t xml:space="preserve">how service delivery will be tailored for </w:t>
            </w:r>
            <w:r w:rsidR="007A4361">
              <w:rPr>
                <w:szCs w:val="22"/>
              </w:rPr>
              <w:t>clients</w:t>
            </w:r>
            <w:r>
              <w:rPr>
                <w:szCs w:val="22"/>
              </w:rPr>
              <w:t xml:space="preserve"> in the coverage area</w:t>
            </w:r>
            <w:r w:rsidR="0010416C">
              <w:rPr>
                <w:szCs w:val="22"/>
              </w:rPr>
              <w:t xml:space="preserve"> including, for example, where conditions </w:t>
            </w:r>
            <w:r w:rsidR="00FD6ED3">
              <w:rPr>
                <w:szCs w:val="22"/>
              </w:rPr>
              <w:t xml:space="preserve">may </w:t>
            </w:r>
            <w:r w:rsidR="0010416C">
              <w:rPr>
                <w:szCs w:val="22"/>
              </w:rPr>
              <w:t>necessitate measures such as communication technologies and media to support effective client interaction</w:t>
            </w:r>
            <w:r w:rsidR="004E76CE">
              <w:rPr>
                <w:szCs w:val="22"/>
              </w:rPr>
              <w:t>.</w:t>
            </w:r>
          </w:p>
        </w:tc>
      </w:tr>
    </w:tbl>
    <w:p w14:paraId="051B6882" w14:textId="39594454" w:rsidR="00FA1F45" w:rsidRDefault="00FA1F45" w:rsidP="00474243">
      <w:pPr>
        <w:pStyle w:val="Heading2"/>
        <w:spacing w:before="0"/>
      </w:pPr>
    </w:p>
    <w:sectPr w:rsidR="00FA1F45" w:rsidSect="00D91B18">
      <w:headerReference w:type="default" r:id="rId9"/>
      <w:footerReference w:type="default" r:id="rId10"/>
      <w:headerReference w:type="first" r:id="rId11"/>
      <w:footerReference w:type="first" r:id="rId12"/>
      <w:pgSz w:w="11906" w:h="16838" w:code="9"/>
      <w:pgMar w:top="2835" w:right="1134" w:bottom="1247" w:left="1134" w:header="1021" w:footer="482"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305416" w14:textId="77777777" w:rsidR="00F40079" w:rsidRDefault="00F40079" w:rsidP="00772718">
      <w:pPr>
        <w:spacing w:line="240" w:lineRule="auto"/>
      </w:pPr>
      <w:r>
        <w:separator/>
      </w:r>
    </w:p>
  </w:endnote>
  <w:endnote w:type="continuationSeparator" w:id="0">
    <w:p w14:paraId="62BAAAD8" w14:textId="77777777" w:rsidR="00F40079" w:rsidRDefault="00F40079" w:rsidP="007727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NeueLT Std Lt">
    <w:panose1 w:val="00000000000000000000"/>
    <w:charset w:val="00"/>
    <w:family w:val="swiss"/>
    <w:notTrueType/>
    <w:pitch w:val="variable"/>
    <w:sig w:usb0="800000AF" w:usb1="4000204A"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6BBE24" w14:textId="7FF2E195" w:rsidR="00A14495" w:rsidRDefault="00E13525">
    <w:pPr>
      <w:pStyle w:val="Footer"/>
    </w:pPr>
    <w:r>
      <w:fldChar w:fldCharType="begin"/>
    </w:r>
    <w:r>
      <w:instrText xml:space="preserve"> PAGE   \* MERGEFORMAT </w:instrText>
    </w:r>
    <w:r>
      <w:fldChar w:fldCharType="separate"/>
    </w:r>
    <w:r w:rsidR="00474243">
      <w:rPr>
        <w:noProof/>
      </w:rPr>
      <w:t>6</w:t>
    </w:r>
    <w:r>
      <w:fldChar w:fldCharType="end"/>
    </w:r>
    <w:r>
      <w:t xml:space="preserve">  </w:t>
    </w:r>
    <w:r w:rsidRPr="00A454BF">
      <w:t>|  Community Grants Hub</w:t>
    </w:r>
    <w:r>
      <w:rPr>
        <w:noProof/>
        <w:lang w:eastAsia="en-AU"/>
      </w:rPr>
      <mc:AlternateContent>
        <mc:Choice Requires="wps">
          <w:drawing>
            <wp:anchor distT="0" distB="0" distL="114300" distR="114300" simplePos="0" relativeHeight="251666432" behindDoc="0" locked="1" layoutInCell="1" allowOverlap="1" wp14:anchorId="3B732FFE" wp14:editId="4D04F77E">
              <wp:simplePos x="0" y="0"/>
              <wp:positionH relativeFrom="page">
                <wp:posOffset>719455</wp:posOffset>
              </wp:positionH>
              <wp:positionV relativeFrom="page">
                <wp:posOffset>9956800</wp:posOffset>
              </wp:positionV>
              <wp:extent cx="6119495" cy="0"/>
              <wp:effectExtent l="0" t="0" r="14605" b="19050"/>
              <wp:wrapNone/>
              <wp:docPr id="80" name="Straight Connector 80" descr="Line"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5CC0639" id="Straight Connector 80" o:spid="_x0000_s1026" alt="Title: Graphic Element - Description: Line" style="position:absolute;z-index:25166643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65pt,784pt" to="538.5pt,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" strokecolor="black [3213]" strokeweight=".5pt">
              <w10:wrap anchorx="page" anchory="page"/>
              <w10:anchorlock/>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0C55B0" w14:textId="38E03923" w:rsidR="00D91B18" w:rsidRDefault="00D91B18">
    <w:pPr>
      <w:pStyle w:val="Footer"/>
    </w:pPr>
    <w:r>
      <w:fldChar w:fldCharType="begin"/>
    </w:r>
    <w:r>
      <w:instrText xml:space="preserve"> PAGE   \* MERGEFORMAT </w:instrText>
    </w:r>
    <w:r>
      <w:fldChar w:fldCharType="separate"/>
    </w:r>
    <w:r w:rsidR="00474243">
      <w:rPr>
        <w:noProof/>
      </w:rPr>
      <w:t>1</w:t>
    </w:r>
    <w:r>
      <w:fldChar w:fldCharType="end"/>
    </w:r>
    <w:r>
      <w:t xml:space="preserve">  </w:t>
    </w:r>
    <w:r w:rsidRPr="00A454BF">
      <w:t>|  Community Grants Hub</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241C84" w14:textId="77777777" w:rsidR="00F40079" w:rsidRDefault="00F40079" w:rsidP="00772718">
      <w:pPr>
        <w:spacing w:line="240" w:lineRule="auto"/>
      </w:pPr>
      <w:r>
        <w:separator/>
      </w:r>
    </w:p>
  </w:footnote>
  <w:footnote w:type="continuationSeparator" w:id="0">
    <w:p w14:paraId="35F4763E" w14:textId="77777777" w:rsidR="00F40079" w:rsidRDefault="00F40079" w:rsidP="0077271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ABB276" w14:textId="77777777" w:rsidR="00A14495" w:rsidRDefault="00C4188F">
    <w:pPr>
      <w:pStyle w:val="Header"/>
    </w:pPr>
    <w:r>
      <w:rPr>
        <w:noProof/>
        <w:lang w:eastAsia="en-AU"/>
      </w:rPr>
      <mc:AlternateContent>
        <mc:Choice Requires="wps">
          <w:drawing>
            <wp:anchor distT="0" distB="0" distL="114300" distR="114300" simplePos="0" relativeHeight="251664384" behindDoc="0" locked="1" layoutInCell="1" allowOverlap="1" wp14:anchorId="044A90CD" wp14:editId="3BA1C803">
              <wp:simplePos x="0" y="0"/>
              <wp:positionH relativeFrom="page">
                <wp:posOffset>720090</wp:posOffset>
              </wp:positionH>
              <wp:positionV relativeFrom="page">
                <wp:posOffset>1605915</wp:posOffset>
              </wp:positionV>
              <wp:extent cx="6120000" cy="0"/>
              <wp:effectExtent l="0" t="0" r="14605" b="19050"/>
              <wp:wrapNone/>
              <wp:docPr id="79" name="Straight Connector 79" descr="Line&#10;" title="Graphic Element"/>
              <wp:cNvGraphicFramePr/>
              <a:graphic xmlns:a="http://schemas.openxmlformats.org/drawingml/2006/main">
                <a:graphicData uri="http://schemas.microsoft.com/office/word/2010/wordprocessingShape">
                  <wps:wsp>
                    <wps:cNvCnPr/>
                    <wps:spPr>
                      <a:xfrm>
                        <a:off x="0" y="0"/>
                        <a:ext cx="6120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BF4EDFB" id="Straight Connector 79" o:spid="_x0000_s1026" alt="Title: Graphic Element - Description: Line&#10;" style="position:absolute;z-index:25166438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7pt,126.45pt" to="538.6pt,1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" strokecolor="black [3213]" strokeweight=".5pt">
              <w10:wrap anchorx="page" anchory="page"/>
              <w10:anchorlock/>
            </v:line>
          </w:pict>
        </mc:Fallback>
      </mc:AlternateContent>
    </w:r>
    <w:r w:rsidR="00244B48">
      <w:rPr>
        <w:noProof/>
        <w:lang w:eastAsia="en-AU"/>
      </w:rPr>
      <w:drawing>
        <wp:anchor distT="0" distB="0" distL="114300" distR="114300" simplePos="0" relativeHeight="251663360" behindDoc="0" locked="1" layoutInCell="1" allowOverlap="1" wp14:anchorId="4882F621" wp14:editId="63291E10">
          <wp:simplePos x="719138" y="647700"/>
          <wp:positionH relativeFrom="page">
            <wp:align>left</wp:align>
          </wp:positionH>
          <wp:positionV relativeFrom="page">
            <wp:align>top</wp:align>
          </wp:positionV>
          <wp:extent cx="7560000" cy="648000"/>
          <wp:effectExtent l="0" t="0" r="3175" b="0"/>
          <wp:wrapNone/>
          <wp:docPr id="3" name="Picture 3" descr="No significant content"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Blue.jpg"/>
                  <pic:cNvPicPr/>
                </pic:nvPicPr>
                <pic:blipFill>
                  <a:blip r:embed="rId1">
                    <a:extLst>
                      <a:ext uri="{28A0092B-C50C-407E-A947-70E740481C1C}">
                        <a14:useLocalDpi xmlns:a14="http://schemas.microsoft.com/office/drawing/2010/main" val="0"/>
                      </a:ext>
                    </a:extLst>
                  </a:blip>
                  <a:stretch>
                    <a:fillRect/>
                  </a:stretch>
                </pic:blipFill>
                <pic:spPr>
                  <a:xfrm>
                    <a:off x="0" y="0"/>
                    <a:ext cx="7560000" cy="648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4A0CE0" w14:textId="77777777" w:rsidR="00D91B18" w:rsidRDefault="0016612C">
    <w:pPr>
      <w:pStyle w:val="Header"/>
    </w:pPr>
    <w:r>
      <w:rPr>
        <w:noProof/>
        <w:lang w:eastAsia="en-AU"/>
      </w:rPr>
      <w:drawing>
        <wp:anchor distT="0" distB="0" distL="114300" distR="114300" simplePos="0" relativeHeight="251673600" behindDoc="0" locked="1" layoutInCell="1" allowOverlap="1" wp14:anchorId="52977CE8" wp14:editId="189FABD9">
          <wp:simplePos x="0" y="0"/>
          <wp:positionH relativeFrom="page">
            <wp:posOffset>4048125</wp:posOffset>
          </wp:positionH>
          <wp:positionV relativeFrom="page">
            <wp:posOffset>485775</wp:posOffset>
          </wp:positionV>
          <wp:extent cx="2793600" cy="813600"/>
          <wp:effectExtent l="0" t="0" r="6985" b="5715"/>
          <wp:wrapNone/>
          <wp:docPr id="77" name="Picture 77" descr="No significant content"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 Top_Blue.jpg"/>
                  <pic:cNvPicPr/>
                </pic:nvPicPr>
                <pic:blipFill>
                  <a:blip r:embed="rId1">
                    <a:extLst>
                      <a:ext uri="{28A0092B-C50C-407E-A947-70E740481C1C}">
                        <a14:useLocalDpi xmlns:a14="http://schemas.microsoft.com/office/drawing/2010/main" val="0"/>
                      </a:ext>
                    </a:extLst>
                  </a:blip>
                  <a:stretch>
                    <a:fillRect/>
                  </a:stretch>
                </pic:blipFill>
                <pic:spPr>
                  <a:xfrm>
                    <a:off x="0" y="0"/>
                    <a:ext cx="2793600" cy="8136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g">
          <w:drawing>
            <wp:anchor distT="0" distB="0" distL="114300" distR="114300" simplePos="0" relativeHeight="251672576" behindDoc="0" locked="1" layoutInCell="1" allowOverlap="1" wp14:anchorId="409055F6" wp14:editId="7C3E85B2">
              <wp:simplePos x="0" y="0"/>
              <wp:positionH relativeFrom="page">
                <wp:posOffset>727075</wp:posOffset>
              </wp:positionH>
              <wp:positionV relativeFrom="page">
                <wp:posOffset>565150</wp:posOffset>
              </wp:positionV>
              <wp:extent cx="3286800" cy="676800"/>
              <wp:effectExtent l="0" t="0" r="8890" b="9525"/>
              <wp:wrapNone/>
              <wp:docPr id="4" name="Group 4" descr="Australian Government - Community Grants Hub. Improving your grant experience." title="Australian Government - Community Grants Hub. Improving your grant experience."/>
              <wp:cNvGraphicFramePr/>
              <a:graphic xmlns:a="http://schemas.openxmlformats.org/drawingml/2006/main">
                <a:graphicData uri="http://schemas.microsoft.com/office/word/2010/wordprocessingGroup">
                  <wpg:wgp>
                    <wpg:cNvGrpSpPr/>
                    <wpg:grpSpPr>
                      <a:xfrm>
                        <a:off x="0" y="0"/>
                        <a:ext cx="3286800" cy="676800"/>
                        <a:chOff x="229235" y="178435"/>
                        <a:chExt cx="1035050" cy="213360"/>
                      </a:xfrm>
                    </wpg:grpSpPr>
                    <wps:wsp>
                      <wps:cNvPr id="5" name="Freeform 7"/>
                      <wps:cNvSpPr>
                        <a:spLocks noEditPoints="1"/>
                      </wps:cNvSpPr>
                      <wps:spPr bwMode="auto">
                        <a:xfrm>
                          <a:off x="229235" y="358140"/>
                          <a:ext cx="31750" cy="30480"/>
                        </a:xfrm>
                        <a:custGeom>
                          <a:avLst/>
                          <a:gdLst>
                            <a:gd name="T0" fmla="*/ 71 w 127"/>
                            <a:gd name="T1" fmla="*/ 81 h 121"/>
                            <a:gd name="T2" fmla="*/ 53 w 127"/>
                            <a:gd name="T3" fmla="*/ 40 h 121"/>
                            <a:gd name="T4" fmla="*/ 35 w 127"/>
                            <a:gd name="T5" fmla="*/ 81 h 121"/>
                            <a:gd name="T6" fmla="*/ 71 w 127"/>
                            <a:gd name="T7" fmla="*/ 81 h 121"/>
                            <a:gd name="T8" fmla="*/ 74 w 127"/>
                            <a:gd name="T9" fmla="*/ 87 h 121"/>
                            <a:gd name="T10" fmla="*/ 32 w 127"/>
                            <a:gd name="T11" fmla="*/ 87 h 121"/>
                            <a:gd name="T12" fmla="*/ 27 w 127"/>
                            <a:gd name="T13" fmla="*/ 99 h 121"/>
                            <a:gd name="T14" fmla="*/ 24 w 127"/>
                            <a:gd name="T15" fmla="*/ 109 h 121"/>
                            <a:gd name="T16" fmla="*/ 28 w 127"/>
                            <a:gd name="T17" fmla="*/ 116 h 121"/>
                            <a:gd name="T18" fmla="*/ 40 w 127"/>
                            <a:gd name="T19" fmla="*/ 118 h 121"/>
                            <a:gd name="T20" fmla="*/ 40 w 127"/>
                            <a:gd name="T21" fmla="*/ 121 h 121"/>
                            <a:gd name="T22" fmla="*/ 0 w 127"/>
                            <a:gd name="T23" fmla="*/ 121 h 121"/>
                            <a:gd name="T24" fmla="*/ 0 w 127"/>
                            <a:gd name="T25" fmla="*/ 118 h 121"/>
                            <a:gd name="T26" fmla="*/ 11 w 127"/>
                            <a:gd name="T27" fmla="*/ 113 h 121"/>
                            <a:gd name="T28" fmla="*/ 21 w 127"/>
                            <a:gd name="T29" fmla="*/ 95 h 121"/>
                            <a:gd name="T30" fmla="*/ 64 w 127"/>
                            <a:gd name="T31" fmla="*/ 0 h 121"/>
                            <a:gd name="T32" fmla="*/ 66 w 127"/>
                            <a:gd name="T33" fmla="*/ 0 h 121"/>
                            <a:gd name="T34" fmla="*/ 108 w 127"/>
                            <a:gd name="T35" fmla="*/ 97 h 121"/>
                            <a:gd name="T36" fmla="*/ 119 w 127"/>
                            <a:gd name="T37" fmla="*/ 115 h 121"/>
                            <a:gd name="T38" fmla="*/ 127 w 127"/>
                            <a:gd name="T39" fmla="*/ 118 h 121"/>
                            <a:gd name="T40" fmla="*/ 127 w 127"/>
                            <a:gd name="T41" fmla="*/ 121 h 121"/>
                            <a:gd name="T42" fmla="*/ 69 w 127"/>
                            <a:gd name="T43" fmla="*/ 121 h 121"/>
                            <a:gd name="T44" fmla="*/ 69 w 127"/>
                            <a:gd name="T45" fmla="*/ 118 h 121"/>
                            <a:gd name="T46" fmla="*/ 72 w 127"/>
                            <a:gd name="T47" fmla="*/ 118 h 121"/>
                            <a:gd name="T48" fmla="*/ 82 w 127"/>
                            <a:gd name="T49" fmla="*/ 116 h 121"/>
                            <a:gd name="T50" fmla="*/ 83 w 127"/>
                            <a:gd name="T51" fmla="*/ 112 h 121"/>
                            <a:gd name="T52" fmla="*/ 83 w 127"/>
                            <a:gd name="T53" fmla="*/ 109 h 121"/>
                            <a:gd name="T54" fmla="*/ 80 w 127"/>
                            <a:gd name="T55" fmla="*/ 102 h 121"/>
                            <a:gd name="T56" fmla="*/ 74 w 127"/>
                            <a:gd name="T57" fmla="*/ 87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27" h="121">
                              <a:moveTo>
                                <a:pt x="71" y="81"/>
                              </a:moveTo>
                              <a:lnTo>
                                <a:pt x="53" y="40"/>
                              </a:lnTo>
                              <a:lnTo>
                                <a:pt x="35" y="81"/>
                              </a:lnTo>
                              <a:lnTo>
                                <a:pt x="71" y="81"/>
                              </a:lnTo>
                              <a:close/>
                              <a:moveTo>
                                <a:pt x="74" y="87"/>
                              </a:moveTo>
                              <a:lnTo>
                                <a:pt x="32" y="87"/>
                              </a:lnTo>
                              <a:lnTo>
                                <a:pt x="27" y="99"/>
                              </a:lnTo>
                              <a:cubicBezTo>
                                <a:pt x="25" y="103"/>
                                <a:pt x="24" y="106"/>
                                <a:pt x="24" y="109"/>
                              </a:cubicBezTo>
                              <a:cubicBezTo>
                                <a:pt x="24" y="112"/>
                                <a:pt x="26" y="114"/>
                                <a:pt x="28" y="116"/>
                              </a:cubicBezTo>
                              <a:cubicBezTo>
                                <a:pt x="30" y="117"/>
                                <a:pt x="34" y="118"/>
                                <a:pt x="40" y="118"/>
                              </a:cubicBezTo>
                              <a:lnTo>
                                <a:pt x="40" y="121"/>
                              </a:lnTo>
                              <a:lnTo>
                                <a:pt x="0" y="121"/>
                              </a:lnTo>
                              <a:lnTo>
                                <a:pt x="0" y="118"/>
                              </a:lnTo>
                              <a:cubicBezTo>
                                <a:pt x="5" y="117"/>
                                <a:pt x="8" y="116"/>
                                <a:pt x="11" y="113"/>
                              </a:cubicBezTo>
                              <a:cubicBezTo>
                                <a:pt x="14" y="110"/>
                                <a:pt x="17" y="104"/>
                                <a:pt x="21" y="95"/>
                              </a:cubicBezTo>
                              <a:lnTo>
                                <a:pt x="64" y="0"/>
                              </a:lnTo>
                              <a:lnTo>
                                <a:pt x="66" y="0"/>
                              </a:lnTo>
                              <a:lnTo>
                                <a:pt x="108" y="97"/>
                              </a:lnTo>
                              <a:cubicBezTo>
                                <a:pt x="113" y="107"/>
                                <a:pt x="116" y="112"/>
                                <a:pt x="119" y="115"/>
                              </a:cubicBezTo>
                              <a:cubicBezTo>
                                <a:pt x="121" y="117"/>
                                <a:pt x="123" y="118"/>
                                <a:pt x="127" y="118"/>
                              </a:cubicBezTo>
                              <a:lnTo>
                                <a:pt x="127" y="121"/>
                              </a:lnTo>
                              <a:lnTo>
                                <a:pt x="69" y="121"/>
                              </a:lnTo>
                              <a:lnTo>
                                <a:pt x="69" y="118"/>
                              </a:lnTo>
                              <a:lnTo>
                                <a:pt x="72" y="118"/>
                              </a:lnTo>
                              <a:cubicBezTo>
                                <a:pt x="76" y="118"/>
                                <a:pt x="80" y="117"/>
                                <a:pt x="82" y="116"/>
                              </a:cubicBezTo>
                              <a:cubicBezTo>
                                <a:pt x="83" y="115"/>
                                <a:pt x="83" y="114"/>
                                <a:pt x="83" y="112"/>
                              </a:cubicBezTo>
                              <a:cubicBezTo>
                                <a:pt x="83" y="111"/>
                                <a:pt x="83" y="110"/>
                                <a:pt x="83" y="109"/>
                              </a:cubicBezTo>
                              <a:cubicBezTo>
                                <a:pt x="83" y="108"/>
                                <a:pt x="82" y="106"/>
                                <a:pt x="80" y="102"/>
                              </a:cubicBezTo>
                              <a:lnTo>
                                <a:pt x="74" y="8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 name="Freeform 8"/>
                      <wps:cNvSpPr>
                        <a:spLocks/>
                      </wps:cNvSpPr>
                      <wps:spPr bwMode="auto">
                        <a:xfrm>
                          <a:off x="259080" y="367665"/>
                          <a:ext cx="22225" cy="21590"/>
                        </a:xfrm>
                        <a:custGeom>
                          <a:avLst/>
                          <a:gdLst>
                            <a:gd name="T0" fmla="*/ 80 w 89"/>
                            <a:gd name="T1" fmla="*/ 0 h 85"/>
                            <a:gd name="T2" fmla="*/ 80 w 89"/>
                            <a:gd name="T3" fmla="*/ 64 h 85"/>
                            <a:gd name="T4" fmla="*/ 82 w 89"/>
                            <a:gd name="T5" fmla="*/ 76 h 85"/>
                            <a:gd name="T6" fmla="*/ 89 w 89"/>
                            <a:gd name="T7" fmla="*/ 79 h 85"/>
                            <a:gd name="T8" fmla="*/ 89 w 89"/>
                            <a:gd name="T9" fmla="*/ 82 h 85"/>
                            <a:gd name="T10" fmla="*/ 56 w 89"/>
                            <a:gd name="T11" fmla="*/ 82 h 85"/>
                            <a:gd name="T12" fmla="*/ 56 w 89"/>
                            <a:gd name="T13" fmla="*/ 71 h 85"/>
                            <a:gd name="T14" fmla="*/ 44 w 89"/>
                            <a:gd name="T15" fmla="*/ 82 h 85"/>
                            <a:gd name="T16" fmla="*/ 31 w 89"/>
                            <a:gd name="T17" fmla="*/ 85 h 85"/>
                            <a:gd name="T18" fmla="*/ 18 w 89"/>
                            <a:gd name="T19" fmla="*/ 81 h 85"/>
                            <a:gd name="T20" fmla="*/ 11 w 89"/>
                            <a:gd name="T21" fmla="*/ 71 h 85"/>
                            <a:gd name="T22" fmla="*/ 9 w 89"/>
                            <a:gd name="T23" fmla="*/ 51 h 85"/>
                            <a:gd name="T24" fmla="*/ 9 w 89"/>
                            <a:gd name="T25" fmla="*/ 18 h 85"/>
                            <a:gd name="T26" fmla="*/ 7 w 89"/>
                            <a:gd name="T27" fmla="*/ 6 h 85"/>
                            <a:gd name="T28" fmla="*/ 0 w 89"/>
                            <a:gd name="T29" fmla="*/ 3 h 85"/>
                            <a:gd name="T30" fmla="*/ 0 w 89"/>
                            <a:gd name="T31" fmla="*/ 0 h 85"/>
                            <a:gd name="T32" fmla="*/ 34 w 89"/>
                            <a:gd name="T33" fmla="*/ 0 h 85"/>
                            <a:gd name="T34" fmla="*/ 34 w 89"/>
                            <a:gd name="T35" fmla="*/ 56 h 85"/>
                            <a:gd name="T36" fmla="*/ 35 w 89"/>
                            <a:gd name="T37" fmla="*/ 68 h 85"/>
                            <a:gd name="T38" fmla="*/ 37 w 89"/>
                            <a:gd name="T39" fmla="*/ 71 h 85"/>
                            <a:gd name="T40" fmla="*/ 41 w 89"/>
                            <a:gd name="T41" fmla="*/ 73 h 85"/>
                            <a:gd name="T42" fmla="*/ 47 w 89"/>
                            <a:gd name="T43" fmla="*/ 71 h 85"/>
                            <a:gd name="T44" fmla="*/ 56 w 89"/>
                            <a:gd name="T45" fmla="*/ 62 h 85"/>
                            <a:gd name="T46" fmla="*/ 56 w 89"/>
                            <a:gd name="T47" fmla="*/ 18 h 85"/>
                            <a:gd name="T48" fmla="*/ 54 w 89"/>
                            <a:gd name="T49" fmla="*/ 6 h 85"/>
                            <a:gd name="T50" fmla="*/ 47 w 89"/>
                            <a:gd name="T51" fmla="*/ 3 h 85"/>
                            <a:gd name="T52" fmla="*/ 47 w 89"/>
                            <a:gd name="T53" fmla="*/ 0 h 85"/>
                            <a:gd name="T54" fmla="*/ 80 w 89"/>
                            <a:gd name="T55" fmla="*/ 0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89" h="85">
                              <a:moveTo>
                                <a:pt x="80" y="0"/>
                              </a:moveTo>
                              <a:lnTo>
                                <a:pt x="80" y="64"/>
                              </a:lnTo>
                              <a:cubicBezTo>
                                <a:pt x="80" y="71"/>
                                <a:pt x="81" y="75"/>
                                <a:pt x="82" y="76"/>
                              </a:cubicBezTo>
                              <a:cubicBezTo>
                                <a:pt x="83" y="78"/>
                                <a:pt x="85" y="79"/>
                                <a:pt x="89" y="79"/>
                              </a:cubicBezTo>
                              <a:lnTo>
                                <a:pt x="89" y="82"/>
                              </a:lnTo>
                              <a:lnTo>
                                <a:pt x="56" y="82"/>
                              </a:lnTo>
                              <a:lnTo>
                                <a:pt x="56" y="71"/>
                              </a:lnTo>
                              <a:cubicBezTo>
                                <a:pt x="52" y="76"/>
                                <a:pt x="48" y="79"/>
                                <a:pt x="44" y="82"/>
                              </a:cubicBezTo>
                              <a:cubicBezTo>
                                <a:pt x="40" y="84"/>
                                <a:pt x="36" y="85"/>
                                <a:pt x="31" y="85"/>
                              </a:cubicBezTo>
                              <a:cubicBezTo>
                                <a:pt x="26" y="85"/>
                                <a:pt x="22" y="83"/>
                                <a:pt x="18" y="81"/>
                              </a:cubicBezTo>
                              <a:cubicBezTo>
                                <a:pt x="15" y="78"/>
                                <a:pt x="12" y="74"/>
                                <a:pt x="11" y="71"/>
                              </a:cubicBezTo>
                              <a:cubicBezTo>
                                <a:pt x="10" y="67"/>
                                <a:pt x="9" y="60"/>
                                <a:pt x="9" y="51"/>
                              </a:cubicBezTo>
                              <a:lnTo>
                                <a:pt x="9" y="18"/>
                              </a:lnTo>
                              <a:cubicBezTo>
                                <a:pt x="9" y="12"/>
                                <a:pt x="9" y="8"/>
                                <a:pt x="7" y="6"/>
                              </a:cubicBezTo>
                              <a:cubicBezTo>
                                <a:pt x="6" y="5"/>
                                <a:pt x="4" y="4"/>
                                <a:pt x="0" y="3"/>
                              </a:cubicBezTo>
                              <a:lnTo>
                                <a:pt x="0" y="0"/>
                              </a:lnTo>
                              <a:lnTo>
                                <a:pt x="34" y="0"/>
                              </a:lnTo>
                              <a:lnTo>
                                <a:pt x="34" y="56"/>
                              </a:lnTo>
                              <a:cubicBezTo>
                                <a:pt x="34" y="62"/>
                                <a:pt x="34" y="66"/>
                                <a:pt x="35" y="68"/>
                              </a:cubicBezTo>
                              <a:cubicBezTo>
                                <a:pt x="35" y="69"/>
                                <a:pt x="36" y="71"/>
                                <a:pt x="37" y="71"/>
                              </a:cubicBezTo>
                              <a:cubicBezTo>
                                <a:pt x="38" y="72"/>
                                <a:pt x="40" y="73"/>
                                <a:pt x="41" y="73"/>
                              </a:cubicBezTo>
                              <a:cubicBezTo>
                                <a:pt x="43" y="73"/>
                                <a:pt x="45" y="72"/>
                                <a:pt x="47" y="71"/>
                              </a:cubicBezTo>
                              <a:cubicBezTo>
                                <a:pt x="49" y="70"/>
                                <a:pt x="52" y="67"/>
                                <a:pt x="56" y="62"/>
                              </a:cubicBezTo>
                              <a:lnTo>
                                <a:pt x="56" y="18"/>
                              </a:lnTo>
                              <a:cubicBezTo>
                                <a:pt x="56" y="12"/>
                                <a:pt x="55" y="8"/>
                                <a:pt x="54" y="6"/>
                              </a:cubicBezTo>
                              <a:cubicBezTo>
                                <a:pt x="53" y="5"/>
                                <a:pt x="50" y="4"/>
                                <a:pt x="47" y="3"/>
                              </a:cubicBezTo>
                              <a:lnTo>
                                <a:pt x="47" y="0"/>
                              </a:lnTo>
                              <a:lnTo>
                                <a:pt x="80"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 name="Freeform 9"/>
                      <wps:cNvSpPr>
                        <a:spLocks/>
                      </wps:cNvSpPr>
                      <wps:spPr bwMode="auto">
                        <a:xfrm>
                          <a:off x="283210" y="367665"/>
                          <a:ext cx="13970" cy="21590"/>
                        </a:xfrm>
                        <a:custGeom>
                          <a:avLst/>
                          <a:gdLst>
                            <a:gd name="T0" fmla="*/ 51 w 56"/>
                            <a:gd name="T1" fmla="*/ 0 h 87"/>
                            <a:gd name="T2" fmla="*/ 52 w 56"/>
                            <a:gd name="T3" fmla="*/ 28 h 87"/>
                            <a:gd name="T4" fmla="*/ 49 w 56"/>
                            <a:gd name="T5" fmla="*/ 28 h 87"/>
                            <a:gd name="T6" fmla="*/ 38 w 56"/>
                            <a:gd name="T7" fmla="*/ 11 h 87"/>
                            <a:gd name="T8" fmla="*/ 26 w 56"/>
                            <a:gd name="T9" fmla="*/ 6 h 87"/>
                            <a:gd name="T10" fmla="*/ 20 w 56"/>
                            <a:gd name="T11" fmla="*/ 9 h 87"/>
                            <a:gd name="T12" fmla="*/ 18 w 56"/>
                            <a:gd name="T13" fmla="*/ 14 h 87"/>
                            <a:gd name="T14" fmla="*/ 19 w 56"/>
                            <a:gd name="T15" fmla="*/ 19 h 87"/>
                            <a:gd name="T16" fmla="*/ 35 w 56"/>
                            <a:gd name="T17" fmla="*/ 31 h 87"/>
                            <a:gd name="T18" fmla="*/ 52 w 56"/>
                            <a:gd name="T19" fmla="*/ 46 h 87"/>
                            <a:gd name="T20" fmla="*/ 56 w 56"/>
                            <a:gd name="T21" fmla="*/ 60 h 87"/>
                            <a:gd name="T22" fmla="*/ 53 w 56"/>
                            <a:gd name="T23" fmla="*/ 73 h 87"/>
                            <a:gd name="T24" fmla="*/ 43 w 56"/>
                            <a:gd name="T25" fmla="*/ 83 h 87"/>
                            <a:gd name="T26" fmla="*/ 29 w 56"/>
                            <a:gd name="T27" fmla="*/ 87 h 87"/>
                            <a:gd name="T28" fmla="*/ 14 w 56"/>
                            <a:gd name="T29" fmla="*/ 83 h 87"/>
                            <a:gd name="T30" fmla="*/ 10 w 56"/>
                            <a:gd name="T31" fmla="*/ 82 h 87"/>
                            <a:gd name="T32" fmla="*/ 5 w 56"/>
                            <a:gd name="T33" fmla="*/ 87 h 87"/>
                            <a:gd name="T34" fmla="*/ 2 w 56"/>
                            <a:gd name="T35" fmla="*/ 87 h 87"/>
                            <a:gd name="T36" fmla="*/ 1 w 56"/>
                            <a:gd name="T37" fmla="*/ 57 h 87"/>
                            <a:gd name="T38" fmla="*/ 4 w 56"/>
                            <a:gd name="T39" fmla="*/ 57 h 87"/>
                            <a:gd name="T40" fmla="*/ 15 w 56"/>
                            <a:gd name="T41" fmla="*/ 74 h 87"/>
                            <a:gd name="T42" fmla="*/ 28 w 56"/>
                            <a:gd name="T43" fmla="*/ 80 h 87"/>
                            <a:gd name="T44" fmla="*/ 35 w 56"/>
                            <a:gd name="T45" fmla="*/ 78 h 87"/>
                            <a:gd name="T46" fmla="*/ 37 w 56"/>
                            <a:gd name="T47" fmla="*/ 71 h 87"/>
                            <a:gd name="T48" fmla="*/ 35 w 56"/>
                            <a:gd name="T49" fmla="*/ 64 h 87"/>
                            <a:gd name="T50" fmla="*/ 23 w 56"/>
                            <a:gd name="T51" fmla="*/ 55 h 87"/>
                            <a:gd name="T52" fmla="*/ 5 w 56"/>
                            <a:gd name="T53" fmla="*/ 40 h 87"/>
                            <a:gd name="T54" fmla="*/ 0 w 56"/>
                            <a:gd name="T55" fmla="*/ 25 h 87"/>
                            <a:gd name="T56" fmla="*/ 6 w 56"/>
                            <a:gd name="T57" fmla="*/ 7 h 87"/>
                            <a:gd name="T58" fmla="*/ 25 w 56"/>
                            <a:gd name="T59" fmla="*/ 0 h 87"/>
                            <a:gd name="T60" fmla="*/ 38 w 56"/>
                            <a:gd name="T61" fmla="*/ 3 h 87"/>
                            <a:gd name="T62" fmla="*/ 42 w 56"/>
                            <a:gd name="T63" fmla="*/ 4 h 87"/>
                            <a:gd name="T64" fmla="*/ 45 w 56"/>
                            <a:gd name="T65" fmla="*/ 4 h 87"/>
                            <a:gd name="T66" fmla="*/ 48 w 56"/>
                            <a:gd name="T67" fmla="*/ 0 h 87"/>
                            <a:gd name="T68" fmla="*/ 51 w 56"/>
                            <a:gd name="T69"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56" h="87">
                              <a:moveTo>
                                <a:pt x="51" y="0"/>
                              </a:moveTo>
                              <a:lnTo>
                                <a:pt x="52" y="28"/>
                              </a:lnTo>
                              <a:lnTo>
                                <a:pt x="49" y="28"/>
                              </a:lnTo>
                              <a:cubicBezTo>
                                <a:pt x="45" y="19"/>
                                <a:pt x="42" y="14"/>
                                <a:pt x="38" y="11"/>
                              </a:cubicBezTo>
                              <a:cubicBezTo>
                                <a:pt x="34" y="8"/>
                                <a:pt x="30" y="6"/>
                                <a:pt x="26" y="6"/>
                              </a:cubicBezTo>
                              <a:cubicBezTo>
                                <a:pt x="24" y="6"/>
                                <a:pt x="22" y="7"/>
                                <a:pt x="20" y="9"/>
                              </a:cubicBezTo>
                              <a:cubicBezTo>
                                <a:pt x="19" y="10"/>
                                <a:pt x="18" y="12"/>
                                <a:pt x="18" y="14"/>
                              </a:cubicBezTo>
                              <a:cubicBezTo>
                                <a:pt x="18" y="16"/>
                                <a:pt x="18" y="17"/>
                                <a:pt x="19" y="19"/>
                              </a:cubicBezTo>
                              <a:cubicBezTo>
                                <a:pt x="21" y="21"/>
                                <a:pt x="27" y="25"/>
                                <a:pt x="35" y="31"/>
                              </a:cubicBezTo>
                              <a:cubicBezTo>
                                <a:pt x="44" y="37"/>
                                <a:pt x="49" y="42"/>
                                <a:pt x="52" y="46"/>
                              </a:cubicBezTo>
                              <a:cubicBezTo>
                                <a:pt x="55" y="50"/>
                                <a:pt x="56" y="55"/>
                                <a:pt x="56" y="60"/>
                              </a:cubicBezTo>
                              <a:cubicBezTo>
                                <a:pt x="56" y="64"/>
                                <a:pt x="55" y="69"/>
                                <a:pt x="53" y="73"/>
                              </a:cubicBezTo>
                              <a:cubicBezTo>
                                <a:pt x="51" y="78"/>
                                <a:pt x="47" y="81"/>
                                <a:pt x="43" y="83"/>
                              </a:cubicBezTo>
                              <a:cubicBezTo>
                                <a:pt x="39" y="86"/>
                                <a:pt x="34" y="87"/>
                                <a:pt x="29" y="87"/>
                              </a:cubicBezTo>
                              <a:cubicBezTo>
                                <a:pt x="25" y="87"/>
                                <a:pt x="20" y="86"/>
                                <a:pt x="14" y="83"/>
                              </a:cubicBezTo>
                              <a:cubicBezTo>
                                <a:pt x="12" y="83"/>
                                <a:pt x="11" y="82"/>
                                <a:pt x="10" y="82"/>
                              </a:cubicBezTo>
                              <a:cubicBezTo>
                                <a:pt x="8" y="82"/>
                                <a:pt x="7" y="84"/>
                                <a:pt x="5" y="87"/>
                              </a:cubicBezTo>
                              <a:lnTo>
                                <a:pt x="2" y="87"/>
                              </a:lnTo>
                              <a:lnTo>
                                <a:pt x="1" y="57"/>
                              </a:lnTo>
                              <a:lnTo>
                                <a:pt x="4" y="57"/>
                              </a:lnTo>
                              <a:cubicBezTo>
                                <a:pt x="7" y="65"/>
                                <a:pt x="10" y="71"/>
                                <a:pt x="15" y="74"/>
                              </a:cubicBezTo>
                              <a:cubicBezTo>
                                <a:pt x="19" y="78"/>
                                <a:pt x="24" y="80"/>
                                <a:pt x="28" y="80"/>
                              </a:cubicBezTo>
                              <a:cubicBezTo>
                                <a:pt x="31" y="80"/>
                                <a:pt x="33" y="79"/>
                                <a:pt x="35" y="78"/>
                              </a:cubicBezTo>
                              <a:cubicBezTo>
                                <a:pt x="36" y="76"/>
                                <a:pt x="37" y="74"/>
                                <a:pt x="37" y="71"/>
                              </a:cubicBezTo>
                              <a:cubicBezTo>
                                <a:pt x="37" y="68"/>
                                <a:pt x="36" y="66"/>
                                <a:pt x="35" y="64"/>
                              </a:cubicBezTo>
                              <a:cubicBezTo>
                                <a:pt x="33" y="62"/>
                                <a:pt x="29" y="59"/>
                                <a:pt x="23" y="55"/>
                              </a:cubicBezTo>
                              <a:cubicBezTo>
                                <a:pt x="14" y="48"/>
                                <a:pt x="8" y="44"/>
                                <a:pt x="5" y="40"/>
                              </a:cubicBezTo>
                              <a:cubicBezTo>
                                <a:pt x="2" y="36"/>
                                <a:pt x="0" y="30"/>
                                <a:pt x="0" y="25"/>
                              </a:cubicBezTo>
                              <a:cubicBezTo>
                                <a:pt x="0" y="18"/>
                                <a:pt x="2" y="12"/>
                                <a:pt x="6" y="7"/>
                              </a:cubicBezTo>
                              <a:cubicBezTo>
                                <a:pt x="11" y="2"/>
                                <a:pt x="17" y="0"/>
                                <a:pt x="25" y="0"/>
                              </a:cubicBezTo>
                              <a:cubicBezTo>
                                <a:pt x="30" y="0"/>
                                <a:pt x="34" y="1"/>
                                <a:pt x="38" y="3"/>
                              </a:cubicBezTo>
                              <a:cubicBezTo>
                                <a:pt x="40" y="4"/>
                                <a:pt x="41" y="4"/>
                                <a:pt x="42" y="4"/>
                              </a:cubicBezTo>
                              <a:cubicBezTo>
                                <a:pt x="43" y="4"/>
                                <a:pt x="44" y="4"/>
                                <a:pt x="45" y="4"/>
                              </a:cubicBezTo>
                              <a:cubicBezTo>
                                <a:pt x="45" y="3"/>
                                <a:pt x="46" y="2"/>
                                <a:pt x="48" y="0"/>
                              </a:cubicBezTo>
                              <a:lnTo>
                                <a:pt x="51"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8" name="Freeform 10"/>
                      <wps:cNvSpPr>
                        <a:spLocks/>
                      </wps:cNvSpPr>
                      <wps:spPr bwMode="auto">
                        <a:xfrm>
                          <a:off x="297815" y="360680"/>
                          <a:ext cx="13970" cy="27940"/>
                        </a:xfrm>
                        <a:custGeom>
                          <a:avLst/>
                          <a:gdLst>
                            <a:gd name="T0" fmla="*/ 35 w 55"/>
                            <a:gd name="T1" fmla="*/ 0 h 113"/>
                            <a:gd name="T2" fmla="*/ 35 w 55"/>
                            <a:gd name="T3" fmla="*/ 30 h 113"/>
                            <a:gd name="T4" fmla="*/ 55 w 55"/>
                            <a:gd name="T5" fmla="*/ 30 h 113"/>
                            <a:gd name="T6" fmla="*/ 55 w 55"/>
                            <a:gd name="T7" fmla="*/ 39 h 113"/>
                            <a:gd name="T8" fmla="*/ 35 w 55"/>
                            <a:gd name="T9" fmla="*/ 39 h 113"/>
                            <a:gd name="T10" fmla="*/ 35 w 55"/>
                            <a:gd name="T11" fmla="*/ 90 h 113"/>
                            <a:gd name="T12" fmla="*/ 36 w 55"/>
                            <a:gd name="T13" fmla="*/ 99 h 113"/>
                            <a:gd name="T14" fmla="*/ 38 w 55"/>
                            <a:gd name="T15" fmla="*/ 102 h 113"/>
                            <a:gd name="T16" fmla="*/ 41 w 55"/>
                            <a:gd name="T17" fmla="*/ 103 h 113"/>
                            <a:gd name="T18" fmla="*/ 52 w 55"/>
                            <a:gd name="T19" fmla="*/ 95 h 113"/>
                            <a:gd name="T20" fmla="*/ 55 w 55"/>
                            <a:gd name="T21" fmla="*/ 97 h 113"/>
                            <a:gd name="T22" fmla="*/ 32 w 55"/>
                            <a:gd name="T23" fmla="*/ 113 h 113"/>
                            <a:gd name="T24" fmla="*/ 18 w 55"/>
                            <a:gd name="T25" fmla="*/ 109 h 113"/>
                            <a:gd name="T26" fmla="*/ 12 w 55"/>
                            <a:gd name="T27" fmla="*/ 99 h 113"/>
                            <a:gd name="T28" fmla="*/ 11 w 55"/>
                            <a:gd name="T29" fmla="*/ 83 h 113"/>
                            <a:gd name="T30" fmla="*/ 11 w 55"/>
                            <a:gd name="T31" fmla="*/ 39 h 113"/>
                            <a:gd name="T32" fmla="*/ 0 w 55"/>
                            <a:gd name="T33" fmla="*/ 39 h 113"/>
                            <a:gd name="T34" fmla="*/ 0 w 55"/>
                            <a:gd name="T35" fmla="*/ 36 h 113"/>
                            <a:gd name="T36" fmla="*/ 19 w 55"/>
                            <a:gd name="T37" fmla="*/ 19 h 113"/>
                            <a:gd name="T38" fmla="*/ 32 w 55"/>
                            <a:gd name="T39" fmla="*/ 0 h 113"/>
                            <a:gd name="T40" fmla="*/ 35 w 55"/>
                            <a:gd name="T41"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 h="113">
                              <a:moveTo>
                                <a:pt x="35" y="0"/>
                              </a:moveTo>
                              <a:lnTo>
                                <a:pt x="35" y="30"/>
                              </a:lnTo>
                              <a:lnTo>
                                <a:pt x="55" y="30"/>
                              </a:lnTo>
                              <a:lnTo>
                                <a:pt x="55" y="39"/>
                              </a:lnTo>
                              <a:lnTo>
                                <a:pt x="35" y="39"/>
                              </a:lnTo>
                              <a:lnTo>
                                <a:pt x="35" y="90"/>
                              </a:lnTo>
                              <a:cubicBezTo>
                                <a:pt x="35" y="94"/>
                                <a:pt x="35" y="97"/>
                                <a:pt x="36" y="99"/>
                              </a:cubicBezTo>
                              <a:cubicBezTo>
                                <a:pt x="36" y="100"/>
                                <a:pt x="37" y="101"/>
                                <a:pt x="38" y="102"/>
                              </a:cubicBezTo>
                              <a:cubicBezTo>
                                <a:pt x="39" y="103"/>
                                <a:pt x="40" y="103"/>
                                <a:pt x="41" y="103"/>
                              </a:cubicBezTo>
                              <a:cubicBezTo>
                                <a:pt x="45" y="103"/>
                                <a:pt x="49" y="101"/>
                                <a:pt x="52" y="95"/>
                              </a:cubicBezTo>
                              <a:lnTo>
                                <a:pt x="55" y="97"/>
                              </a:lnTo>
                              <a:cubicBezTo>
                                <a:pt x="50" y="108"/>
                                <a:pt x="42" y="113"/>
                                <a:pt x="32" y="113"/>
                              </a:cubicBezTo>
                              <a:cubicBezTo>
                                <a:pt x="26" y="113"/>
                                <a:pt x="22" y="112"/>
                                <a:pt x="18" y="109"/>
                              </a:cubicBezTo>
                              <a:cubicBezTo>
                                <a:pt x="15" y="106"/>
                                <a:pt x="12" y="103"/>
                                <a:pt x="12" y="99"/>
                              </a:cubicBezTo>
                              <a:cubicBezTo>
                                <a:pt x="11" y="97"/>
                                <a:pt x="11" y="92"/>
                                <a:pt x="11" y="83"/>
                              </a:cubicBezTo>
                              <a:lnTo>
                                <a:pt x="11" y="39"/>
                              </a:lnTo>
                              <a:lnTo>
                                <a:pt x="0" y="39"/>
                              </a:lnTo>
                              <a:lnTo>
                                <a:pt x="0" y="36"/>
                              </a:lnTo>
                              <a:cubicBezTo>
                                <a:pt x="7" y="31"/>
                                <a:pt x="14" y="25"/>
                                <a:pt x="19" y="19"/>
                              </a:cubicBezTo>
                              <a:cubicBezTo>
                                <a:pt x="24" y="14"/>
                                <a:pt x="28" y="7"/>
                                <a:pt x="32" y="0"/>
                              </a:cubicBez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9" name="Freeform 11"/>
                      <wps:cNvSpPr>
                        <a:spLocks/>
                      </wps:cNvSpPr>
                      <wps:spPr bwMode="auto">
                        <a:xfrm>
                          <a:off x="313055" y="367665"/>
                          <a:ext cx="17780" cy="20955"/>
                        </a:xfrm>
                        <a:custGeom>
                          <a:avLst/>
                          <a:gdLst>
                            <a:gd name="T0" fmla="*/ 34 w 71"/>
                            <a:gd name="T1" fmla="*/ 2 h 84"/>
                            <a:gd name="T2" fmla="*/ 34 w 71"/>
                            <a:gd name="T3" fmla="*/ 21 h 84"/>
                            <a:gd name="T4" fmla="*/ 48 w 71"/>
                            <a:gd name="T5" fmla="*/ 4 h 84"/>
                            <a:gd name="T6" fmla="*/ 60 w 71"/>
                            <a:gd name="T7" fmla="*/ 0 h 84"/>
                            <a:gd name="T8" fmla="*/ 68 w 71"/>
                            <a:gd name="T9" fmla="*/ 3 h 84"/>
                            <a:gd name="T10" fmla="*/ 71 w 71"/>
                            <a:gd name="T11" fmla="*/ 11 h 84"/>
                            <a:gd name="T12" fmla="*/ 68 w 71"/>
                            <a:gd name="T13" fmla="*/ 20 h 84"/>
                            <a:gd name="T14" fmla="*/ 61 w 71"/>
                            <a:gd name="T15" fmla="*/ 24 h 84"/>
                            <a:gd name="T16" fmla="*/ 53 w 71"/>
                            <a:gd name="T17" fmla="*/ 21 h 84"/>
                            <a:gd name="T18" fmla="*/ 49 w 71"/>
                            <a:gd name="T19" fmla="*/ 17 h 84"/>
                            <a:gd name="T20" fmla="*/ 47 w 71"/>
                            <a:gd name="T21" fmla="*/ 17 h 84"/>
                            <a:gd name="T22" fmla="*/ 42 w 71"/>
                            <a:gd name="T23" fmla="*/ 19 h 84"/>
                            <a:gd name="T24" fmla="*/ 37 w 71"/>
                            <a:gd name="T25" fmla="*/ 27 h 84"/>
                            <a:gd name="T26" fmla="*/ 34 w 71"/>
                            <a:gd name="T27" fmla="*/ 46 h 84"/>
                            <a:gd name="T28" fmla="*/ 34 w 71"/>
                            <a:gd name="T29" fmla="*/ 65 h 84"/>
                            <a:gd name="T30" fmla="*/ 34 w 71"/>
                            <a:gd name="T31" fmla="*/ 70 h 84"/>
                            <a:gd name="T32" fmla="*/ 35 w 71"/>
                            <a:gd name="T33" fmla="*/ 76 h 84"/>
                            <a:gd name="T34" fmla="*/ 38 w 71"/>
                            <a:gd name="T35" fmla="*/ 80 h 84"/>
                            <a:gd name="T36" fmla="*/ 45 w 71"/>
                            <a:gd name="T37" fmla="*/ 81 h 84"/>
                            <a:gd name="T38" fmla="*/ 45 w 71"/>
                            <a:gd name="T39" fmla="*/ 84 h 84"/>
                            <a:gd name="T40" fmla="*/ 0 w 71"/>
                            <a:gd name="T41" fmla="*/ 84 h 84"/>
                            <a:gd name="T42" fmla="*/ 0 w 71"/>
                            <a:gd name="T43" fmla="*/ 81 h 84"/>
                            <a:gd name="T44" fmla="*/ 8 w 71"/>
                            <a:gd name="T45" fmla="*/ 78 h 84"/>
                            <a:gd name="T46" fmla="*/ 9 w 71"/>
                            <a:gd name="T47" fmla="*/ 65 h 84"/>
                            <a:gd name="T48" fmla="*/ 9 w 71"/>
                            <a:gd name="T49" fmla="*/ 19 h 84"/>
                            <a:gd name="T50" fmla="*/ 9 w 71"/>
                            <a:gd name="T51" fmla="*/ 10 h 84"/>
                            <a:gd name="T52" fmla="*/ 6 w 71"/>
                            <a:gd name="T53" fmla="*/ 7 h 84"/>
                            <a:gd name="T54" fmla="*/ 0 w 71"/>
                            <a:gd name="T55" fmla="*/ 5 h 84"/>
                            <a:gd name="T56" fmla="*/ 0 w 71"/>
                            <a:gd name="T57" fmla="*/ 2 h 84"/>
                            <a:gd name="T58" fmla="*/ 34 w 71"/>
                            <a:gd name="T59"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1" h="84">
                              <a:moveTo>
                                <a:pt x="34" y="2"/>
                              </a:moveTo>
                              <a:lnTo>
                                <a:pt x="34" y="21"/>
                              </a:lnTo>
                              <a:cubicBezTo>
                                <a:pt x="39" y="12"/>
                                <a:pt x="44" y="7"/>
                                <a:pt x="48" y="4"/>
                              </a:cubicBezTo>
                              <a:cubicBezTo>
                                <a:pt x="52" y="1"/>
                                <a:pt x="56" y="0"/>
                                <a:pt x="60" y="0"/>
                              </a:cubicBezTo>
                              <a:cubicBezTo>
                                <a:pt x="63" y="0"/>
                                <a:pt x="66" y="1"/>
                                <a:pt x="68" y="3"/>
                              </a:cubicBezTo>
                              <a:cubicBezTo>
                                <a:pt x="70" y="5"/>
                                <a:pt x="71" y="7"/>
                                <a:pt x="71" y="11"/>
                              </a:cubicBezTo>
                              <a:cubicBezTo>
                                <a:pt x="71" y="15"/>
                                <a:pt x="70" y="18"/>
                                <a:pt x="68" y="20"/>
                              </a:cubicBezTo>
                              <a:cubicBezTo>
                                <a:pt x="66" y="23"/>
                                <a:pt x="64" y="24"/>
                                <a:pt x="61" y="24"/>
                              </a:cubicBezTo>
                              <a:cubicBezTo>
                                <a:pt x="58" y="24"/>
                                <a:pt x="55" y="23"/>
                                <a:pt x="53" y="21"/>
                              </a:cubicBezTo>
                              <a:cubicBezTo>
                                <a:pt x="51" y="19"/>
                                <a:pt x="49" y="18"/>
                                <a:pt x="49" y="17"/>
                              </a:cubicBezTo>
                              <a:cubicBezTo>
                                <a:pt x="49" y="17"/>
                                <a:pt x="48" y="17"/>
                                <a:pt x="47" y="17"/>
                              </a:cubicBezTo>
                              <a:cubicBezTo>
                                <a:pt x="45" y="17"/>
                                <a:pt x="44" y="17"/>
                                <a:pt x="42" y="19"/>
                              </a:cubicBezTo>
                              <a:cubicBezTo>
                                <a:pt x="40" y="21"/>
                                <a:pt x="38" y="24"/>
                                <a:pt x="37" y="27"/>
                              </a:cubicBezTo>
                              <a:cubicBezTo>
                                <a:pt x="35" y="33"/>
                                <a:pt x="34" y="39"/>
                                <a:pt x="34" y="46"/>
                              </a:cubicBezTo>
                              <a:lnTo>
                                <a:pt x="34" y="65"/>
                              </a:lnTo>
                              <a:lnTo>
                                <a:pt x="34" y="70"/>
                              </a:lnTo>
                              <a:cubicBezTo>
                                <a:pt x="34" y="73"/>
                                <a:pt x="34" y="75"/>
                                <a:pt x="35" y="76"/>
                              </a:cubicBezTo>
                              <a:cubicBezTo>
                                <a:pt x="35" y="78"/>
                                <a:pt x="36" y="79"/>
                                <a:pt x="38" y="80"/>
                              </a:cubicBezTo>
                              <a:cubicBezTo>
                                <a:pt x="39" y="81"/>
                                <a:pt x="41" y="81"/>
                                <a:pt x="45" y="81"/>
                              </a:cubicBezTo>
                              <a:lnTo>
                                <a:pt x="45" y="84"/>
                              </a:lnTo>
                              <a:lnTo>
                                <a:pt x="0" y="84"/>
                              </a:lnTo>
                              <a:lnTo>
                                <a:pt x="0" y="81"/>
                              </a:lnTo>
                              <a:cubicBezTo>
                                <a:pt x="4" y="81"/>
                                <a:pt x="6" y="80"/>
                                <a:pt x="8" y="78"/>
                              </a:cubicBezTo>
                              <a:cubicBezTo>
                                <a:pt x="9" y="77"/>
                                <a:pt x="9" y="72"/>
                                <a:pt x="9" y="65"/>
                              </a:cubicBezTo>
                              <a:lnTo>
                                <a:pt x="9" y="19"/>
                              </a:lnTo>
                              <a:cubicBezTo>
                                <a:pt x="9" y="15"/>
                                <a:pt x="9" y="12"/>
                                <a:pt x="9" y="10"/>
                              </a:cubicBezTo>
                              <a:cubicBezTo>
                                <a:pt x="8" y="9"/>
                                <a:pt x="7" y="8"/>
                                <a:pt x="6" y="7"/>
                              </a:cubicBezTo>
                              <a:cubicBezTo>
                                <a:pt x="5" y="6"/>
                                <a:pt x="3"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0" name="Freeform 12"/>
                      <wps:cNvSpPr>
                        <a:spLocks noEditPoints="1"/>
                      </wps:cNvSpPr>
                      <wps:spPr bwMode="auto">
                        <a:xfrm>
                          <a:off x="331470" y="367665"/>
                          <a:ext cx="19685" cy="20955"/>
                        </a:xfrm>
                        <a:custGeom>
                          <a:avLst/>
                          <a:gdLst>
                            <a:gd name="T0" fmla="*/ 43 w 79"/>
                            <a:gd name="T1" fmla="*/ 66 h 85"/>
                            <a:gd name="T2" fmla="*/ 43 w 79"/>
                            <a:gd name="T3" fmla="*/ 38 h 85"/>
                            <a:gd name="T4" fmla="*/ 27 w 79"/>
                            <a:gd name="T5" fmla="*/ 52 h 85"/>
                            <a:gd name="T6" fmla="*/ 24 w 79"/>
                            <a:gd name="T7" fmla="*/ 61 h 85"/>
                            <a:gd name="T8" fmla="*/ 27 w 79"/>
                            <a:gd name="T9" fmla="*/ 68 h 85"/>
                            <a:gd name="T10" fmla="*/ 33 w 79"/>
                            <a:gd name="T11" fmla="*/ 71 h 85"/>
                            <a:gd name="T12" fmla="*/ 43 w 79"/>
                            <a:gd name="T13" fmla="*/ 66 h 85"/>
                            <a:gd name="T14" fmla="*/ 43 w 79"/>
                            <a:gd name="T15" fmla="*/ 72 h 85"/>
                            <a:gd name="T16" fmla="*/ 16 w 79"/>
                            <a:gd name="T17" fmla="*/ 85 h 85"/>
                            <a:gd name="T18" fmla="*/ 5 w 79"/>
                            <a:gd name="T19" fmla="*/ 81 h 85"/>
                            <a:gd name="T20" fmla="*/ 0 w 79"/>
                            <a:gd name="T21" fmla="*/ 69 h 85"/>
                            <a:gd name="T22" fmla="*/ 8 w 79"/>
                            <a:gd name="T23" fmla="*/ 52 h 85"/>
                            <a:gd name="T24" fmla="*/ 43 w 79"/>
                            <a:gd name="T25" fmla="*/ 32 h 85"/>
                            <a:gd name="T26" fmla="*/ 43 w 79"/>
                            <a:gd name="T27" fmla="*/ 24 h 85"/>
                            <a:gd name="T28" fmla="*/ 42 w 79"/>
                            <a:gd name="T29" fmla="*/ 12 h 85"/>
                            <a:gd name="T30" fmla="*/ 38 w 79"/>
                            <a:gd name="T31" fmla="*/ 8 h 85"/>
                            <a:gd name="T32" fmla="*/ 32 w 79"/>
                            <a:gd name="T33" fmla="*/ 6 h 85"/>
                            <a:gd name="T34" fmla="*/ 23 w 79"/>
                            <a:gd name="T35" fmla="*/ 9 h 85"/>
                            <a:gd name="T36" fmla="*/ 20 w 79"/>
                            <a:gd name="T37" fmla="*/ 13 h 85"/>
                            <a:gd name="T38" fmla="*/ 23 w 79"/>
                            <a:gd name="T39" fmla="*/ 17 h 85"/>
                            <a:gd name="T40" fmla="*/ 26 w 79"/>
                            <a:gd name="T41" fmla="*/ 24 h 85"/>
                            <a:gd name="T42" fmla="*/ 23 w 79"/>
                            <a:gd name="T43" fmla="*/ 32 h 85"/>
                            <a:gd name="T44" fmla="*/ 14 w 79"/>
                            <a:gd name="T45" fmla="*/ 35 h 85"/>
                            <a:gd name="T46" fmla="*/ 5 w 79"/>
                            <a:gd name="T47" fmla="*/ 31 h 85"/>
                            <a:gd name="T48" fmla="*/ 1 w 79"/>
                            <a:gd name="T49" fmla="*/ 24 h 85"/>
                            <a:gd name="T50" fmla="*/ 7 w 79"/>
                            <a:gd name="T51" fmla="*/ 12 h 85"/>
                            <a:gd name="T52" fmla="*/ 20 w 79"/>
                            <a:gd name="T53" fmla="*/ 3 h 85"/>
                            <a:gd name="T54" fmla="*/ 39 w 79"/>
                            <a:gd name="T55" fmla="*/ 0 h 85"/>
                            <a:gd name="T56" fmla="*/ 58 w 79"/>
                            <a:gd name="T57" fmla="*/ 5 h 85"/>
                            <a:gd name="T58" fmla="*/ 66 w 79"/>
                            <a:gd name="T59" fmla="*/ 15 h 85"/>
                            <a:gd name="T60" fmla="*/ 68 w 79"/>
                            <a:gd name="T61" fmla="*/ 32 h 85"/>
                            <a:gd name="T62" fmla="*/ 68 w 79"/>
                            <a:gd name="T63" fmla="*/ 64 h 85"/>
                            <a:gd name="T64" fmla="*/ 68 w 79"/>
                            <a:gd name="T65" fmla="*/ 71 h 85"/>
                            <a:gd name="T66" fmla="*/ 70 w 79"/>
                            <a:gd name="T67" fmla="*/ 74 h 85"/>
                            <a:gd name="T68" fmla="*/ 71 w 79"/>
                            <a:gd name="T69" fmla="*/ 74 h 85"/>
                            <a:gd name="T70" fmla="*/ 76 w 79"/>
                            <a:gd name="T71" fmla="*/ 71 h 85"/>
                            <a:gd name="T72" fmla="*/ 79 w 79"/>
                            <a:gd name="T73" fmla="*/ 73 h 85"/>
                            <a:gd name="T74" fmla="*/ 70 w 79"/>
                            <a:gd name="T75" fmla="*/ 83 h 85"/>
                            <a:gd name="T76" fmla="*/ 59 w 79"/>
                            <a:gd name="T77" fmla="*/ 85 h 85"/>
                            <a:gd name="T78" fmla="*/ 48 w 79"/>
                            <a:gd name="T79" fmla="*/ 82 h 85"/>
                            <a:gd name="T80" fmla="*/ 43 w 79"/>
                            <a:gd name="T81" fmla="*/ 72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79" h="85">
                              <a:moveTo>
                                <a:pt x="43" y="66"/>
                              </a:moveTo>
                              <a:lnTo>
                                <a:pt x="43" y="38"/>
                              </a:lnTo>
                              <a:cubicBezTo>
                                <a:pt x="36" y="42"/>
                                <a:pt x="31" y="47"/>
                                <a:pt x="27" y="52"/>
                              </a:cubicBezTo>
                              <a:cubicBezTo>
                                <a:pt x="25" y="55"/>
                                <a:pt x="24" y="58"/>
                                <a:pt x="24" y="61"/>
                              </a:cubicBezTo>
                              <a:cubicBezTo>
                                <a:pt x="24" y="64"/>
                                <a:pt x="25" y="66"/>
                                <a:pt x="27" y="68"/>
                              </a:cubicBezTo>
                              <a:cubicBezTo>
                                <a:pt x="28" y="70"/>
                                <a:pt x="30" y="71"/>
                                <a:pt x="33" y="71"/>
                              </a:cubicBezTo>
                              <a:cubicBezTo>
                                <a:pt x="36" y="71"/>
                                <a:pt x="39" y="69"/>
                                <a:pt x="43" y="66"/>
                              </a:cubicBezTo>
                              <a:moveTo>
                                <a:pt x="43" y="72"/>
                              </a:moveTo>
                              <a:cubicBezTo>
                                <a:pt x="33" y="81"/>
                                <a:pt x="24" y="85"/>
                                <a:pt x="16" y="85"/>
                              </a:cubicBezTo>
                              <a:cubicBezTo>
                                <a:pt x="11" y="85"/>
                                <a:pt x="7" y="84"/>
                                <a:pt x="5" y="81"/>
                              </a:cubicBezTo>
                              <a:cubicBezTo>
                                <a:pt x="1" y="78"/>
                                <a:pt x="0" y="74"/>
                                <a:pt x="0" y="69"/>
                              </a:cubicBezTo>
                              <a:cubicBezTo>
                                <a:pt x="0" y="63"/>
                                <a:pt x="2" y="57"/>
                                <a:pt x="8" y="52"/>
                              </a:cubicBezTo>
                              <a:cubicBezTo>
                                <a:pt x="13" y="47"/>
                                <a:pt x="25" y="41"/>
                                <a:pt x="43" y="32"/>
                              </a:cubicBezTo>
                              <a:lnTo>
                                <a:pt x="43" y="24"/>
                              </a:lnTo>
                              <a:cubicBezTo>
                                <a:pt x="43" y="18"/>
                                <a:pt x="43" y="14"/>
                                <a:pt x="42" y="12"/>
                              </a:cubicBezTo>
                              <a:cubicBezTo>
                                <a:pt x="41" y="11"/>
                                <a:pt x="40" y="9"/>
                                <a:pt x="38" y="8"/>
                              </a:cubicBezTo>
                              <a:cubicBezTo>
                                <a:pt x="37" y="7"/>
                                <a:pt x="34" y="6"/>
                                <a:pt x="32" y="6"/>
                              </a:cubicBezTo>
                              <a:cubicBezTo>
                                <a:pt x="28" y="6"/>
                                <a:pt x="25" y="7"/>
                                <a:pt x="23" y="9"/>
                              </a:cubicBezTo>
                              <a:cubicBezTo>
                                <a:pt x="21" y="10"/>
                                <a:pt x="20" y="11"/>
                                <a:pt x="20" y="13"/>
                              </a:cubicBezTo>
                              <a:cubicBezTo>
                                <a:pt x="20" y="14"/>
                                <a:pt x="21" y="15"/>
                                <a:pt x="23" y="17"/>
                              </a:cubicBezTo>
                              <a:cubicBezTo>
                                <a:pt x="25" y="20"/>
                                <a:pt x="26" y="22"/>
                                <a:pt x="26" y="24"/>
                              </a:cubicBezTo>
                              <a:cubicBezTo>
                                <a:pt x="26" y="27"/>
                                <a:pt x="25" y="30"/>
                                <a:pt x="23" y="32"/>
                              </a:cubicBezTo>
                              <a:cubicBezTo>
                                <a:pt x="21" y="34"/>
                                <a:pt x="18" y="35"/>
                                <a:pt x="14" y="35"/>
                              </a:cubicBezTo>
                              <a:cubicBezTo>
                                <a:pt x="11" y="35"/>
                                <a:pt x="8" y="34"/>
                                <a:pt x="5" y="31"/>
                              </a:cubicBezTo>
                              <a:cubicBezTo>
                                <a:pt x="3" y="29"/>
                                <a:pt x="1" y="27"/>
                                <a:pt x="1" y="24"/>
                              </a:cubicBezTo>
                              <a:cubicBezTo>
                                <a:pt x="1" y="19"/>
                                <a:pt x="3" y="15"/>
                                <a:pt x="7" y="12"/>
                              </a:cubicBezTo>
                              <a:cubicBezTo>
                                <a:pt x="10" y="8"/>
                                <a:pt x="14" y="5"/>
                                <a:pt x="20" y="3"/>
                              </a:cubicBezTo>
                              <a:cubicBezTo>
                                <a:pt x="26" y="1"/>
                                <a:pt x="33" y="0"/>
                                <a:pt x="39" y="0"/>
                              </a:cubicBezTo>
                              <a:cubicBezTo>
                                <a:pt x="47" y="0"/>
                                <a:pt x="53" y="1"/>
                                <a:pt x="58" y="5"/>
                              </a:cubicBezTo>
                              <a:cubicBezTo>
                                <a:pt x="62" y="8"/>
                                <a:pt x="65" y="11"/>
                                <a:pt x="66" y="15"/>
                              </a:cubicBezTo>
                              <a:cubicBezTo>
                                <a:pt x="67" y="18"/>
                                <a:pt x="68" y="23"/>
                                <a:pt x="68" y="32"/>
                              </a:cubicBezTo>
                              <a:lnTo>
                                <a:pt x="68" y="64"/>
                              </a:lnTo>
                              <a:cubicBezTo>
                                <a:pt x="68" y="68"/>
                                <a:pt x="68" y="71"/>
                                <a:pt x="68" y="71"/>
                              </a:cubicBezTo>
                              <a:cubicBezTo>
                                <a:pt x="68" y="72"/>
                                <a:pt x="69" y="73"/>
                                <a:pt x="70" y="74"/>
                              </a:cubicBezTo>
                              <a:cubicBezTo>
                                <a:pt x="70" y="74"/>
                                <a:pt x="71" y="74"/>
                                <a:pt x="71" y="74"/>
                              </a:cubicBezTo>
                              <a:cubicBezTo>
                                <a:pt x="73" y="74"/>
                                <a:pt x="75" y="73"/>
                                <a:pt x="76" y="71"/>
                              </a:cubicBezTo>
                              <a:lnTo>
                                <a:pt x="79" y="73"/>
                              </a:lnTo>
                              <a:cubicBezTo>
                                <a:pt x="76" y="77"/>
                                <a:pt x="73" y="81"/>
                                <a:pt x="70" y="83"/>
                              </a:cubicBezTo>
                              <a:cubicBezTo>
                                <a:pt x="66" y="84"/>
                                <a:pt x="63" y="85"/>
                                <a:pt x="59" y="85"/>
                              </a:cubicBezTo>
                              <a:cubicBezTo>
                                <a:pt x="54" y="85"/>
                                <a:pt x="51" y="84"/>
                                <a:pt x="48" y="82"/>
                              </a:cubicBezTo>
                              <a:cubicBezTo>
                                <a:pt x="45" y="80"/>
                                <a:pt x="44" y="77"/>
                                <a:pt x="43" y="7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1" name="Freeform 13"/>
                      <wps:cNvSpPr>
                        <a:spLocks/>
                      </wps:cNvSpPr>
                      <wps:spPr bwMode="auto">
                        <a:xfrm>
                          <a:off x="351155" y="358775"/>
                          <a:ext cx="11430" cy="29845"/>
                        </a:xfrm>
                        <a:custGeom>
                          <a:avLst/>
                          <a:gdLst>
                            <a:gd name="T0" fmla="*/ 35 w 45"/>
                            <a:gd name="T1" fmla="*/ 0 h 119"/>
                            <a:gd name="T2" fmla="*/ 35 w 45"/>
                            <a:gd name="T3" fmla="*/ 102 h 119"/>
                            <a:gd name="T4" fmla="*/ 37 w 45"/>
                            <a:gd name="T5" fmla="*/ 113 h 119"/>
                            <a:gd name="T6" fmla="*/ 45 w 45"/>
                            <a:gd name="T7" fmla="*/ 116 h 119"/>
                            <a:gd name="T8" fmla="*/ 45 w 45"/>
                            <a:gd name="T9" fmla="*/ 119 h 119"/>
                            <a:gd name="T10" fmla="*/ 0 w 45"/>
                            <a:gd name="T11" fmla="*/ 119 h 119"/>
                            <a:gd name="T12" fmla="*/ 0 w 45"/>
                            <a:gd name="T13" fmla="*/ 116 h 119"/>
                            <a:gd name="T14" fmla="*/ 8 w 45"/>
                            <a:gd name="T15" fmla="*/ 113 h 119"/>
                            <a:gd name="T16" fmla="*/ 10 w 45"/>
                            <a:gd name="T17" fmla="*/ 102 h 119"/>
                            <a:gd name="T18" fmla="*/ 10 w 45"/>
                            <a:gd name="T19" fmla="*/ 17 h 119"/>
                            <a:gd name="T20" fmla="*/ 8 w 45"/>
                            <a:gd name="T21" fmla="*/ 6 h 119"/>
                            <a:gd name="T22" fmla="*/ 0 w 45"/>
                            <a:gd name="T23" fmla="*/ 3 h 119"/>
                            <a:gd name="T24" fmla="*/ 0 w 45"/>
                            <a:gd name="T25" fmla="*/ 0 h 119"/>
                            <a:gd name="T26" fmla="*/ 35 w 45"/>
                            <a:gd name="T27" fmla="*/ 0 h 1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5" h="119">
                              <a:moveTo>
                                <a:pt x="35" y="0"/>
                              </a:moveTo>
                              <a:lnTo>
                                <a:pt x="35" y="102"/>
                              </a:lnTo>
                              <a:cubicBezTo>
                                <a:pt x="35" y="108"/>
                                <a:pt x="35" y="112"/>
                                <a:pt x="37" y="113"/>
                              </a:cubicBezTo>
                              <a:cubicBezTo>
                                <a:pt x="38" y="115"/>
                                <a:pt x="41" y="116"/>
                                <a:pt x="45" y="116"/>
                              </a:cubicBezTo>
                              <a:lnTo>
                                <a:pt x="45" y="119"/>
                              </a:lnTo>
                              <a:lnTo>
                                <a:pt x="0" y="119"/>
                              </a:lnTo>
                              <a:lnTo>
                                <a:pt x="0" y="116"/>
                              </a:lnTo>
                              <a:cubicBezTo>
                                <a:pt x="4" y="116"/>
                                <a:pt x="6" y="115"/>
                                <a:pt x="8" y="113"/>
                              </a:cubicBezTo>
                              <a:cubicBezTo>
                                <a:pt x="9" y="112"/>
                                <a:pt x="10" y="108"/>
                                <a:pt x="10" y="102"/>
                              </a:cubicBezTo>
                              <a:lnTo>
                                <a:pt x="10" y="17"/>
                              </a:lnTo>
                              <a:cubicBezTo>
                                <a:pt x="10" y="11"/>
                                <a:pt x="9" y="8"/>
                                <a:pt x="8" y="6"/>
                              </a:cubicBezTo>
                              <a:cubicBezTo>
                                <a:pt x="7" y="5"/>
                                <a:pt x="4" y="4"/>
                                <a:pt x="0" y="3"/>
                              </a:cubicBezTo>
                              <a:lnTo>
                                <a:pt x="0" y="0"/>
                              </a:ln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2" name="Freeform 14"/>
                      <wps:cNvSpPr>
                        <a:spLocks noEditPoints="1"/>
                      </wps:cNvSpPr>
                      <wps:spPr bwMode="auto">
                        <a:xfrm>
                          <a:off x="363855" y="358140"/>
                          <a:ext cx="11430" cy="30480"/>
                        </a:xfrm>
                        <a:custGeom>
                          <a:avLst/>
                          <a:gdLst>
                            <a:gd name="T0" fmla="*/ 35 w 45"/>
                            <a:gd name="T1" fmla="*/ 40 h 122"/>
                            <a:gd name="T2" fmla="*/ 35 w 45"/>
                            <a:gd name="T3" fmla="*/ 105 h 122"/>
                            <a:gd name="T4" fmla="*/ 37 w 45"/>
                            <a:gd name="T5" fmla="*/ 116 h 122"/>
                            <a:gd name="T6" fmla="*/ 45 w 45"/>
                            <a:gd name="T7" fmla="*/ 119 h 122"/>
                            <a:gd name="T8" fmla="*/ 45 w 45"/>
                            <a:gd name="T9" fmla="*/ 122 h 122"/>
                            <a:gd name="T10" fmla="*/ 0 w 45"/>
                            <a:gd name="T11" fmla="*/ 122 h 122"/>
                            <a:gd name="T12" fmla="*/ 0 w 45"/>
                            <a:gd name="T13" fmla="*/ 119 h 122"/>
                            <a:gd name="T14" fmla="*/ 8 w 45"/>
                            <a:gd name="T15" fmla="*/ 116 h 122"/>
                            <a:gd name="T16" fmla="*/ 10 w 45"/>
                            <a:gd name="T17" fmla="*/ 105 h 122"/>
                            <a:gd name="T18" fmla="*/ 10 w 45"/>
                            <a:gd name="T19" fmla="*/ 57 h 122"/>
                            <a:gd name="T20" fmla="*/ 8 w 45"/>
                            <a:gd name="T21" fmla="*/ 46 h 122"/>
                            <a:gd name="T22" fmla="*/ 0 w 45"/>
                            <a:gd name="T23" fmla="*/ 43 h 122"/>
                            <a:gd name="T24" fmla="*/ 0 w 45"/>
                            <a:gd name="T25" fmla="*/ 40 h 122"/>
                            <a:gd name="T26" fmla="*/ 35 w 45"/>
                            <a:gd name="T27" fmla="*/ 40 h 122"/>
                            <a:gd name="T28" fmla="*/ 22 w 45"/>
                            <a:gd name="T29" fmla="*/ 0 h 122"/>
                            <a:gd name="T30" fmla="*/ 32 w 45"/>
                            <a:gd name="T31" fmla="*/ 4 h 122"/>
                            <a:gd name="T32" fmla="*/ 36 w 45"/>
                            <a:gd name="T33" fmla="*/ 14 h 122"/>
                            <a:gd name="T34" fmla="*/ 32 w 45"/>
                            <a:gd name="T35" fmla="*/ 23 h 122"/>
                            <a:gd name="T36" fmla="*/ 22 w 45"/>
                            <a:gd name="T37" fmla="*/ 27 h 122"/>
                            <a:gd name="T38" fmla="*/ 13 w 45"/>
                            <a:gd name="T39" fmla="*/ 23 h 122"/>
                            <a:gd name="T40" fmla="*/ 9 w 45"/>
                            <a:gd name="T41" fmla="*/ 14 h 122"/>
                            <a:gd name="T42" fmla="*/ 13 w 45"/>
                            <a:gd name="T43" fmla="*/ 4 h 122"/>
                            <a:gd name="T44" fmla="*/ 22 w 45"/>
                            <a:gd name="T45" fmla="*/ 0 h 1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5" h="122">
                              <a:moveTo>
                                <a:pt x="35" y="40"/>
                              </a:moveTo>
                              <a:lnTo>
                                <a:pt x="35" y="105"/>
                              </a:lnTo>
                              <a:cubicBezTo>
                                <a:pt x="35" y="111"/>
                                <a:pt x="35" y="115"/>
                                <a:pt x="37" y="116"/>
                              </a:cubicBezTo>
                              <a:cubicBezTo>
                                <a:pt x="38" y="118"/>
                                <a:pt x="41" y="119"/>
                                <a:pt x="45" y="119"/>
                              </a:cubicBezTo>
                              <a:lnTo>
                                <a:pt x="45" y="122"/>
                              </a:lnTo>
                              <a:lnTo>
                                <a:pt x="0" y="122"/>
                              </a:lnTo>
                              <a:lnTo>
                                <a:pt x="0" y="119"/>
                              </a:lnTo>
                              <a:cubicBezTo>
                                <a:pt x="4" y="119"/>
                                <a:pt x="6" y="118"/>
                                <a:pt x="8" y="116"/>
                              </a:cubicBezTo>
                              <a:cubicBezTo>
                                <a:pt x="9" y="115"/>
                                <a:pt x="10" y="111"/>
                                <a:pt x="10" y="105"/>
                              </a:cubicBezTo>
                              <a:lnTo>
                                <a:pt x="10" y="57"/>
                              </a:lnTo>
                              <a:cubicBezTo>
                                <a:pt x="10" y="51"/>
                                <a:pt x="9" y="48"/>
                                <a:pt x="8" y="46"/>
                              </a:cubicBezTo>
                              <a:cubicBezTo>
                                <a:pt x="7" y="44"/>
                                <a:pt x="4" y="44"/>
                                <a:pt x="0" y="43"/>
                              </a:cubicBezTo>
                              <a:lnTo>
                                <a:pt x="0" y="40"/>
                              </a:lnTo>
                              <a:lnTo>
                                <a:pt x="35" y="40"/>
                              </a:lnTo>
                              <a:close/>
                              <a:moveTo>
                                <a:pt x="22" y="0"/>
                              </a:moveTo>
                              <a:cubicBezTo>
                                <a:pt x="26" y="0"/>
                                <a:pt x="29" y="2"/>
                                <a:pt x="32" y="4"/>
                              </a:cubicBezTo>
                              <a:cubicBezTo>
                                <a:pt x="35" y="7"/>
                                <a:pt x="36" y="10"/>
                                <a:pt x="36" y="14"/>
                              </a:cubicBezTo>
                              <a:cubicBezTo>
                                <a:pt x="36" y="18"/>
                                <a:pt x="35" y="21"/>
                                <a:pt x="32" y="23"/>
                              </a:cubicBezTo>
                              <a:cubicBezTo>
                                <a:pt x="29" y="26"/>
                                <a:pt x="26" y="27"/>
                                <a:pt x="22" y="27"/>
                              </a:cubicBezTo>
                              <a:cubicBezTo>
                                <a:pt x="19" y="27"/>
                                <a:pt x="15" y="26"/>
                                <a:pt x="13" y="23"/>
                              </a:cubicBezTo>
                              <a:cubicBezTo>
                                <a:pt x="10" y="21"/>
                                <a:pt x="9" y="18"/>
                                <a:pt x="9" y="14"/>
                              </a:cubicBezTo>
                              <a:cubicBezTo>
                                <a:pt x="9" y="10"/>
                                <a:pt x="10" y="7"/>
                                <a:pt x="13" y="4"/>
                              </a:cubicBezTo>
                              <a:cubicBezTo>
                                <a:pt x="15" y="2"/>
                                <a:pt x="19" y="0"/>
                                <a:pt x="22" y="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3" name="Freeform 15"/>
                      <wps:cNvSpPr>
                        <a:spLocks noEditPoints="1"/>
                      </wps:cNvSpPr>
                      <wps:spPr bwMode="auto">
                        <a:xfrm>
                          <a:off x="375920" y="367665"/>
                          <a:ext cx="19685" cy="20955"/>
                        </a:xfrm>
                        <a:custGeom>
                          <a:avLst/>
                          <a:gdLst>
                            <a:gd name="T0" fmla="*/ 44 w 79"/>
                            <a:gd name="T1" fmla="*/ 66 h 85"/>
                            <a:gd name="T2" fmla="*/ 44 w 79"/>
                            <a:gd name="T3" fmla="*/ 38 h 85"/>
                            <a:gd name="T4" fmla="*/ 28 w 79"/>
                            <a:gd name="T5" fmla="*/ 52 h 85"/>
                            <a:gd name="T6" fmla="*/ 24 w 79"/>
                            <a:gd name="T7" fmla="*/ 61 h 85"/>
                            <a:gd name="T8" fmla="*/ 27 w 79"/>
                            <a:gd name="T9" fmla="*/ 68 h 85"/>
                            <a:gd name="T10" fmla="*/ 33 w 79"/>
                            <a:gd name="T11" fmla="*/ 71 h 85"/>
                            <a:gd name="T12" fmla="*/ 44 w 79"/>
                            <a:gd name="T13" fmla="*/ 66 h 85"/>
                            <a:gd name="T14" fmla="*/ 44 w 79"/>
                            <a:gd name="T15" fmla="*/ 72 h 85"/>
                            <a:gd name="T16" fmla="*/ 17 w 79"/>
                            <a:gd name="T17" fmla="*/ 85 h 85"/>
                            <a:gd name="T18" fmla="*/ 5 w 79"/>
                            <a:gd name="T19" fmla="*/ 81 h 85"/>
                            <a:gd name="T20" fmla="*/ 0 w 79"/>
                            <a:gd name="T21" fmla="*/ 69 h 85"/>
                            <a:gd name="T22" fmla="*/ 8 w 79"/>
                            <a:gd name="T23" fmla="*/ 52 h 85"/>
                            <a:gd name="T24" fmla="*/ 44 w 79"/>
                            <a:gd name="T25" fmla="*/ 32 h 85"/>
                            <a:gd name="T26" fmla="*/ 44 w 79"/>
                            <a:gd name="T27" fmla="*/ 24 h 85"/>
                            <a:gd name="T28" fmla="*/ 43 w 79"/>
                            <a:gd name="T29" fmla="*/ 12 h 85"/>
                            <a:gd name="T30" fmla="*/ 39 w 79"/>
                            <a:gd name="T31" fmla="*/ 8 h 85"/>
                            <a:gd name="T32" fmla="*/ 32 w 79"/>
                            <a:gd name="T33" fmla="*/ 6 h 85"/>
                            <a:gd name="T34" fmla="*/ 23 w 79"/>
                            <a:gd name="T35" fmla="*/ 9 h 85"/>
                            <a:gd name="T36" fmla="*/ 21 w 79"/>
                            <a:gd name="T37" fmla="*/ 13 h 85"/>
                            <a:gd name="T38" fmla="*/ 23 w 79"/>
                            <a:gd name="T39" fmla="*/ 17 h 85"/>
                            <a:gd name="T40" fmla="*/ 27 w 79"/>
                            <a:gd name="T41" fmla="*/ 24 h 85"/>
                            <a:gd name="T42" fmla="*/ 23 w 79"/>
                            <a:gd name="T43" fmla="*/ 32 h 85"/>
                            <a:gd name="T44" fmla="*/ 15 w 79"/>
                            <a:gd name="T45" fmla="*/ 35 h 85"/>
                            <a:gd name="T46" fmla="*/ 6 w 79"/>
                            <a:gd name="T47" fmla="*/ 31 h 85"/>
                            <a:gd name="T48" fmla="*/ 2 w 79"/>
                            <a:gd name="T49" fmla="*/ 24 h 85"/>
                            <a:gd name="T50" fmla="*/ 7 w 79"/>
                            <a:gd name="T51" fmla="*/ 12 h 85"/>
                            <a:gd name="T52" fmla="*/ 21 w 79"/>
                            <a:gd name="T53" fmla="*/ 3 h 85"/>
                            <a:gd name="T54" fmla="*/ 40 w 79"/>
                            <a:gd name="T55" fmla="*/ 0 h 85"/>
                            <a:gd name="T56" fmla="*/ 58 w 79"/>
                            <a:gd name="T57" fmla="*/ 5 h 85"/>
                            <a:gd name="T58" fmla="*/ 67 w 79"/>
                            <a:gd name="T59" fmla="*/ 15 h 85"/>
                            <a:gd name="T60" fmla="*/ 68 w 79"/>
                            <a:gd name="T61" fmla="*/ 32 h 85"/>
                            <a:gd name="T62" fmla="*/ 68 w 79"/>
                            <a:gd name="T63" fmla="*/ 64 h 85"/>
                            <a:gd name="T64" fmla="*/ 69 w 79"/>
                            <a:gd name="T65" fmla="*/ 71 h 85"/>
                            <a:gd name="T66" fmla="*/ 70 w 79"/>
                            <a:gd name="T67" fmla="*/ 74 h 85"/>
                            <a:gd name="T68" fmla="*/ 72 w 79"/>
                            <a:gd name="T69" fmla="*/ 74 h 85"/>
                            <a:gd name="T70" fmla="*/ 77 w 79"/>
                            <a:gd name="T71" fmla="*/ 71 h 85"/>
                            <a:gd name="T72" fmla="*/ 79 w 79"/>
                            <a:gd name="T73" fmla="*/ 73 h 85"/>
                            <a:gd name="T74" fmla="*/ 70 w 79"/>
                            <a:gd name="T75" fmla="*/ 83 h 85"/>
                            <a:gd name="T76" fmla="*/ 59 w 79"/>
                            <a:gd name="T77" fmla="*/ 85 h 85"/>
                            <a:gd name="T78" fmla="*/ 48 w 79"/>
                            <a:gd name="T79" fmla="*/ 82 h 85"/>
                            <a:gd name="T80" fmla="*/ 44 w 79"/>
                            <a:gd name="T81" fmla="*/ 72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79" h="85">
                              <a:moveTo>
                                <a:pt x="44" y="66"/>
                              </a:moveTo>
                              <a:lnTo>
                                <a:pt x="44" y="38"/>
                              </a:lnTo>
                              <a:cubicBezTo>
                                <a:pt x="37" y="42"/>
                                <a:pt x="31" y="47"/>
                                <a:pt x="28" y="52"/>
                              </a:cubicBezTo>
                              <a:cubicBezTo>
                                <a:pt x="25" y="55"/>
                                <a:pt x="24" y="58"/>
                                <a:pt x="24" y="61"/>
                              </a:cubicBezTo>
                              <a:cubicBezTo>
                                <a:pt x="24" y="64"/>
                                <a:pt x="25" y="66"/>
                                <a:pt x="27" y="68"/>
                              </a:cubicBezTo>
                              <a:cubicBezTo>
                                <a:pt x="29" y="70"/>
                                <a:pt x="31" y="71"/>
                                <a:pt x="33" y="71"/>
                              </a:cubicBezTo>
                              <a:cubicBezTo>
                                <a:pt x="36" y="71"/>
                                <a:pt x="40" y="69"/>
                                <a:pt x="44" y="66"/>
                              </a:cubicBezTo>
                              <a:moveTo>
                                <a:pt x="44" y="72"/>
                              </a:moveTo>
                              <a:cubicBezTo>
                                <a:pt x="34" y="81"/>
                                <a:pt x="25" y="85"/>
                                <a:pt x="17" y="85"/>
                              </a:cubicBezTo>
                              <a:cubicBezTo>
                                <a:pt x="12" y="85"/>
                                <a:pt x="8" y="84"/>
                                <a:pt x="5" y="81"/>
                              </a:cubicBezTo>
                              <a:cubicBezTo>
                                <a:pt x="2" y="78"/>
                                <a:pt x="0" y="74"/>
                                <a:pt x="0" y="69"/>
                              </a:cubicBezTo>
                              <a:cubicBezTo>
                                <a:pt x="0" y="63"/>
                                <a:pt x="3" y="57"/>
                                <a:pt x="8" y="52"/>
                              </a:cubicBezTo>
                              <a:cubicBezTo>
                                <a:pt x="14" y="47"/>
                                <a:pt x="25" y="41"/>
                                <a:pt x="44" y="32"/>
                              </a:cubicBezTo>
                              <a:lnTo>
                                <a:pt x="44" y="24"/>
                              </a:lnTo>
                              <a:cubicBezTo>
                                <a:pt x="44" y="18"/>
                                <a:pt x="43" y="14"/>
                                <a:pt x="43" y="12"/>
                              </a:cubicBezTo>
                              <a:cubicBezTo>
                                <a:pt x="42" y="11"/>
                                <a:pt x="41" y="9"/>
                                <a:pt x="39" y="8"/>
                              </a:cubicBezTo>
                              <a:cubicBezTo>
                                <a:pt x="37" y="7"/>
                                <a:pt x="35" y="6"/>
                                <a:pt x="32" y="6"/>
                              </a:cubicBezTo>
                              <a:cubicBezTo>
                                <a:pt x="29" y="6"/>
                                <a:pt x="25" y="7"/>
                                <a:pt x="23" y="9"/>
                              </a:cubicBezTo>
                              <a:cubicBezTo>
                                <a:pt x="22" y="10"/>
                                <a:pt x="21" y="11"/>
                                <a:pt x="21" y="13"/>
                              </a:cubicBezTo>
                              <a:cubicBezTo>
                                <a:pt x="21" y="14"/>
                                <a:pt x="22" y="15"/>
                                <a:pt x="23" y="17"/>
                              </a:cubicBezTo>
                              <a:cubicBezTo>
                                <a:pt x="25" y="20"/>
                                <a:pt x="27" y="22"/>
                                <a:pt x="27" y="24"/>
                              </a:cubicBezTo>
                              <a:cubicBezTo>
                                <a:pt x="27" y="27"/>
                                <a:pt x="25" y="30"/>
                                <a:pt x="23" y="32"/>
                              </a:cubicBezTo>
                              <a:cubicBezTo>
                                <a:pt x="21" y="34"/>
                                <a:pt x="18" y="35"/>
                                <a:pt x="15" y="35"/>
                              </a:cubicBezTo>
                              <a:cubicBezTo>
                                <a:pt x="11" y="35"/>
                                <a:pt x="8" y="34"/>
                                <a:pt x="6" y="31"/>
                              </a:cubicBezTo>
                              <a:cubicBezTo>
                                <a:pt x="3" y="29"/>
                                <a:pt x="2" y="27"/>
                                <a:pt x="2" y="24"/>
                              </a:cubicBezTo>
                              <a:cubicBezTo>
                                <a:pt x="2" y="19"/>
                                <a:pt x="4" y="15"/>
                                <a:pt x="7" y="12"/>
                              </a:cubicBezTo>
                              <a:cubicBezTo>
                                <a:pt x="10" y="8"/>
                                <a:pt x="15" y="5"/>
                                <a:pt x="21" y="3"/>
                              </a:cubicBezTo>
                              <a:cubicBezTo>
                                <a:pt x="27" y="1"/>
                                <a:pt x="33" y="0"/>
                                <a:pt x="40" y="0"/>
                              </a:cubicBezTo>
                              <a:cubicBezTo>
                                <a:pt x="47" y="0"/>
                                <a:pt x="53" y="1"/>
                                <a:pt x="58" y="5"/>
                              </a:cubicBezTo>
                              <a:cubicBezTo>
                                <a:pt x="63" y="8"/>
                                <a:pt x="66" y="11"/>
                                <a:pt x="67" y="15"/>
                              </a:cubicBezTo>
                              <a:cubicBezTo>
                                <a:pt x="68" y="18"/>
                                <a:pt x="68" y="23"/>
                                <a:pt x="68" y="32"/>
                              </a:cubicBezTo>
                              <a:lnTo>
                                <a:pt x="68" y="64"/>
                              </a:lnTo>
                              <a:cubicBezTo>
                                <a:pt x="68" y="68"/>
                                <a:pt x="68" y="71"/>
                                <a:pt x="69" y="71"/>
                              </a:cubicBezTo>
                              <a:cubicBezTo>
                                <a:pt x="69" y="72"/>
                                <a:pt x="69" y="73"/>
                                <a:pt x="70" y="74"/>
                              </a:cubicBezTo>
                              <a:cubicBezTo>
                                <a:pt x="71" y="74"/>
                                <a:pt x="71" y="74"/>
                                <a:pt x="72" y="74"/>
                              </a:cubicBezTo>
                              <a:cubicBezTo>
                                <a:pt x="73" y="74"/>
                                <a:pt x="75" y="73"/>
                                <a:pt x="77" y="71"/>
                              </a:cubicBezTo>
                              <a:lnTo>
                                <a:pt x="79" y="73"/>
                              </a:lnTo>
                              <a:cubicBezTo>
                                <a:pt x="76" y="77"/>
                                <a:pt x="73" y="81"/>
                                <a:pt x="70" y="83"/>
                              </a:cubicBezTo>
                              <a:cubicBezTo>
                                <a:pt x="67" y="84"/>
                                <a:pt x="63" y="85"/>
                                <a:pt x="59" y="85"/>
                              </a:cubicBezTo>
                              <a:cubicBezTo>
                                <a:pt x="55" y="85"/>
                                <a:pt x="51" y="84"/>
                                <a:pt x="48" y="82"/>
                              </a:cubicBezTo>
                              <a:cubicBezTo>
                                <a:pt x="46" y="80"/>
                                <a:pt x="44" y="77"/>
                                <a:pt x="44" y="7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4" name="Freeform 16"/>
                      <wps:cNvSpPr>
                        <a:spLocks/>
                      </wps:cNvSpPr>
                      <wps:spPr bwMode="auto">
                        <a:xfrm>
                          <a:off x="396240" y="367665"/>
                          <a:ext cx="22225" cy="20955"/>
                        </a:xfrm>
                        <a:custGeom>
                          <a:avLst/>
                          <a:gdLst>
                            <a:gd name="T0" fmla="*/ 34 w 89"/>
                            <a:gd name="T1" fmla="*/ 2 h 84"/>
                            <a:gd name="T2" fmla="*/ 34 w 89"/>
                            <a:gd name="T3" fmla="*/ 13 h 84"/>
                            <a:gd name="T4" fmla="*/ 46 w 89"/>
                            <a:gd name="T5" fmla="*/ 3 h 84"/>
                            <a:gd name="T6" fmla="*/ 58 w 89"/>
                            <a:gd name="T7" fmla="*/ 0 h 84"/>
                            <a:gd name="T8" fmla="*/ 72 w 89"/>
                            <a:gd name="T9" fmla="*/ 4 h 84"/>
                            <a:gd name="T10" fmla="*/ 79 w 89"/>
                            <a:gd name="T11" fmla="*/ 15 h 84"/>
                            <a:gd name="T12" fmla="*/ 80 w 89"/>
                            <a:gd name="T13" fmla="*/ 34 h 84"/>
                            <a:gd name="T14" fmla="*/ 80 w 89"/>
                            <a:gd name="T15" fmla="*/ 66 h 84"/>
                            <a:gd name="T16" fmla="*/ 82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5 w 89"/>
                            <a:gd name="T33" fmla="*/ 17 h 84"/>
                            <a:gd name="T34" fmla="*/ 52 w 89"/>
                            <a:gd name="T35" fmla="*/ 13 h 84"/>
                            <a:gd name="T36" fmla="*/ 48 w 89"/>
                            <a:gd name="T37" fmla="*/ 11 h 84"/>
                            <a:gd name="T38" fmla="*/ 34 w 89"/>
                            <a:gd name="T39" fmla="*/ 22 h 84"/>
                            <a:gd name="T40" fmla="*/ 34 w 89"/>
                            <a:gd name="T41" fmla="*/ 66 h 84"/>
                            <a:gd name="T42" fmla="*/ 35 w 89"/>
                            <a:gd name="T43" fmla="*/ 78 h 84"/>
                            <a:gd name="T44" fmla="*/ 42 w 89"/>
                            <a:gd name="T45" fmla="*/ 81 h 84"/>
                            <a:gd name="T46" fmla="*/ 42 w 89"/>
                            <a:gd name="T47" fmla="*/ 84 h 84"/>
                            <a:gd name="T48" fmla="*/ 0 w 89"/>
                            <a:gd name="T49" fmla="*/ 84 h 84"/>
                            <a:gd name="T50" fmla="*/ 0 w 89"/>
                            <a:gd name="T51" fmla="*/ 81 h 84"/>
                            <a:gd name="T52" fmla="*/ 8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4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4" y="2"/>
                              </a:moveTo>
                              <a:lnTo>
                                <a:pt x="34" y="13"/>
                              </a:lnTo>
                              <a:cubicBezTo>
                                <a:pt x="38" y="8"/>
                                <a:pt x="42" y="5"/>
                                <a:pt x="46" y="3"/>
                              </a:cubicBezTo>
                              <a:cubicBezTo>
                                <a:pt x="50" y="1"/>
                                <a:pt x="54" y="0"/>
                                <a:pt x="58" y="0"/>
                              </a:cubicBezTo>
                              <a:cubicBezTo>
                                <a:pt x="64" y="0"/>
                                <a:pt x="68" y="1"/>
                                <a:pt x="72" y="4"/>
                              </a:cubicBezTo>
                              <a:cubicBezTo>
                                <a:pt x="75" y="7"/>
                                <a:pt x="78" y="11"/>
                                <a:pt x="79" y="15"/>
                              </a:cubicBezTo>
                              <a:cubicBezTo>
                                <a:pt x="80" y="18"/>
                                <a:pt x="80" y="25"/>
                                <a:pt x="80" y="34"/>
                              </a:cubicBezTo>
                              <a:lnTo>
                                <a:pt x="80" y="66"/>
                              </a:lnTo>
                              <a:cubicBezTo>
                                <a:pt x="80" y="73"/>
                                <a:pt x="81" y="77"/>
                                <a:pt x="82" y="78"/>
                              </a:cubicBezTo>
                              <a:cubicBezTo>
                                <a:pt x="83" y="80"/>
                                <a:pt x="85" y="81"/>
                                <a:pt x="89" y="81"/>
                              </a:cubicBezTo>
                              <a:lnTo>
                                <a:pt x="89" y="84"/>
                              </a:lnTo>
                              <a:lnTo>
                                <a:pt x="47" y="84"/>
                              </a:lnTo>
                              <a:lnTo>
                                <a:pt x="47" y="81"/>
                              </a:lnTo>
                              <a:cubicBezTo>
                                <a:pt x="50" y="81"/>
                                <a:pt x="53" y="79"/>
                                <a:pt x="54" y="77"/>
                              </a:cubicBezTo>
                              <a:cubicBezTo>
                                <a:pt x="55" y="76"/>
                                <a:pt x="55" y="72"/>
                                <a:pt x="55" y="66"/>
                              </a:cubicBezTo>
                              <a:lnTo>
                                <a:pt x="55" y="30"/>
                              </a:lnTo>
                              <a:cubicBezTo>
                                <a:pt x="55" y="23"/>
                                <a:pt x="55" y="19"/>
                                <a:pt x="55" y="17"/>
                              </a:cubicBezTo>
                              <a:cubicBezTo>
                                <a:pt x="54" y="15"/>
                                <a:pt x="53" y="14"/>
                                <a:pt x="52" y="13"/>
                              </a:cubicBezTo>
                              <a:cubicBezTo>
                                <a:pt x="51" y="12"/>
                                <a:pt x="49" y="11"/>
                                <a:pt x="48" y="11"/>
                              </a:cubicBezTo>
                              <a:cubicBezTo>
                                <a:pt x="43" y="11"/>
                                <a:pt x="38" y="15"/>
                                <a:pt x="34" y="22"/>
                              </a:cubicBezTo>
                              <a:lnTo>
                                <a:pt x="34" y="66"/>
                              </a:lnTo>
                              <a:cubicBezTo>
                                <a:pt x="34" y="73"/>
                                <a:pt x="34" y="76"/>
                                <a:pt x="35" y="78"/>
                              </a:cubicBezTo>
                              <a:cubicBezTo>
                                <a:pt x="37" y="80"/>
                                <a:pt x="39" y="81"/>
                                <a:pt x="42" y="81"/>
                              </a:cubicBezTo>
                              <a:lnTo>
                                <a:pt x="42" y="84"/>
                              </a:lnTo>
                              <a:lnTo>
                                <a:pt x="0" y="84"/>
                              </a:lnTo>
                              <a:lnTo>
                                <a:pt x="0" y="81"/>
                              </a:lnTo>
                              <a:cubicBezTo>
                                <a:pt x="4" y="81"/>
                                <a:pt x="6" y="80"/>
                                <a:pt x="8" y="78"/>
                              </a:cubicBezTo>
                              <a:cubicBezTo>
                                <a:pt x="9" y="77"/>
                                <a:pt x="9" y="73"/>
                                <a:pt x="9" y="66"/>
                              </a:cubicBezTo>
                              <a:lnTo>
                                <a:pt x="9" y="20"/>
                              </a:lnTo>
                              <a:cubicBezTo>
                                <a:pt x="9" y="14"/>
                                <a:pt x="9" y="10"/>
                                <a:pt x="7" y="8"/>
                              </a:cubicBezTo>
                              <a:cubicBezTo>
                                <a:pt x="6" y="7"/>
                                <a:pt x="4"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5" name="Freeform 17"/>
                      <wps:cNvSpPr>
                        <a:spLocks/>
                      </wps:cNvSpPr>
                      <wps:spPr bwMode="auto">
                        <a:xfrm>
                          <a:off x="429895" y="358140"/>
                          <a:ext cx="33020" cy="31115"/>
                        </a:xfrm>
                        <a:custGeom>
                          <a:avLst/>
                          <a:gdLst>
                            <a:gd name="T0" fmla="*/ 117 w 131"/>
                            <a:gd name="T1" fmla="*/ 0 h 125"/>
                            <a:gd name="T2" fmla="*/ 117 w 131"/>
                            <a:gd name="T3" fmla="*/ 42 h 125"/>
                            <a:gd name="T4" fmla="*/ 114 w 131"/>
                            <a:gd name="T5" fmla="*/ 42 h 125"/>
                            <a:gd name="T6" fmla="*/ 96 w 131"/>
                            <a:gd name="T7" fmla="*/ 16 h 125"/>
                            <a:gd name="T8" fmla="*/ 70 w 131"/>
                            <a:gd name="T9" fmla="*/ 7 h 125"/>
                            <a:gd name="T10" fmla="*/ 48 w 131"/>
                            <a:gd name="T11" fmla="*/ 15 h 125"/>
                            <a:gd name="T12" fmla="*/ 35 w 131"/>
                            <a:gd name="T13" fmla="*/ 36 h 125"/>
                            <a:gd name="T14" fmla="*/ 32 w 131"/>
                            <a:gd name="T15" fmla="*/ 63 h 125"/>
                            <a:gd name="T16" fmla="*/ 36 w 131"/>
                            <a:gd name="T17" fmla="*/ 93 h 125"/>
                            <a:gd name="T18" fmla="*/ 49 w 131"/>
                            <a:gd name="T19" fmla="*/ 112 h 125"/>
                            <a:gd name="T20" fmla="*/ 70 w 131"/>
                            <a:gd name="T21" fmla="*/ 118 h 125"/>
                            <a:gd name="T22" fmla="*/ 79 w 131"/>
                            <a:gd name="T23" fmla="*/ 118 h 125"/>
                            <a:gd name="T24" fmla="*/ 88 w 131"/>
                            <a:gd name="T25" fmla="*/ 115 h 125"/>
                            <a:gd name="T26" fmla="*/ 88 w 131"/>
                            <a:gd name="T27" fmla="*/ 90 h 125"/>
                            <a:gd name="T28" fmla="*/ 88 w 131"/>
                            <a:gd name="T29" fmla="*/ 81 h 125"/>
                            <a:gd name="T30" fmla="*/ 83 w 131"/>
                            <a:gd name="T31" fmla="*/ 77 h 125"/>
                            <a:gd name="T32" fmla="*/ 76 w 131"/>
                            <a:gd name="T33" fmla="*/ 76 h 125"/>
                            <a:gd name="T34" fmla="*/ 73 w 131"/>
                            <a:gd name="T35" fmla="*/ 76 h 125"/>
                            <a:gd name="T36" fmla="*/ 73 w 131"/>
                            <a:gd name="T37" fmla="*/ 72 h 125"/>
                            <a:gd name="T38" fmla="*/ 131 w 131"/>
                            <a:gd name="T39" fmla="*/ 72 h 125"/>
                            <a:gd name="T40" fmla="*/ 131 w 131"/>
                            <a:gd name="T41" fmla="*/ 76 h 125"/>
                            <a:gd name="T42" fmla="*/ 122 w 131"/>
                            <a:gd name="T43" fmla="*/ 77 h 125"/>
                            <a:gd name="T44" fmla="*/ 118 w 131"/>
                            <a:gd name="T45" fmla="*/ 82 h 125"/>
                            <a:gd name="T46" fmla="*/ 117 w 131"/>
                            <a:gd name="T47" fmla="*/ 90 h 125"/>
                            <a:gd name="T48" fmla="*/ 117 w 131"/>
                            <a:gd name="T49" fmla="*/ 115 h 125"/>
                            <a:gd name="T50" fmla="*/ 93 w 131"/>
                            <a:gd name="T51" fmla="*/ 122 h 125"/>
                            <a:gd name="T52" fmla="*/ 68 w 131"/>
                            <a:gd name="T53" fmla="*/ 125 h 125"/>
                            <a:gd name="T54" fmla="*/ 39 w 131"/>
                            <a:gd name="T55" fmla="*/ 121 h 125"/>
                            <a:gd name="T56" fmla="*/ 19 w 131"/>
                            <a:gd name="T57" fmla="*/ 108 h 125"/>
                            <a:gd name="T58" fmla="*/ 6 w 131"/>
                            <a:gd name="T59" fmla="*/ 92 h 125"/>
                            <a:gd name="T60" fmla="*/ 0 w 131"/>
                            <a:gd name="T61" fmla="*/ 64 h 125"/>
                            <a:gd name="T62" fmla="*/ 19 w 131"/>
                            <a:gd name="T63" fmla="*/ 19 h 125"/>
                            <a:gd name="T64" fmla="*/ 67 w 131"/>
                            <a:gd name="T65" fmla="*/ 0 h 125"/>
                            <a:gd name="T66" fmla="*/ 83 w 131"/>
                            <a:gd name="T67" fmla="*/ 2 h 125"/>
                            <a:gd name="T68" fmla="*/ 95 w 131"/>
                            <a:gd name="T69" fmla="*/ 6 h 125"/>
                            <a:gd name="T70" fmla="*/ 105 w 131"/>
                            <a:gd name="T71" fmla="*/ 9 h 125"/>
                            <a:gd name="T72" fmla="*/ 110 w 131"/>
                            <a:gd name="T73" fmla="*/ 7 h 125"/>
                            <a:gd name="T74" fmla="*/ 114 w 131"/>
                            <a:gd name="T75" fmla="*/ 0 h 125"/>
                            <a:gd name="T76" fmla="*/ 117 w 131"/>
                            <a:gd name="T77" fmla="*/ 0 h 1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31" h="125">
                              <a:moveTo>
                                <a:pt x="117" y="0"/>
                              </a:moveTo>
                              <a:lnTo>
                                <a:pt x="117" y="42"/>
                              </a:lnTo>
                              <a:lnTo>
                                <a:pt x="114" y="42"/>
                              </a:lnTo>
                              <a:cubicBezTo>
                                <a:pt x="110" y="31"/>
                                <a:pt x="104" y="22"/>
                                <a:pt x="96" y="16"/>
                              </a:cubicBezTo>
                              <a:cubicBezTo>
                                <a:pt x="88" y="10"/>
                                <a:pt x="80" y="7"/>
                                <a:pt x="70" y="7"/>
                              </a:cubicBezTo>
                              <a:cubicBezTo>
                                <a:pt x="61" y="7"/>
                                <a:pt x="54" y="10"/>
                                <a:pt x="48" y="15"/>
                              </a:cubicBezTo>
                              <a:cubicBezTo>
                                <a:pt x="42" y="20"/>
                                <a:pt x="38" y="27"/>
                                <a:pt x="35" y="36"/>
                              </a:cubicBezTo>
                              <a:cubicBezTo>
                                <a:pt x="33" y="45"/>
                                <a:pt x="32" y="54"/>
                                <a:pt x="32" y="63"/>
                              </a:cubicBezTo>
                              <a:cubicBezTo>
                                <a:pt x="32" y="75"/>
                                <a:pt x="33" y="85"/>
                                <a:pt x="36" y="93"/>
                              </a:cubicBezTo>
                              <a:cubicBezTo>
                                <a:pt x="39" y="102"/>
                                <a:pt x="43" y="108"/>
                                <a:pt x="49" y="112"/>
                              </a:cubicBezTo>
                              <a:cubicBezTo>
                                <a:pt x="55" y="116"/>
                                <a:pt x="62" y="118"/>
                                <a:pt x="70" y="118"/>
                              </a:cubicBezTo>
                              <a:cubicBezTo>
                                <a:pt x="73" y="118"/>
                                <a:pt x="76" y="118"/>
                                <a:pt x="79" y="118"/>
                              </a:cubicBezTo>
                              <a:cubicBezTo>
                                <a:pt x="82" y="117"/>
                                <a:pt x="85" y="116"/>
                                <a:pt x="88" y="115"/>
                              </a:cubicBezTo>
                              <a:lnTo>
                                <a:pt x="88" y="90"/>
                              </a:lnTo>
                              <a:cubicBezTo>
                                <a:pt x="88" y="85"/>
                                <a:pt x="88" y="82"/>
                                <a:pt x="88" y="81"/>
                              </a:cubicBezTo>
                              <a:cubicBezTo>
                                <a:pt x="87" y="80"/>
                                <a:pt x="85" y="78"/>
                                <a:pt x="83" y="77"/>
                              </a:cubicBezTo>
                              <a:cubicBezTo>
                                <a:pt x="81" y="76"/>
                                <a:pt x="79" y="76"/>
                                <a:pt x="76" y="76"/>
                              </a:cubicBezTo>
                              <a:lnTo>
                                <a:pt x="73" y="76"/>
                              </a:lnTo>
                              <a:lnTo>
                                <a:pt x="73" y="72"/>
                              </a:lnTo>
                              <a:lnTo>
                                <a:pt x="131" y="72"/>
                              </a:lnTo>
                              <a:lnTo>
                                <a:pt x="131" y="76"/>
                              </a:lnTo>
                              <a:cubicBezTo>
                                <a:pt x="127" y="76"/>
                                <a:pt x="124" y="76"/>
                                <a:pt x="122" y="77"/>
                              </a:cubicBezTo>
                              <a:cubicBezTo>
                                <a:pt x="120" y="78"/>
                                <a:pt x="119" y="80"/>
                                <a:pt x="118" y="82"/>
                              </a:cubicBezTo>
                              <a:cubicBezTo>
                                <a:pt x="117" y="83"/>
                                <a:pt x="117" y="86"/>
                                <a:pt x="117" y="90"/>
                              </a:cubicBezTo>
                              <a:lnTo>
                                <a:pt x="117" y="115"/>
                              </a:lnTo>
                              <a:cubicBezTo>
                                <a:pt x="109" y="118"/>
                                <a:pt x="101" y="121"/>
                                <a:pt x="93" y="122"/>
                              </a:cubicBezTo>
                              <a:cubicBezTo>
                                <a:pt x="85" y="124"/>
                                <a:pt x="76" y="125"/>
                                <a:pt x="68" y="125"/>
                              </a:cubicBezTo>
                              <a:cubicBezTo>
                                <a:pt x="56" y="125"/>
                                <a:pt x="47" y="124"/>
                                <a:pt x="39" y="121"/>
                              </a:cubicBezTo>
                              <a:cubicBezTo>
                                <a:pt x="32" y="117"/>
                                <a:pt x="25" y="113"/>
                                <a:pt x="19" y="108"/>
                              </a:cubicBezTo>
                              <a:cubicBezTo>
                                <a:pt x="14" y="103"/>
                                <a:pt x="9" y="98"/>
                                <a:pt x="6" y="92"/>
                              </a:cubicBezTo>
                              <a:cubicBezTo>
                                <a:pt x="2" y="83"/>
                                <a:pt x="0" y="74"/>
                                <a:pt x="0" y="64"/>
                              </a:cubicBezTo>
                              <a:cubicBezTo>
                                <a:pt x="0" y="46"/>
                                <a:pt x="6" y="31"/>
                                <a:pt x="19" y="19"/>
                              </a:cubicBezTo>
                              <a:cubicBezTo>
                                <a:pt x="32" y="6"/>
                                <a:pt x="47" y="0"/>
                                <a:pt x="67" y="0"/>
                              </a:cubicBezTo>
                              <a:cubicBezTo>
                                <a:pt x="72" y="0"/>
                                <a:pt x="78" y="1"/>
                                <a:pt x="83" y="2"/>
                              </a:cubicBezTo>
                              <a:cubicBezTo>
                                <a:pt x="85" y="2"/>
                                <a:pt x="89" y="3"/>
                                <a:pt x="95" y="6"/>
                              </a:cubicBezTo>
                              <a:cubicBezTo>
                                <a:pt x="101" y="8"/>
                                <a:pt x="104" y="9"/>
                                <a:pt x="105" y="9"/>
                              </a:cubicBezTo>
                              <a:cubicBezTo>
                                <a:pt x="107" y="9"/>
                                <a:pt x="109" y="8"/>
                                <a:pt x="110" y="7"/>
                              </a:cubicBezTo>
                              <a:cubicBezTo>
                                <a:pt x="111" y="6"/>
                                <a:pt x="113" y="4"/>
                                <a:pt x="114" y="0"/>
                              </a:cubicBezTo>
                              <a:lnTo>
                                <a:pt x="117"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6" name="Freeform 18"/>
                      <wps:cNvSpPr>
                        <a:spLocks noEditPoints="1"/>
                      </wps:cNvSpPr>
                      <wps:spPr bwMode="auto">
                        <a:xfrm>
                          <a:off x="464185" y="367665"/>
                          <a:ext cx="19050" cy="21590"/>
                        </a:xfrm>
                        <a:custGeom>
                          <a:avLst/>
                          <a:gdLst>
                            <a:gd name="T0" fmla="*/ 38 w 77"/>
                            <a:gd name="T1" fmla="*/ 6 h 87"/>
                            <a:gd name="T2" fmla="*/ 31 w 77"/>
                            <a:gd name="T3" fmla="*/ 9 h 87"/>
                            <a:gd name="T4" fmla="*/ 26 w 77"/>
                            <a:gd name="T5" fmla="*/ 23 h 87"/>
                            <a:gd name="T6" fmla="*/ 26 w 77"/>
                            <a:gd name="T7" fmla="*/ 50 h 87"/>
                            <a:gd name="T8" fmla="*/ 27 w 77"/>
                            <a:gd name="T9" fmla="*/ 68 h 87"/>
                            <a:gd name="T10" fmla="*/ 31 w 77"/>
                            <a:gd name="T11" fmla="*/ 78 h 87"/>
                            <a:gd name="T12" fmla="*/ 38 w 77"/>
                            <a:gd name="T13" fmla="*/ 81 h 87"/>
                            <a:gd name="T14" fmla="*/ 45 w 77"/>
                            <a:gd name="T15" fmla="*/ 79 h 87"/>
                            <a:gd name="T16" fmla="*/ 49 w 77"/>
                            <a:gd name="T17" fmla="*/ 70 h 87"/>
                            <a:gd name="T18" fmla="*/ 51 w 77"/>
                            <a:gd name="T19" fmla="*/ 36 h 87"/>
                            <a:gd name="T20" fmla="*/ 49 w 77"/>
                            <a:gd name="T21" fmla="*/ 16 h 87"/>
                            <a:gd name="T22" fmla="*/ 44 w 77"/>
                            <a:gd name="T23" fmla="*/ 8 h 87"/>
                            <a:gd name="T24" fmla="*/ 38 w 77"/>
                            <a:gd name="T25" fmla="*/ 6 h 87"/>
                            <a:gd name="T26" fmla="*/ 38 w 77"/>
                            <a:gd name="T27" fmla="*/ 0 h 87"/>
                            <a:gd name="T28" fmla="*/ 58 w 77"/>
                            <a:gd name="T29" fmla="*/ 5 h 87"/>
                            <a:gd name="T30" fmla="*/ 72 w 77"/>
                            <a:gd name="T31" fmla="*/ 21 h 87"/>
                            <a:gd name="T32" fmla="*/ 77 w 77"/>
                            <a:gd name="T33" fmla="*/ 43 h 87"/>
                            <a:gd name="T34" fmla="*/ 68 w 77"/>
                            <a:gd name="T35" fmla="*/ 73 h 87"/>
                            <a:gd name="T36" fmla="*/ 38 w 77"/>
                            <a:gd name="T37" fmla="*/ 87 h 87"/>
                            <a:gd name="T38" fmla="*/ 10 w 77"/>
                            <a:gd name="T39" fmla="*/ 74 h 87"/>
                            <a:gd name="T40" fmla="*/ 0 w 77"/>
                            <a:gd name="T41" fmla="*/ 44 h 87"/>
                            <a:gd name="T42" fmla="*/ 10 w 77"/>
                            <a:gd name="T43" fmla="*/ 13 h 87"/>
                            <a:gd name="T44" fmla="*/ 38 w 77"/>
                            <a:gd name="T45"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77" h="87">
                              <a:moveTo>
                                <a:pt x="38" y="6"/>
                              </a:moveTo>
                              <a:cubicBezTo>
                                <a:pt x="36" y="6"/>
                                <a:pt x="33" y="7"/>
                                <a:pt x="31" y="9"/>
                              </a:cubicBezTo>
                              <a:cubicBezTo>
                                <a:pt x="29" y="12"/>
                                <a:pt x="27" y="16"/>
                                <a:pt x="26" y="23"/>
                              </a:cubicBezTo>
                              <a:cubicBezTo>
                                <a:pt x="26" y="29"/>
                                <a:pt x="26" y="39"/>
                                <a:pt x="26" y="50"/>
                              </a:cubicBezTo>
                              <a:cubicBezTo>
                                <a:pt x="26" y="57"/>
                                <a:pt x="26" y="63"/>
                                <a:pt x="27" y="68"/>
                              </a:cubicBezTo>
                              <a:cubicBezTo>
                                <a:pt x="27" y="72"/>
                                <a:pt x="29" y="75"/>
                                <a:pt x="31" y="78"/>
                              </a:cubicBezTo>
                              <a:cubicBezTo>
                                <a:pt x="33" y="80"/>
                                <a:pt x="36" y="81"/>
                                <a:pt x="38" y="81"/>
                              </a:cubicBezTo>
                              <a:cubicBezTo>
                                <a:pt x="41" y="81"/>
                                <a:pt x="43" y="80"/>
                                <a:pt x="45" y="79"/>
                              </a:cubicBezTo>
                              <a:cubicBezTo>
                                <a:pt x="47" y="77"/>
                                <a:pt x="49" y="74"/>
                                <a:pt x="49" y="70"/>
                              </a:cubicBezTo>
                              <a:cubicBezTo>
                                <a:pt x="50" y="65"/>
                                <a:pt x="51" y="53"/>
                                <a:pt x="51" y="36"/>
                              </a:cubicBezTo>
                              <a:cubicBezTo>
                                <a:pt x="51" y="26"/>
                                <a:pt x="51" y="20"/>
                                <a:pt x="49" y="16"/>
                              </a:cubicBezTo>
                              <a:cubicBezTo>
                                <a:pt x="48" y="12"/>
                                <a:pt x="47" y="9"/>
                                <a:pt x="44" y="8"/>
                              </a:cubicBezTo>
                              <a:cubicBezTo>
                                <a:pt x="43" y="7"/>
                                <a:pt x="41" y="6"/>
                                <a:pt x="38" y="6"/>
                              </a:cubicBezTo>
                              <a:moveTo>
                                <a:pt x="38" y="0"/>
                              </a:moveTo>
                              <a:cubicBezTo>
                                <a:pt x="45" y="0"/>
                                <a:pt x="52" y="2"/>
                                <a:pt x="58" y="5"/>
                              </a:cubicBezTo>
                              <a:cubicBezTo>
                                <a:pt x="64" y="9"/>
                                <a:pt x="69" y="14"/>
                                <a:pt x="72" y="21"/>
                              </a:cubicBezTo>
                              <a:cubicBezTo>
                                <a:pt x="75" y="28"/>
                                <a:pt x="77" y="35"/>
                                <a:pt x="77" y="43"/>
                              </a:cubicBezTo>
                              <a:cubicBezTo>
                                <a:pt x="77" y="55"/>
                                <a:pt x="74" y="65"/>
                                <a:pt x="68" y="73"/>
                              </a:cubicBezTo>
                              <a:cubicBezTo>
                                <a:pt x="61" y="82"/>
                                <a:pt x="51" y="87"/>
                                <a:pt x="38" y="87"/>
                              </a:cubicBezTo>
                              <a:cubicBezTo>
                                <a:pt x="26" y="87"/>
                                <a:pt x="17" y="83"/>
                                <a:pt x="10" y="74"/>
                              </a:cubicBezTo>
                              <a:cubicBezTo>
                                <a:pt x="3" y="65"/>
                                <a:pt x="0" y="55"/>
                                <a:pt x="0" y="44"/>
                              </a:cubicBezTo>
                              <a:cubicBezTo>
                                <a:pt x="0" y="32"/>
                                <a:pt x="3" y="22"/>
                                <a:pt x="10" y="13"/>
                              </a:cubicBezTo>
                              <a:cubicBezTo>
                                <a:pt x="17" y="4"/>
                                <a:pt x="26" y="0"/>
                                <a:pt x="38" y="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7" name="Freeform 19"/>
                      <wps:cNvSpPr>
                        <a:spLocks/>
                      </wps:cNvSpPr>
                      <wps:spPr bwMode="auto">
                        <a:xfrm>
                          <a:off x="482600" y="367665"/>
                          <a:ext cx="21590" cy="21590"/>
                        </a:xfrm>
                        <a:custGeom>
                          <a:avLst/>
                          <a:gdLst>
                            <a:gd name="T0" fmla="*/ 42 w 87"/>
                            <a:gd name="T1" fmla="*/ 85 h 85"/>
                            <a:gd name="T2" fmla="*/ 14 w 87"/>
                            <a:gd name="T3" fmla="*/ 21 h 85"/>
                            <a:gd name="T4" fmla="*/ 6 w 87"/>
                            <a:gd name="T5" fmla="*/ 6 h 85"/>
                            <a:gd name="T6" fmla="*/ 0 w 87"/>
                            <a:gd name="T7" fmla="*/ 3 h 85"/>
                            <a:gd name="T8" fmla="*/ 0 w 87"/>
                            <a:gd name="T9" fmla="*/ 0 h 85"/>
                            <a:gd name="T10" fmla="*/ 44 w 87"/>
                            <a:gd name="T11" fmla="*/ 0 h 85"/>
                            <a:gd name="T12" fmla="*/ 44 w 87"/>
                            <a:gd name="T13" fmla="*/ 3 h 85"/>
                            <a:gd name="T14" fmla="*/ 38 w 87"/>
                            <a:gd name="T15" fmla="*/ 5 h 85"/>
                            <a:gd name="T16" fmla="*/ 36 w 87"/>
                            <a:gd name="T17" fmla="*/ 9 h 85"/>
                            <a:gd name="T18" fmla="*/ 40 w 87"/>
                            <a:gd name="T19" fmla="*/ 22 h 85"/>
                            <a:gd name="T20" fmla="*/ 54 w 87"/>
                            <a:gd name="T21" fmla="*/ 53 h 85"/>
                            <a:gd name="T22" fmla="*/ 65 w 87"/>
                            <a:gd name="T23" fmla="*/ 26 h 85"/>
                            <a:gd name="T24" fmla="*/ 69 w 87"/>
                            <a:gd name="T25" fmla="*/ 10 h 85"/>
                            <a:gd name="T26" fmla="*/ 67 w 87"/>
                            <a:gd name="T27" fmla="*/ 5 h 85"/>
                            <a:gd name="T28" fmla="*/ 60 w 87"/>
                            <a:gd name="T29" fmla="*/ 3 h 85"/>
                            <a:gd name="T30" fmla="*/ 60 w 87"/>
                            <a:gd name="T31" fmla="*/ 0 h 85"/>
                            <a:gd name="T32" fmla="*/ 87 w 87"/>
                            <a:gd name="T33" fmla="*/ 0 h 85"/>
                            <a:gd name="T34" fmla="*/ 87 w 87"/>
                            <a:gd name="T35" fmla="*/ 3 h 85"/>
                            <a:gd name="T36" fmla="*/ 81 w 87"/>
                            <a:gd name="T37" fmla="*/ 6 h 85"/>
                            <a:gd name="T38" fmla="*/ 73 w 87"/>
                            <a:gd name="T39" fmla="*/ 20 h 85"/>
                            <a:gd name="T40" fmla="*/ 46 w 87"/>
                            <a:gd name="T41" fmla="*/ 85 h 85"/>
                            <a:gd name="T42" fmla="*/ 42 w 87"/>
                            <a:gd name="T43" fmla="*/ 85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87" h="85">
                              <a:moveTo>
                                <a:pt x="42" y="85"/>
                              </a:moveTo>
                              <a:lnTo>
                                <a:pt x="14" y="21"/>
                              </a:lnTo>
                              <a:cubicBezTo>
                                <a:pt x="11" y="13"/>
                                <a:pt x="8" y="8"/>
                                <a:pt x="6" y="6"/>
                              </a:cubicBezTo>
                              <a:cubicBezTo>
                                <a:pt x="5" y="5"/>
                                <a:pt x="3" y="4"/>
                                <a:pt x="0" y="3"/>
                              </a:cubicBezTo>
                              <a:lnTo>
                                <a:pt x="0" y="0"/>
                              </a:lnTo>
                              <a:lnTo>
                                <a:pt x="44" y="0"/>
                              </a:lnTo>
                              <a:lnTo>
                                <a:pt x="44" y="3"/>
                              </a:lnTo>
                              <a:cubicBezTo>
                                <a:pt x="41" y="3"/>
                                <a:pt x="39" y="4"/>
                                <a:pt x="38" y="5"/>
                              </a:cubicBezTo>
                              <a:cubicBezTo>
                                <a:pt x="37" y="6"/>
                                <a:pt x="36" y="8"/>
                                <a:pt x="36" y="9"/>
                              </a:cubicBezTo>
                              <a:cubicBezTo>
                                <a:pt x="36" y="12"/>
                                <a:pt x="38" y="16"/>
                                <a:pt x="40" y="22"/>
                              </a:cubicBezTo>
                              <a:lnTo>
                                <a:pt x="54" y="53"/>
                              </a:lnTo>
                              <a:lnTo>
                                <a:pt x="65" y="26"/>
                              </a:lnTo>
                              <a:cubicBezTo>
                                <a:pt x="68" y="18"/>
                                <a:pt x="69" y="13"/>
                                <a:pt x="69" y="10"/>
                              </a:cubicBezTo>
                              <a:cubicBezTo>
                                <a:pt x="69" y="8"/>
                                <a:pt x="68" y="6"/>
                                <a:pt x="67" y="5"/>
                              </a:cubicBezTo>
                              <a:cubicBezTo>
                                <a:pt x="66" y="4"/>
                                <a:pt x="64" y="3"/>
                                <a:pt x="60" y="3"/>
                              </a:cubicBezTo>
                              <a:lnTo>
                                <a:pt x="60" y="0"/>
                              </a:lnTo>
                              <a:lnTo>
                                <a:pt x="87" y="0"/>
                              </a:lnTo>
                              <a:lnTo>
                                <a:pt x="87" y="3"/>
                              </a:lnTo>
                              <a:cubicBezTo>
                                <a:pt x="85" y="4"/>
                                <a:pt x="83" y="5"/>
                                <a:pt x="81" y="6"/>
                              </a:cubicBezTo>
                              <a:cubicBezTo>
                                <a:pt x="79" y="8"/>
                                <a:pt x="77" y="12"/>
                                <a:pt x="73" y="20"/>
                              </a:cubicBezTo>
                              <a:lnTo>
                                <a:pt x="46" y="85"/>
                              </a:lnTo>
                              <a:lnTo>
                                <a:pt x="42" y="8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8" name="Freeform 20"/>
                      <wps:cNvSpPr>
                        <a:spLocks noEditPoints="1"/>
                      </wps:cNvSpPr>
                      <wps:spPr bwMode="auto">
                        <a:xfrm>
                          <a:off x="502920" y="367665"/>
                          <a:ext cx="17780" cy="21590"/>
                        </a:xfrm>
                        <a:custGeom>
                          <a:avLst/>
                          <a:gdLst>
                            <a:gd name="T0" fmla="*/ 47 w 69"/>
                            <a:gd name="T1" fmla="*/ 34 h 87"/>
                            <a:gd name="T2" fmla="*/ 46 w 69"/>
                            <a:gd name="T3" fmla="*/ 15 h 87"/>
                            <a:gd name="T4" fmla="*/ 41 w 69"/>
                            <a:gd name="T5" fmla="*/ 7 h 87"/>
                            <a:gd name="T6" fmla="*/ 36 w 69"/>
                            <a:gd name="T7" fmla="*/ 5 h 87"/>
                            <a:gd name="T8" fmla="*/ 28 w 69"/>
                            <a:gd name="T9" fmla="*/ 10 h 87"/>
                            <a:gd name="T10" fmla="*/ 23 w 69"/>
                            <a:gd name="T11" fmla="*/ 31 h 87"/>
                            <a:gd name="T12" fmla="*/ 23 w 69"/>
                            <a:gd name="T13" fmla="*/ 34 h 87"/>
                            <a:gd name="T14" fmla="*/ 47 w 69"/>
                            <a:gd name="T15" fmla="*/ 34 h 87"/>
                            <a:gd name="T16" fmla="*/ 69 w 69"/>
                            <a:gd name="T17" fmla="*/ 40 h 87"/>
                            <a:gd name="T18" fmla="*/ 24 w 69"/>
                            <a:gd name="T19" fmla="*/ 40 h 87"/>
                            <a:gd name="T20" fmla="*/ 32 w 69"/>
                            <a:gd name="T21" fmla="*/ 66 h 87"/>
                            <a:gd name="T22" fmla="*/ 47 w 69"/>
                            <a:gd name="T23" fmla="*/ 73 h 87"/>
                            <a:gd name="T24" fmla="*/ 57 w 69"/>
                            <a:gd name="T25" fmla="*/ 71 h 87"/>
                            <a:gd name="T26" fmla="*/ 66 w 69"/>
                            <a:gd name="T27" fmla="*/ 60 h 87"/>
                            <a:gd name="T28" fmla="*/ 69 w 69"/>
                            <a:gd name="T29" fmla="*/ 62 h 87"/>
                            <a:gd name="T30" fmla="*/ 54 w 69"/>
                            <a:gd name="T31" fmla="*/ 81 h 87"/>
                            <a:gd name="T32" fmla="*/ 35 w 69"/>
                            <a:gd name="T33" fmla="*/ 87 h 87"/>
                            <a:gd name="T34" fmla="*/ 8 w 69"/>
                            <a:gd name="T35" fmla="*/ 73 h 87"/>
                            <a:gd name="T36" fmla="*/ 0 w 69"/>
                            <a:gd name="T37" fmla="*/ 45 h 87"/>
                            <a:gd name="T38" fmla="*/ 11 w 69"/>
                            <a:gd name="T39" fmla="*/ 12 h 87"/>
                            <a:gd name="T40" fmla="*/ 37 w 69"/>
                            <a:gd name="T41" fmla="*/ 0 h 87"/>
                            <a:gd name="T42" fmla="*/ 59 w 69"/>
                            <a:gd name="T43" fmla="*/ 10 h 87"/>
                            <a:gd name="T44" fmla="*/ 69 w 69"/>
                            <a:gd name="T45" fmla="*/ 4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9" h="87">
                              <a:moveTo>
                                <a:pt x="47" y="34"/>
                              </a:moveTo>
                              <a:cubicBezTo>
                                <a:pt x="47" y="25"/>
                                <a:pt x="47" y="18"/>
                                <a:pt x="46" y="15"/>
                              </a:cubicBezTo>
                              <a:cubicBezTo>
                                <a:pt x="45" y="11"/>
                                <a:pt x="43" y="9"/>
                                <a:pt x="41" y="7"/>
                              </a:cubicBezTo>
                              <a:cubicBezTo>
                                <a:pt x="40" y="6"/>
                                <a:pt x="38" y="5"/>
                                <a:pt x="36" y="5"/>
                              </a:cubicBezTo>
                              <a:cubicBezTo>
                                <a:pt x="33" y="5"/>
                                <a:pt x="30" y="7"/>
                                <a:pt x="28" y="10"/>
                              </a:cubicBezTo>
                              <a:cubicBezTo>
                                <a:pt x="25" y="15"/>
                                <a:pt x="23" y="22"/>
                                <a:pt x="23" y="31"/>
                              </a:cubicBezTo>
                              <a:lnTo>
                                <a:pt x="23" y="34"/>
                              </a:lnTo>
                              <a:lnTo>
                                <a:pt x="47" y="34"/>
                              </a:lnTo>
                              <a:close/>
                              <a:moveTo>
                                <a:pt x="69" y="40"/>
                              </a:moveTo>
                              <a:lnTo>
                                <a:pt x="24" y="40"/>
                              </a:lnTo>
                              <a:cubicBezTo>
                                <a:pt x="24" y="51"/>
                                <a:pt x="27" y="60"/>
                                <a:pt x="32" y="66"/>
                              </a:cubicBezTo>
                              <a:cubicBezTo>
                                <a:pt x="36" y="71"/>
                                <a:pt x="41" y="73"/>
                                <a:pt x="47" y="73"/>
                              </a:cubicBezTo>
                              <a:cubicBezTo>
                                <a:pt x="50" y="73"/>
                                <a:pt x="54" y="73"/>
                                <a:pt x="57" y="71"/>
                              </a:cubicBezTo>
                              <a:cubicBezTo>
                                <a:pt x="60" y="69"/>
                                <a:pt x="63" y="65"/>
                                <a:pt x="66" y="60"/>
                              </a:cubicBezTo>
                              <a:lnTo>
                                <a:pt x="69" y="62"/>
                              </a:lnTo>
                              <a:cubicBezTo>
                                <a:pt x="64" y="71"/>
                                <a:pt x="59" y="77"/>
                                <a:pt x="54" y="81"/>
                              </a:cubicBezTo>
                              <a:cubicBezTo>
                                <a:pt x="49" y="85"/>
                                <a:pt x="42" y="87"/>
                                <a:pt x="35" y="87"/>
                              </a:cubicBezTo>
                              <a:cubicBezTo>
                                <a:pt x="23" y="87"/>
                                <a:pt x="14" y="82"/>
                                <a:pt x="8" y="73"/>
                              </a:cubicBezTo>
                              <a:cubicBezTo>
                                <a:pt x="3" y="65"/>
                                <a:pt x="0" y="56"/>
                                <a:pt x="0" y="45"/>
                              </a:cubicBezTo>
                              <a:cubicBezTo>
                                <a:pt x="0" y="31"/>
                                <a:pt x="4" y="20"/>
                                <a:pt x="11" y="12"/>
                              </a:cubicBezTo>
                              <a:cubicBezTo>
                                <a:pt x="19" y="4"/>
                                <a:pt x="27" y="0"/>
                                <a:pt x="37" y="0"/>
                              </a:cubicBezTo>
                              <a:cubicBezTo>
                                <a:pt x="46" y="0"/>
                                <a:pt x="53" y="3"/>
                                <a:pt x="59" y="10"/>
                              </a:cubicBezTo>
                              <a:cubicBezTo>
                                <a:pt x="65" y="17"/>
                                <a:pt x="68" y="27"/>
                                <a:pt x="69" y="4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9" name="Freeform 21"/>
                      <wps:cNvSpPr>
                        <a:spLocks/>
                      </wps:cNvSpPr>
                      <wps:spPr bwMode="auto">
                        <a:xfrm>
                          <a:off x="521970" y="367665"/>
                          <a:ext cx="17780" cy="20955"/>
                        </a:xfrm>
                        <a:custGeom>
                          <a:avLst/>
                          <a:gdLst>
                            <a:gd name="T0" fmla="*/ 34 w 71"/>
                            <a:gd name="T1" fmla="*/ 2 h 84"/>
                            <a:gd name="T2" fmla="*/ 34 w 71"/>
                            <a:gd name="T3" fmla="*/ 21 h 84"/>
                            <a:gd name="T4" fmla="*/ 48 w 71"/>
                            <a:gd name="T5" fmla="*/ 4 h 84"/>
                            <a:gd name="T6" fmla="*/ 60 w 71"/>
                            <a:gd name="T7" fmla="*/ 0 h 84"/>
                            <a:gd name="T8" fmla="*/ 68 w 71"/>
                            <a:gd name="T9" fmla="*/ 3 h 84"/>
                            <a:gd name="T10" fmla="*/ 71 w 71"/>
                            <a:gd name="T11" fmla="*/ 11 h 84"/>
                            <a:gd name="T12" fmla="*/ 68 w 71"/>
                            <a:gd name="T13" fmla="*/ 20 h 84"/>
                            <a:gd name="T14" fmla="*/ 61 w 71"/>
                            <a:gd name="T15" fmla="*/ 24 h 84"/>
                            <a:gd name="T16" fmla="*/ 53 w 71"/>
                            <a:gd name="T17" fmla="*/ 21 h 84"/>
                            <a:gd name="T18" fmla="*/ 49 w 71"/>
                            <a:gd name="T19" fmla="*/ 17 h 84"/>
                            <a:gd name="T20" fmla="*/ 47 w 71"/>
                            <a:gd name="T21" fmla="*/ 17 h 84"/>
                            <a:gd name="T22" fmla="*/ 42 w 71"/>
                            <a:gd name="T23" fmla="*/ 19 h 84"/>
                            <a:gd name="T24" fmla="*/ 37 w 71"/>
                            <a:gd name="T25" fmla="*/ 27 h 84"/>
                            <a:gd name="T26" fmla="*/ 34 w 71"/>
                            <a:gd name="T27" fmla="*/ 46 h 84"/>
                            <a:gd name="T28" fmla="*/ 34 w 71"/>
                            <a:gd name="T29" fmla="*/ 65 h 84"/>
                            <a:gd name="T30" fmla="*/ 34 w 71"/>
                            <a:gd name="T31" fmla="*/ 70 h 84"/>
                            <a:gd name="T32" fmla="*/ 35 w 71"/>
                            <a:gd name="T33" fmla="*/ 76 h 84"/>
                            <a:gd name="T34" fmla="*/ 38 w 71"/>
                            <a:gd name="T35" fmla="*/ 80 h 84"/>
                            <a:gd name="T36" fmla="*/ 45 w 71"/>
                            <a:gd name="T37" fmla="*/ 81 h 84"/>
                            <a:gd name="T38" fmla="*/ 45 w 71"/>
                            <a:gd name="T39" fmla="*/ 84 h 84"/>
                            <a:gd name="T40" fmla="*/ 0 w 71"/>
                            <a:gd name="T41" fmla="*/ 84 h 84"/>
                            <a:gd name="T42" fmla="*/ 0 w 71"/>
                            <a:gd name="T43" fmla="*/ 81 h 84"/>
                            <a:gd name="T44" fmla="*/ 8 w 71"/>
                            <a:gd name="T45" fmla="*/ 78 h 84"/>
                            <a:gd name="T46" fmla="*/ 9 w 71"/>
                            <a:gd name="T47" fmla="*/ 65 h 84"/>
                            <a:gd name="T48" fmla="*/ 9 w 71"/>
                            <a:gd name="T49" fmla="*/ 19 h 84"/>
                            <a:gd name="T50" fmla="*/ 9 w 71"/>
                            <a:gd name="T51" fmla="*/ 10 h 84"/>
                            <a:gd name="T52" fmla="*/ 6 w 71"/>
                            <a:gd name="T53" fmla="*/ 7 h 84"/>
                            <a:gd name="T54" fmla="*/ 0 w 71"/>
                            <a:gd name="T55" fmla="*/ 5 h 84"/>
                            <a:gd name="T56" fmla="*/ 0 w 71"/>
                            <a:gd name="T57" fmla="*/ 2 h 84"/>
                            <a:gd name="T58" fmla="*/ 34 w 71"/>
                            <a:gd name="T59"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1" h="84">
                              <a:moveTo>
                                <a:pt x="34" y="2"/>
                              </a:moveTo>
                              <a:lnTo>
                                <a:pt x="34" y="21"/>
                              </a:lnTo>
                              <a:cubicBezTo>
                                <a:pt x="39" y="12"/>
                                <a:pt x="44" y="7"/>
                                <a:pt x="48" y="4"/>
                              </a:cubicBezTo>
                              <a:cubicBezTo>
                                <a:pt x="52" y="1"/>
                                <a:pt x="56" y="0"/>
                                <a:pt x="60" y="0"/>
                              </a:cubicBezTo>
                              <a:cubicBezTo>
                                <a:pt x="63" y="0"/>
                                <a:pt x="66" y="1"/>
                                <a:pt x="68" y="3"/>
                              </a:cubicBezTo>
                              <a:cubicBezTo>
                                <a:pt x="70" y="5"/>
                                <a:pt x="71" y="7"/>
                                <a:pt x="71" y="11"/>
                              </a:cubicBezTo>
                              <a:cubicBezTo>
                                <a:pt x="71" y="15"/>
                                <a:pt x="70" y="18"/>
                                <a:pt x="68" y="20"/>
                              </a:cubicBezTo>
                              <a:cubicBezTo>
                                <a:pt x="66" y="23"/>
                                <a:pt x="64" y="24"/>
                                <a:pt x="61" y="24"/>
                              </a:cubicBezTo>
                              <a:cubicBezTo>
                                <a:pt x="58" y="24"/>
                                <a:pt x="55" y="23"/>
                                <a:pt x="53" y="21"/>
                              </a:cubicBezTo>
                              <a:cubicBezTo>
                                <a:pt x="51" y="19"/>
                                <a:pt x="49" y="18"/>
                                <a:pt x="49" y="17"/>
                              </a:cubicBezTo>
                              <a:cubicBezTo>
                                <a:pt x="48" y="17"/>
                                <a:pt x="48" y="17"/>
                                <a:pt x="47" y="17"/>
                              </a:cubicBezTo>
                              <a:cubicBezTo>
                                <a:pt x="45" y="17"/>
                                <a:pt x="44" y="17"/>
                                <a:pt x="42" y="19"/>
                              </a:cubicBezTo>
                              <a:cubicBezTo>
                                <a:pt x="40" y="21"/>
                                <a:pt x="38" y="24"/>
                                <a:pt x="37" y="27"/>
                              </a:cubicBezTo>
                              <a:cubicBezTo>
                                <a:pt x="35" y="33"/>
                                <a:pt x="34" y="39"/>
                                <a:pt x="34" y="46"/>
                              </a:cubicBezTo>
                              <a:lnTo>
                                <a:pt x="34" y="65"/>
                              </a:lnTo>
                              <a:lnTo>
                                <a:pt x="34" y="70"/>
                              </a:lnTo>
                              <a:cubicBezTo>
                                <a:pt x="34" y="73"/>
                                <a:pt x="34" y="75"/>
                                <a:pt x="35" y="76"/>
                              </a:cubicBezTo>
                              <a:cubicBezTo>
                                <a:pt x="35" y="78"/>
                                <a:pt x="36" y="79"/>
                                <a:pt x="38" y="80"/>
                              </a:cubicBezTo>
                              <a:cubicBezTo>
                                <a:pt x="39" y="81"/>
                                <a:pt x="41" y="81"/>
                                <a:pt x="45" y="81"/>
                              </a:cubicBezTo>
                              <a:lnTo>
                                <a:pt x="45" y="84"/>
                              </a:lnTo>
                              <a:lnTo>
                                <a:pt x="0" y="84"/>
                              </a:lnTo>
                              <a:lnTo>
                                <a:pt x="0" y="81"/>
                              </a:lnTo>
                              <a:cubicBezTo>
                                <a:pt x="4" y="81"/>
                                <a:pt x="6" y="80"/>
                                <a:pt x="8" y="78"/>
                              </a:cubicBezTo>
                              <a:cubicBezTo>
                                <a:pt x="9" y="77"/>
                                <a:pt x="9" y="72"/>
                                <a:pt x="9" y="65"/>
                              </a:cubicBezTo>
                              <a:lnTo>
                                <a:pt x="9" y="19"/>
                              </a:lnTo>
                              <a:cubicBezTo>
                                <a:pt x="9" y="15"/>
                                <a:pt x="9" y="12"/>
                                <a:pt x="9" y="10"/>
                              </a:cubicBezTo>
                              <a:cubicBezTo>
                                <a:pt x="8" y="9"/>
                                <a:pt x="7" y="8"/>
                                <a:pt x="6" y="7"/>
                              </a:cubicBezTo>
                              <a:cubicBezTo>
                                <a:pt x="5" y="6"/>
                                <a:pt x="3"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0" name="Freeform 22"/>
                      <wps:cNvSpPr>
                        <a:spLocks/>
                      </wps:cNvSpPr>
                      <wps:spPr bwMode="auto">
                        <a:xfrm>
                          <a:off x="540385" y="367665"/>
                          <a:ext cx="22860" cy="20955"/>
                        </a:xfrm>
                        <a:custGeom>
                          <a:avLst/>
                          <a:gdLst>
                            <a:gd name="T0" fmla="*/ 34 w 89"/>
                            <a:gd name="T1" fmla="*/ 2 h 84"/>
                            <a:gd name="T2" fmla="*/ 34 w 89"/>
                            <a:gd name="T3" fmla="*/ 13 h 84"/>
                            <a:gd name="T4" fmla="*/ 46 w 89"/>
                            <a:gd name="T5" fmla="*/ 3 h 84"/>
                            <a:gd name="T6" fmla="*/ 58 w 89"/>
                            <a:gd name="T7" fmla="*/ 0 h 84"/>
                            <a:gd name="T8" fmla="*/ 72 w 89"/>
                            <a:gd name="T9" fmla="*/ 4 h 84"/>
                            <a:gd name="T10" fmla="*/ 79 w 89"/>
                            <a:gd name="T11" fmla="*/ 15 h 84"/>
                            <a:gd name="T12" fmla="*/ 80 w 89"/>
                            <a:gd name="T13" fmla="*/ 34 h 84"/>
                            <a:gd name="T14" fmla="*/ 80 w 89"/>
                            <a:gd name="T15" fmla="*/ 66 h 84"/>
                            <a:gd name="T16" fmla="*/ 82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5 w 89"/>
                            <a:gd name="T33" fmla="*/ 17 h 84"/>
                            <a:gd name="T34" fmla="*/ 52 w 89"/>
                            <a:gd name="T35" fmla="*/ 13 h 84"/>
                            <a:gd name="T36" fmla="*/ 48 w 89"/>
                            <a:gd name="T37" fmla="*/ 11 h 84"/>
                            <a:gd name="T38" fmla="*/ 34 w 89"/>
                            <a:gd name="T39" fmla="*/ 22 h 84"/>
                            <a:gd name="T40" fmla="*/ 34 w 89"/>
                            <a:gd name="T41" fmla="*/ 66 h 84"/>
                            <a:gd name="T42" fmla="*/ 35 w 89"/>
                            <a:gd name="T43" fmla="*/ 78 h 84"/>
                            <a:gd name="T44" fmla="*/ 42 w 89"/>
                            <a:gd name="T45" fmla="*/ 81 h 84"/>
                            <a:gd name="T46" fmla="*/ 42 w 89"/>
                            <a:gd name="T47" fmla="*/ 84 h 84"/>
                            <a:gd name="T48" fmla="*/ 0 w 89"/>
                            <a:gd name="T49" fmla="*/ 84 h 84"/>
                            <a:gd name="T50" fmla="*/ 0 w 89"/>
                            <a:gd name="T51" fmla="*/ 81 h 84"/>
                            <a:gd name="T52" fmla="*/ 8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4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4" y="2"/>
                              </a:moveTo>
                              <a:lnTo>
                                <a:pt x="34" y="13"/>
                              </a:lnTo>
                              <a:cubicBezTo>
                                <a:pt x="38" y="8"/>
                                <a:pt x="42" y="5"/>
                                <a:pt x="46" y="3"/>
                              </a:cubicBezTo>
                              <a:cubicBezTo>
                                <a:pt x="50" y="1"/>
                                <a:pt x="54" y="0"/>
                                <a:pt x="58" y="0"/>
                              </a:cubicBezTo>
                              <a:cubicBezTo>
                                <a:pt x="64" y="0"/>
                                <a:pt x="68" y="1"/>
                                <a:pt x="72" y="4"/>
                              </a:cubicBezTo>
                              <a:cubicBezTo>
                                <a:pt x="75" y="7"/>
                                <a:pt x="78" y="11"/>
                                <a:pt x="79" y="15"/>
                              </a:cubicBezTo>
                              <a:cubicBezTo>
                                <a:pt x="80" y="18"/>
                                <a:pt x="80" y="25"/>
                                <a:pt x="80" y="34"/>
                              </a:cubicBezTo>
                              <a:lnTo>
                                <a:pt x="80" y="66"/>
                              </a:lnTo>
                              <a:cubicBezTo>
                                <a:pt x="80" y="73"/>
                                <a:pt x="81" y="77"/>
                                <a:pt x="82" y="78"/>
                              </a:cubicBezTo>
                              <a:cubicBezTo>
                                <a:pt x="83" y="80"/>
                                <a:pt x="85" y="81"/>
                                <a:pt x="89" y="81"/>
                              </a:cubicBezTo>
                              <a:lnTo>
                                <a:pt x="89" y="84"/>
                              </a:lnTo>
                              <a:lnTo>
                                <a:pt x="47" y="84"/>
                              </a:lnTo>
                              <a:lnTo>
                                <a:pt x="47" y="81"/>
                              </a:lnTo>
                              <a:cubicBezTo>
                                <a:pt x="50" y="81"/>
                                <a:pt x="53" y="79"/>
                                <a:pt x="54" y="77"/>
                              </a:cubicBezTo>
                              <a:cubicBezTo>
                                <a:pt x="55" y="76"/>
                                <a:pt x="55" y="72"/>
                                <a:pt x="55" y="66"/>
                              </a:cubicBezTo>
                              <a:lnTo>
                                <a:pt x="55" y="30"/>
                              </a:lnTo>
                              <a:cubicBezTo>
                                <a:pt x="55" y="23"/>
                                <a:pt x="55" y="19"/>
                                <a:pt x="55" y="17"/>
                              </a:cubicBezTo>
                              <a:cubicBezTo>
                                <a:pt x="54" y="15"/>
                                <a:pt x="53" y="14"/>
                                <a:pt x="52" y="13"/>
                              </a:cubicBezTo>
                              <a:cubicBezTo>
                                <a:pt x="51" y="12"/>
                                <a:pt x="49" y="11"/>
                                <a:pt x="48" y="11"/>
                              </a:cubicBezTo>
                              <a:cubicBezTo>
                                <a:pt x="43" y="11"/>
                                <a:pt x="38" y="15"/>
                                <a:pt x="34" y="22"/>
                              </a:cubicBezTo>
                              <a:lnTo>
                                <a:pt x="34" y="66"/>
                              </a:lnTo>
                              <a:cubicBezTo>
                                <a:pt x="34" y="73"/>
                                <a:pt x="34" y="76"/>
                                <a:pt x="35" y="78"/>
                              </a:cubicBezTo>
                              <a:cubicBezTo>
                                <a:pt x="37" y="80"/>
                                <a:pt x="39" y="81"/>
                                <a:pt x="42" y="81"/>
                              </a:cubicBezTo>
                              <a:lnTo>
                                <a:pt x="42" y="84"/>
                              </a:lnTo>
                              <a:lnTo>
                                <a:pt x="0" y="84"/>
                              </a:lnTo>
                              <a:lnTo>
                                <a:pt x="0" y="81"/>
                              </a:lnTo>
                              <a:cubicBezTo>
                                <a:pt x="4" y="81"/>
                                <a:pt x="6" y="80"/>
                                <a:pt x="8" y="78"/>
                              </a:cubicBezTo>
                              <a:cubicBezTo>
                                <a:pt x="9" y="77"/>
                                <a:pt x="9" y="73"/>
                                <a:pt x="9" y="66"/>
                              </a:cubicBezTo>
                              <a:lnTo>
                                <a:pt x="9" y="20"/>
                              </a:lnTo>
                              <a:cubicBezTo>
                                <a:pt x="9" y="14"/>
                                <a:pt x="8" y="10"/>
                                <a:pt x="7" y="8"/>
                              </a:cubicBezTo>
                              <a:cubicBezTo>
                                <a:pt x="6" y="7"/>
                                <a:pt x="4"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1" name="Freeform 23"/>
                      <wps:cNvSpPr>
                        <a:spLocks/>
                      </wps:cNvSpPr>
                      <wps:spPr bwMode="auto">
                        <a:xfrm>
                          <a:off x="564515" y="367665"/>
                          <a:ext cx="34925" cy="20955"/>
                        </a:xfrm>
                        <a:custGeom>
                          <a:avLst/>
                          <a:gdLst>
                            <a:gd name="T0" fmla="*/ 33 w 138"/>
                            <a:gd name="T1" fmla="*/ 2 h 84"/>
                            <a:gd name="T2" fmla="*/ 33 w 138"/>
                            <a:gd name="T3" fmla="*/ 13 h 84"/>
                            <a:gd name="T4" fmla="*/ 46 w 138"/>
                            <a:gd name="T5" fmla="*/ 3 h 84"/>
                            <a:gd name="T6" fmla="*/ 58 w 138"/>
                            <a:gd name="T7" fmla="*/ 0 h 84"/>
                            <a:gd name="T8" fmla="*/ 72 w 138"/>
                            <a:gd name="T9" fmla="*/ 3 h 84"/>
                            <a:gd name="T10" fmla="*/ 80 w 138"/>
                            <a:gd name="T11" fmla="*/ 15 h 84"/>
                            <a:gd name="T12" fmla="*/ 93 w 138"/>
                            <a:gd name="T13" fmla="*/ 3 h 84"/>
                            <a:gd name="T14" fmla="*/ 107 w 138"/>
                            <a:gd name="T15" fmla="*/ 0 h 84"/>
                            <a:gd name="T16" fmla="*/ 120 w 138"/>
                            <a:gd name="T17" fmla="*/ 4 h 84"/>
                            <a:gd name="T18" fmla="*/ 127 w 138"/>
                            <a:gd name="T19" fmla="*/ 14 h 84"/>
                            <a:gd name="T20" fmla="*/ 129 w 138"/>
                            <a:gd name="T21" fmla="*/ 33 h 84"/>
                            <a:gd name="T22" fmla="*/ 129 w 138"/>
                            <a:gd name="T23" fmla="*/ 66 h 84"/>
                            <a:gd name="T24" fmla="*/ 131 w 138"/>
                            <a:gd name="T25" fmla="*/ 78 h 84"/>
                            <a:gd name="T26" fmla="*/ 138 w 138"/>
                            <a:gd name="T27" fmla="*/ 81 h 84"/>
                            <a:gd name="T28" fmla="*/ 138 w 138"/>
                            <a:gd name="T29" fmla="*/ 84 h 84"/>
                            <a:gd name="T30" fmla="*/ 96 w 138"/>
                            <a:gd name="T31" fmla="*/ 84 h 84"/>
                            <a:gd name="T32" fmla="*/ 96 w 138"/>
                            <a:gd name="T33" fmla="*/ 81 h 84"/>
                            <a:gd name="T34" fmla="*/ 103 w 138"/>
                            <a:gd name="T35" fmla="*/ 77 h 84"/>
                            <a:gd name="T36" fmla="*/ 105 w 138"/>
                            <a:gd name="T37" fmla="*/ 66 h 84"/>
                            <a:gd name="T38" fmla="*/ 105 w 138"/>
                            <a:gd name="T39" fmla="*/ 31 h 84"/>
                            <a:gd name="T40" fmla="*/ 104 w 138"/>
                            <a:gd name="T41" fmla="*/ 17 h 84"/>
                            <a:gd name="T42" fmla="*/ 101 w 138"/>
                            <a:gd name="T43" fmla="*/ 13 h 84"/>
                            <a:gd name="T44" fmla="*/ 97 w 138"/>
                            <a:gd name="T45" fmla="*/ 11 h 84"/>
                            <a:gd name="T46" fmla="*/ 89 w 138"/>
                            <a:gd name="T47" fmla="*/ 14 h 84"/>
                            <a:gd name="T48" fmla="*/ 81 w 138"/>
                            <a:gd name="T49" fmla="*/ 22 h 84"/>
                            <a:gd name="T50" fmla="*/ 81 w 138"/>
                            <a:gd name="T51" fmla="*/ 66 h 84"/>
                            <a:gd name="T52" fmla="*/ 83 w 138"/>
                            <a:gd name="T53" fmla="*/ 78 h 84"/>
                            <a:gd name="T54" fmla="*/ 90 w 138"/>
                            <a:gd name="T55" fmla="*/ 81 h 84"/>
                            <a:gd name="T56" fmla="*/ 90 w 138"/>
                            <a:gd name="T57" fmla="*/ 84 h 84"/>
                            <a:gd name="T58" fmla="*/ 48 w 138"/>
                            <a:gd name="T59" fmla="*/ 84 h 84"/>
                            <a:gd name="T60" fmla="*/ 48 w 138"/>
                            <a:gd name="T61" fmla="*/ 81 h 84"/>
                            <a:gd name="T62" fmla="*/ 53 w 138"/>
                            <a:gd name="T63" fmla="*/ 80 h 84"/>
                            <a:gd name="T64" fmla="*/ 56 w 138"/>
                            <a:gd name="T65" fmla="*/ 76 h 84"/>
                            <a:gd name="T66" fmla="*/ 57 w 138"/>
                            <a:gd name="T67" fmla="*/ 66 h 84"/>
                            <a:gd name="T68" fmla="*/ 57 w 138"/>
                            <a:gd name="T69" fmla="*/ 31 h 84"/>
                            <a:gd name="T70" fmla="*/ 56 w 138"/>
                            <a:gd name="T71" fmla="*/ 17 h 84"/>
                            <a:gd name="T72" fmla="*/ 53 w 138"/>
                            <a:gd name="T73" fmla="*/ 13 h 84"/>
                            <a:gd name="T74" fmla="*/ 48 w 138"/>
                            <a:gd name="T75" fmla="*/ 11 h 84"/>
                            <a:gd name="T76" fmla="*/ 42 w 138"/>
                            <a:gd name="T77" fmla="*/ 13 h 84"/>
                            <a:gd name="T78" fmla="*/ 33 w 138"/>
                            <a:gd name="T79" fmla="*/ 22 h 84"/>
                            <a:gd name="T80" fmla="*/ 33 w 138"/>
                            <a:gd name="T81" fmla="*/ 66 h 84"/>
                            <a:gd name="T82" fmla="*/ 35 w 138"/>
                            <a:gd name="T83" fmla="*/ 78 h 84"/>
                            <a:gd name="T84" fmla="*/ 42 w 138"/>
                            <a:gd name="T85" fmla="*/ 81 h 84"/>
                            <a:gd name="T86" fmla="*/ 42 w 138"/>
                            <a:gd name="T87" fmla="*/ 84 h 84"/>
                            <a:gd name="T88" fmla="*/ 0 w 138"/>
                            <a:gd name="T89" fmla="*/ 84 h 84"/>
                            <a:gd name="T90" fmla="*/ 0 w 138"/>
                            <a:gd name="T91" fmla="*/ 81 h 84"/>
                            <a:gd name="T92" fmla="*/ 7 w 138"/>
                            <a:gd name="T93" fmla="*/ 78 h 84"/>
                            <a:gd name="T94" fmla="*/ 8 w 138"/>
                            <a:gd name="T95" fmla="*/ 66 h 84"/>
                            <a:gd name="T96" fmla="*/ 8 w 138"/>
                            <a:gd name="T97" fmla="*/ 20 h 84"/>
                            <a:gd name="T98" fmla="*/ 7 w 138"/>
                            <a:gd name="T99" fmla="*/ 8 h 84"/>
                            <a:gd name="T100" fmla="*/ 0 w 138"/>
                            <a:gd name="T101" fmla="*/ 5 h 84"/>
                            <a:gd name="T102" fmla="*/ 0 w 138"/>
                            <a:gd name="T103" fmla="*/ 2 h 84"/>
                            <a:gd name="T104" fmla="*/ 33 w 138"/>
                            <a:gd name="T10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138" h="84">
                              <a:moveTo>
                                <a:pt x="33" y="2"/>
                              </a:moveTo>
                              <a:lnTo>
                                <a:pt x="33" y="13"/>
                              </a:lnTo>
                              <a:cubicBezTo>
                                <a:pt x="38" y="8"/>
                                <a:pt x="42" y="5"/>
                                <a:pt x="46" y="3"/>
                              </a:cubicBezTo>
                              <a:cubicBezTo>
                                <a:pt x="50" y="1"/>
                                <a:pt x="54" y="0"/>
                                <a:pt x="58" y="0"/>
                              </a:cubicBezTo>
                              <a:cubicBezTo>
                                <a:pt x="64" y="0"/>
                                <a:pt x="68" y="1"/>
                                <a:pt x="72" y="3"/>
                              </a:cubicBezTo>
                              <a:cubicBezTo>
                                <a:pt x="75" y="6"/>
                                <a:pt x="78" y="10"/>
                                <a:pt x="80" y="15"/>
                              </a:cubicBezTo>
                              <a:cubicBezTo>
                                <a:pt x="85" y="9"/>
                                <a:pt x="89" y="5"/>
                                <a:pt x="93" y="3"/>
                              </a:cubicBezTo>
                              <a:cubicBezTo>
                                <a:pt x="98" y="1"/>
                                <a:pt x="102" y="0"/>
                                <a:pt x="107" y="0"/>
                              </a:cubicBezTo>
                              <a:cubicBezTo>
                                <a:pt x="112" y="0"/>
                                <a:pt x="117" y="1"/>
                                <a:pt x="120" y="4"/>
                              </a:cubicBezTo>
                              <a:cubicBezTo>
                                <a:pt x="124" y="6"/>
                                <a:pt x="126" y="9"/>
                                <a:pt x="127" y="14"/>
                              </a:cubicBezTo>
                              <a:cubicBezTo>
                                <a:pt x="129" y="18"/>
                                <a:pt x="129" y="24"/>
                                <a:pt x="129" y="33"/>
                              </a:cubicBezTo>
                              <a:lnTo>
                                <a:pt x="129" y="66"/>
                              </a:lnTo>
                              <a:cubicBezTo>
                                <a:pt x="129" y="73"/>
                                <a:pt x="130" y="77"/>
                                <a:pt x="131" y="78"/>
                              </a:cubicBezTo>
                              <a:cubicBezTo>
                                <a:pt x="132" y="80"/>
                                <a:pt x="135" y="81"/>
                                <a:pt x="138" y="81"/>
                              </a:cubicBezTo>
                              <a:lnTo>
                                <a:pt x="138" y="84"/>
                              </a:lnTo>
                              <a:lnTo>
                                <a:pt x="96" y="84"/>
                              </a:lnTo>
                              <a:lnTo>
                                <a:pt x="96" y="81"/>
                              </a:lnTo>
                              <a:cubicBezTo>
                                <a:pt x="99" y="81"/>
                                <a:pt x="102" y="80"/>
                                <a:pt x="103" y="77"/>
                              </a:cubicBezTo>
                              <a:cubicBezTo>
                                <a:pt x="104" y="76"/>
                                <a:pt x="105" y="72"/>
                                <a:pt x="105" y="66"/>
                              </a:cubicBezTo>
                              <a:lnTo>
                                <a:pt x="105" y="31"/>
                              </a:lnTo>
                              <a:cubicBezTo>
                                <a:pt x="105" y="24"/>
                                <a:pt x="105" y="19"/>
                                <a:pt x="104" y="17"/>
                              </a:cubicBezTo>
                              <a:cubicBezTo>
                                <a:pt x="103" y="15"/>
                                <a:pt x="102" y="14"/>
                                <a:pt x="101" y="13"/>
                              </a:cubicBezTo>
                              <a:cubicBezTo>
                                <a:pt x="100" y="12"/>
                                <a:pt x="98" y="11"/>
                                <a:pt x="97" y="11"/>
                              </a:cubicBezTo>
                              <a:cubicBezTo>
                                <a:pt x="94" y="11"/>
                                <a:pt x="92" y="12"/>
                                <a:pt x="89" y="14"/>
                              </a:cubicBezTo>
                              <a:cubicBezTo>
                                <a:pt x="86" y="16"/>
                                <a:pt x="84" y="19"/>
                                <a:pt x="81" y="22"/>
                              </a:cubicBezTo>
                              <a:lnTo>
                                <a:pt x="81" y="66"/>
                              </a:lnTo>
                              <a:cubicBezTo>
                                <a:pt x="81" y="72"/>
                                <a:pt x="82" y="76"/>
                                <a:pt x="83" y="78"/>
                              </a:cubicBezTo>
                              <a:cubicBezTo>
                                <a:pt x="84" y="80"/>
                                <a:pt x="87" y="81"/>
                                <a:pt x="90" y="81"/>
                              </a:cubicBezTo>
                              <a:lnTo>
                                <a:pt x="90" y="84"/>
                              </a:lnTo>
                              <a:lnTo>
                                <a:pt x="48" y="84"/>
                              </a:lnTo>
                              <a:lnTo>
                                <a:pt x="48" y="81"/>
                              </a:lnTo>
                              <a:cubicBezTo>
                                <a:pt x="50" y="81"/>
                                <a:pt x="52" y="80"/>
                                <a:pt x="53" y="80"/>
                              </a:cubicBezTo>
                              <a:cubicBezTo>
                                <a:pt x="55" y="78"/>
                                <a:pt x="55" y="77"/>
                                <a:pt x="56" y="76"/>
                              </a:cubicBezTo>
                              <a:cubicBezTo>
                                <a:pt x="56" y="74"/>
                                <a:pt x="57" y="71"/>
                                <a:pt x="57" y="66"/>
                              </a:cubicBezTo>
                              <a:lnTo>
                                <a:pt x="57" y="31"/>
                              </a:lnTo>
                              <a:cubicBezTo>
                                <a:pt x="57" y="24"/>
                                <a:pt x="56" y="19"/>
                                <a:pt x="56" y="17"/>
                              </a:cubicBezTo>
                              <a:cubicBezTo>
                                <a:pt x="55" y="15"/>
                                <a:pt x="54" y="14"/>
                                <a:pt x="53" y="13"/>
                              </a:cubicBezTo>
                              <a:cubicBezTo>
                                <a:pt x="51" y="12"/>
                                <a:pt x="50" y="11"/>
                                <a:pt x="48" y="11"/>
                              </a:cubicBezTo>
                              <a:cubicBezTo>
                                <a:pt x="46" y="11"/>
                                <a:pt x="44" y="12"/>
                                <a:pt x="42" y="13"/>
                              </a:cubicBezTo>
                              <a:cubicBezTo>
                                <a:pt x="39" y="15"/>
                                <a:pt x="36" y="18"/>
                                <a:pt x="33" y="22"/>
                              </a:cubicBezTo>
                              <a:lnTo>
                                <a:pt x="33" y="66"/>
                              </a:lnTo>
                              <a:cubicBezTo>
                                <a:pt x="33" y="72"/>
                                <a:pt x="34" y="76"/>
                                <a:pt x="35" y="78"/>
                              </a:cubicBezTo>
                              <a:cubicBezTo>
                                <a:pt x="36" y="80"/>
                                <a:pt x="38" y="81"/>
                                <a:pt x="42" y="81"/>
                              </a:cubicBezTo>
                              <a:lnTo>
                                <a:pt x="42" y="84"/>
                              </a:lnTo>
                              <a:lnTo>
                                <a:pt x="0" y="84"/>
                              </a:lnTo>
                              <a:lnTo>
                                <a:pt x="0" y="81"/>
                              </a:lnTo>
                              <a:cubicBezTo>
                                <a:pt x="3" y="81"/>
                                <a:pt x="5" y="80"/>
                                <a:pt x="7" y="78"/>
                              </a:cubicBezTo>
                              <a:cubicBezTo>
                                <a:pt x="8" y="77"/>
                                <a:pt x="8" y="73"/>
                                <a:pt x="8" y="66"/>
                              </a:cubicBezTo>
                              <a:lnTo>
                                <a:pt x="8" y="20"/>
                              </a:lnTo>
                              <a:cubicBezTo>
                                <a:pt x="8" y="14"/>
                                <a:pt x="8" y="10"/>
                                <a:pt x="7" y="8"/>
                              </a:cubicBezTo>
                              <a:cubicBezTo>
                                <a:pt x="6" y="7"/>
                                <a:pt x="3" y="6"/>
                                <a:pt x="0" y="5"/>
                              </a:cubicBezTo>
                              <a:lnTo>
                                <a:pt x="0" y="2"/>
                              </a:lnTo>
                              <a:lnTo>
                                <a:pt x="33"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2" name="Freeform 24"/>
                      <wps:cNvSpPr>
                        <a:spLocks noEditPoints="1"/>
                      </wps:cNvSpPr>
                      <wps:spPr bwMode="auto">
                        <a:xfrm>
                          <a:off x="600710" y="367665"/>
                          <a:ext cx="17145" cy="21590"/>
                        </a:xfrm>
                        <a:custGeom>
                          <a:avLst/>
                          <a:gdLst>
                            <a:gd name="T0" fmla="*/ 47 w 69"/>
                            <a:gd name="T1" fmla="*/ 34 h 87"/>
                            <a:gd name="T2" fmla="*/ 45 w 69"/>
                            <a:gd name="T3" fmla="*/ 15 h 87"/>
                            <a:gd name="T4" fmla="*/ 41 w 69"/>
                            <a:gd name="T5" fmla="*/ 7 h 87"/>
                            <a:gd name="T6" fmla="*/ 36 w 69"/>
                            <a:gd name="T7" fmla="*/ 5 h 87"/>
                            <a:gd name="T8" fmla="*/ 28 w 69"/>
                            <a:gd name="T9" fmla="*/ 10 h 87"/>
                            <a:gd name="T10" fmla="*/ 23 w 69"/>
                            <a:gd name="T11" fmla="*/ 31 h 87"/>
                            <a:gd name="T12" fmla="*/ 23 w 69"/>
                            <a:gd name="T13" fmla="*/ 34 h 87"/>
                            <a:gd name="T14" fmla="*/ 47 w 69"/>
                            <a:gd name="T15" fmla="*/ 34 h 87"/>
                            <a:gd name="T16" fmla="*/ 69 w 69"/>
                            <a:gd name="T17" fmla="*/ 40 h 87"/>
                            <a:gd name="T18" fmla="*/ 23 w 69"/>
                            <a:gd name="T19" fmla="*/ 40 h 87"/>
                            <a:gd name="T20" fmla="*/ 32 w 69"/>
                            <a:gd name="T21" fmla="*/ 66 h 87"/>
                            <a:gd name="T22" fmla="*/ 47 w 69"/>
                            <a:gd name="T23" fmla="*/ 73 h 87"/>
                            <a:gd name="T24" fmla="*/ 56 w 69"/>
                            <a:gd name="T25" fmla="*/ 71 h 87"/>
                            <a:gd name="T26" fmla="*/ 66 w 69"/>
                            <a:gd name="T27" fmla="*/ 60 h 87"/>
                            <a:gd name="T28" fmla="*/ 69 w 69"/>
                            <a:gd name="T29" fmla="*/ 62 h 87"/>
                            <a:gd name="T30" fmla="*/ 54 w 69"/>
                            <a:gd name="T31" fmla="*/ 81 h 87"/>
                            <a:gd name="T32" fmla="*/ 35 w 69"/>
                            <a:gd name="T33" fmla="*/ 87 h 87"/>
                            <a:gd name="T34" fmla="*/ 7 w 69"/>
                            <a:gd name="T35" fmla="*/ 73 h 87"/>
                            <a:gd name="T36" fmla="*/ 0 w 69"/>
                            <a:gd name="T37" fmla="*/ 45 h 87"/>
                            <a:gd name="T38" fmla="*/ 11 w 69"/>
                            <a:gd name="T39" fmla="*/ 12 h 87"/>
                            <a:gd name="T40" fmla="*/ 37 w 69"/>
                            <a:gd name="T41" fmla="*/ 0 h 87"/>
                            <a:gd name="T42" fmla="*/ 59 w 69"/>
                            <a:gd name="T43" fmla="*/ 10 h 87"/>
                            <a:gd name="T44" fmla="*/ 69 w 69"/>
                            <a:gd name="T45" fmla="*/ 4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9" h="87">
                              <a:moveTo>
                                <a:pt x="47" y="34"/>
                              </a:moveTo>
                              <a:cubicBezTo>
                                <a:pt x="47" y="25"/>
                                <a:pt x="46" y="18"/>
                                <a:pt x="45" y="15"/>
                              </a:cubicBezTo>
                              <a:cubicBezTo>
                                <a:pt x="44" y="11"/>
                                <a:pt x="43" y="9"/>
                                <a:pt x="41" y="7"/>
                              </a:cubicBezTo>
                              <a:cubicBezTo>
                                <a:pt x="39" y="6"/>
                                <a:pt x="38" y="5"/>
                                <a:pt x="36" y="5"/>
                              </a:cubicBezTo>
                              <a:cubicBezTo>
                                <a:pt x="33" y="5"/>
                                <a:pt x="30" y="7"/>
                                <a:pt x="28" y="10"/>
                              </a:cubicBezTo>
                              <a:cubicBezTo>
                                <a:pt x="25" y="15"/>
                                <a:pt x="23" y="22"/>
                                <a:pt x="23" y="31"/>
                              </a:cubicBezTo>
                              <a:lnTo>
                                <a:pt x="23" y="34"/>
                              </a:lnTo>
                              <a:lnTo>
                                <a:pt x="47" y="34"/>
                              </a:lnTo>
                              <a:close/>
                              <a:moveTo>
                                <a:pt x="69" y="40"/>
                              </a:moveTo>
                              <a:lnTo>
                                <a:pt x="23" y="40"/>
                              </a:lnTo>
                              <a:cubicBezTo>
                                <a:pt x="24" y="51"/>
                                <a:pt x="27" y="60"/>
                                <a:pt x="32" y="66"/>
                              </a:cubicBezTo>
                              <a:cubicBezTo>
                                <a:pt x="36" y="71"/>
                                <a:pt x="41" y="73"/>
                                <a:pt x="47" y="73"/>
                              </a:cubicBezTo>
                              <a:cubicBezTo>
                                <a:pt x="50" y="73"/>
                                <a:pt x="53" y="73"/>
                                <a:pt x="56" y="71"/>
                              </a:cubicBezTo>
                              <a:cubicBezTo>
                                <a:pt x="59" y="69"/>
                                <a:pt x="62" y="65"/>
                                <a:pt x="66" y="60"/>
                              </a:cubicBezTo>
                              <a:lnTo>
                                <a:pt x="69" y="62"/>
                              </a:lnTo>
                              <a:cubicBezTo>
                                <a:pt x="64" y="71"/>
                                <a:pt x="59" y="77"/>
                                <a:pt x="54" y="81"/>
                              </a:cubicBezTo>
                              <a:cubicBezTo>
                                <a:pt x="48" y="85"/>
                                <a:pt x="42" y="87"/>
                                <a:pt x="35" y="87"/>
                              </a:cubicBezTo>
                              <a:cubicBezTo>
                                <a:pt x="23" y="87"/>
                                <a:pt x="14" y="82"/>
                                <a:pt x="7" y="73"/>
                              </a:cubicBezTo>
                              <a:cubicBezTo>
                                <a:pt x="2" y="65"/>
                                <a:pt x="0" y="56"/>
                                <a:pt x="0" y="45"/>
                              </a:cubicBezTo>
                              <a:cubicBezTo>
                                <a:pt x="0" y="31"/>
                                <a:pt x="3" y="20"/>
                                <a:pt x="11" y="12"/>
                              </a:cubicBezTo>
                              <a:cubicBezTo>
                                <a:pt x="18" y="4"/>
                                <a:pt x="27" y="0"/>
                                <a:pt x="37" y="0"/>
                              </a:cubicBezTo>
                              <a:cubicBezTo>
                                <a:pt x="45" y="0"/>
                                <a:pt x="53" y="3"/>
                                <a:pt x="59" y="10"/>
                              </a:cubicBezTo>
                              <a:cubicBezTo>
                                <a:pt x="65" y="17"/>
                                <a:pt x="68" y="27"/>
                                <a:pt x="69" y="4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3" name="Freeform 25"/>
                      <wps:cNvSpPr>
                        <a:spLocks/>
                      </wps:cNvSpPr>
                      <wps:spPr bwMode="auto">
                        <a:xfrm>
                          <a:off x="618490" y="367665"/>
                          <a:ext cx="22225" cy="20955"/>
                        </a:xfrm>
                        <a:custGeom>
                          <a:avLst/>
                          <a:gdLst>
                            <a:gd name="T0" fmla="*/ 33 w 89"/>
                            <a:gd name="T1" fmla="*/ 2 h 84"/>
                            <a:gd name="T2" fmla="*/ 33 w 89"/>
                            <a:gd name="T3" fmla="*/ 13 h 84"/>
                            <a:gd name="T4" fmla="*/ 45 w 89"/>
                            <a:gd name="T5" fmla="*/ 3 h 84"/>
                            <a:gd name="T6" fmla="*/ 58 w 89"/>
                            <a:gd name="T7" fmla="*/ 0 h 84"/>
                            <a:gd name="T8" fmla="*/ 71 w 89"/>
                            <a:gd name="T9" fmla="*/ 4 h 84"/>
                            <a:gd name="T10" fmla="*/ 78 w 89"/>
                            <a:gd name="T11" fmla="*/ 15 h 84"/>
                            <a:gd name="T12" fmla="*/ 80 w 89"/>
                            <a:gd name="T13" fmla="*/ 34 h 84"/>
                            <a:gd name="T14" fmla="*/ 80 w 89"/>
                            <a:gd name="T15" fmla="*/ 66 h 84"/>
                            <a:gd name="T16" fmla="*/ 81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4 w 89"/>
                            <a:gd name="T33" fmla="*/ 17 h 84"/>
                            <a:gd name="T34" fmla="*/ 51 w 89"/>
                            <a:gd name="T35" fmla="*/ 13 h 84"/>
                            <a:gd name="T36" fmla="*/ 47 w 89"/>
                            <a:gd name="T37" fmla="*/ 11 h 84"/>
                            <a:gd name="T38" fmla="*/ 33 w 89"/>
                            <a:gd name="T39" fmla="*/ 22 h 84"/>
                            <a:gd name="T40" fmla="*/ 33 w 89"/>
                            <a:gd name="T41" fmla="*/ 66 h 84"/>
                            <a:gd name="T42" fmla="*/ 35 w 89"/>
                            <a:gd name="T43" fmla="*/ 78 h 84"/>
                            <a:gd name="T44" fmla="*/ 41 w 89"/>
                            <a:gd name="T45" fmla="*/ 81 h 84"/>
                            <a:gd name="T46" fmla="*/ 41 w 89"/>
                            <a:gd name="T47" fmla="*/ 84 h 84"/>
                            <a:gd name="T48" fmla="*/ 0 w 89"/>
                            <a:gd name="T49" fmla="*/ 84 h 84"/>
                            <a:gd name="T50" fmla="*/ 0 w 89"/>
                            <a:gd name="T51" fmla="*/ 81 h 84"/>
                            <a:gd name="T52" fmla="*/ 7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3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3" y="2"/>
                              </a:moveTo>
                              <a:lnTo>
                                <a:pt x="33" y="13"/>
                              </a:lnTo>
                              <a:cubicBezTo>
                                <a:pt x="37" y="8"/>
                                <a:pt x="42" y="5"/>
                                <a:pt x="45" y="3"/>
                              </a:cubicBezTo>
                              <a:cubicBezTo>
                                <a:pt x="49" y="1"/>
                                <a:pt x="53" y="0"/>
                                <a:pt x="58" y="0"/>
                              </a:cubicBezTo>
                              <a:cubicBezTo>
                                <a:pt x="63" y="0"/>
                                <a:pt x="68" y="1"/>
                                <a:pt x="71" y="4"/>
                              </a:cubicBezTo>
                              <a:cubicBezTo>
                                <a:pt x="75" y="7"/>
                                <a:pt x="77" y="11"/>
                                <a:pt x="78" y="15"/>
                              </a:cubicBezTo>
                              <a:cubicBezTo>
                                <a:pt x="79" y="18"/>
                                <a:pt x="80" y="25"/>
                                <a:pt x="80" y="34"/>
                              </a:cubicBezTo>
                              <a:lnTo>
                                <a:pt x="80" y="66"/>
                              </a:lnTo>
                              <a:cubicBezTo>
                                <a:pt x="80" y="73"/>
                                <a:pt x="80" y="77"/>
                                <a:pt x="81" y="78"/>
                              </a:cubicBezTo>
                              <a:cubicBezTo>
                                <a:pt x="83" y="80"/>
                                <a:pt x="85" y="81"/>
                                <a:pt x="89" y="81"/>
                              </a:cubicBezTo>
                              <a:lnTo>
                                <a:pt x="89" y="84"/>
                              </a:lnTo>
                              <a:lnTo>
                                <a:pt x="47" y="84"/>
                              </a:lnTo>
                              <a:lnTo>
                                <a:pt x="47" y="81"/>
                              </a:lnTo>
                              <a:cubicBezTo>
                                <a:pt x="50" y="81"/>
                                <a:pt x="52" y="79"/>
                                <a:pt x="54" y="77"/>
                              </a:cubicBezTo>
                              <a:cubicBezTo>
                                <a:pt x="54" y="76"/>
                                <a:pt x="55" y="72"/>
                                <a:pt x="55" y="66"/>
                              </a:cubicBezTo>
                              <a:lnTo>
                                <a:pt x="55" y="30"/>
                              </a:lnTo>
                              <a:cubicBezTo>
                                <a:pt x="55" y="23"/>
                                <a:pt x="55" y="19"/>
                                <a:pt x="54" y="17"/>
                              </a:cubicBezTo>
                              <a:cubicBezTo>
                                <a:pt x="54" y="15"/>
                                <a:pt x="53" y="14"/>
                                <a:pt x="51" y="13"/>
                              </a:cubicBezTo>
                              <a:cubicBezTo>
                                <a:pt x="50" y="12"/>
                                <a:pt x="49" y="11"/>
                                <a:pt x="47" y="11"/>
                              </a:cubicBezTo>
                              <a:cubicBezTo>
                                <a:pt x="42" y="11"/>
                                <a:pt x="38" y="15"/>
                                <a:pt x="33" y="22"/>
                              </a:cubicBezTo>
                              <a:lnTo>
                                <a:pt x="33" y="66"/>
                              </a:lnTo>
                              <a:cubicBezTo>
                                <a:pt x="33" y="73"/>
                                <a:pt x="34" y="76"/>
                                <a:pt x="35" y="78"/>
                              </a:cubicBezTo>
                              <a:cubicBezTo>
                                <a:pt x="36" y="80"/>
                                <a:pt x="38" y="81"/>
                                <a:pt x="41" y="81"/>
                              </a:cubicBezTo>
                              <a:lnTo>
                                <a:pt x="41" y="84"/>
                              </a:lnTo>
                              <a:lnTo>
                                <a:pt x="0" y="84"/>
                              </a:lnTo>
                              <a:lnTo>
                                <a:pt x="0" y="81"/>
                              </a:lnTo>
                              <a:cubicBezTo>
                                <a:pt x="3" y="81"/>
                                <a:pt x="6" y="80"/>
                                <a:pt x="7" y="78"/>
                              </a:cubicBezTo>
                              <a:cubicBezTo>
                                <a:pt x="8" y="77"/>
                                <a:pt x="9" y="73"/>
                                <a:pt x="9" y="66"/>
                              </a:cubicBezTo>
                              <a:lnTo>
                                <a:pt x="9" y="20"/>
                              </a:lnTo>
                              <a:cubicBezTo>
                                <a:pt x="9" y="14"/>
                                <a:pt x="8" y="10"/>
                                <a:pt x="7" y="8"/>
                              </a:cubicBezTo>
                              <a:cubicBezTo>
                                <a:pt x="6" y="7"/>
                                <a:pt x="3" y="6"/>
                                <a:pt x="0" y="5"/>
                              </a:cubicBezTo>
                              <a:lnTo>
                                <a:pt x="0" y="2"/>
                              </a:lnTo>
                              <a:lnTo>
                                <a:pt x="33"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4" name="Freeform 26"/>
                      <wps:cNvSpPr>
                        <a:spLocks/>
                      </wps:cNvSpPr>
                      <wps:spPr bwMode="auto">
                        <a:xfrm>
                          <a:off x="640715" y="360680"/>
                          <a:ext cx="13335" cy="27940"/>
                        </a:xfrm>
                        <a:custGeom>
                          <a:avLst/>
                          <a:gdLst>
                            <a:gd name="T0" fmla="*/ 35 w 55"/>
                            <a:gd name="T1" fmla="*/ 0 h 113"/>
                            <a:gd name="T2" fmla="*/ 35 w 55"/>
                            <a:gd name="T3" fmla="*/ 30 h 113"/>
                            <a:gd name="T4" fmla="*/ 55 w 55"/>
                            <a:gd name="T5" fmla="*/ 30 h 113"/>
                            <a:gd name="T6" fmla="*/ 55 w 55"/>
                            <a:gd name="T7" fmla="*/ 39 h 113"/>
                            <a:gd name="T8" fmla="*/ 35 w 55"/>
                            <a:gd name="T9" fmla="*/ 39 h 113"/>
                            <a:gd name="T10" fmla="*/ 35 w 55"/>
                            <a:gd name="T11" fmla="*/ 90 h 113"/>
                            <a:gd name="T12" fmla="*/ 36 w 55"/>
                            <a:gd name="T13" fmla="*/ 99 h 113"/>
                            <a:gd name="T14" fmla="*/ 39 w 55"/>
                            <a:gd name="T15" fmla="*/ 102 h 113"/>
                            <a:gd name="T16" fmla="*/ 42 w 55"/>
                            <a:gd name="T17" fmla="*/ 103 h 113"/>
                            <a:gd name="T18" fmla="*/ 52 w 55"/>
                            <a:gd name="T19" fmla="*/ 95 h 113"/>
                            <a:gd name="T20" fmla="*/ 55 w 55"/>
                            <a:gd name="T21" fmla="*/ 97 h 113"/>
                            <a:gd name="T22" fmla="*/ 32 w 55"/>
                            <a:gd name="T23" fmla="*/ 113 h 113"/>
                            <a:gd name="T24" fmla="*/ 19 w 55"/>
                            <a:gd name="T25" fmla="*/ 109 h 113"/>
                            <a:gd name="T26" fmla="*/ 12 w 55"/>
                            <a:gd name="T27" fmla="*/ 99 h 113"/>
                            <a:gd name="T28" fmla="*/ 11 w 55"/>
                            <a:gd name="T29" fmla="*/ 83 h 113"/>
                            <a:gd name="T30" fmla="*/ 11 w 55"/>
                            <a:gd name="T31" fmla="*/ 39 h 113"/>
                            <a:gd name="T32" fmla="*/ 0 w 55"/>
                            <a:gd name="T33" fmla="*/ 39 h 113"/>
                            <a:gd name="T34" fmla="*/ 0 w 55"/>
                            <a:gd name="T35" fmla="*/ 36 h 113"/>
                            <a:gd name="T36" fmla="*/ 19 w 55"/>
                            <a:gd name="T37" fmla="*/ 19 h 113"/>
                            <a:gd name="T38" fmla="*/ 33 w 55"/>
                            <a:gd name="T39" fmla="*/ 0 h 113"/>
                            <a:gd name="T40" fmla="*/ 35 w 55"/>
                            <a:gd name="T41"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 h="113">
                              <a:moveTo>
                                <a:pt x="35" y="0"/>
                              </a:moveTo>
                              <a:lnTo>
                                <a:pt x="35" y="30"/>
                              </a:lnTo>
                              <a:lnTo>
                                <a:pt x="55" y="30"/>
                              </a:lnTo>
                              <a:lnTo>
                                <a:pt x="55" y="39"/>
                              </a:lnTo>
                              <a:lnTo>
                                <a:pt x="35" y="39"/>
                              </a:lnTo>
                              <a:lnTo>
                                <a:pt x="35" y="90"/>
                              </a:lnTo>
                              <a:cubicBezTo>
                                <a:pt x="35" y="94"/>
                                <a:pt x="36" y="97"/>
                                <a:pt x="36" y="99"/>
                              </a:cubicBezTo>
                              <a:cubicBezTo>
                                <a:pt x="37" y="100"/>
                                <a:pt x="37" y="101"/>
                                <a:pt x="39" y="102"/>
                              </a:cubicBezTo>
                              <a:cubicBezTo>
                                <a:pt x="40" y="103"/>
                                <a:pt x="41" y="103"/>
                                <a:pt x="42" y="103"/>
                              </a:cubicBezTo>
                              <a:cubicBezTo>
                                <a:pt x="45" y="103"/>
                                <a:pt x="49" y="101"/>
                                <a:pt x="52" y="95"/>
                              </a:cubicBezTo>
                              <a:lnTo>
                                <a:pt x="55" y="97"/>
                              </a:lnTo>
                              <a:cubicBezTo>
                                <a:pt x="50" y="108"/>
                                <a:pt x="43" y="113"/>
                                <a:pt x="32" y="113"/>
                              </a:cubicBezTo>
                              <a:cubicBezTo>
                                <a:pt x="27" y="113"/>
                                <a:pt x="22" y="112"/>
                                <a:pt x="19" y="109"/>
                              </a:cubicBezTo>
                              <a:cubicBezTo>
                                <a:pt x="15" y="106"/>
                                <a:pt x="13" y="103"/>
                                <a:pt x="12" y="99"/>
                              </a:cubicBezTo>
                              <a:cubicBezTo>
                                <a:pt x="11" y="97"/>
                                <a:pt x="11" y="92"/>
                                <a:pt x="11" y="83"/>
                              </a:cubicBezTo>
                              <a:lnTo>
                                <a:pt x="11" y="39"/>
                              </a:lnTo>
                              <a:lnTo>
                                <a:pt x="0" y="39"/>
                              </a:lnTo>
                              <a:lnTo>
                                <a:pt x="0" y="36"/>
                              </a:lnTo>
                              <a:cubicBezTo>
                                <a:pt x="7" y="31"/>
                                <a:pt x="14" y="25"/>
                                <a:pt x="19" y="19"/>
                              </a:cubicBezTo>
                              <a:cubicBezTo>
                                <a:pt x="24" y="14"/>
                                <a:pt x="29" y="7"/>
                                <a:pt x="33" y="0"/>
                              </a:cubicBez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5" name="Freeform 27"/>
                      <wps:cNvSpPr>
                        <a:spLocks/>
                      </wps:cNvSpPr>
                      <wps:spPr bwMode="auto">
                        <a:xfrm>
                          <a:off x="445770" y="250190"/>
                          <a:ext cx="10795" cy="11430"/>
                        </a:xfrm>
                        <a:custGeom>
                          <a:avLst/>
                          <a:gdLst>
                            <a:gd name="T0" fmla="*/ 39 w 44"/>
                            <a:gd name="T1" fmla="*/ 10 h 46"/>
                            <a:gd name="T2" fmla="*/ 43 w 44"/>
                            <a:gd name="T3" fmla="*/ 10 h 46"/>
                            <a:gd name="T4" fmla="*/ 44 w 44"/>
                            <a:gd name="T5" fmla="*/ 6 h 46"/>
                            <a:gd name="T6" fmla="*/ 41 w 44"/>
                            <a:gd name="T7" fmla="*/ 4 h 46"/>
                            <a:gd name="T8" fmla="*/ 30 w 44"/>
                            <a:gd name="T9" fmla="*/ 10 h 46"/>
                            <a:gd name="T10" fmla="*/ 34 w 44"/>
                            <a:gd name="T11" fmla="*/ 17 h 46"/>
                            <a:gd name="T12" fmla="*/ 37 w 44"/>
                            <a:gd name="T13" fmla="*/ 18 h 46"/>
                            <a:gd name="T14" fmla="*/ 35 w 44"/>
                            <a:gd name="T15" fmla="*/ 21 h 46"/>
                            <a:gd name="T16" fmla="*/ 24 w 44"/>
                            <a:gd name="T17" fmla="*/ 18 h 46"/>
                            <a:gd name="T18" fmla="*/ 24 w 44"/>
                            <a:gd name="T19" fmla="*/ 6 h 46"/>
                            <a:gd name="T20" fmla="*/ 24 w 44"/>
                            <a:gd name="T21" fmla="*/ 4 h 46"/>
                            <a:gd name="T22" fmla="*/ 17 w 44"/>
                            <a:gd name="T23" fmla="*/ 3 h 46"/>
                            <a:gd name="T24" fmla="*/ 8 w 44"/>
                            <a:gd name="T25" fmla="*/ 8 h 46"/>
                            <a:gd name="T26" fmla="*/ 10 w 44"/>
                            <a:gd name="T27" fmla="*/ 11 h 46"/>
                            <a:gd name="T28" fmla="*/ 12 w 44"/>
                            <a:gd name="T29" fmla="*/ 13 h 46"/>
                            <a:gd name="T30" fmla="*/ 9 w 44"/>
                            <a:gd name="T31" fmla="*/ 14 h 46"/>
                            <a:gd name="T32" fmla="*/ 10 w 44"/>
                            <a:gd name="T33" fmla="*/ 17 h 46"/>
                            <a:gd name="T34" fmla="*/ 6 w 44"/>
                            <a:gd name="T35" fmla="*/ 14 h 46"/>
                            <a:gd name="T36" fmla="*/ 3 w 44"/>
                            <a:gd name="T37" fmla="*/ 8 h 46"/>
                            <a:gd name="T38" fmla="*/ 1 w 44"/>
                            <a:gd name="T39" fmla="*/ 8 h 46"/>
                            <a:gd name="T40" fmla="*/ 0 w 44"/>
                            <a:gd name="T41" fmla="*/ 13 h 46"/>
                            <a:gd name="T42" fmla="*/ 1 w 44"/>
                            <a:gd name="T43" fmla="*/ 17 h 46"/>
                            <a:gd name="T44" fmla="*/ 11 w 44"/>
                            <a:gd name="T45" fmla="*/ 27 h 46"/>
                            <a:gd name="T46" fmla="*/ 3 w 44"/>
                            <a:gd name="T47" fmla="*/ 40 h 46"/>
                            <a:gd name="T48" fmla="*/ 1 w 44"/>
                            <a:gd name="T49" fmla="*/ 45 h 46"/>
                            <a:gd name="T50" fmla="*/ 3 w 44"/>
                            <a:gd name="T51" fmla="*/ 46 h 46"/>
                            <a:gd name="T52" fmla="*/ 12 w 44"/>
                            <a:gd name="T53" fmla="*/ 38 h 46"/>
                            <a:gd name="T54" fmla="*/ 17 w 44"/>
                            <a:gd name="T55" fmla="*/ 31 h 46"/>
                            <a:gd name="T56" fmla="*/ 23 w 44"/>
                            <a:gd name="T57" fmla="*/ 34 h 46"/>
                            <a:gd name="T58" fmla="*/ 16 w 44"/>
                            <a:gd name="T59" fmla="*/ 42 h 46"/>
                            <a:gd name="T60" fmla="*/ 16 w 44"/>
                            <a:gd name="T61" fmla="*/ 44 h 46"/>
                            <a:gd name="T62" fmla="*/ 21 w 44"/>
                            <a:gd name="T63" fmla="*/ 44 h 46"/>
                            <a:gd name="T64" fmla="*/ 31 w 44"/>
                            <a:gd name="T65" fmla="*/ 35 h 46"/>
                            <a:gd name="T66" fmla="*/ 30 w 44"/>
                            <a:gd name="T67" fmla="*/ 41 h 46"/>
                            <a:gd name="T68" fmla="*/ 36 w 44"/>
                            <a:gd name="T69" fmla="*/ 38 h 46"/>
                            <a:gd name="T70" fmla="*/ 38 w 44"/>
                            <a:gd name="T71" fmla="*/ 28 h 46"/>
                            <a:gd name="T72" fmla="*/ 42 w 44"/>
                            <a:gd name="T73" fmla="*/ 18 h 46"/>
                            <a:gd name="T74" fmla="*/ 34 w 44"/>
                            <a:gd name="T75" fmla="*/ 10 h 46"/>
                            <a:gd name="T76" fmla="*/ 39 w 44"/>
                            <a:gd name="T77" fmla="*/ 1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44" h="46">
                              <a:moveTo>
                                <a:pt x="39" y="10"/>
                              </a:moveTo>
                              <a:cubicBezTo>
                                <a:pt x="40" y="11"/>
                                <a:pt x="41" y="11"/>
                                <a:pt x="43" y="10"/>
                              </a:cubicBezTo>
                              <a:lnTo>
                                <a:pt x="44" y="6"/>
                              </a:lnTo>
                              <a:cubicBezTo>
                                <a:pt x="44" y="6"/>
                                <a:pt x="42" y="4"/>
                                <a:pt x="41" y="4"/>
                              </a:cubicBezTo>
                              <a:cubicBezTo>
                                <a:pt x="37" y="5"/>
                                <a:pt x="32" y="6"/>
                                <a:pt x="30" y="10"/>
                              </a:cubicBezTo>
                              <a:cubicBezTo>
                                <a:pt x="30" y="13"/>
                                <a:pt x="32" y="15"/>
                                <a:pt x="34" y="17"/>
                              </a:cubicBezTo>
                              <a:cubicBezTo>
                                <a:pt x="35" y="16"/>
                                <a:pt x="36" y="18"/>
                                <a:pt x="37" y="18"/>
                              </a:cubicBezTo>
                              <a:cubicBezTo>
                                <a:pt x="37" y="20"/>
                                <a:pt x="36" y="21"/>
                                <a:pt x="35" y="21"/>
                              </a:cubicBezTo>
                              <a:cubicBezTo>
                                <a:pt x="32" y="18"/>
                                <a:pt x="26" y="22"/>
                                <a:pt x="24" y="18"/>
                              </a:cubicBezTo>
                              <a:cubicBezTo>
                                <a:pt x="25" y="14"/>
                                <a:pt x="27" y="10"/>
                                <a:pt x="24" y="6"/>
                              </a:cubicBezTo>
                              <a:cubicBezTo>
                                <a:pt x="24" y="5"/>
                                <a:pt x="25" y="4"/>
                                <a:pt x="24" y="4"/>
                              </a:cubicBezTo>
                              <a:cubicBezTo>
                                <a:pt x="23" y="0"/>
                                <a:pt x="19" y="3"/>
                                <a:pt x="17" y="3"/>
                              </a:cubicBezTo>
                              <a:cubicBezTo>
                                <a:pt x="13" y="2"/>
                                <a:pt x="10" y="4"/>
                                <a:pt x="8" y="8"/>
                              </a:cubicBezTo>
                              <a:cubicBezTo>
                                <a:pt x="8" y="9"/>
                                <a:pt x="9" y="10"/>
                                <a:pt x="10" y="11"/>
                              </a:cubicBezTo>
                              <a:cubicBezTo>
                                <a:pt x="11" y="11"/>
                                <a:pt x="11" y="11"/>
                                <a:pt x="12" y="13"/>
                              </a:cubicBezTo>
                              <a:lnTo>
                                <a:pt x="9" y="14"/>
                              </a:lnTo>
                              <a:cubicBezTo>
                                <a:pt x="10" y="15"/>
                                <a:pt x="10" y="16"/>
                                <a:pt x="10" y="17"/>
                              </a:cubicBezTo>
                              <a:cubicBezTo>
                                <a:pt x="8" y="18"/>
                                <a:pt x="7" y="15"/>
                                <a:pt x="6" y="14"/>
                              </a:cubicBezTo>
                              <a:cubicBezTo>
                                <a:pt x="6" y="12"/>
                                <a:pt x="6" y="8"/>
                                <a:pt x="3" y="8"/>
                              </a:cubicBezTo>
                              <a:cubicBezTo>
                                <a:pt x="3" y="8"/>
                                <a:pt x="1" y="8"/>
                                <a:pt x="1" y="8"/>
                              </a:cubicBezTo>
                              <a:cubicBezTo>
                                <a:pt x="0" y="9"/>
                                <a:pt x="0" y="11"/>
                                <a:pt x="0" y="13"/>
                              </a:cubicBezTo>
                              <a:cubicBezTo>
                                <a:pt x="0" y="14"/>
                                <a:pt x="1" y="17"/>
                                <a:pt x="1" y="17"/>
                              </a:cubicBezTo>
                              <a:cubicBezTo>
                                <a:pt x="1" y="17"/>
                                <a:pt x="9" y="23"/>
                                <a:pt x="11" y="27"/>
                              </a:cubicBezTo>
                              <a:cubicBezTo>
                                <a:pt x="8" y="31"/>
                                <a:pt x="8" y="38"/>
                                <a:pt x="3" y="40"/>
                              </a:cubicBezTo>
                              <a:cubicBezTo>
                                <a:pt x="1" y="42"/>
                                <a:pt x="1" y="43"/>
                                <a:pt x="1" y="45"/>
                              </a:cubicBezTo>
                              <a:lnTo>
                                <a:pt x="3" y="46"/>
                              </a:lnTo>
                              <a:cubicBezTo>
                                <a:pt x="6" y="44"/>
                                <a:pt x="12" y="43"/>
                                <a:pt x="12" y="38"/>
                              </a:cubicBezTo>
                              <a:cubicBezTo>
                                <a:pt x="13" y="35"/>
                                <a:pt x="15" y="33"/>
                                <a:pt x="17" y="31"/>
                              </a:cubicBezTo>
                              <a:cubicBezTo>
                                <a:pt x="19" y="30"/>
                                <a:pt x="22" y="32"/>
                                <a:pt x="23" y="34"/>
                              </a:cubicBezTo>
                              <a:cubicBezTo>
                                <a:pt x="22" y="38"/>
                                <a:pt x="19" y="40"/>
                                <a:pt x="16" y="42"/>
                              </a:cubicBezTo>
                              <a:cubicBezTo>
                                <a:pt x="15" y="42"/>
                                <a:pt x="16" y="43"/>
                                <a:pt x="16" y="44"/>
                              </a:cubicBezTo>
                              <a:cubicBezTo>
                                <a:pt x="17" y="45"/>
                                <a:pt x="19" y="45"/>
                                <a:pt x="21" y="44"/>
                              </a:cubicBezTo>
                              <a:cubicBezTo>
                                <a:pt x="25" y="42"/>
                                <a:pt x="27" y="36"/>
                                <a:pt x="31" y="35"/>
                              </a:cubicBezTo>
                              <a:cubicBezTo>
                                <a:pt x="32" y="37"/>
                                <a:pt x="26" y="38"/>
                                <a:pt x="30" y="41"/>
                              </a:cubicBezTo>
                              <a:cubicBezTo>
                                <a:pt x="32" y="40"/>
                                <a:pt x="35" y="41"/>
                                <a:pt x="36" y="38"/>
                              </a:cubicBezTo>
                              <a:cubicBezTo>
                                <a:pt x="35" y="34"/>
                                <a:pt x="43" y="31"/>
                                <a:pt x="38" y="28"/>
                              </a:cubicBezTo>
                              <a:cubicBezTo>
                                <a:pt x="38" y="24"/>
                                <a:pt x="42" y="22"/>
                                <a:pt x="42" y="18"/>
                              </a:cubicBezTo>
                              <a:cubicBezTo>
                                <a:pt x="40" y="14"/>
                                <a:pt x="35" y="14"/>
                                <a:pt x="34" y="10"/>
                              </a:cubicBezTo>
                              <a:cubicBezTo>
                                <a:pt x="35" y="9"/>
                                <a:pt x="38" y="9"/>
                                <a:pt x="39" y="1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6" name="Freeform 28"/>
                      <wps:cNvSpPr>
                        <a:spLocks/>
                      </wps:cNvSpPr>
                      <wps:spPr bwMode="auto">
                        <a:xfrm>
                          <a:off x="445135" y="274320"/>
                          <a:ext cx="635" cy="0"/>
                        </a:xfrm>
                        <a:custGeom>
                          <a:avLst/>
                          <a:gdLst>
                            <a:gd name="T0" fmla="*/ 0 w 3"/>
                            <a:gd name="T1" fmla="*/ 1 h 1"/>
                            <a:gd name="T2" fmla="*/ 3 w 3"/>
                            <a:gd name="T3" fmla="*/ 0 h 1"/>
                            <a:gd name="T4" fmla="*/ 0 w 3"/>
                            <a:gd name="T5" fmla="*/ 1 h 1"/>
                          </a:gdLst>
                          <a:ahLst/>
                          <a:cxnLst>
                            <a:cxn ang="0">
                              <a:pos x="T0" y="T1"/>
                            </a:cxn>
                            <a:cxn ang="0">
                              <a:pos x="T2" y="T3"/>
                            </a:cxn>
                            <a:cxn ang="0">
                              <a:pos x="T4" y="T5"/>
                            </a:cxn>
                          </a:cxnLst>
                          <a:rect l="0" t="0" r="r" b="b"/>
                          <a:pathLst>
                            <a:path w="3" h="1">
                              <a:moveTo>
                                <a:pt x="0" y="1"/>
                              </a:moveTo>
                              <a:lnTo>
                                <a:pt x="3" y="0"/>
                              </a:lnTo>
                              <a:cubicBezTo>
                                <a:pt x="2" y="0"/>
                                <a:pt x="1" y="0"/>
                                <a:pt x="0" y="1"/>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7" name="Freeform 29"/>
                      <wps:cNvSpPr>
                        <a:spLocks noEditPoints="1"/>
                      </wps:cNvSpPr>
                      <wps:spPr bwMode="auto">
                        <a:xfrm>
                          <a:off x="421640" y="226695"/>
                          <a:ext cx="35560" cy="38100"/>
                        </a:xfrm>
                        <a:custGeom>
                          <a:avLst/>
                          <a:gdLst>
                            <a:gd name="T0" fmla="*/ 32 w 144"/>
                            <a:gd name="T1" fmla="*/ 37 h 153"/>
                            <a:gd name="T2" fmla="*/ 24 w 144"/>
                            <a:gd name="T3" fmla="*/ 42 h 153"/>
                            <a:gd name="T4" fmla="*/ 27 w 144"/>
                            <a:gd name="T5" fmla="*/ 45 h 153"/>
                            <a:gd name="T6" fmla="*/ 32 w 144"/>
                            <a:gd name="T7" fmla="*/ 49 h 153"/>
                            <a:gd name="T8" fmla="*/ 10 w 144"/>
                            <a:gd name="T9" fmla="*/ 49 h 153"/>
                            <a:gd name="T10" fmla="*/ 19 w 144"/>
                            <a:gd name="T11" fmla="*/ 44 h 153"/>
                            <a:gd name="T12" fmla="*/ 46 w 144"/>
                            <a:gd name="T13" fmla="*/ 41 h 153"/>
                            <a:gd name="T14" fmla="*/ 25 w 144"/>
                            <a:gd name="T15" fmla="*/ 13 h 153"/>
                            <a:gd name="T16" fmla="*/ 25 w 144"/>
                            <a:gd name="T17" fmla="*/ 67 h 153"/>
                            <a:gd name="T18" fmla="*/ 32 w 144"/>
                            <a:gd name="T19" fmla="*/ 0 h 153"/>
                            <a:gd name="T20" fmla="*/ 129 w 144"/>
                            <a:gd name="T21" fmla="*/ 46 h 153"/>
                            <a:gd name="T22" fmla="*/ 126 w 144"/>
                            <a:gd name="T23" fmla="*/ 45 h 153"/>
                            <a:gd name="T24" fmla="*/ 122 w 144"/>
                            <a:gd name="T25" fmla="*/ 35 h 153"/>
                            <a:gd name="T26" fmla="*/ 122 w 144"/>
                            <a:gd name="T27" fmla="*/ 38 h 153"/>
                            <a:gd name="T28" fmla="*/ 123 w 144"/>
                            <a:gd name="T29" fmla="*/ 39 h 153"/>
                            <a:gd name="T30" fmla="*/ 121 w 144"/>
                            <a:gd name="T31" fmla="*/ 42 h 153"/>
                            <a:gd name="T32" fmla="*/ 114 w 144"/>
                            <a:gd name="T33" fmla="*/ 42 h 153"/>
                            <a:gd name="T34" fmla="*/ 123 w 144"/>
                            <a:gd name="T35" fmla="*/ 43 h 153"/>
                            <a:gd name="T36" fmla="*/ 128 w 144"/>
                            <a:gd name="T37" fmla="*/ 41 h 153"/>
                            <a:gd name="T38" fmla="*/ 113 w 144"/>
                            <a:gd name="T39" fmla="*/ 41 h 153"/>
                            <a:gd name="T40" fmla="*/ 113 w 144"/>
                            <a:gd name="T41" fmla="*/ 37 h 153"/>
                            <a:gd name="T42" fmla="*/ 117 w 144"/>
                            <a:gd name="T43" fmla="*/ 35 h 153"/>
                            <a:gd name="T44" fmla="*/ 121 w 144"/>
                            <a:gd name="T45" fmla="*/ 33 h 153"/>
                            <a:gd name="T46" fmla="*/ 123 w 144"/>
                            <a:gd name="T47" fmla="*/ 32 h 153"/>
                            <a:gd name="T48" fmla="*/ 125 w 144"/>
                            <a:gd name="T49" fmla="*/ 34 h 153"/>
                            <a:gd name="T50" fmla="*/ 130 w 144"/>
                            <a:gd name="T51" fmla="*/ 36 h 153"/>
                            <a:gd name="T52" fmla="*/ 131 w 144"/>
                            <a:gd name="T53" fmla="*/ 40 h 153"/>
                            <a:gd name="T54" fmla="*/ 102 w 144"/>
                            <a:gd name="T55" fmla="*/ 27 h 153"/>
                            <a:gd name="T56" fmla="*/ 24 w 144"/>
                            <a:gd name="T57" fmla="*/ 106 h 153"/>
                            <a:gd name="T58" fmla="*/ 38 w 144"/>
                            <a:gd name="T59" fmla="*/ 111 h 153"/>
                            <a:gd name="T60" fmla="*/ 27 w 144"/>
                            <a:gd name="T61" fmla="*/ 138 h 153"/>
                            <a:gd name="T62" fmla="*/ 19 w 144"/>
                            <a:gd name="T63" fmla="*/ 122 h 153"/>
                            <a:gd name="T64" fmla="*/ 85 w 144"/>
                            <a:gd name="T65" fmla="*/ 109 h 153"/>
                            <a:gd name="T66" fmla="*/ 52 w 144"/>
                            <a:gd name="T67" fmla="*/ 128 h 153"/>
                            <a:gd name="T68" fmla="*/ 113 w 144"/>
                            <a:gd name="T69" fmla="*/ 138 h 153"/>
                            <a:gd name="T70" fmla="*/ 135 w 144"/>
                            <a:gd name="T71" fmla="*/ 123 h 153"/>
                            <a:gd name="T72" fmla="*/ 111 w 144"/>
                            <a:gd name="T73" fmla="*/ 109 h 153"/>
                            <a:gd name="T74" fmla="*/ 81 w 144"/>
                            <a:gd name="T75" fmla="*/ 28 h 153"/>
                            <a:gd name="T76" fmla="*/ 77 w 144"/>
                            <a:gd name="T77" fmla="*/ 26 h 153"/>
                            <a:gd name="T78" fmla="*/ 72 w 144"/>
                            <a:gd name="T79" fmla="*/ 12 h 153"/>
                            <a:gd name="T80" fmla="*/ 72 w 144"/>
                            <a:gd name="T81" fmla="*/ 16 h 153"/>
                            <a:gd name="T82" fmla="*/ 73 w 144"/>
                            <a:gd name="T83" fmla="*/ 18 h 153"/>
                            <a:gd name="T84" fmla="*/ 70 w 144"/>
                            <a:gd name="T85" fmla="*/ 23 h 153"/>
                            <a:gd name="T86" fmla="*/ 63 w 144"/>
                            <a:gd name="T87" fmla="*/ 20 h 153"/>
                            <a:gd name="T88" fmla="*/ 75 w 144"/>
                            <a:gd name="T89" fmla="*/ 23 h 153"/>
                            <a:gd name="T90" fmla="*/ 81 w 144"/>
                            <a:gd name="T91" fmla="*/ 20 h 153"/>
                            <a:gd name="T92" fmla="*/ 60 w 144"/>
                            <a:gd name="T93" fmla="*/ 21 h 153"/>
                            <a:gd name="T94" fmla="*/ 60 w 144"/>
                            <a:gd name="T95" fmla="*/ 15 h 153"/>
                            <a:gd name="T96" fmla="*/ 65 w 144"/>
                            <a:gd name="T97" fmla="*/ 10 h 153"/>
                            <a:gd name="T98" fmla="*/ 70 w 144"/>
                            <a:gd name="T99" fmla="*/ 10 h 153"/>
                            <a:gd name="T100" fmla="*/ 74 w 144"/>
                            <a:gd name="T101" fmla="*/ 5 h 153"/>
                            <a:gd name="T102" fmla="*/ 75 w 144"/>
                            <a:gd name="T103" fmla="*/ 13 h 153"/>
                            <a:gd name="T104" fmla="*/ 81 w 144"/>
                            <a:gd name="T105" fmla="*/ 12 h 153"/>
                            <a:gd name="T106" fmla="*/ 84 w 144"/>
                            <a:gd name="T107" fmla="*/ 17 h 153"/>
                            <a:gd name="T108" fmla="*/ 81 w 144"/>
                            <a:gd name="T109" fmla="*/ 28 h 153"/>
                            <a:gd name="T110" fmla="*/ 70 w 144"/>
                            <a:gd name="T111" fmla="*/ 35 h 153"/>
                            <a:gd name="T112" fmla="*/ 58 w 144"/>
                            <a:gd name="T113" fmla="*/ 50 h 153"/>
                            <a:gd name="T114" fmla="*/ 61 w 144"/>
                            <a:gd name="T115" fmla="*/ 64 h 153"/>
                            <a:gd name="T116" fmla="*/ 83 w 144"/>
                            <a:gd name="T117" fmla="*/ 46 h 1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44" h="153">
                              <a:moveTo>
                                <a:pt x="33" y="43"/>
                              </a:moveTo>
                              <a:cubicBezTo>
                                <a:pt x="33" y="43"/>
                                <a:pt x="34" y="43"/>
                                <a:pt x="34" y="42"/>
                              </a:cubicBezTo>
                              <a:cubicBezTo>
                                <a:pt x="34" y="42"/>
                                <a:pt x="34" y="41"/>
                                <a:pt x="34" y="41"/>
                              </a:cubicBezTo>
                              <a:cubicBezTo>
                                <a:pt x="33" y="41"/>
                                <a:pt x="33" y="41"/>
                                <a:pt x="32" y="40"/>
                              </a:cubicBezTo>
                              <a:cubicBezTo>
                                <a:pt x="32" y="40"/>
                                <a:pt x="31" y="40"/>
                                <a:pt x="31" y="40"/>
                              </a:cubicBezTo>
                              <a:cubicBezTo>
                                <a:pt x="30" y="40"/>
                                <a:pt x="29" y="40"/>
                                <a:pt x="28" y="40"/>
                              </a:cubicBezTo>
                              <a:cubicBezTo>
                                <a:pt x="28" y="40"/>
                                <a:pt x="27" y="40"/>
                                <a:pt x="27" y="40"/>
                              </a:cubicBezTo>
                              <a:cubicBezTo>
                                <a:pt x="27" y="40"/>
                                <a:pt x="26" y="39"/>
                                <a:pt x="27" y="39"/>
                              </a:cubicBezTo>
                              <a:cubicBezTo>
                                <a:pt x="27" y="39"/>
                                <a:pt x="27" y="39"/>
                                <a:pt x="27" y="39"/>
                              </a:cubicBezTo>
                              <a:cubicBezTo>
                                <a:pt x="27" y="39"/>
                                <a:pt x="28" y="38"/>
                                <a:pt x="28" y="38"/>
                              </a:cubicBezTo>
                              <a:cubicBezTo>
                                <a:pt x="29" y="38"/>
                                <a:pt x="29" y="39"/>
                                <a:pt x="30" y="39"/>
                              </a:cubicBezTo>
                              <a:cubicBezTo>
                                <a:pt x="30" y="39"/>
                                <a:pt x="31" y="39"/>
                                <a:pt x="31" y="39"/>
                              </a:cubicBezTo>
                              <a:cubicBezTo>
                                <a:pt x="32" y="39"/>
                                <a:pt x="32" y="39"/>
                                <a:pt x="32" y="39"/>
                              </a:cubicBezTo>
                              <a:cubicBezTo>
                                <a:pt x="33" y="39"/>
                                <a:pt x="33" y="38"/>
                                <a:pt x="33" y="38"/>
                              </a:cubicBezTo>
                              <a:cubicBezTo>
                                <a:pt x="33" y="38"/>
                                <a:pt x="32" y="37"/>
                                <a:pt x="32" y="37"/>
                              </a:cubicBezTo>
                              <a:cubicBezTo>
                                <a:pt x="32" y="37"/>
                                <a:pt x="31" y="37"/>
                                <a:pt x="31" y="37"/>
                              </a:cubicBezTo>
                              <a:cubicBezTo>
                                <a:pt x="30" y="38"/>
                                <a:pt x="30" y="38"/>
                                <a:pt x="30" y="38"/>
                              </a:cubicBezTo>
                              <a:cubicBezTo>
                                <a:pt x="29" y="38"/>
                                <a:pt x="29" y="38"/>
                                <a:pt x="28" y="38"/>
                              </a:cubicBezTo>
                              <a:cubicBezTo>
                                <a:pt x="27" y="38"/>
                                <a:pt x="27" y="38"/>
                                <a:pt x="27" y="38"/>
                              </a:cubicBezTo>
                              <a:cubicBezTo>
                                <a:pt x="26" y="38"/>
                                <a:pt x="26" y="38"/>
                                <a:pt x="25" y="38"/>
                              </a:cubicBezTo>
                              <a:cubicBezTo>
                                <a:pt x="25" y="39"/>
                                <a:pt x="25" y="39"/>
                                <a:pt x="25" y="40"/>
                              </a:cubicBezTo>
                              <a:cubicBezTo>
                                <a:pt x="25" y="40"/>
                                <a:pt x="25" y="40"/>
                                <a:pt x="26" y="41"/>
                              </a:cubicBezTo>
                              <a:cubicBezTo>
                                <a:pt x="26" y="41"/>
                                <a:pt x="27" y="41"/>
                                <a:pt x="27" y="41"/>
                              </a:cubicBezTo>
                              <a:cubicBezTo>
                                <a:pt x="28" y="41"/>
                                <a:pt x="29" y="41"/>
                                <a:pt x="29" y="41"/>
                              </a:cubicBezTo>
                              <a:cubicBezTo>
                                <a:pt x="30" y="41"/>
                                <a:pt x="31" y="41"/>
                                <a:pt x="32" y="41"/>
                              </a:cubicBezTo>
                              <a:cubicBezTo>
                                <a:pt x="32" y="41"/>
                                <a:pt x="32" y="41"/>
                                <a:pt x="32" y="42"/>
                              </a:cubicBezTo>
                              <a:cubicBezTo>
                                <a:pt x="32" y="42"/>
                                <a:pt x="32" y="42"/>
                                <a:pt x="32" y="42"/>
                              </a:cubicBezTo>
                              <a:cubicBezTo>
                                <a:pt x="31" y="43"/>
                                <a:pt x="30" y="43"/>
                                <a:pt x="29" y="43"/>
                              </a:cubicBezTo>
                              <a:cubicBezTo>
                                <a:pt x="28" y="43"/>
                                <a:pt x="27" y="42"/>
                                <a:pt x="27" y="42"/>
                              </a:cubicBezTo>
                              <a:lnTo>
                                <a:pt x="24" y="42"/>
                              </a:lnTo>
                              <a:cubicBezTo>
                                <a:pt x="24" y="43"/>
                                <a:pt x="24" y="44"/>
                                <a:pt x="23" y="45"/>
                              </a:cubicBezTo>
                              <a:cubicBezTo>
                                <a:pt x="23" y="45"/>
                                <a:pt x="22" y="45"/>
                                <a:pt x="22" y="45"/>
                              </a:cubicBezTo>
                              <a:cubicBezTo>
                                <a:pt x="21" y="46"/>
                                <a:pt x="21" y="46"/>
                                <a:pt x="20" y="46"/>
                              </a:cubicBezTo>
                              <a:cubicBezTo>
                                <a:pt x="20" y="45"/>
                                <a:pt x="19" y="45"/>
                                <a:pt x="19" y="45"/>
                              </a:cubicBezTo>
                              <a:cubicBezTo>
                                <a:pt x="18" y="46"/>
                                <a:pt x="17" y="48"/>
                                <a:pt x="16" y="49"/>
                              </a:cubicBezTo>
                              <a:cubicBezTo>
                                <a:pt x="15" y="49"/>
                                <a:pt x="15" y="49"/>
                                <a:pt x="15" y="50"/>
                              </a:cubicBezTo>
                              <a:cubicBezTo>
                                <a:pt x="14" y="50"/>
                                <a:pt x="14" y="50"/>
                                <a:pt x="13" y="50"/>
                              </a:cubicBezTo>
                              <a:cubicBezTo>
                                <a:pt x="13" y="50"/>
                                <a:pt x="13" y="50"/>
                                <a:pt x="14" y="51"/>
                              </a:cubicBezTo>
                              <a:cubicBezTo>
                                <a:pt x="14" y="51"/>
                                <a:pt x="14" y="51"/>
                                <a:pt x="15" y="51"/>
                              </a:cubicBezTo>
                              <a:cubicBezTo>
                                <a:pt x="15" y="51"/>
                                <a:pt x="16" y="51"/>
                                <a:pt x="16" y="51"/>
                              </a:cubicBezTo>
                              <a:cubicBezTo>
                                <a:pt x="17" y="50"/>
                                <a:pt x="18" y="49"/>
                                <a:pt x="19" y="48"/>
                              </a:cubicBezTo>
                              <a:cubicBezTo>
                                <a:pt x="19" y="47"/>
                                <a:pt x="20" y="47"/>
                                <a:pt x="21" y="46"/>
                              </a:cubicBezTo>
                              <a:cubicBezTo>
                                <a:pt x="21" y="46"/>
                                <a:pt x="22" y="47"/>
                                <a:pt x="23" y="47"/>
                              </a:cubicBezTo>
                              <a:cubicBezTo>
                                <a:pt x="23" y="47"/>
                                <a:pt x="24" y="46"/>
                                <a:pt x="24" y="46"/>
                              </a:cubicBezTo>
                              <a:cubicBezTo>
                                <a:pt x="25" y="46"/>
                                <a:pt x="26" y="45"/>
                                <a:pt x="27" y="45"/>
                              </a:cubicBezTo>
                              <a:cubicBezTo>
                                <a:pt x="28" y="45"/>
                                <a:pt x="28" y="45"/>
                                <a:pt x="28" y="46"/>
                              </a:cubicBezTo>
                              <a:cubicBezTo>
                                <a:pt x="28" y="46"/>
                                <a:pt x="28" y="47"/>
                                <a:pt x="28" y="47"/>
                              </a:cubicBezTo>
                              <a:cubicBezTo>
                                <a:pt x="27" y="48"/>
                                <a:pt x="27" y="48"/>
                                <a:pt x="26" y="48"/>
                              </a:cubicBezTo>
                              <a:cubicBezTo>
                                <a:pt x="26" y="49"/>
                                <a:pt x="25" y="48"/>
                                <a:pt x="24" y="49"/>
                              </a:cubicBezTo>
                              <a:lnTo>
                                <a:pt x="24" y="49"/>
                              </a:lnTo>
                              <a:cubicBezTo>
                                <a:pt x="24" y="50"/>
                                <a:pt x="24" y="50"/>
                                <a:pt x="25" y="50"/>
                              </a:cubicBezTo>
                              <a:cubicBezTo>
                                <a:pt x="25" y="50"/>
                                <a:pt x="26" y="50"/>
                                <a:pt x="27" y="50"/>
                              </a:cubicBezTo>
                              <a:cubicBezTo>
                                <a:pt x="27" y="50"/>
                                <a:pt x="27" y="49"/>
                                <a:pt x="27" y="49"/>
                              </a:cubicBezTo>
                              <a:cubicBezTo>
                                <a:pt x="28" y="48"/>
                                <a:pt x="29" y="48"/>
                                <a:pt x="29" y="48"/>
                              </a:cubicBezTo>
                              <a:cubicBezTo>
                                <a:pt x="30" y="48"/>
                                <a:pt x="30" y="47"/>
                                <a:pt x="30" y="47"/>
                              </a:cubicBezTo>
                              <a:cubicBezTo>
                                <a:pt x="30" y="46"/>
                                <a:pt x="30" y="45"/>
                                <a:pt x="30" y="45"/>
                              </a:cubicBezTo>
                              <a:cubicBezTo>
                                <a:pt x="31" y="45"/>
                                <a:pt x="32" y="46"/>
                                <a:pt x="33" y="47"/>
                              </a:cubicBezTo>
                              <a:cubicBezTo>
                                <a:pt x="33" y="47"/>
                                <a:pt x="34" y="47"/>
                                <a:pt x="34" y="47"/>
                              </a:cubicBezTo>
                              <a:cubicBezTo>
                                <a:pt x="34" y="48"/>
                                <a:pt x="33" y="48"/>
                                <a:pt x="33" y="48"/>
                              </a:cubicBezTo>
                              <a:cubicBezTo>
                                <a:pt x="33" y="49"/>
                                <a:pt x="32" y="49"/>
                                <a:pt x="32" y="49"/>
                              </a:cubicBezTo>
                              <a:cubicBezTo>
                                <a:pt x="32" y="49"/>
                                <a:pt x="31" y="49"/>
                                <a:pt x="31" y="49"/>
                              </a:cubicBezTo>
                              <a:cubicBezTo>
                                <a:pt x="31" y="50"/>
                                <a:pt x="30" y="50"/>
                                <a:pt x="30" y="50"/>
                              </a:cubicBezTo>
                              <a:cubicBezTo>
                                <a:pt x="30" y="50"/>
                                <a:pt x="30" y="51"/>
                                <a:pt x="31" y="51"/>
                              </a:cubicBezTo>
                              <a:cubicBezTo>
                                <a:pt x="31" y="51"/>
                                <a:pt x="32" y="51"/>
                                <a:pt x="32" y="51"/>
                              </a:cubicBezTo>
                              <a:cubicBezTo>
                                <a:pt x="32" y="51"/>
                                <a:pt x="33" y="50"/>
                                <a:pt x="33" y="50"/>
                              </a:cubicBezTo>
                              <a:cubicBezTo>
                                <a:pt x="34" y="49"/>
                                <a:pt x="35" y="49"/>
                                <a:pt x="35" y="48"/>
                              </a:cubicBezTo>
                              <a:cubicBezTo>
                                <a:pt x="36" y="47"/>
                                <a:pt x="36" y="47"/>
                                <a:pt x="36" y="46"/>
                              </a:cubicBezTo>
                              <a:cubicBezTo>
                                <a:pt x="35" y="45"/>
                                <a:pt x="34" y="44"/>
                                <a:pt x="33" y="43"/>
                              </a:cubicBezTo>
                              <a:moveTo>
                                <a:pt x="7" y="38"/>
                              </a:moveTo>
                              <a:lnTo>
                                <a:pt x="8" y="41"/>
                              </a:lnTo>
                              <a:lnTo>
                                <a:pt x="11" y="41"/>
                              </a:lnTo>
                              <a:lnTo>
                                <a:pt x="10" y="43"/>
                              </a:lnTo>
                              <a:lnTo>
                                <a:pt x="12" y="46"/>
                              </a:lnTo>
                              <a:lnTo>
                                <a:pt x="10" y="46"/>
                              </a:lnTo>
                              <a:lnTo>
                                <a:pt x="10" y="49"/>
                              </a:lnTo>
                              <a:lnTo>
                                <a:pt x="7" y="47"/>
                              </a:lnTo>
                              <a:lnTo>
                                <a:pt x="4" y="49"/>
                              </a:lnTo>
                              <a:lnTo>
                                <a:pt x="4" y="46"/>
                              </a:lnTo>
                              <a:lnTo>
                                <a:pt x="1" y="46"/>
                              </a:lnTo>
                              <a:lnTo>
                                <a:pt x="4" y="44"/>
                              </a:lnTo>
                              <a:lnTo>
                                <a:pt x="2" y="41"/>
                              </a:lnTo>
                              <a:lnTo>
                                <a:pt x="5" y="41"/>
                              </a:lnTo>
                              <a:lnTo>
                                <a:pt x="7" y="38"/>
                              </a:lnTo>
                              <a:close/>
                              <a:moveTo>
                                <a:pt x="19" y="38"/>
                              </a:moveTo>
                              <a:cubicBezTo>
                                <a:pt x="18" y="38"/>
                                <a:pt x="18" y="38"/>
                                <a:pt x="18" y="38"/>
                              </a:cubicBezTo>
                              <a:cubicBezTo>
                                <a:pt x="18" y="38"/>
                                <a:pt x="17" y="38"/>
                                <a:pt x="17" y="38"/>
                              </a:cubicBezTo>
                              <a:cubicBezTo>
                                <a:pt x="17" y="38"/>
                                <a:pt x="17" y="38"/>
                                <a:pt x="17" y="38"/>
                              </a:cubicBezTo>
                              <a:cubicBezTo>
                                <a:pt x="17" y="39"/>
                                <a:pt x="17" y="39"/>
                                <a:pt x="18" y="40"/>
                              </a:cubicBezTo>
                              <a:cubicBezTo>
                                <a:pt x="18" y="41"/>
                                <a:pt x="18" y="41"/>
                                <a:pt x="18" y="42"/>
                              </a:cubicBezTo>
                              <a:cubicBezTo>
                                <a:pt x="19" y="43"/>
                                <a:pt x="19" y="43"/>
                                <a:pt x="19" y="44"/>
                              </a:cubicBezTo>
                              <a:cubicBezTo>
                                <a:pt x="19" y="44"/>
                                <a:pt x="20" y="44"/>
                                <a:pt x="21" y="44"/>
                              </a:cubicBezTo>
                              <a:cubicBezTo>
                                <a:pt x="21" y="44"/>
                                <a:pt x="22" y="44"/>
                                <a:pt x="22" y="44"/>
                              </a:cubicBezTo>
                              <a:cubicBezTo>
                                <a:pt x="22" y="44"/>
                                <a:pt x="23" y="44"/>
                                <a:pt x="23" y="43"/>
                              </a:cubicBezTo>
                              <a:cubicBezTo>
                                <a:pt x="23" y="43"/>
                                <a:pt x="23" y="42"/>
                                <a:pt x="24" y="42"/>
                              </a:cubicBezTo>
                              <a:cubicBezTo>
                                <a:pt x="24" y="41"/>
                                <a:pt x="24" y="40"/>
                                <a:pt x="24" y="39"/>
                              </a:cubicBezTo>
                              <a:cubicBezTo>
                                <a:pt x="24" y="39"/>
                                <a:pt x="24" y="39"/>
                                <a:pt x="24" y="38"/>
                              </a:cubicBezTo>
                              <a:lnTo>
                                <a:pt x="24" y="38"/>
                              </a:lnTo>
                              <a:cubicBezTo>
                                <a:pt x="24" y="38"/>
                                <a:pt x="23" y="38"/>
                                <a:pt x="23" y="38"/>
                              </a:cubicBezTo>
                              <a:cubicBezTo>
                                <a:pt x="23" y="38"/>
                                <a:pt x="23" y="38"/>
                                <a:pt x="23" y="38"/>
                              </a:cubicBezTo>
                              <a:cubicBezTo>
                                <a:pt x="22" y="38"/>
                                <a:pt x="22" y="38"/>
                                <a:pt x="22" y="38"/>
                              </a:cubicBezTo>
                              <a:cubicBezTo>
                                <a:pt x="21" y="38"/>
                                <a:pt x="21" y="38"/>
                                <a:pt x="20" y="38"/>
                              </a:cubicBezTo>
                              <a:cubicBezTo>
                                <a:pt x="20" y="38"/>
                                <a:pt x="19" y="38"/>
                                <a:pt x="19" y="38"/>
                              </a:cubicBezTo>
                              <a:moveTo>
                                <a:pt x="41" y="38"/>
                              </a:moveTo>
                              <a:lnTo>
                                <a:pt x="43" y="41"/>
                              </a:lnTo>
                              <a:lnTo>
                                <a:pt x="46" y="41"/>
                              </a:lnTo>
                              <a:lnTo>
                                <a:pt x="44" y="43"/>
                              </a:lnTo>
                              <a:lnTo>
                                <a:pt x="46" y="45"/>
                              </a:lnTo>
                              <a:lnTo>
                                <a:pt x="46" y="46"/>
                              </a:lnTo>
                              <a:lnTo>
                                <a:pt x="44" y="46"/>
                              </a:lnTo>
                              <a:lnTo>
                                <a:pt x="44" y="49"/>
                              </a:lnTo>
                              <a:lnTo>
                                <a:pt x="41" y="47"/>
                              </a:lnTo>
                              <a:lnTo>
                                <a:pt x="39" y="49"/>
                              </a:lnTo>
                              <a:lnTo>
                                <a:pt x="39" y="46"/>
                              </a:lnTo>
                              <a:lnTo>
                                <a:pt x="36" y="46"/>
                              </a:lnTo>
                              <a:lnTo>
                                <a:pt x="38" y="44"/>
                              </a:lnTo>
                              <a:lnTo>
                                <a:pt x="37" y="41"/>
                              </a:lnTo>
                              <a:lnTo>
                                <a:pt x="40" y="41"/>
                              </a:lnTo>
                              <a:lnTo>
                                <a:pt x="41" y="38"/>
                              </a:lnTo>
                              <a:close/>
                              <a:moveTo>
                                <a:pt x="24" y="10"/>
                              </a:moveTo>
                              <a:lnTo>
                                <a:pt x="25" y="13"/>
                              </a:lnTo>
                              <a:lnTo>
                                <a:pt x="28" y="13"/>
                              </a:lnTo>
                              <a:lnTo>
                                <a:pt x="27" y="16"/>
                              </a:lnTo>
                              <a:lnTo>
                                <a:pt x="29" y="18"/>
                              </a:lnTo>
                              <a:lnTo>
                                <a:pt x="26" y="18"/>
                              </a:lnTo>
                              <a:lnTo>
                                <a:pt x="26" y="21"/>
                              </a:lnTo>
                              <a:lnTo>
                                <a:pt x="24" y="19"/>
                              </a:lnTo>
                              <a:lnTo>
                                <a:pt x="21" y="21"/>
                              </a:lnTo>
                              <a:lnTo>
                                <a:pt x="21" y="18"/>
                              </a:lnTo>
                              <a:lnTo>
                                <a:pt x="18" y="18"/>
                              </a:lnTo>
                              <a:lnTo>
                                <a:pt x="21" y="16"/>
                              </a:lnTo>
                              <a:lnTo>
                                <a:pt x="19" y="13"/>
                              </a:lnTo>
                              <a:lnTo>
                                <a:pt x="22" y="14"/>
                              </a:lnTo>
                              <a:lnTo>
                                <a:pt x="24" y="10"/>
                              </a:lnTo>
                              <a:close/>
                              <a:moveTo>
                                <a:pt x="24" y="64"/>
                              </a:moveTo>
                              <a:lnTo>
                                <a:pt x="25" y="67"/>
                              </a:lnTo>
                              <a:lnTo>
                                <a:pt x="28" y="66"/>
                              </a:lnTo>
                              <a:lnTo>
                                <a:pt x="27" y="69"/>
                              </a:lnTo>
                              <a:lnTo>
                                <a:pt x="29" y="71"/>
                              </a:lnTo>
                              <a:lnTo>
                                <a:pt x="26" y="71"/>
                              </a:lnTo>
                              <a:lnTo>
                                <a:pt x="26" y="75"/>
                              </a:lnTo>
                              <a:lnTo>
                                <a:pt x="24" y="73"/>
                              </a:lnTo>
                              <a:lnTo>
                                <a:pt x="21" y="75"/>
                              </a:lnTo>
                              <a:lnTo>
                                <a:pt x="21" y="71"/>
                              </a:lnTo>
                              <a:lnTo>
                                <a:pt x="18" y="71"/>
                              </a:lnTo>
                              <a:lnTo>
                                <a:pt x="21" y="69"/>
                              </a:lnTo>
                              <a:lnTo>
                                <a:pt x="19" y="66"/>
                              </a:lnTo>
                              <a:lnTo>
                                <a:pt x="22" y="67"/>
                              </a:lnTo>
                              <a:lnTo>
                                <a:pt x="24" y="64"/>
                              </a:lnTo>
                              <a:close/>
                              <a:moveTo>
                                <a:pt x="15" y="0"/>
                              </a:moveTo>
                              <a:lnTo>
                                <a:pt x="32" y="0"/>
                              </a:lnTo>
                              <a:lnTo>
                                <a:pt x="32" y="35"/>
                              </a:lnTo>
                              <a:lnTo>
                                <a:pt x="46" y="35"/>
                              </a:lnTo>
                              <a:lnTo>
                                <a:pt x="46" y="55"/>
                              </a:lnTo>
                              <a:lnTo>
                                <a:pt x="32" y="55"/>
                              </a:lnTo>
                              <a:lnTo>
                                <a:pt x="32" y="85"/>
                              </a:lnTo>
                              <a:lnTo>
                                <a:pt x="15" y="85"/>
                              </a:lnTo>
                              <a:lnTo>
                                <a:pt x="15" y="55"/>
                              </a:lnTo>
                              <a:lnTo>
                                <a:pt x="0" y="55"/>
                              </a:lnTo>
                              <a:lnTo>
                                <a:pt x="0" y="35"/>
                              </a:lnTo>
                              <a:lnTo>
                                <a:pt x="15" y="35"/>
                              </a:lnTo>
                              <a:lnTo>
                                <a:pt x="15" y="0"/>
                              </a:lnTo>
                              <a:close/>
                              <a:moveTo>
                                <a:pt x="129" y="45"/>
                              </a:moveTo>
                              <a:lnTo>
                                <a:pt x="128" y="45"/>
                              </a:lnTo>
                              <a:lnTo>
                                <a:pt x="128" y="46"/>
                              </a:lnTo>
                              <a:lnTo>
                                <a:pt x="129" y="46"/>
                              </a:lnTo>
                              <a:lnTo>
                                <a:pt x="129" y="45"/>
                              </a:lnTo>
                              <a:close/>
                              <a:moveTo>
                                <a:pt x="115" y="45"/>
                              </a:moveTo>
                              <a:lnTo>
                                <a:pt x="116" y="45"/>
                              </a:lnTo>
                              <a:lnTo>
                                <a:pt x="115" y="46"/>
                              </a:lnTo>
                              <a:lnTo>
                                <a:pt x="114" y="46"/>
                              </a:lnTo>
                              <a:lnTo>
                                <a:pt x="115" y="45"/>
                              </a:lnTo>
                              <a:close/>
                              <a:moveTo>
                                <a:pt x="118" y="45"/>
                              </a:moveTo>
                              <a:cubicBezTo>
                                <a:pt x="119" y="44"/>
                                <a:pt x="119" y="45"/>
                                <a:pt x="119" y="45"/>
                              </a:cubicBezTo>
                              <a:cubicBezTo>
                                <a:pt x="119" y="45"/>
                                <a:pt x="119" y="45"/>
                                <a:pt x="119" y="45"/>
                              </a:cubicBezTo>
                              <a:cubicBezTo>
                                <a:pt x="118" y="46"/>
                                <a:pt x="118" y="45"/>
                                <a:pt x="118" y="45"/>
                              </a:cubicBezTo>
                              <a:cubicBezTo>
                                <a:pt x="118" y="45"/>
                                <a:pt x="118" y="45"/>
                                <a:pt x="118" y="45"/>
                              </a:cubicBezTo>
                              <a:moveTo>
                                <a:pt x="125" y="45"/>
                              </a:moveTo>
                              <a:cubicBezTo>
                                <a:pt x="125" y="44"/>
                                <a:pt x="124" y="45"/>
                                <a:pt x="124" y="45"/>
                              </a:cubicBezTo>
                              <a:cubicBezTo>
                                <a:pt x="124" y="45"/>
                                <a:pt x="124" y="45"/>
                                <a:pt x="125" y="45"/>
                              </a:cubicBezTo>
                              <a:cubicBezTo>
                                <a:pt x="125" y="46"/>
                                <a:pt x="125" y="45"/>
                                <a:pt x="126" y="45"/>
                              </a:cubicBezTo>
                              <a:cubicBezTo>
                                <a:pt x="126" y="45"/>
                                <a:pt x="125" y="45"/>
                                <a:pt x="125" y="45"/>
                              </a:cubicBezTo>
                              <a:moveTo>
                                <a:pt x="122" y="46"/>
                              </a:moveTo>
                              <a:lnTo>
                                <a:pt x="121" y="45"/>
                              </a:lnTo>
                              <a:lnTo>
                                <a:pt x="122" y="44"/>
                              </a:lnTo>
                              <a:lnTo>
                                <a:pt x="122" y="45"/>
                              </a:lnTo>
                              <a:lnTo>
                                <a:pt x="122" y="46"/>
                              </a:lnTo>
                              <a:close/>
                              <a:moveTo>
                                <a:pt x="120" y="35"/>
                              </a:moveTo>
                              <a:cubicBezTo>
                                <a:pt x="120" y="34"/>
                                <a:pt x="120" y="34"/>
                                <a:pt x="121" y="34"/>
                              </a:cubicBezTo>
                              <a:lnTo>
                                <a:pt x="121" y="33"/>
                              </a:lnTo>
                              <a:lnTo>
                                <a:pt x="122" y="33"/>
                              </a:lnTo>
                              <a:lnTo>
                                <a:pt x="122" y="34"/>
                              </a:lnTo>
                              <a:cubicBezTo>
                                <a:pt x="123" y="34"/>
                                <a:pt x="123" y="34"/>
                                <a:pt x="123" y="35"/>
                              </a:cubicBezTo>
                              <a:lnTo>
                                <a:pt x="120" y="35"/>
                              </a:lnTo>
                              <a:close/>
                              <a:moveTo>
                                <a:pt x="122" y="35"/>
                              </a:moveTo>
                              <a:cubicBezTo>
                                <a:pt x="122" y="35"/>
                                <a:pt x="122" y="35"/>
                                <a:pt x="122" y="35"/>
                              </a:cubicBezTo>
                              <a:cubicBezTo>
                                <a:pt x="122" y="36"/>
                                <a:pt x="122" y="36"/>
                                <a:pt x="122" y="36"/>
                              </a:cubicBezTo>
                              <a:cubicBezTo>
                                <a:pt x="121" y="36"/>
                                <a:pt x="121" y="36"/>
                                <a:pt x="121" y="35"/>
                              </a:cubicBezTo>
                              <a:cubicBezTo>
                                <a:pt x="121" y="35"/>
                                <a:pt x="121" y="35"/>
                                <a:pt x="122" y="35"/>
                              </a:cubicBezTo>
                              <a:moveTo>
                                <a:pt x="122" y="36"/>
                              </a:moveTo>
                              <a:cubicBezTo>
                                <a:pt x="122" y="36"/>
                                <a:pt x="122" y="36"/>
                                <a:pt x="122" y="36"/>
                              </a:cubicBezTo>
                              <a:cubicBezTo>
                                <a:pt x="122" y="36"/>
                                <a:pt x="122" y="37"/>
                                <a:pt x="122" y="37"/>
                              </a:cubicBezTo>
                              <a:cubicBezTo>
                                <a:pt x="121" y="37"/>
                                <a:pt x="121" y="36"/>
                                <a:pt x="121" y="36"/>
                              </a:cubicBezTo>
                              <a:cubicBezTo>
                                <a:pt x="121" y="36"/>
                                <a:pt x="121" y="36"/>
                                <a:pt x="122" y="36"/>
                              </a:cubicBezTo>
                              <a:moveTo>
                                <a:pt x="122" y="37"/>
                              </a:moveTo>
                              <a:cubicBezTo>
                                <a:pt x="122" y="37"/>
                                <a:pt x="122" y="37"/>
                                <a:pt x="122" y="37"/>
                              </a:cubicBezTo>
                              <a:cubicBezTo>
                                <a:pt x="122" y="37"/>
                                <a:pt x="122" y="38"/>
                                <a:pt x="122" y="38"/>
                              </a:cubicBezTo>
                              <a:cubicBezTo>
                                <a:pt x="121" y="38"/>
                                <a:pt x="121" y="37"/>
                                <a:pt x="121" y="37"/>
                              </a:cubicBezTo>
                              <a:cubicBezTo>
                                <a:pt x="121" y="37"/>
                                <a:pt x="121" y="37"/>
                                <a:pt x="122" y="37"/>
                              </a:cubicBezTo>
                              <a:moveTo>
                                <a:pt x="122" y="38"/>
                              </a:moveTo>
                              <a:cubicBezTo>
                                <a:pt x="122" y="38"/>
                                <a:pt x="122" y="38"/>
                                <a:pt x="122" y="38"/>
                              </a:cubicBezTo>
                              <a:cubicBezTo>
                                <a:pt x="122" y="38"/>
                                <a:pt x="122" y="39"/>
                                <a:pt x="122" y="39"/>
                              </a:cubicBezTo>
                              <a:cubicBezTo>
                                <a:pt x="121" y="39"/>
                                <a:pt x="121" y="38"/>
                                <a:pt x="121" y="38"/>
                              </a:cubicBezTo>
                              <a:cubicBezTo>
                                <a:pt x="121" y="38"/>
                                <a:pt x="121" y="38"/>
                                <a:pt x="122" y="38"/>
                              </a:cubicBezTo>
                              <a:moveTo>
                                <a:pt x="122" y="39"/>
                              </a:moveTo>
                              <a:cubicBezTo>
                                <a:pt x="122" y="39"/>
                                <a:pt x="122" y="39"/>
                                <a:pt x="122" y="39"/>
                              </a:cubicBezTo>
                              <a:cubicBezTo>
                                <a:pt x="122" y="39"/>
                                <a:pt x="122" y="40"/>
                                <a:pt x="122" y="40"/>
                              </a:cubicBezTo>
                              <a:cubicBezTo>
                                <a:pt x="121" y="40"/>
                                <a:pt x="121" y="39"/>
                                <a:pt x="121" y="39"/>
                              </a:cubicBezTo>
                              <a:cubicBezTo>
                                <a:pt x="121" y="39"/>
                                <a:pt x="121" y="39"/>
                                <a:pt x="122" y="39"/>
                              </a:cubicBezTo>
                              <a:moveTo>
                                <a:pt x="121" y="39"/>
                              </a:moveTo>
                              <a:lnTo>
                                <a:pt x="121" y="39"/>
                              </a:lnTo>
                              <a:lnTo>
                                <a:pt x="121" y="36"/>
                              </a:lnTo>
                              <a:lnTo>
                                <a:pt x="121" y="36"/>
                              </a:lnTo>
                              <a:lnTo>
                                <a:pt x="121" y="39"/>
                              </a:lnTo>
                              <a:close/>
                              <a:moveTo>
                                <a:pt x="122" y="39"/>
                              </a:moveTo>
                              <a:lnTo>
                                <a:pt x="123" y="39"/>
                              </a:lnTo>
                              <a:lnTo>
                                <a:pt x="123" y="36"/>
                              </a:lnTo>
                              <a:lnTo>
                                <a:pt x="122" y="36"/>
                              </a:lnTo>
                              <a:lnTo>
                                <a:pt x="122" y="39"/>
                              </a:lnTo>
                              <a:close/>
                              <a:moveTo>
                                <a:pt x="114" y="40"/>
                              </a:moveTo>
                              <a:cubicBezTo>
                                <a:pt x="113" y="39"/>
                                <a:pt x="114" y="37"/>
                                <a:pt x="115" y="36"/>
                              </a:cubicBezTo>
                              <a:cubicBezTo>
                                <a:pt x="116" y="35"/>
                                <a:pt x="117" y="36"/>
                                <a:pt x="120" y="37"/>
                              </a:cubicBezTo>
                              <a:lnTo>
                                <a:pt x="120" y="39"/>
                              </a:lnTo>
                              <a:lnTo>
                                <a:pt x="120" y="39"/>
                              </a:lnTo>
                              <a:lnTo>
                                <a:pt x="120" y="40"/>
                              </a:lnTo>
                              <a:cubicBezTo>
                                <a:pt x="121" y="40"/>
                                <a:pt x="121" y="41"/>
                                <a:pt x="121" y="41"/>
                              </a:cubicBezTo>
                              <a:cubicBezTo>
                                <a:pt x="121" y="41"/>
                                <a:pt x="120" y="41"/>
                                <a:pt x="120" y="40"/>
                              </a:cubicBezTo>
                              <a:lnTo>
                                <a:pt x="120" y="40"/>
                              </a:lnTo>
                              <a:lnTo>
                                <a:pt x="120" y="43"/>
                              </a:lnTo>
                              <a:lnTo>
                                <a:pt x="120" y="43"/>
                              </a:lnTo>
                              <a:cubicBezTo>
                                <a:pt x="120" y="42"/>
                                <a:pt x="120" y="42"/>
                                <a:pt x="121" y="42"/>
                              </a:cubicBezTo>
                              <a:cubicBezTo>
                                <a:pt x="121" y="43"/>
                                <a:pt x="120" y="44"/>
                                <a:pt x="120" y="44"/>
                              </a:cubicBezTo>
                              <a:cubicBezTo>
                                <a:pt x="119" y="44"/>
                                <a:pt x="118" y="43"/>
                                <a:pt x="118" y="43"/>
                              </a:cubicBezTo>
                              <a:cubicBezTo>
                                <a:pt x="118" y="42"/>
                                <a:pt x="119" y="42"/>
                                <a:pt x="119" y="43"/>
                              </a:cubicBezTo>
                              <a:cubicBezTo>
                                <a:pt x="120" y="42"/>
                                <a:pt x="119" y="40"/>
                                <a:pt x="118" y="41"/>
                              </a:cubicBezTo>
                              <a:cubicBezTo>
                                <a:pt x="118" y="40"/>
                                <a:pt x="117" y="40"/>
                                <a:pt x="117" y="40"/>
                              </a:cubicBezTo>
                              <a:cubicBezTo>
                                <a:pt x="117" y="40"/>
                                <a:pt x="117" y="41"/>
                                <a:pt x="117" y="41"/>
                              </a:cubicBezTo>
                              <a:cubicBezTo>
                                <a:pt x="115" y="41"/>
                                <a:pt x="116" y="43"/>
                                <a:pt x="117" y="43"/>
                              </a:cubicBezTo>
                              <a:cubicBezTo>
                                <a:pt x="117" y="42"/>
                                <a:pt x="117" y="42"/>
                                <a:pt x="117" y="43"/>
                              </a:cubicBezTo>
                              <a:cubicBezTo>
                                <a:pt x="118" y="43"/>
                                <a:pt x="118" y="44"/>
                                <a:pt x="117" y="45"/>
                              </a:cubicBezTo>
                              <a:cubicBezTo>
                                <a:pt x="116" y="45"/>
                                <a:pt x="115" y="45"/>
                                <a:pt x="115" y="43"/>
                              </a:cubicBezTo>
                              <a:cubicBezTo>
                                <a:pt x="115" y="43"/>
                                <a:pt x="115" y="43"/>
                                <a:pt x="116" y="44"/>
                              </a:cubicBezTo>
                              <a:lnTo>
                                <a:pt x="116" y="44"/>
                              </a:lnTo>
                              <a:lnTo>
                                <a:pt x="115" y="41"/>
                              </a:lnTo>
                              <a:lnTo>
                                <a:pt x="115" y="41"/>
                              </a:lnTo>
                              <a:cubicBezTo>
                                <a:pt x="115" y="42"/>
                                <a:pt x="115" y="42"/>
                                <a:pt x="114" y="42"/>
                              </a:cubicBezTo>
                              <a:cubicBezTo>
                                <a:pt x="114" y="42"/>
                                <a:pt x="114" y="41"/>
                                <a:pt x="115" y="41"/>
                              </a:cubicBezTo>
                              <a:lnTo>
                                <a:pt x="115" y="41"/>
                              </a:lnTo>
                              <a:lnTo>
                                <a:pt x="115" y="41"/>
                              </a:lnTo>
                              <a:lnTo>
                                <a:pt x="114" y="40"/>
                              </a:lnTo>
                              <a:close/>
                              <a:moveTo>
                                <a:pt x="129" y="40"/>
                              </a:moveTo>
                              <a:cubicBezTo>
                                <a:pt x="130" y="39"/>
                                <a:pt x="130" y="37"/>
                                <a:pt x="129" y="36"/>
                              </a:cubicBezTo>
                              <a:cubicBezTo>
                                <a:pt x="127" y="35"/>
                                <a:pt x="126" y="36"/>
                                <a:pt x="123" y="37"/>
                              </a:cubicBezTo>
                              <a:lnTo>
                                <a:pt x="123" y="39"/>
                              </a:lnTo>
                              <a:lnTo>
                                <a:pt x="123" y="39"/>
                              </a:lnTo>
                              <a:lnTo>
                                <a:pt x="123" y="40"/>
                              </a:lnTo>
                              <a:cubicBezTo>
                                <a:pt x="122" y="40"/>
                                <a:pt x="122" y="41"/>
                                <a:pt x="122" y="41"/>
                              </a:cubicBezTo>
                              <a:cubicBezTo>
                                <a:pt x="123" y="41"/>
                                <a:pt x="123" y="41"/>
                                <a:pt x="123" y="40"/>
                              </a:cubicBezTo>
                              <a:lnTo>
                                <a:pt x="123" y="40"/>
                              </a:lnTo>
                              <a:lnTo>
                                <a:pt x="123" y="43"/>
                              </a:lnTo>
                              <a:lnTo>
                                <a:pt x="123" y="43"/>
                              </a:lnTo>
                              <a:cubicBezTo>
                                <a:pt x="123" y="42"/>
                                <a:pt x="123" y="42"/>
                                <a:pt x="122" y="42"/>
                              </a:cubicBezTo>
                              <a:cubicBezTo>
                                <a:pt x="122" y="43"/>
                                <a:pt x="123" y="44"/>
                                <a:pt x="123" y="44"/>
                              </a:cubicBezTo>
                              <a:cubicBezTo>
                                <a:pt x="125" y="44"/>
                                <a:pt x="125" y="43"/>
                                <a:pt x="125" y="43"/>
                              </a:cubicBezTo>
                              <a:cubicBezTo>
                                <a:pt x="125" y="42"/>
                                <a:pt x="125" y="42"/>
                                <a:pt x="124" y="43"/>
                              </a:cubicBezTo>
                              <a:cubicBezTo>
                                <a:pt x="123" y="42"/>
                                <a:pt x="124" y="40"/>
                                <a:pt x="125" y="41"/>
                              </a:cubicBezTo>
                              <a:cubicBezTo>
                                <a:pt x="125" y="40"/>
                                <a:pt x="126" y="40"/>
                                <a:pt x="126" y="40"/>
                              </a:cubicBezTo>
                              <a:cubicBezTo>
                                <a:pt x="126" y="40"/>
                                <a:pt x="127" y="41"/>
                                <a:pt x="126" y="41"/>
                              </a:cubicBezTo>
                              <a:cubicBezTo>
                                <a:pt x="128" y="41"/>
                                <a:pt x="127" y="43"/>
                                <a:pt x="127" y="43"/>
                              </a:cubicBezTo>
                              <a:cubicBezTo>
                                <a:pt x="127" y="42"/>
                                <a:pt x="126" y="42"/>
                                <a:pt x="126" y="43"/>
                              </a:cubicBezTo>
                              <a:cubicBezTo>
                                <a:pt x="126" y="43"/>
                                <a:pt x="126" y="44"/>
                                <a:pt x="127" y="45"/>
                              </a:cubicBezTo>
                              <a:cubicBezTo>
                                <a:pt x="127" y="45"/>
                                <a:pt x="128" y="45"/>
                                <a:pt x="129" y="43"/>
                              </a:cubicBezTo>
                              <a:cubicBezTo>
                                <a:pt x="128" y="43"/>
                                <a:pt x="128" y="43"/>
                                <a:pt x="127" y="44"/>
                              </a:cubicBezTo>
                              <a:lnTo>
                                <a:pt x="127" y="44"/>
                              </a:lnTo>
                              <a:lnTo>
                                <a:pt x="128" y="41"/>
                              </a:lnTo>
                              <a:lnTo>
                                <a:pt x="128" y="41"/>
                              </a:lnTo>
                              <a:cubicBezTo>
                                <a:pt x="128" y="42"/>
                                <a:pt x="128" y="42"/>
                                <a:pt x="129" y="42"/>
                              </a:cubicBezTo>
                              <a:cubicBezTo>
                                <a:pt x="129" y="42"/>
                                <a:pt x="129" y="41"/>
                                <a:pt x="128" y="41"/>
                              </a:cubicBezTo>
                              <a:lnTo>
                                <a:pt x="128" y="41"/>
                              </a:lnTo>
                              <a:lnTo>
                                <a:pt x="129" y="41"/>
                              </a:lnTo>
                              <a:lnTo>
                                <a:pt x="129" y="40"/>
                              </a:lnTo>
                              <a:close/>
                              <a:moveTo>
                                <a:pt x="122" y="46"/>
                              </a:moveTo>
                              <a:cubicBezTo>
                                <a:pt x="120" y="46"/>
                                <a:pt x="117" y="47"/>
                                <a:pt x="115" y="47"/>
                              </a:cubicBezTo>
                              <a:lnTo>
                                <a:pt x="115" y="47"/>
                              </a:lnTo>
                              <a:lnTo>
                                <a:pt x="114" y="46"/>
                              </a:lnTo>
                              <a:lnTo>
                                <a:pt x="115" y="45"/>
                              </a:lnTo>
                              <a:lnTo>
                                <a:pt x="114" y="42"/>
                              </a:lnTo>
                              <a:lnTo>
                                <a:pt x="114" y="41"/>
                              </a:lnTo>
                              <a:cubicBezTo>
                                <a:pt x="114" y="41"/>
                                <a:pt x="114" y="41"/>
                                <a:pt x="114" y="41"/>
                              </a:cubicBezTo>
                              <a:cubicBezTo>
                                <a:pt x="114" y="41"/>
                                <a:pt x="114" y="41"/>
                                <a:pt x="113" y="41"/>
                              </a:cubicBezTo>
                              <a:cubicBezTo>
                                <a:pt x="113" y="41"/>
                                <a:pt x="113" y="41"/>
                                <a:pt x="113" y="41"/>
                              </a:cubicBezTo>
                              <a:cubicBezTo>
                                <a:pt x="113" y="41"/>
                                <a:pt x="113" y="40"/>
                                <a:pt x="113" y="40"/>
                              </a:cubicBezTo>
                              <a:lnTo>
                                <a:pt x="113" y="40"/>
                              </a:lnTo>
                              <a:cubicBezTo>
                                <a:pt x="113" y="40"/>
                                <a:pt x="113" y="40"/>
                                <a:pt x="113" y="40"/>
                              </a:cubicBezTo>
                              <a:cubicBezTo>
                                <a:pt x="113" y="40"/>
                                <a:pt x="113" y="40"/>
                                <a:pt x="113" y="40"/>
                              </a:cubicBezTo>
                              <a:cubicBezTo>
                                <a:pt x="112" y="40"/>
                                <a:pt x="112" y="40"/>
                                <a:pt x="112" y="39"/>
                              </a:cubicBezTo>
                              <a:cubicBezTo>
                                <a:pt x="112" y="39"/>
                                <a:pt x="112" y="39"/>
                                <a:pt x="113" y="39"/>
                              </a:cubicBezTo>
                              <a:cubicBezTo>
                                <a:pt x="113" y="39"/>
                                <a:pt x="113" y="39"/>
                                <a:pt x="113" y="39"/>
                              </a:cubicBezTo>
                              <a:lnTo>
                                <a:pt x="113" y="39"/>
                              </a:lnTo>
                              <a:lnTo>
                                <a:pt x="113" y="39"/>
                              </a:lnTo>
                              <a:cubicBezTo>
                                <a:pt x="112" y="39"/>
                                <a:pt x="112" y="38"/>
                                <a:pt x="112" y="38"/>
                              </a:cubicBezTo>
                              <a:cubicBezTo>
                                <a:pt x="112" y="38"/>
                                <a:pt x="112" y="38"/>
                                <a:pt x="113" y="38"/>
                              </a:cubicBezTo>
                              <a:cubicBezTo>
                                <a:pt x="113" y="38"/>
                                <a:pt x="113" y="38"/>
                                <a:pt x="113" y="38"/>
                              </a:cubicBezTo>
                              <a:cubicBezTo>
                                <a:pt x="113" y="38"/>
                                <a:pt x="113" y="37"/>
                                <a:pt x="113" y="37"/>
                              </a:cubicBezTo>
                              <a:lnTo>
                                <a:pt x="113" y="37"/>
                              </a:lnTo>
                              <a:cubicBezTo>
                                <a:pt x="113" y="37"/>
                                <a:pt x="113" y="37"/>
                                <a:pt x="113" y="37"/>
                              </a:cubicBezTo>
                              <a:cubicBezTo>
                                <a:pt x="113" y="36"/>
                                <a:pt x="113" y="36"/>
                                <a:pt x="113" y="36"/>
                              </a:cubicBezTo>
                              <a:cubicBezTo>
                                <a:pt x="113" y="36"/>
                                <a:pt x="113" y="36"/>
                                <a:pt x="114" y="37"/>
                              </a:cubicBezTo>
                              <a:cubicBezTo>
                                <a:pt x="114" y="36"/>
                                <a:pt x="114" y="36"/>
                                <a:pt x="114" y="36"/>
                              </a:cubicBezTo>
                              <a:cubicBezTo>
                                <a:pt x="114" y="36"/>
                                <a:pt x="114" y="36"/>
                                <a:pt x="114" y="36"/>
                              </a:cubicBezTo>
                              <a:cubicBezTo>
                                <a:pt x="114" y="35"/>
                                <a:pt x="114" y="35"/>
                                <a:pt x="114" y="35"/>
                              </a:cubicBezTo>
                              <a:cubicBezTo>
                                <a:pt x="114" y="35"/>
                                <a:pt x="115" y="35"/>
                                <a:pt x="115" y="36"/>
                              </a:cubicBezTo>
                              <a:cubicBezTo>
                                <a:pt x="115" y="35"/>
                                <a:pt x="115" y="35"/>
                                <a:pt x="115" y="35"/>
                              </a:cubicBezTo>
                              <a:cubicBezTo>
                                <a:pt x="115" y="35"/>
                                <a:pt x="115" y="35"/>
                                <a:pt x="115" y="35"/>
                              </a:cubicBezTo>
                              <a:cubicBezTo>
                                <a:pt x="115" y="34"/>
                                <a:pt x="115" y="34"/>
                                <a:pt x="115" y="34"/>
                              </a:cubicBezTo>
                              <a:cubicBezTo>
                                <a:pt x="116" y="34"/>
                                <a:pt x="116" y="34"/>
                                <a:pt x="116" y="35"/>
                              </a:cubicBezTo>
                              <a:cubicBezTo>
                                <a:pt x="116" y="35"/>
                                <a:pt x="116" y="35"/>
                                <a:pt x="116" y="35"/>
                              </a:cubicBezTo>
                              <a:lnTo>
                                <a:pt x="117" y="35"/>
                              </a:lnTo>
                              <a:cubicBezTo>
                                <a:pt x="116" y="35"/>
                                <a:pt x="116" y="35"/>
                                <a:pt x="116" y="35"/>
                              </a:cubicBezTo>
                              <a:cubicBezTo>
                                <a:pt x="116" y="34"/>
                                <a:pt x="117" y="34"/>
                                <a:pt x="117" y="34"/>
                              </a:cubicBezTo>
                              <a:cubicBezTo>
                                <a:pt x="117" y="34"/>
                                <a:pt x="117" y="34"/>
                                <a:pt x="117" y="35"/>
                              </a:cubicBezTo>
                              <a:cubicBezTo>
                                <a:pt x="117" y="35"/>
                                <a:pt x="117" y="35"/>
                                <a:pt x="117" y="35"/>
                              </a:cubicBezTo>
                              <a:cubicBezTo>
                                <a:pt x="117" y="35"/>
                                <a:pt x="118" y="35"/>
                                <a:pt x="118" y="35"/>
                              </a:cubicBezTo>
                              <a:lnTo>
                                <a:pt x="118" y="35"/>
                              </a:lnTo>
                              <a:cubicBezTo>
                                <a:pt x="118" y="35"/>
                                <a:pt x="118" y="34"/>
                                <a:pt x="118" y="34"/>
                              </a:cubicBezTo>
                              <a:cubicBezTo>
                                <a:pt x="119" y="34"/>
                                <a:pt x="119" y="35"/>
                                <a:pt x="119" y="35"/>
                              </a:cubicBezTo>
                              <a:cubicBezTo>
                                <a:pt x="119" y="35"/>
                                <a:pt x="119" y="35"/>
                                <a:pt x="119" y="35"/>
                              </a:cubicBezTo>
                              <a:cubicBezTo>
                                <a:pt x="119" y="36"/>
                                <a:pt x="119" y="36"/>
                                <a:pt x="119" y="36"/>
                              </a:cubicBezTo>
                              <a:cubicBezTo>
                                <a:pt x="119" y="36"/>
                                <a:pt x="119" y="36"/>
                                <a:pt x="119" y="35"/>
                              </a:cubicBezTo>
                              <a:cubicBezTo>
                                <a:pt x="119" y="35"/>
                                <a:pt x="119" y="35"/>
                                <a:pt x="120" y="35"/>
                              </a:cubicBezTo>
                              <a:cubicBezTo>
                                <a:pt x="120" y="35"/>
                                <a:pt x="120" y="35"/>
                                <a:pt x="120" y="35"/>
                              </a:cubicBezTo>
                              <a:cubicBezTo>
                                <a:pt x="120" y="36"/>
                                <a:pt x="120" y="36"/>
                                <a:pt x="120" y="36"/>
                              </a:cubicBezTo>
                              <a:cubicBezTo>
                                <a:pt x="120" y="36"/>
                                <a:pt x="120" y="36"/>
                                <a:pt x="120" y="36"/>
                              </a:cubicBezTo>
                              <a:cubicBezTo>
                                <a:pt x="120" y="36"/>
                                <a:pt x="120" y="36"/>
                                <a:pt x="121" y="35"/>
                              </a:cubicBezTo>
                              <a:cubicBezTo>
                                <a:pt x="120" y="35"/>
                                <a:pt x="120" y="35"/>
                                <a:pt x="120" y="34"/>
                              </a:cubicBezTo>
                              <a:cubicBezTo>
                                <a:pt x="120" y="34"/>
                                <a:pt x="121" y="33"/>
                                <a:pt x="121" y="33"/>
                              </a:cubicBezTo>
                              <a:lnTo>
                                <a:pt x="121" y="33"/>
                              </a:lnTo>
                              <a:lnTo>
                                <a:pt x="121" y="32"/>
                              </a:lnTo>
                              <a:cubicBezTo>
                                <a:pt x="121" y="32"/>
                                <a:pt x="121" y="32"/>
                                <a:pt x="121" y="32"/>
                              </a:cubicBezTo>
                              <a:cubicBezTo>
                                <a:pt x="121" y="32"/>
                                <a:pt x="121" y="32"/>
                                <a:pt x="120" y="32"/>
                              </a:cubicBezTo>
                              <a:lnTo>
                                <a:pt x="120" y="32"/>
                              </a:lnTo>
                              <a:lnTo>
                                <a:pt x="120" y="31"/>
                              </a:lnTo>
                              <a:lnTo>
                                <a:pt x="120" y="31"/>
                              </a:lnTo>
                              <a:cubicBezTo>
                                <a:pt x="121" y="31"/>
                                <a:pt x="121" y="31"/>
                                <a:pt x="121" y="31"/>
                              </a:cubicBezTo>
                              <a:cubicBezTo>
                                <a:pt x="121" y="31"/>
                                <a:pt x="121" y="30"/>
                                <a:pt x="121" y="30"/>
                              </a:cubicBezTo>
                              <a:lnTo>
                                <a:pt x="123" y="30"/>
                              </a:lnTo>
                              <a:cubicBezTo>
                                <a:pt x="122" y="30"/>
                                <a:pt x="122" y="31"/>
                                <a:pt x="122" y="31"/>
                              </a:cubicBezTo>
                              <a:cubicBezTo>
                                <a:pt x="122" y="31"/>
                                <a:pt x="123" y="31"/>
                                <a:pt x="123" y="31"/>
                              </a:cubicBezTo>
                              <a:lnTo>
                                <a:pt x="123" y="31"/>
                              </a:lnTo>
                              <a:lnTo>
                                <a:pt x="123" y="32"/>
                              </a:lnTo>
                              <a:lnTo>
                                <a:pt x="123" y="32"/>
                              </a:lnTo>
                              <a:cubicBezTo>
                                <a:pt x="123" y="32"/>
                                <a:pt x="122" y="32"/>
                                <a:pt x="122" y="32"/>
                              </a:cubicBezTo>
                              <a:cubicBezTo>
                                <a:pt x="122" y="32"/>
                                <a:pt x="122" y="32"/>
                                <a:pt x="123" y="32"/>
                              </a:cubicBezTo>
                              <a:lnTo>
                                <a:pt x="123" y="33"/>
                              </a:lnTo>
                              <a:lnTo>
                                <a:pt x="122" y="33"/>
                              </a:lnTo>
                              <a:cubicBezTo>
                                <a:pt x="123" y="33"/>
                                <a:pt x="123" y="34"/>
                                <a:pt x="123" y="34"/>
                              </a:cubicBezTo>
                              <a:cubicBezTo>
                                <a:pt x="123" y="35"/>
                                <a:pt x="123" y="35"/>
                                <a:pt x="123" y="35"/>
                              </a:cubicBezTo>
                              <a:cubicBezTo>
                                <a:pt x="123" y="36"/>
                                <a:pt x="123" y="36"/>
                                <a:pt x="123" y="36"/>
                              </a:cubicBezTo>
                              <a:cubicBezTo>
                                <a:pt x="123" y="36"/>
                                <a:pt x="123" y="36"/>
                                <a:pt x="123" y="36"/>
                              </a:cubicBezTo>
                              <a:cubicBezTo>
                                <a:pt x="123" y="36"/>
                                <a:pt x="123" y="36"/>
                                <a:pt x="123" y="35"/>
                              </a:cubicBezTo>
                              <a:cubicBezTo>
                                <a:pt x="123" y="35"/>
                                <a:pt x="123" y="35"/>
                                <a:pt x="123" y="35"/>
                              </a:cubicBezTo>
                              <a:cubicBezTo>
                                <a:pt x="124" y="35"/>
                                <a:pt x="124" y="35"/>
                                <a:pt x="124" y="35"/>
                              </a:cubicBezTo>
                              <a:lnTo>
                                <a:pt x="124" y="36"/>
                              </a:lnTo>
                              <a:cubicBezTo>
                                <a:pt x="124" y="36"/>
                                <a:pt x="124" y="36"/>
                                <a:pt x="125" y="35"/>
                              </a:cubicBezTo>
                              <a:cubicBezTo>
                                <a:pt x="125" y="35"/>
                                <a:pt x="124" y="35"/>
                                <a:pt x="124" y="35"/>
                              </a:cubicBezTo>
                              <a:cubicBezTo>
                                <a:pt x="124" y="35"/>
                                <a:pt x="125" y="34"/>
                                <a:pt x="125" y="34"/>
                              </a:cubicBezTo>
                              <a:cubicBezTo>
                                <a:pt x="125" y="34"/>
                                <a:pt x="125" y="35"/>
                                <a:pt x="125" y="35"/>
                              </a:cubicBezTo>
                              <a:lnTo>
                                <a:pt x="125" y="35"/>
                              </a:lnTo>
                              <a:cubicBezTo>
                                <a:pt x="125" y="35"/>
                                <a:pt x="126" y="35"/>
                                <a:pt x="126" y="35"/>
                              </a:cubicBezTo>
                              <a:cubicBezTo>
                                <a:pt x="126" y="35"/>
                                <a:pt x="126" y="35"/>
                                <a:pt x="126" y="35"/>
                              </a:cubicBezTo>
                              <a:cubicBezTo>
                                <a:pt x="126" y="34"/>
                                <a:pt x="126" y="34"/>
                                <a:pt x="126" y="34"/>
                              </a:cubicBezTo>
                              <a:cubicBezTo>
                                <a:pt x="127" y="34"/>
                                <a:pt x="127" y="34"/>
                                <a:pt x="127" y="35"/>
                              </a:cubicBezTo>
                              <a:cubicBezTo>
                                <a:pt x="127" y="35"/>
                                <a:pt x="127" y="35"/>
                                <a:pt x="127" y="35"/>
                              </a:cubicBezTo>
                              <a:lnTo>
                                <a:pt x="127" y="35"/>
                              </a:lnTo>
                              <a:cubicBezTo>
                                <a:pt x="127" y="35"/>
                                <a:pt x="127" y="35"/>
                                <a:pt x="127" y="35"/>
                              </a:cubicBezTo>
                              <a:cubicBezTo>
                                <a:pt x="127" y="34"/>
                                <a:pt x="128" y="34"/>
                                <a:pt x="128" y="34"/>
                              </a:cubicBezTo>
                              <a:cubicBezTo>
                                <a:pt x="128" y="34"/>
                                <a:pt x="128" y="34"/>
                                <a:pt x="128" y="35"/>
                              </a:cubicBezTo>
                              <a:cubicBezTo>
                                <a:pt x="128" y="35"/>
                                <a:pt x="128" y="35"/>
                                <a:pt x="128" y="35"/>
                              </a:cubicBezTo>
                              <a:cubicBezTo>
                                <a:pt x="128" y="35"/>
                                <a:pt x="129" y="35"/>
                                <a:pt x="129" y="36"/>
                              </a:cubicBezTo>
                              <a:cubicBezTo>
                                <a:pt x="129" y="35"/>
                                <a:pt x="129" y="35"/>
                                <a:pt x="129" y="35"/>
                              </a:cubicBezTo>
                              <a:cubicBezTo>
                                <a:pt x="130" y="35"/>
                                <a:pt x="130" y="35"/>
                                <a:pt x="130" y="36"/>
                              </a:cubicBezTo>
                              <a:cubicBezTo>
                                <a:pt x="130" y="36"/>
                                <a:pt x="130" y="36"/>
                                <a:pt x="129" y="36"/>
                              </a:cubicBezTo>
                              <a:cubicBezTo>
                                <a:pt x="129" y="36"/>
                                <a:pt x="130" y="36"/>
                                <a:pt x="130" y="37"/>
                              </a:cubicBezTo>
                              <a:cubicBezTo>
                                <a:pt x="130" y="36"/>
                                <a:pt x="130" y="36"/>
                                <a:pt x="130" y="36"/>
                              </a:cubicBezTo>
                              <a:cubicBezTo>
                                <a:pt x="131" y="36"/>
                                <a:pt x="131" y="36"/>
                                <a:pt x="131" y="37"/>
                              </a:cubicBezTo>
                              <a:cubicBezTo>
                                <a:pt x="131" y="37"/>
                                <a:pt x="131" y="37"/>
                                <a:pt x="130" y="37"/>
                              </a:cubicBezTo>
                              <a:lnTo>
                                <a:pt x="130" y="37"/>
                              </a:lnTo>
                              <a:cubicBezTo>
                                <a:pt x="130" y="37"/>
                                <a:pt x="130" y="38"/>
                                <a:pt x="130" y="38"/>
                              </a:cubicBezTo>
                              <a:cubicBezTo>
                                <a:pt x="130" y="38"/>
                                <a:pt x="130" y="38"/>
                                <a:pt x="131" y="38"/>
                              </a:cubicBezTo>
                              <a:cubicBezTo>
                                <a:pt x="131" y="38"/>
                                <a:pt x="131" y="38"/>
                                <a:pt x="131" y="38"/>
                              </a:cubicBezTo>
                              <a:cubicBezTo>
                                <a:pt x="131" y="38"/>
                                <a:pt x="131" y="39"/>
                                <a:pt x="131" y="39"/>
                              </a:cubicBezTo>
                              <a:lnTo>
                                <a:pt x="130" y="39"/>
                              </a:lnTo>
                              <a:lnTo>
                                <a:pt x="130" y="39"/>
                              </a:lnTo>
                              <a:cubicBezTo>
                                <a:pt x="130" y="39"/>
                                <a:pt x="130" y="39"/>
                                <a:pt x="131" y="39"/>
                              </a:cubicBezTo>
                              <a:cubicBezTo>
                                <a:pt x="131" y="39"/>
                                <a:pt x="131" y="39"/>
                                <a:pt x="131" y="39"/>
                              </a:cubicBezTo>
                              <a:cubicBezTo>
                                <a:pt x="131" y="40"/>
                                <a:pt x="131" y="40"/>
                                <a:pt x="131" y="40"/>
                              </a:cubicBezTo>
                              <a:cubicBezTo>
                                <a:pt x="130" y="40"/>
                                <a:pt x="130" y="40"/>
                                <a:pt x="130" y="40"/>
                              </a:cubicBezTo>
                              <a:cubicBezTo>
                                <a:pt x="130" y="40"/>
                                <a:pt x="130" y="40"/>
                                <a:pt x="130" y="40"/>
                              </a:cubicBezTo>
                              <a:cubicBezTo>
                                <a:pt x="130" y="40"/>
                                <a:pt x="130" y="41"/>
                                <a:pt x="130" y="41"/>
                              </a:cubicBezTo>
                              <a:cubicBezTo>
                                <a:pt x="130" y="41"/>
                                <a:pt x="130" y="41"/>
                                <a:pt x="130" y="41"/>
                              </a:cubicBezTo>
                              <a:cubicBezTo>
                                <a:pt x="130" y="41"/>
                                <a:pt x="130" y="41"/>
                                <a:pt x="130" y="41"/>
                              </a:cubicBezTo>
                              <a:cubicBezTo>
                                <a:pt x="129" y="41"/>
                                <a:pt x="129" y="41"/>
                                <a:pt x="129" y="41"/>
                              </a:cubicBezTo>
                              <a:lnTo>
                                <a:pt x="130" y="42"/>
                              </a:lnTo>
                              <a:lnTo>
                                <a:pt x="129" y="45"/>
                              </a:lnTo>
                              <a:lnTo>
                                <a:pt x="129" y="46"/>
                              </a:lnTo>
                              <a:lnTo>
                                <a:pt x="128" y="47"/>
                              </a:lnTo>
                              <a:lnTo>
                                <a:pt x="128" y="47"/>
                              </a:lnTo>
                              <a:cubicBezTo>
                                <a:pt x="126" y="47"/>
                                <a:pt x="123" y="46"/>
                                <a:pt x="122" y="46"/>
                              </a:cubicBezTo>
                              <a:moveTo>
                                <a:pt x="107" y="8"/>
                              </a:moveTo>
                              <a:lnTo>
                                <a:pt x="114" y="33"/>
                              </a:lnTo>
                              <a:lnTo>
                                <a:pt x="102" y="27"/>
                              </a:lnTo>
                              <a:lnTo>
                                <a:pt x="106" y="41"/>
                              </a:lnTo>
                              <a:lnTo>
                                <a:pt x="101" y="56"/>
                              </a:lnTo>
                              <a:lnTo>
                                <a:pt x="114" y="51"/>
                              </a:lnTo>
                              <a:lnTo>
                                <a:pt x="106" y="77"/>
                              </a:lnTo>
                              <a:lnTo>
                                <a:pt x="122" y="69"/>
                              </a:lnTo>
                              <a:lnTo>
                                <a:pt x="138" y="76"/>
                              </a:lnTo>
                              <a:lnTo>
                                <a:pt x="130" y="50"/>
                              </a:lnTo>
                              <a:lnTo>
                                <a:pt x="144" y="55"/>
                              </a:lnTo>
                              <a:lnTo>
                                <a:pt x="139" y="41"/>
                              </a:lnTo>
                              <a:lnTo>
                                <a:pt x="143" y="27"/>
                              </a:lnTo>
                              <a:lnTo>
                                <a:pt x="129" y="33"/>
                              </a:lnTo>
                              <a:lnTo>
                                <a:pt x="138" y="8"/>
                              </a:lnTo>
                              <a:lnTo>
                                <a:pt x="122" y="14"/>
                              </a:lnTo>
                              <a:lnTo>
                                <a:pt x="107" y="8"/>
                              </a:lnTo>
                              <a:close/>
                              <a:moveTo>
                                <a:pt x="24" y="106"/>
                              </a:moveTo>
                              <a:cubicBezTo>
                                <a:pt x="24" y="106"/>
                                <a:pt x="24" y="106"/>
                                <a:pt x="24" y="107"/>
                              </a:cubicBezTo>
                              <a:cubicBezTo>
                                <a:pt x="24" y="107"/>
                                <a:pt x="24" y="107"/>
                                <a:pt x="24" y="107"/>
                              </a:cubicBezTo>
                              <a:cubicBezTo>
                                <a:pt x="23" y="107"/>
                                <a:pt x="23" y="107"/>
                                <a:pt x="23" y="107"/>
                              </a:cubicBezTo>
                              <a:cubicBezTo>
                                <a:pt x="23" y="106"/>
                                <a:pt x="23" y="106"/>
                                <a:pt x="24" y="106"/>
                              </a:cubicBezTo>
                              <a:moveTo>
                                <a:pt x="17" y="107"/>
                              </a:moveTo>
                              <a:cubicBezTo>
                                <a:pt x="26" y="103"/>
                                <a:pt x="25" y="104"/>
                                <a:pt x="27" y="113"/>
                              </a:cubicBezTo>
                              <a:cubicBezTo>
                                <a:pt x="27" y="113"/>
                                <a:pt x="28" y="113"/>
                                <a:pt x="28" y="113"/>
                              </a:cubicBezTo>
                              <a:cubicBezTo>
                                <a:pt x="32" y="115"/>
                                <a:pt x="29" y="102"/>
                                <a:pt x="34" y="99"/>
                              </a:cubicBezTo>
                              <a:cubicBezTo>
                                <a:pt x="38" y="97"/>
                                <a:pt x="38" y="97"/>
                                <a:pt x="41" y="93"/>
                              </a:cubicBezTo>
                              <a:cubicBezTo>
                                <a:pt x="41" y="99"/>
                                <a:pt x="35" y="100"/>
                                <a:pt x="36" y="103"/>
                              </a:cubicBezTo>
                              <a:cubicBezTo>
                                <a:pt x="37" y="105"/>
                                <a:pt x="41" y="100"/>
                                <a:pt x="41" y="100"/>
                              </a:cubicBezTo>
                              <a:cubicBezTo>
                                <a:pt x="41" y="100"/>
                                <a:pt x="42" y="101"/>
                                <a:pt x="42" y="102"/>
                              </a:cubicBezTo>
                              <a:cubicBezTo>
                                <a:pt x="41" y="102"/>
                                <a:pt x="34" y="106"/>
                                <a:pt x="37" y="108"/>
                              </a:cubicBezTo>
                              <a:cubicBezTo>
                                <a:pt x="38" y="109"/>
                                <a:pt x="41" y="105"/>
                                <a:pt x="42" y="105"/>
                              </a:cubicBezTo>
                              <a:cubicBezTo>
                                <a:pt x="42" y="109"/>
                                <a:pt x="38" y="109"/>
                                <a:pt x="38" y="111"/>
                              </a:cubicBezTo>
                              <a:cubicBezTo>
                                <a:pt x="38" y="113"/>
                                <a:pt x="42" y="109"/>
                                <a:pt x="42" y="109"/>
                              </a:cubicBezTo>
                              <a:cubicBezTo>
                                <a:pt x="42" y="120"/>
                                <a:pt x="41" y="122"/>
                                <a:pt x="31" y="126"/>
                              </a:cubicBezTo>
                              <a:cubicBezTo>
                                <a:pt x="31" y="121"/>
                                <a:pt x="31" y="115"/>
                                <a:pt x="27" y="113"/>
                              </a:cubicBezTo>
                              <a:cubicBezTo>
                                <a:pt x="28" y="117"/>
                                <a:pt x="30" y="120"/>
                                <a:pt x="30" y="124"/>
                              </a:cubicBezTo>
                              <a:cubicBezTo>
                                <a:pt x="29" y="128"/>
                                <a:pt x="26" y="128"/>
                                <a:pt x="32" y="128"/>
                              </a:cubicBezTo>
                              <a:lnTo>
                                <a:pt x="32" y="130"/>
                              </a:lnTo>
                              <a:lnTo>
                                <a:pt x="28" y="130"/>
                              </a:lnTo>
                              <a:cubicBezTo>
                                <a:pt x="25" y="122"/>
                                <a:pt x="24" y="131"/>
                                <a:pt x="26" y="131"/>
                              </a:cubicBezTo>
                              <a:cubicBezTo>
                                <a:pt x="27" y="131"/>
                                <a:pt x="26" y="127"/>
                                <a:pt x="28" y="132"/>
                              </a:cubicBezTo>
                              <a:cubicBezTo>
                                <a:pt x="30" y="136"/>
                                <a:pt x="32" y="140"/>
                                <a:pt x="34" y="143"/>
                              </a:cubicBezTo>
                              <a:cubicBezTo>
                                <a:pt x="34" y="143"/>
                                <a:pt x="33" y="143"/>
                                <a:pt x="32" y="144"/>
                              </a:cubicBezTo>
                              <a:lnTo>
                                <a:pt x="30" y="139"/>
                              </a:lnTo>
                              <a:lnTo>
                                <a:pt x="31" y="144"/>
                              </a:lnTo>
                              <a:cubicBezTo>
                                <a:pt x="30" y="144"/>
                                <a:pt x="29" y="144"/>
                                <a:pt x="29" y="144"/>
                              </a:cubicBezTo>
                              <a:lnTo>
                                <a:pt x="27" y="138"/>
                              </a:lnTo>
                              <a:lnTo>
                                <a:pt x="27" y="144"/>
                              </a:lnTo>
                              <a:cubicBezTo>
                                <a:pt x="26" y="144"/>
                                <a:pt x="24" y="144"/>
                                <a:pt x="23" y="143"/>
                              </a:cubicBezTo>
                              <a:lnTo>
                                <a:pt x="23" y="137"/>
                              </a:lnTo>
                              <a:lnTo>
                                <a:pt x="22" y="143"/>
                              </a:lnTo>
                              <a:cubicBezTo>
                                <a:pt x="21" y="142"/>
                                <a:pt x="20" y="142"/>
                                <a:pt x="20" y="142"/>
                              </a:cubicBezTo>
                              <a:lnTo>
                                <a:pt x="21" y="137"/>
                              </a:lnTo>
                              <a:lnTo>
                                <a:pt x="18" y="141"/>
                              </a:lnTo>
                              <a:cubicBezTo>
                                <a:pt x="18" y="140"/>
                                <a:pt x="17" y="140"/>
                                <a:pt x="16" y="139"/>
                              </a:cubicBezTo>
                              <a:lnTo>
                                <a:pt x="20" y="135"/>
                              </a:lnTo>
                              <a:cubicBezTo>
                                <a:pt x="21" y="133"/>
                                <a:pt x="21" y="131"/>
                                <a:pt x="22" y="130"/>
                              </a:cubicBezTo>
                              <a:cubicBezTo>
                                <a:pt x="22" y="130"/>
                                <a:pt x="25" y="131"/>
                                <a:pt x="24" y="128"/>
                              </a:cubicBezTo>
                              <a:cubicBezTo>
                                <a:pt x="22" y="123"/>
                                <a:pt x="21" y="129"/>
                                <a:pt x="20" y="130"/>
                              </a:cubicBezTo>
                              <a:lnTo>
                                <a:pt x="16" y="130"/>
                              </a:lnTo>
                              <a:lnTo>
                                <a:pt x="16" y="128"/>
                              </a:lnTo>
                              <a:cubicBezTo>
                                <a:pt x="23" y="127"/>
                                <a:pt x="19" y="127"/>
                                <a:pt x="19" y="122"/>
                              </a:cubicBezTo>
                              <a:cubicBezTo>
                                <a:pt x="18" y="120"/>
                                <a:pt x="20" y="116"/>
                                <a:pt x="21" y="113"/>
                              </a:cubicBezTo>
                              <a:cubicBezTo>
                                <a:pt x="17" y="115"/>
                                <a:pt x="17" y="121"/>
                                <a:pt x="18" y="125"/>
                              </a:cubicBezTo>
                              <a:cubicBezTo>
                                <a:pt x="7" y="124"/>
                                <a:pt x="5" y="120"/>
                                <a:pt x="7" y="109"/>
                              </a:cubicBezTo>
                              <a:cubicBezTo>
                                <a:pt x="14" y="116"/>
                                <a:pt x="8" y="108"/>
                                <a:pt x="7" y="106"/>
                              </a:cubicBezTo>
                              <a:cubicBezTo>
                                <a:pt x="6" y="106"/>
                                <a:pt x="7" y="105"/>
                                <a:pt x="7" y="104"/>
                              </a:cubicBezTo>
                              <a:cubicBezTo>
                                <a:pt x="9" y="108"/>
                                <a:pt x="15" y="110"/>
                                <a:pt x="9" y="104"/>
                              </a:cubicBezTo>
                              <a:cubicBezTo>
                                <a:pt x="7" y="102"/>
                                <a:pt x="7" y="102"/>
                                <a:pt x="7" y="98"/>
                              </a:cubicBezTo>
                              <a:cubicBezTo>
                                <a:pt x="8" y="99"/>
                                <a:pt x="14" y="106"/>
                                <a:pt x="12" y="102"/>
                              </a:cubicBezTo>
                              <a:cubicBezTo>
                                <a:pt x="11" y="98"/>
                                <a:pt x="7" y="98"/>
                                <a:pt x="6" y="93"/>
                              </a:cubicBezTo>
                              <a:cubicBezTo>
                                <a:pt x="10" y="98"/>
                                <a:pt x="23" y="102"/>
                                <a:pt x="14" y="107"/>
                              </a:cubicBezTo>
                              <a:cubicBezTo>
                                <a:pt x="15" y="107"/>
                                <a:pt x="16" y="108"/>
                                <a:pt x="17" y="109"/>
                              </a:cubicBezTo>
                              <a:cubicBezTo>
                                <a:pt x="19" y="110"/>
                                <a:pt x="17" y="114"/>
                                <a:pt x="21" y="113"/>
                              </a:cubicBezTo>
                              <a:lnTo>
                                <a:pt x="22" y="113"/>
                              </a:lnTo>
                              <a:cubicBezTo>
                                <a:pt x="22" y="110"/>
                                <a:pt x="22" y="107"/>
                                <a:pt x="17" y="107"/>
                              </a:cubicBezTo>
                              <a:moveTo>
                                <a:pt x="85" y="109"/>
                              </a:moveTo>
                              <a:lnTo>
                                <a:pt x="87" y="109"/>
                              </a:lnTo>
                              <a:cubicBezTo>
                                <a:pt x="89" y="109"/>
                                <a:pt x="90" y="109"/>
                                <a:pt x="91" y="108"/>
                              </a:cubicBezTo>
                              <a:cubicBezTo>
                                <a:pt x="91" y="107"/>
                                <a:pt x="89" y="107"/>
                                <a:pt x="89" y="106"/>
                              </a:cubicBezTo>
                              <a:cubicBezTo>
                                <a:pt x="87" y="105"/>
                                <a:pt x="88" y="104"/>
                                <a:pt x="86" y="103"/>
                              </a:cubicBezTo>
                              <a:cubicBezTo>
                                <a:pt x="72" y="103"/>
                                <a:pt x="90" y="129"/>
                                <a:pt x="85" y="135"/>
                              </a:cubicBezTo>
                              <a:cubicBezTo>
                                <a:pt x="84" y="136"/>
                                <a:pt x="80" y="134"/>
                                <a:pt x="80" y="133"/>
                              </a:cubicBezTo>
                              <a:cubicBezTo>
                                <a:pt x="80" y="132"/>
                                <a:pt x="80" y="130"/>
                                <a:pt x="80" y="128"/>
                              </a:cubicBezTo>
                              <a:cubicBezTo>
                                <a:pt x="80" y="121"/>
                                <a:pt x="75" y="117"/>
                                <a:pt x="69" y="114"/>
                              </a:cubicBezTo>
                              <a:cubicBezTo>
                                <a:pt x="63" y="110"/>
                                <a:pt x="60" y="106"/>
                                <a:pt x="56" y="102"/>
                              </a:cubicBezTo>
                              <a:cubicBezTo>
                                <a:pt x="55" y="105"/>
                                <a:pt x="56" y="108"/>
                                <a:pt x="57" y="112"/>
                              </a:cubicBezTo>
                              <a:cubicBezTo>
                                <a:pt x="52" y="107"/>
                                <a:pt x="56" y="114"/>
                                <a:pt x="57" y="117"/>
                              </a:cubicBezTo>
                              <a:cubicBezTo>
                                <a:pt x="56" y="117"/>
                                <a:pt x="55" y="116"/>
                                <a:pt x="55" y="116"/>
                              </a:cubicBezTo>
                              <a:cubicBezTo>
                                <a:pt x="55" y="119"/>
                                <a:pt x="56" y="122"/>
                                <a:pt x="56" y="124"/>
                              </a:cubicBezTo>
                              <a:cubicBezTo>
                                <a:pt x="57" y="126"/>
                                <a:pt x="57" y="129"/>
                                <a:pt x="57" y="131"/>
                              </a:cubicBezTo>
                              <a:cubicBezTo>
                                <a:pt x="55" y="130"/>
                                <a:pt x="53" y="127"/>
                                <a:pt x="52" y="128"/>
                              </a:cubicBezTo>
                              <a:cubicBezTo>
                                <a:pt x="50" y="129"/>
                                <a:pt x="53" y="131"/>
                                <a:pt x="53" y="133"/>
                              </a:cubicBezTo>
                              <a:cubicBezTo>
                                <a:pt x="53" y="134"/>
                                <a:pt x="52" y="136"/>
                                <a:pt x="53" y="138"/>
                              </a:cubicBezTo>
                              <a:cubicBezTo>
                                <a:pt x="55" y="142"/>
                                <a:pt x="58" y="146"/>
                                <a:pt x="62" y="149"/>
                              </a:cubicBezTo>
                              <a:cubicBezTo>
                                <a:pt x="63" y="150"/>
                                <a:pt x="64" y="150"/>
                                <a:pt x="67" y="149"/>
                              </a:cubicBezTo>
                              <a:cubicBezTo>
                                <a:pt x="66" y="150"/>
                                <a:pt x="66" y="150"/>
                                <a:pt x="66" y="151"/>
                              </a:cubicBezTo>
                              <a:cubicBezTo>
                                <a:pt x="66" y="153"/>
                                <a:pt x="72" y="152"/>
                                <a:pt x="75" y="151"/>
                              </a:cubicBezTo>
                              <a:cubicBezTo>
                                <a:pt x="81" y="152"/>
                                <a:pt x="84" y="152"/>
                                <a:pt x="88" y="146"/>
                              </a:cubicBezTo>
                              <a:cubicBezTo>
                                <a:pt x="90" y="144"/>
                                <a:pt x="91" y="140"/>
                                <a:pt x="92" y="137"/>
                              </a:cubicBezTo>
                              <a:cubicBezTo>
                                <a:pt x="94" y="127"/>
                                <a:pt x="85" y="119"/>
                                <a:pt x="85" y="109"/>
                              </a:cubicBezTo>
                              <a:moveTo>
                                <a:pt x="110" y="130"/>
                              </a:moveTo>
                              <a:cubicBezTo>
                                <a:pt x="110" y="134"/>
                                <a:pt x="108" y="142"/>
                                <a:pt x="105" y="145"/>
                              </a:cubicBezTo>
                              <a:cubicBezTo>
                                <a:pt x="104" y="145"/>
                                <a:pt x="98" y="145"/>
                                <a:pt x="99" y="149"/>
                              </a:cubicBezTo>
                              <a:cubicBezTo>
                                <a:pt x="100" y="153"/>
                                <a:pt x="102" y="147"/>
                                <a:pt x="103" y="146"/>
                              </a:cubicBezTo>
                              <a:cubicBezTo>
                                <a:pt x="103" y="146"/>
                                <a:pt x="103" y="148"/>
                                <a:pt x="104" y="148"/>
                              </a:cubicBezTo>
                              <a:cubicBezTo>
                                <a:pt x="112" y="148"/>
                                <a:pt x="109" y="142"/>
                                <a:pt x="113" y="138"/>
                              </a:cubicBezTo>
                              <a:cubicBezTo>
                                <a:pt x="113" y="137"/>
                                <a:pt x="115" y="137"/>
                                <a:pt x="116" y="136"/>
                              </a:cubicBezTo>
                              <a:cubicBezTo>
                                <a:pt x="118" y="132"/>
                                <a:pt x="117" y="127"/>
                                <a:pt x="124" y="125"/>
                              </a:cubicBezTo>
                              <a:cubicBezTo>
                                <a:pt x="125" y="125"/>
                                <a:pt x="125" y="126"/>
                                <a:pt x="125" y="126"/>
                              </a:cubicBezTo>
                              <a:cubicBezTo>
                                <a:pt x="126" y="126"/>
                                <a:pt x="127" y="125"/>
                                <a:pt x="127" y="126"/>
                              </a:cubicBezTo>
                              <a:cubicBezTo>
                                <a:pt x="126" y="128"/>
                                <a:pt x="124" y="130"/>
                                <a:pt x="122" y="131"/>
                              </a:cubicBezTo>
                              <a:cubicBezTo>
                                <a:pt x="116" y="133"/>
                                <a:pt x="122" y="133"/>
                                <a:pt x="122" y="133"/>
                              </a:cubicBezTo>
                              <a:cubicBezTo>
                                <a:pt x="123" y="132"/>
                                <a:pt x="124" y="131"/>
                                <a:pt x="125" y="130"/>
                              </a:cubicBezTo>
                              <a:cubicBezTo>
                                <a:pt x="129" y="128"/>
                                <a:pt x="129" y="130"/>
                                <a:pt x="131" y="125"/>
                              </a:cubicBezTo>
                              <a:cubicBezTo>
                                <a:pt x="133" y="126"/>
                                <a:pt x="136" y="125"/>
                                <a:pt x="135" y="129"/>
                              </a:cubicBezTo>
                              <a:cubicBezTo>
                                <a:pt x="136" y="128"/>
                                <a:pt x="131" y="131"/>
                                <a:pt x="132" y="134"/>
                              </a:cubicBezTo>
                              <a:cubicBezTo>
                                <a:pt x="133" y="135"/>
                                <a:pt x="133" y="132"/>
                                <a:pt x="134" y="131"/>
                              </a:cubicBezTo>
                              <a:cubicBezTo>
                                <a:pt x="135" y="131"/>
                                <a:pt x="136" y="133"/>
                                <a:pt x="137" y="133"/>
                              </a:cubicBezTo>
                              <a:cubicBezTo>
                                <a:pt x="137" y="131"/>
                                <a:pt x="136" y="129"/>
                                <a:pt x="137" y="127"/>
                              </a:cubicBezTo>
                              <a:cubicBezTo>
                                <a:pt x="137" y="125"/>
                                <a:pt x="139" y="123"/>
                                <a:pt x="139" y="121"/>
                              </a:cubicBezTo>
                              <a:cubicBezTo>
                                <a:pt x="138" y="120"/>
                                <a:pt x="136" y="123"/>
                                <a:pt x="135" y="123"/>
                              </a:cubicBezTo>
                              <a:cubicBezTo>
                                <a:pt x="134" y="122"/>
                                <a:pt x="134" y="121"/>
                                <a:pt x="133" y="121"/>
                              </a:cubicBezTo>
                              <a:cubicBezTo>
                                <a:pt x="136" y="116"/>
                                <a:pt x="139" y="114"/>
                                <a:pt x="135" y="107"/>
                              </a:cubicBezTo>
                              <a:cubicBezTo>
                                <a:pt x="131" y="101"/>
                                <a:pt x="135" y="92"/>
                                <a:pt x="141" y="99"/>
                              </a:cubicBezTo>
                              <a:cubicBezTo>
                                <a:pt x="142" y="101"/>
                                <a:pt x="141" y="103"/>
                                <a:pt x="143" y="103"/>
                              </a:cubicBezTo>
                              <a:cubicBezTo>
                                <a:pt x="144" y="103"/>
                                <a:pt x="144" y="100"/>
                                <a:pt x="144" y="99"/>
                              </a:cubicBezTo>
                              <a:cubicBezTo>
                                <a:pt x="144" y="95"/>
                                <a:pt x="135" y="94"/>
                                <a:pt x="133" y="97"/>
                              </a:cubicBezTo>
                              <a:cubicBezTo>
                                <a:pt x="127" y="105"/>
                                <a:pt x="140" y="112"/>
                                <a:pt x="133" y="118"/>
                              </a:cubicBezTo>
                              <a:cubicBezTo>
                                <a:pt x="132" y="119"/>
                                <a:pt x="128" y="118"/>
                                <a:pt x="127" y="117"/>
                              </a:cubicBezTo>
                              <a:cubicBezTo>
                                <a:pt x="124" y="114"/>
                                <a:pt x="133" y="105"/>
                                <a:pt x="123" y="101"/>
                              </a:cubicBezTo>
                              <a:cubicBezTo>
                                <a:pt x="118" y="99"/>
                                <a:pt x="119" y="101"/>
                                <a:pt x="116" y="102"/>
                              </a:cubicBezTo>
                              <a:cubicBezTo>
                                <a:pt x="115" y="102"/>
                                <a:pt x="114" y="102"/>
                                <a:pt x="113" y="102"/>
                              </a:cubicBezTo>
                              <a:cubicBezTo>
                                <a:pt x="112" y="102"/>
                                <a:pt x="114" y="103"/>
                                <a:pt x="113" y="103"/>
                              </a:cubicBezTo>
                              <a:cubicBezTo>
                                <a:pt x="113" y="104"/>
                                <a:pt x="112" y="103"/>
                                <a:pt x="111" y="103"/>
                              </a:cubicBezTo>
                              <a:cubicBezTo>
                                <a:pt x="108" y="106"/>
                                <a:pt x="121" y="104"/>
                                <a:pt x="117" y="108"/>
                              </a:cubicBezTo>
                              <a:cubicBezTo>
                                <a:pt x="116" y="108"/>
                                <a:pt x="110" y="107"/>
                                <a:pt x="111" y="109"/>
                              </a:cubicBezTo>
                              <a:cubicBezTo>
                                <a:pt x="110" y="110"/>
                                <a:pt x="118" y="109"/>
                                <a:pt x="114" y="112"/>
                              </a:cubicBezTo>
                              <a:cubicBezTo>
                                <a:pt x="113" y="113"/>
                                <a:pt x="111" y="114"/>
                                <a:pt x="110" y="114"/>
                              </a:cubicBezTo>
                              <a:cubicBezTo>
                                <a:pt x="107" y="110"/>
                                <a:pt x="108" y="109"/>
                                <a:pt x="108" y="101"/>
                              </a:cubicBezTo>
                              <a:cubicBezTo>
                                <a:pt x="108" y="101"/>
                                <a:pt x="109" y="102"/>
                                <a:pt x="110" y="102"/>
                              </a:cubicBezTo>
                              <a:cubicBezTo>
                                <a:pt x="108" y="96"/>
                                <a:pt x="107" y="94"/>
                                <a:pt x="101" y="97"/>
                              </a:cubicBezTo>
                              <a:cubicBezTo>
                                <a:pt x="106" y="98"/>
                                <a:pt x="104" y="97"/>
                                <a:pt x="101" y="100"/>
                              </a:cubicBezTo>
                              <a:cubicBezTo>
                                <a:pt x="105" y="100"/>
                                <a:pt x="103" y="100"/>
                                <a:pt x="103" y="103"/>
                              </a:cubicBezTo>
                              <a:cubicBezTo>
                                <a:pt x="109" y="97"/>
                                <a:pt x="102" y="116"/>
                                <a:pt x="103" y="118"/>
                              </a:cubicBezTo>
                              <a:cubicBezTo>
                                <a:pt x="103" y="119"/>
                                <a:pt x="105" y="118"/>
                                <a:pt x="107" y="118"/>
                              </a:cubicBezTo>
                              <a:lnTo>
                                <a:pt x="107" y="120"/>
                              </a:lnTo>
                              <a:cubicBezTo>
                                <a:pt x="107" y="125"/>
                                <a:pt x="103" y="123"/>
                                <a:pt x="107" y="128"/>
                              </a:cubicBezTo>
                              <a:cubicBezTo>
                                <a:pt x="108" y="129"/>
                                <a:pt x="110" y="129"/>
                                <a:pt x="110" y="130"/>
                              </a:cubicBezTo>
                              <a:moveTo>
                                <a:pt x="82" y="26"/>
                              </a:moveTo>
                              <a:lnTo>
                                <a:pt x="81" y="26"/>
                              </a:lnTo>
                              <a:lnTo>
                                <a:pt x="81" y="28"/>
                              </a:lnTo>
                              <a:lnTo>
                                <a:pt x="83" y="27"/>
                              </a:lnTo>
                              <a:lnTo>
                                <a:pt x="82" y="26"/>
                              </a:lnTo>
                              <a:close/>
                              <a:moveTo>
                                <a:pt x="62" y="26"/>
                              </a:moveTo>
                              <a:lnTo>
                                <a:pt x="63" y="26"/>
                              </a:lnTo>
                              <a:lnTo>
                                <a:pt x="63" y="28"/>
                              </a:lnTo>
                              <a:lnTo>
                                <a:pt x="61" y="27"/>
                              </a:lnTo>
                              <a:lnTo>
                                <a:pt x="62" y="26"/>
                              </a:lnTo>
                              <a:close/>
                              <a:moveTo>
                                <a:pt x="67" y="25"/>
                              </a:moveTo>
                              <a:cubicBezTo>
                                <a:pt x="68" y="25"/>
                                <a:pt x="69" y="25"/>
                                <a:pt x="69" y="26"/>
                              </a:cubicBezTo>
                              <a:cubicBezTo>
                                <a:pt x="69" y="26"/>
                                <a:pt x="68" y="26"/>
                                <a:pt x="68" y="26"/>
                              </a:cubicBezTo>
                              <a:cubicBezTo>
                                <a:pt x="67" y="27"/>
                                <a:pt x="66" y="26"/>
                                <a:pt x="66" y="26"/>
                              </a:cubicBezTo>
                              <a:cubicBezTo>
                                <a:pt x="66" y="26"/>
                                <a:pt x="67" y="25"/>
                                <a:pt x="67" y="25"/>
                              </a:cubicBezTo>
                              <a:moveTo>
                                <a:pt x="77" y="25"/>
                              </a:moveTo>
                              <a:cubicBezTo>
                                <a:pt x="76" y="25"/>
                                <a:pt x="75" y="25"/>
                                <a:pt x="75" y="26"/>
                              </a:cubicBezTo>
                              <a:cubicBezTo>
                                <a:pt x="75" y="26"/>
                                <a:pt x="76" y="26"/>
                                <a:pt x="77" y="26"/>
                              </a:cubicBezTo>
                              <a:cubicBezTo>
                                <a:pt x="77" y="27"/>
                                <a:pt x="78" y="26"/>
                                <a:pt x="78" y="26"/>
                              </a:cubicBezTo>
                              <a:cubicBezTo>
                                <a:pt x="78" y="26"/>
                                <a:pt x="77" y="25"/>
                                <a:pt x="77" y="25"/>
                              </a:cubicBezTo>
                              <a:moveTo>
                                <a:pt x="72" y="27"/>
                              </a:moveTo>
                              <a:lnTo>
                                <a:pt x="71" y="25"/>
                              </a:lnTo>
                              <a:lnTo>
                                <a:pt x="72" y="24"/>
                              </a:lnTo>
                              <a:lnTo>
                                <a:pt x="73" y="25"/>
                              </a:lnTo>
                              <a:lnTo>
                                <a:pt x="72" y="27"/>
                              </a:lnTo>
                              <a:close/>
                              <a:moveTo>
                                <a:pt x="70" y="11"/>
                              </a:moveTo>
                              <a:cubicBezTo>
                                <a:pt x="70" y="10"/>
                                <a:pt x="70" y="10"/>
                                <a:pt x="72" y="10"/>
                              </a:cubicBezTo>
                              <a:lnTo>
                                <a:pt x="72" y="9"/>
                              </a:lnTo>
                              <a:lnTo>
                                <a:pt x="72" y="9"/>
                              </a:lnTo>
                              <a:lnTo>
                                <a:pt x="72" y="10"/>
                              </a:lnTo>
                              <a:cubicBezTo>
                                <a:pt x="74" y="10"/>
                                <a:pt x="74" y="10"/>
                                <a:pt x="74" y="11"/>
                              </a:cubicBezTo>
                              <a:lnTo>
                                <a:pt x="70" y="11"/>
                              </a:lnTo>
                              <a:close/>
                              <a:moveTo>
                                <a:pt x="72" y="12"/>
                              </a:moveTo>
                              <a:cubicBezTo>
                                <a:pt x="72" y="12"/>
                                <a:pt x="72" y="12"/>
                                <a:pt x="72" y="12"/>
                              </a:cubicBezTo>
                              <a:cubicBezTo>
                                <a:pt x="72" y="12"/>
                                <a:pt x="72" y="12"/>
                                <a:pt x="72" y="12"/>
                              </a:cubicBezTo>
                              <a:cubicBezTo>
                                <a:pt x="72" y="12"/>
                                <a:pt x="72" y="12"/>
                                <a:pt x="72" y="12"/>
                              </a:cubicBezTo>
                              <a:cubicBezTo>
                                <a:pt x="72" y="12"/>
                                <a:pt x="72" y="12"/>
                                <a:pt x="72" y="12"/>
                              </a:cubicBezTo>
                              <a:moveTo>
                                <a:pt x="72" y="13"/>
                              </a:moveTo>
                              <a:cubicBezTo>
                                <a:pt x="72" y="13"/>
                                <a:pt x="72" y="13"/>
                                <a:pt x="72" y="13"/>
                              </a:cubicBezTo>
                              <a:cubicBezTo>
                                <a:pt x="72" y="14"/>
                                <a:pt x="72" y="14"/>
                                <a:pt x="72" y="14"/>
                              </a:cubicBezTo>
                              <a:cubicBezTo>
                                <a:pt x="72" y="14"/>
                                <a:pt x="72" y="14"/>
                                <a:pt x="72" y="13"/>
                              </a:cubicBezTo>
                              <a:cubicBezTo>
                                <a:pt x="72" y="13"/>
                                <a:pt x="72" y="13"/>
                                <a:pt x="72" y="13"/>
                              </a:cubicBezTo>
                              <a:moveTo>
                                <a:pt x="72" y="14"/>
                              </a:moveTo>
                              <a:cubicBezTo>
                                <a:pt x="72" y="14"/>
                                <a:pt x="72" y="15"/>
                                <a:pt x="72" y="15"/>
                              </a:cubicBezTo>
                              <a:cubicBezTo>
                                <a:pt x="72" y="15"/>
                                <a:pt x="72" y="15"/>
                                <a:pt x="72" y="15"/>
                              </a:cubicBezTo>
                              <a:cubicBezTo>
                                <a:pt x="72" y="15"/>
                                <a:pt x="72" y="15"/>
                                <a:pt x="72" y="15"/>
                              </a:cubicBezTo>
                              <a:cubicBezTo>
                                <a:pt x="72" y="15"/>
                                <a:pt x="72" y="14"/>
                                <a:pt x="72" y="14"/>
                              </a:cubicBezTo>
                              <a:moveTo>
                                <a:pt x="72" y="16"/>
                              </a:moveTo>
                              <a:cubicBezTo>
                                <a:pt x="72" y="16"/>
                                <a:pt x="72" y="16"/>
                                <a:pt x="72" y="16"/>
                              </a:cubicBezTo>
                              <a:cubicBezTo>
                                <a:pt x="72" y="16"/>
                                <a:pt x="72" y="17"/>
                                <a:pt x="72" y="17"/>
                              </a:cubicBezTo>
                              <a:cubicBezTo>
                                <a:pt x="72" y="17"/>
                                <a:pt x="72" y="16"/>
                                <a:pt x="72" y="16"/>
                              </a:cubicBezTo>
                              <a:cubicBezTo>
                                <a:pt x="72" y="16"/>
                                <a:pt x="72" y="16"/>
                                <a:pt x="72" y="16"/>
                              </a:cubicBezTo>
                              <a:moveTo>
                                <a:pt x="72" y="17"/>
                              </a:moveTo>
                              <a:cubicBezTo>
                                <a:pt x="72" y="17"/>
                                <a:pt x="72" y="17"/>
                                <a:pt x="72" y="18"/>
                              </a:cubicBezTo>
                              <a:cubicBezTo>
                                <a:pt x="72" y="18"/>
                                <a:pt x="72" y="18"/>
                                <a:pt x="72" y="18"/>
                              </a:cubicBezTo>
                              <a:cubicBezTo>
                                <a:pt x="72" y="18"/>
                                <a:pt x="72" y="18"/>
                                <a:pt x="72" y="18"/>
                              </a:cubicBezTo>
                              <a:cubicBezTo>
                                <a:pt x="72" y="17"/>
                                <a:pt x="72" y="17"/>
                                <a:pt x="72" y="17"/>
                              </a:cubicBezTo>
                              <a:moveTo>
                                <a:pt x="71" y="18"/>
                              </a:moveTo>
                              <a:lnTo>
                                <a:pt x="71" y="18"/>
                              </a:lnTo>
                              <a:lnTo>
                                <a:pt x="71" y="12"/>
                              </a:lnTo>
                              <a:lnTo>
                                <a:pt x="71" y="12"/>
                              </a:lnTo>
                              <a:lnTo>
                                <a:pt x="71" y="18"/>
                              </a:lnTo>
                              <a:close/>
                              <a:moveTo>
                                <a:pt x="73" y="18"/>
                              </a:moveTo>
                              <a:lnTo>
                                <a:pt x="73" y="18"/>
                              </a:lnTo>
                              <a:lnTo>
                                <a:pt x="73" y="12"/>
                              </a:lnTo>
                              <a:lnTo>
                                <a:pt x="73" y="12"/>
                              </a:lnTo>
                              <a:lnTo>
                                <a:pt x="73" y="18"/>
                              </a:lnTo>
                              <a:close/>
                              <a:moveTo>
                                <a:pt x="61" y="19"/>
                              </a:moveTo>
                              <a:cubicBezTo>
                                <a:pt x="60" y="17"/>
                                <a:pt x="61" y="15"/>
                                <a:pt x="62" y="14"/>
                              </a:cubicBezTo>
                              <a:cubicBezTo>
                                <a:pt x="64" y="12"/>
                                <a:pt x="66" y="13"/>
                                <a:pt x="70" y="14"/>
                              </a:cubicBezTo>
                              <a:lnTo>
                                <a:pt x="70" y="18"/>
                              </a:lnTo>
                              <a:lnTo>
                                <a:pt x="70" y="18"/>
                              </a:lnTo>
                              <a:lnTo>
                                <a:pt x="70" y="18"/>
                              </a:lnTo>
                              <a:cubicBezTo>
                                <a:pt x="71" y="18"/>
                                <a:pt x="71" y="19"/>
                                <a:pt x="71" y="20"/>
                              </a:cubicBezTo>
                              <a:cubicBezTo>
                                <a:pt x="71" y="20"/>
                                <a:pt x="70" y="20"/>
                                <a:pt x="70" y="19"/>
                              </a:cubicBezTo>
                              <a:lnTo>
                                <a:pt x="69" y="19"/>
                              </a:lnTo>
                              <a:lnTo>
                                <a:pt x="69" y="23"/>
                              </a:lnTo>
                              <a:lnTo>
                                <a:pt x="70" y="23"/>
                              </a:lnTo>
                              <a:cubicBezTo>
                                <a:pt x="70" y="22"/>
                                <a:pt x="70" y="22"/>
                                <a:pt x="71" y="22"/>
                              </a:cubicBezTo>
                              <a:cubicBezTo>
                                <a:pt x="71" y="23"/>
                                <a:pt x="70" y="24"/>
                                <a:pt x="69" y="24"/>
                              </a:cubicBezTo>
                              <a:cubicBezTo>
                                <a:pt x="68" y="24"/>
                                <a:pt x="67" y="23"/>
                                <a:pt x="67" y="22"/>
                              </a:cubicBezTo>
                              <a:cubicBezTo>
                                <a:pt x="67" y="22"/>
                                <a:pt x="68" y="21"/>
                                <a:pt x="68" y="22"/>
                              </a:cubicBezTo>
                              <a:cubicBezTo>
                                <a:pt x="70" y="22"/>
                                <a:pt x="69" y="19"/>
                                <a:pt x="67" y="20"/>
                              </a:cubicBezTo>
                              <a:cubicBezTo>
                                <a:pt x="67" y="19"/>
                                <a:pt x="66" y="18"/>
                                <a:pt x="66" y="18"/>
                              </a:cubicBezTo>
                              <a:cubicBezTo>
                                <a:pt x="65" y="19"/>
                                <a:pt x="65" y="19"/>
                                <a:pt x="66" y="21"/>
                              </a:cubicBezTo>
                              <a:cubicBezTo>
                                <a:pt x="63" y="21"/>
                                <a:pt x="64" y="23"/>
                                <a:pt x="65" y="23"/>
                              </a:cubicBezTo>
                              <a:cubicBezTo>
                                <a:pt x="65" y="22"/>
                                <a:pt x="66" y="22"/>
                                <a:pt x="66" y="22"/>
                              </a:cubicBezTo>
                              <a:cubicBezTo>
                                <a:pt x="66" y="23"/>
                                <a:pt x="66" y="25"/>
                                <a:pt x="65" y="25"/>
                              </a:cubicBezTo>
                              <a:cubicBezTo>
                                <a:pt x="64" y="26"/>
                                <a:pt x="63" y="25"/>
                                <a:pt x="62" y="23"/>
                              </a:cubicBezTo>
                              <a:cubicBezTo>
                                <a:pt x="63" y="23"/>
                                <a:pt x="63" y="23"/>
                                <a:pt x="64" y="24"/>
                              </a:cubicBezTo>
                              <a:lnTo>
                                <a:pt x="64" y="24"/>
                              </a:lnTo>
                              <a:lnTo>
                                <a:pt x="63" y="20"/>
                              </a:lnTo>
                              <a:lnTo>
                                <a:pt x="63" y="20"/>
                              </a:lnTo>
                              <a:cubicBezTo>
                                <a:pt x="63" y="22"/>
                                <a:pt x="63" y="22"/>
                                <a:pt x="62" y="22"/>
                              </a:cubicBezTo>
                              <a:cubicBezTo>
                                <a:pt x="61" y="21"/>
                                <a:pt x="61" y="20"/>
                                <a:pt x="62" y="20"/>
                              </a:cubicBezTo>
                              <a:lnTo>
                                <a:pt x="62" y="19"/>
                              </a:lnTo>
                              <a:lnTo>
                                <a:pt x="62" y="20"/>
                              </a:lnTo>
                              <a:lnTo>
                                <a:pt x="61" y="19"/>
                              </a:lnTo>
                              <a:close/>
                              <a:moveTo>
                                <a:pt x="83" y="19"/>
                              </a:moveTo>
                              <a:cubicBezTo>
                                <a:pt x="84" y="17"/>
                                <a:pt x="83" y="15"/>
                                <a:pt x="82" y="14"/>
                              </a:cubicBezTo>
                              <a:cubicBezTo>
                                <a:pt x="80" y="12"/>
                                <a:pt x="79" y="13"/>
                                <a:pt x="74" y="14"/>
                              </a:cubicBezTo>
                              <a:lnTo>
                                <a:pt x="74" y="18"/>
                              </a:lnTo>
                              <a:lnTo>
                                <a:pt x="74" y="18"/>
                              </a:lnTo>
                              <a:lnTo>
                                <a:pt x="74" y="18"/>
                              </a:lnTo>
                              <a:cubicBezTo>
                                <a:pt x="73" y="18"/>
                                <a:pt x="73" y="19"/>
                                <a:pt x="73" y="20"/>
                              </a:cubicBezTo>
                              <a:cubicBezTo>
                                <a:pt x="73" y="20"/>
                                <a:pt x="74" y="20"/>
                                <a:pt x="75" y="19"/>
                              </a:cubicBezTo>
                              <a:lnTo>
                                <a:pt x="75" y="19"/>
                              </a:lnTo>
                              <a:lnTo>
                                <a:pt x="75" y="23"/>
                              </a:lnTo>
                              <a:lnTo>
                                <a:pt x="75" y="23"/>
                              </a:lnTo>
                              <a:cubicBezTo>
                                <a:pt x="74" y="22"/>
                                <a:pt x="74" y="22"/>
                                <a:pt x="73" y="22"/>
                              </a:cubicBezTo>
                              <a:cubicBezTo>
                                <a:pt x="73" y="23"/>
                                <a:pt x="74" y="24"/>
                                <a:pt x="75" y="24"/>
                              </a:cubicBezTo>
                              <a:cubicBezTo>
                                <a:pt x="76" y="24"/>
                                <a:pt x="77" y="23"/>
                                <a:pt x="77" y="22"/>
                              </a:cubicBezTo>
                              <a:cubicBezTo>
                                <a:pt x="77" y="22"/>
                                <a:pt x="76" y="21"/>
                                <a:pt x="76" y="22"/>
                              </a:cubicBezTo>
                              <a:cubicBezTo>
                                <a:pt x="75" y="22"/>
                                <a:pt x="75" y="19"/>
                                <a:pt x="77" y="20"/>
                              </a:cubicBezTo>
                              <a:cubicBezTo>
                                <a:pt x="77" y="19"/>
                                <a:pt x="78" y="18"/>
                                <a:pt x="79" y="18"/>
                              </a:cubicBezTo>
                              <a:cubicBezTo>
                                <a:pt x="79" y="19"/>
                                <a:pt x="79" y="19"/>
                                <a:pt x="79" y="21"/>
                              </a:cubicBezTo>
                              <a:cubicBezTo>
                                <a:pt x="81" y="21"/>
                                <a:pt x="81" y="23"/>
                                <a:pt x="79" y="23"/>
                              </a:cubicBezTo>
                              <a:cubicBezTo>
                                <a:pt x="79" y="22"/>
                                <a:pt x="79" y="22"/>
                                <a:pt x="78" y="22"/>
                              </a:cubicBezTo>
                              <a:cubicBezTo>
                                <a:pt x="78" y="23"/>
                                <a:pt x="78" y="25"/>
                                <a:pt x="79" y="25"/>
                              </a:cubicBezTo>
                              <a:cubicBezTo>
                                <a:pt x="81" y="26"/>
                                <a:pt x="81" y="25"/>
                                <a:pt x="82" y="23"/>
                              </a:cubicBezTo>
                              <a:cubicBezTo>
                                <a:pt x="81" y="23"/>
                                <a:pt x="81" y="23"/>
                                <a:pt x="80" y="24"/>
                              </a:cubicBezTo>
                              <a:lnTo>
                                <a:pt x="80" y="24"/>
                              </a:lnTo>
                              <a:lnTo>
                                <a:pt x="81" y="20"/>
                              </a:lnTo>
                              <a:lnTo>
                                <a:pt x="81" y="20"/>
                              </a:lnTo>
                              <a:cubicBezTo>
                                <a:pt x="81" y="22"/>
                                <a:pt x="82" y="22"/>
                                <a:pt x="82" y="22"/>
                              </a:cubicBezTo>
                              <a:cubicBezTo>
                                <a:pt x="83" y="21"/>
                                <a:pt x="83" y="20"/>
                                <a:pt x="82" y="20"/>
                              </a:cubicBezTo>
                              <a:lnTo>
                                <a:pt x="82" y="19"/>
                              </a:lnTo>
                              <a:lnTo>
                                <a:pt x="82" y="20"/>
                              </a:lnTo>
                              <a:lnTo>
                                <a:pt x="83" y="19"/>
                              </a:lnTo>
                              <a:close/>
                              <a:moveTo>
                                <a:pt x="72" y="27"/>
                              </a:moveTo>
                              <a:cubicBezTo>
                                <a:pt x="70" y="27"/>
                                <a:pt x="65" y="28"/>
                                <a:pt x="63" y="29"/>
                              </a:cubicBezTo>
                              <a:lnTo>
                                <a:pt x="63" y="28"/>
                              </a:lnTo>
                              <a:lnTo>
                                <a:pt x="61" y="27"/>
                              </a:lnTo>
                              <a:lnTo>
                                <a:pt x="62" y="25"/>
                              </a:lnTo>
                              <a:lnTo>
                                <a:pt x="61" y="21"/>
                              </a:lnTo>
                              <a:lnTo>
                                <a:pt x="61" y="20"/>
                              </a:lnTo>
                              <a:cubicBezTo>
                                <a:pt x="61" y="20"/>
                                <a:pt x="61" y="20"/>
                                <a:pt x="61" y="20"/>
                              </a:cubicBezTo>
                              <a:cubicBezTo>
                                <a:pt x="61" y="20"/>
                                <a:pt x="61" y="21"/>
                                <a:pt x="60" y="21"/>
                              </a:cubicBezTo>
                              <a:cubicBezTo>
                                <a:pt x="60" y="21"/>
                                <a:pt x="59" y="20"/>
                                <a:pt x="59" y="20"/>
                              </a:cubicBezTo>
                              <a:cubicBezTo>
                                <a:pt x="59" y="19"/>
                                <a:pt x="60" y="19"/>
                                <a:pt x="60" y="19"/>
                              </a:cubicBezTo>
                              <a:lnTo>
                                <a:pt x="60" y="19"/>
                              </a:lnTo>
                              <a:cubicBezTo>
                                <a:pt x="60" y="19"/>
                                <a:pt x="60" y="19"/>
                                <a:pt x="60" y="18"/>
                              </a:cubicBezTo>
                              <a:cubicBezTo>
                                <a:pt x="60" y="19"/>
                                <a:pt x="60" y="19"/>
                                <a:pt x="59" y="19"/>
                              </a:cubicBezTo>
                              <a:cubicBezTo>
                                <a:pt x="59" y="19"/>
                                <a:pt x="59" y="18"/>
                                <a:pt x="59" y="18"/>
                              </a:cubicBezTo>
                              <a:cubicBezTo>
                                <a:pt x="59" y="18"/>
                                <a:pt x="59" y="17"/>
                                <a:pt x="59" y="17"/>
                              </a:cubicBezTo>
                              <a:lnTo>
                                <a:pt x="60" y="17"/>
                              </a:lnTo>
                              <a:cubicBezTo>
                                <a:pt x="60" y="17"/>
                                <a:pt x="60" y="17"/>
                                <a:pt x="60" y="17"/>
                              </a:cubicBezTo>
                              <a:cubicBezTo>
                                <a:pt x="59" y="17"/>
                                <a:pt x="59" y="17"/>
                                <a:pt x="59" y="17"/>
                              </a:cubicBezTo>
                              <a:cubicBezTo>
                                <a:pt x="59" y="17"/>
                                <a:pt x="58" y="16"/>
                                <a:pt x="58" y="16"/>
                              </a:cubicBezTo>
                              <a:cubicBezTo>
                                <a:pt x="58" y="16"/>
                                <a:pt x="59" y="15"/>
                                <a:pt x="59" y="15"/>
                              </a:cubicBezTo>
                              <a:cubicBezTo>
                                <a:pt x="59" y="15"/>
                                <a:pt x="60" y="15"/>
                                <a:pt x="60" y="16"/>
                              </a:cubicBezTo>
                              <a:cubicBezTo>
                                <a:pt x="60" y="15"/>
                                <a:pt x="60" y="15"/>
                                <a:pt x="60" y="15"/>
                              </a:cubicBezTo>
                              <a:cubicBezTo>
                                <a:pt x="60" y="15"/>
                                <a:pt x="60" y="15"/>
                                <a:pt x="60" y="15"/>
                              </a:cubicBezTo>
                              <a:cubicBezTo>
                                <a:pt x="59" y="15"/>
                                <a:pt x="59" y="15"/>
                                <a:pt x="59" y="14"/>
                              </a:cubicBezTo>
                              <a:cubicBezTo>
                                <a:pt x="59" y="14"/>
                                <a:pt x="59" y="13"/>
                                <a:pt x="60" y="13"/>
                              </a:cubicBezTo>
                              <a:cubicBezTo>
                                <a:pt x="60" y="13"/>
                                <a:pt x="60" y="14"/>
                                <a:pt x="61" y="14"/>
                              </a:cubicBezTo>
                              <a:cubicBezTo>
                                <a:pt x="61" y="14"/>
                                <a:pt x="61" y="13"/>
                                <a:pt x="61" y="13"/>
                              </a:cubicBezTo>
                              <a:cubicBezTo>
                                <a:pt x="61" y="13"/>
                                <a:pt x="61" y="13"/>
                                <a:pt x="61" y="12"/>
                              </a:cubicBezTo>
                              <a:cubicBezTo>
                                <a:pt x="61" y="12"/>
                                <a:pt x="61" y="12"/>
                                <a:pt x="61" y="12"/>
                              </a:cubicBezTo>
                              <a:cubicBezTo>
                                <a:pt x="61" y="12"/>
                                <a:pt x="62" y="12"/>
                                <a:pt x="62" y="12"/>
                              </a:cubicBezTo>
                              <a:cubicBezTo>
                                <a:pt x="62" y="12"/>
                                <a:pt x="63" y="12"/>
                                <a:pt x="63" y="12"/>
                              </a:cubicBezTo>
                              <a:cubicBezTo>
                                <a:pt x="63" y="12"/>
                                <a:pt x="62" y="12"/>
                                <a:pt x="62" y="11"/>
                              </a:cubicBezTo>
                              <a:cubicBezTo>
                                <a:pt x="62" y="11"/>
                                <a:pt x="63" y="10"/>
                                <a:pt x="63" y="10"/>
                              </a:cubicBezTo>
                              <a:cubicBezTo>
                                <a:pt x="64" y="10"/>
                                <a:pt x="64" y="11"/>
                                <a:pt x="64" y="11"/>
                              </a:cubicBezTo>
                              <a:cubicBezTo>
                                <a:pt x="64" y="11"/>
                                <a:pt x="64" y="12"/>
                                <a:pt x="64" y="12"/>
                              </a:cubicBezTo>
                              <a:lnTo>
                                <a:pt x="65" y="12"/>
                              </a:lnTo>
                              <a:cubicBezTo>
                                <a:pt x="65" y="11"/>
                                <a:pt x="65" y="11"/>
                                <a:pt x="65" y="11"/>
                              </a:cubicBezTo>
                              <a:cubicBezTo>
                                <a:pt x="65" y="11"/>
                                <a:pt x="65" y="10"/>
                                <a:pt x="65" y="10"/>
                              </a:cubicBezTo>
                              <a:cubicBezTo>
                                <a:pt x="66" y="10"/>
                                <a:pt x="66" y="11"/>
                                <a:pt x="66" y="11"/>
                              </a:cubicBezTo>
                              <a:cubicBezTo>
                                <a:pt x="66" y="11"/>
                                <a:pt x="66" y="12"/>
                                <a:pt x="66" y="12"/>
                              </a:cubicBezTo>
                              <a:cubicBezTo>
                                <a:pt x="66" y="12"/>
                                <a:pt x="66" y="12"/>
                                <a:pt x="67" y="12"/>
                              </a:cubicBezTo>
                              <a:lnTo>
                                <a:pt x="67" y="12"/>
                              </a:lnTo>
                              <a:cubicBezTo>
                                <a:pt x="67" y="11"/>
                                <a:pt x="67" y="11"/>
                                <a:pt x="67" y="11"/>
                              </a:cubicBezTo>
                              <a:cubicBezTo>
                                <a:pt x="68" y="11"/>
                                <a:pt x="68" y="11"/>
                                <a:pt x="68" y="12"/>
                              </a:cubicBezTo>
                              <a:cubicBezTo>
                                <a:pt x="68" y="12"/>
                                <a:pt x="68" y="12"/>
                                <a:pt x="68" y="12"/>
                              </a:cubicBezTo>
                              <a:cubicBezTo>
                                <a:pt x="68" y="12"/>
                                <a:pt x="68" y="12"/>
                                <a:pt x="69" y="13"/>
                              </a:cubicBezTo>
                              <a:cubicBezTo>
                                <a:pt x="69" y="12"/>
                                <a:pt x="69" y="12"/>
                                <a:pt x="69" y="12"/>
                              </a:cubicBezTo>
                              <a:cubicBezTo>
                                <a:pt x="69" y="12"/>
                                <a:pt x="69" y="11"/>
                                <a:pt x="69" y="11"/>
                              </a:cubicBezTo>
                              <a:cubicBezTo>
                                <a:pt x="70" y="11"/>
                                <a:pt x="70" y="12"/>
                                <a:pt x="70" y="12"/>
                              </a:cubicBezTo>
                              <a:cubicBezTo>
                                <a:pt x="70" y="12"/>
                                <a:pt x="70" y="13"/>
                                <a:pt x="70" y="13"/>
                              </a:cubicBezTo>
                              <a:cubicBezTo>
                                <a:pt x="70" y="13"/>
                                <a:pt x="70" y="13"/>
                                <a:pt x="70" y="13"/>
                              </a:cubicBezTo>
                              <a:cubicBezTo>
                                <a:pt x="70" y="13"/>
                                <a:pt x="70" y="12"/>
                                <a:pt x="71" y="12"/>
                              </a:cubicBezTo>
                              <a:cubicBezTo>
                                <a:pt x="70" y="12"/>
                                <a:pt x="70" y="11"/>
                                <a:pt x="70" y="10"/>
                              </a:cubicBezTo>
                              <a:cubicBezTo>
                                <a:pt x="70" y="10"/>
                                <a:pt x="71" y="9"/>
                                <a:pt x="71" y="8"/>
                              </a:cubicBezTo>
                              <a:lnTo>
                                <a:pt x="71" y="8"/>
                              </a:lnTo>
                              <a:lnTo>
                                <a:pt x="71" y="8"/>
                              </a:lnTo>
                              <a:cubicBezTo>
                                <a:pt x="71" y="8"/>
                                <a:pt x="72" y="7"/>
                                <a:pt x="72" y="7"/>
                              </a:cubicBezTo>
                              <a:cubicBezTo>
                                <a:pt x="71" y="7"/>
                                <a:pt x="71" y="6"/>
                                <a:pt x="70" y="8"/>
                              </a:cubicBezTo>
                              <a:lnTo>
                                <a:pt x="70" y="8"/>
                              </a:lnTo>
                              <a:lnTo>
                                <a:pt x="70" y="5"/>
                              </a:lnTo>
                              <a:lnTo>
                                <a:pt x="70" y="5"/>
                              </a:lnTo>
                              <a:cubicBezTo>
                                <a:pt x="71" y="6"/>
                                <a:pt x="71" y="6"/>
                                <a:pt x="72" y="6"/>
                              </a:cubicBezTo>
                              <a:cubicBezTo>
                                <a:pt x="72" y="5"/>
                                <a:pt x="71" y="5"/>
                                <a:pt x="71" y="5"/>
                              </a:cubicBezTo>
                              <a:lnTo>
                                <a:pt x="71" y="5"/>
                              </a:lnTo>
                              <a:lnTo>
                                <a:pt x="74" y="5"/>
                              </a:lnTo>
                              <a:lnTo>
                                <a:pt x="74" y="5"/>
                              </a:lnTo>
                              <a:cubicBezTo>
                                <a:pt x="73" y="5"/>
                                <a:pt x="72" y="5"/>
                                <a:pt x="72" y="6"/>
                              </a:cubicBezTo>
                              <a:cubicBezTo>
                                <a:pt x="73" y="6"/>
                                <a:pt x="74" y="6"/>
                                <a:pt x="74" y="5"/>
                              </a:cubicBezTo>
                              <a:lnTo>
                                <a:pt x="74" y="5"/>
                              </a:lnTo>
                              <a:lnTo>
                                <a:pt x="74" y="8"/>
                              </a:lnTo>
                              <a:lnTo>
                                <a:pt x="74" y="8"/>
                              </a:lnTo>
                              <a:cubicBezTo>
                                <a:pt x="74" y="6"/>
                                <a:pt x="73" y="7"/>
                                <a:pt x="72" y="7"/>
                              </a:cubicBezTo>
                              <a:cubicBezTo>
                                <a:pt x="72" y="7"/>
                                <a:pt x="73" y="8"/>
                                <a:pt x="74" y="8"/>
                              </a:cubicBezTo>
                              <a:lnTo>
                                <a:pt x="74" y="8"/>
                              </a:lnTo>
                              <a:lnTo>
                                <a:pt x="73" y="8"/>
                              </a:lnTo>
                              <a:cubicBezTo>
                                <a:pt x="74" y="9"/>
                                <a:pt x="74" y="10"/>
                                <a:pt x="74" y="10"/>
                              </a:cubicBezTo>
                              <a:cubicBezTo>
                                <a:pt x="74" y="11"/>
                                <a:pt x="74" y="12"/>
                                <a:pt x="74" y="12"/>
                              </a:cubicBezTo>
                              <a:cubicBezTo>
                                <a:pt x="74" y="12"/>
                                <a:pt x="74" y="13"/>
                                <a:pt x="74" y="13"/>
                              </a:cubicBezTo>
                              <a:cubicBezTo>
                                <a:pt x="74" y="13"/>
                                <a:pt x="74" y="13"/>
                                <a:pt x="75" y="13"/>
                              </a:cubicBezTo>
                              <a:cubicBezTo>
                                <a:pt x="74" y="13"/>
                                <a:pt x="74" y="12"/>
                                <a:pt x="74" y="12"/>
                              </a:cubicBezTo>
                              <a:cubicBezTo>
                                <a:pt x="74" y="12"/>
                                <a:pt x="75" y="11"/>
                                <a:pt x="75" y="11"/>
                              </a:cubicBezTo>
                              <a:cubicBezTo>
                                <a:pt x="75" y="11"/>
                                <a:pt x="75" y="12"/>
                                <a:pt x="75" y="12"/>
                              </a:cubicBezTo>
                              <a:lnTo>
                                <a:pt x="75" y="13"/>
                              </a:lnTo>
                              <a:cubicBezTo>
                                <a:pt x="76" y="12"/>
                                <a:pt x="76" y="12"/>
                                <a:pt x="76" y="12"/>
                              </a:cubicBezTo>
                              <a:cubicBezTo>
                                <a:pt x="76" y="12"/>
                                <a:pt x="76" y="12"/>
                                <a:pt x="76" y="12"/>
                              </a:cubicBezTo>
                              <a:cubicBezTo>
                                <a:pt x="76" y="11"/>
                                <a:pt x="76" y="11"/>
                                <a:pt x="77" y="11"/>
                              </a:cubicBezTo>
                              <a:cubicBezTo>
                                <a:pt x="77" y="11"/>
                                <a:pt x="77" y="11"/>
                                <a:pt x="77" y="12"/>
                              </a:cubicBezTo>
                              <a:cubicBezTo>
                                <a:pt x="77" y="12"/>
                                <a:pt x="77" y="12"/>
                                <a:pt x="77" y="12"/>
                              </a:cubicBezTo>
                              <a:cubicBezTo>
                                <a:pt x="78" y="12"/>
                                <a:pt x="78" y="12"/>
                                <a:pt x="78" y="12"/>
                              </a:cubicBezTo>
                              <a:cubicBezTo>
                                <a:pt x="78" y="12"/>
                                <a:pt x="78" y="11"/>
                                <a:pt x="78" y="11"/>
                              </a:cubicBezTo>
                              <a:cubicBezTo>
                                <a:pt x="78" y="11"/>
                                <a:pt x="78" y="10"/>
                                <a:pt x="79" y="10"/>
                              </a:cubicBezTo>
                              <a:cubicBezTo>
                                <a:pt x="79" y="10"/>
                                <a:pt x="79" y="11"/>
                                <a:pt x="79" y="11"/>
                              </a:cubicBezTo>
                              <a:cubicBezTo>
                                <a:pt x="79" y="11"/>
                                <a:pt x="79" y="11"/>
                                <a:pt x="79" y="12"/>
                              </a:cubicBezTo>
                              <a:lnTo>
                                <a:pt x="80" y="12"/>
                              </a:lnTo>
                              <a:lnTo>
                                <a:pt x="80" y="11"/>
                              </a:lnTo>
                              <a:cubicBezTo>
                                <a:pt x="80" y="11"/>
                                <a:pt x="81" y="10"/>
                                <a:pt x="81" y="10"/>
                              </a:cubicBezTo>
                              <a:cubicBezTo>
                                <a:pt x="82" y="10"/>
                                <a:pt x="82" y="11"/>
                                <a:pt x="82" y="11"/>
                              </a:cubicBezTo>
                              <a:cubicBezTo>
                                <a:pt x="82" y="12"/>
                                <a:pt x="82" y="12"/>
                                <a:pt x="81" y="12"/>
                              </a:cubicBezTo>
                              <a:cubicBezTo>
                                <a:pt x="82" y="12"/>
                                <a:pt x="82" y="12"/>
                                <a:pt x="82" y="12"/>
                              </a:cubicBezTo>
                              <a:cubicBezTo>
                                <a:pt x="82" y="12"/>
                                <a:pt x="83" y="12"/>
                                <a:pt x="83" y="12"/>
                              </a:cubicBezTo>
                              <a:cubicBezTo>
                                <a:pt x="83" y="12"/>
                                <a:pt x="84" y="12"/>
                                <a:pt x="84" y="12"/>
                              </a:cubicBezTo>
                              <a:cubicBezTo>
                                <a:pt x="84" y="13"/>
                                <a:pt x="83" y="13"/>
                                <a:pt x="83" y="13"/>
                              </a:cubicBezTo>
                              <a:cubicBezTo>
                                <a:pt x="83" y="13"/>
                                <a:pt x="83" y="14"/>
                                <a:pt x="84" y="14"/>
                              </a:cubicBezTo>
                              <a:cubicBezTo>
                                <a:pt x="84" y="14"/>
                                <a:pt x="84" y="13"/>
                                <a:pt x="84" y="13"/>
                              </a:cubicBezTo>
                              <a:cubicBezTo>
                                <a:pt x="85" y="13"/>
                                <a:pt x="85" y="14"/>
                                <a:pt x="85" y="14"/>
                              </a:cubicBezTo>
                              <a:cubicBezTo>
                                <a:pt x="85" y="15"/>
                                <a:pt x="85" y="15"/>
                                <a:pt x="84" y="15"/>
                              </a:cubicBezTo>
                              <a:cubicBezTo>
                                <a:pt x="84" y="15"/>
                                <a:pt x="84" y="15"/>
                                <a:pt x="84" y="15"/>
                              </a:cubicBezTo>
                              <a:cubicBezTo>
                                <a:pt x="84" y="15"/>
                                <a:pt x="84" y="15"/>
                                <a:pt x="84" y="16"/>
                              </a:cubicBezTo>
                              <a:cubicBezTo>
                                <a:pt x="84" y="15"/>
                                <a:pt x="85" y="15"/>
                                <a:pt x="85" y="15"/>
                              </a:cubicBezTo>
                              <a:cubicBezTo>
                                <a:pt x="85" y="15"/>
                                <a:pt x="86" y="16"/>
                                <a:pt x="86" y="16"/>
                              </a:cubicBezTo>
                              <a:cubicBezTo>
                                <a:pt x="86" y="16"/>
                                <a:pt x="85" y="17"/>
                                <a:pt x="85" y="17"/>
                              </a:cubicBezTo>
                              <a:cubicBezTo>
                                <a:pt x="85" y="17"/>
                                <a:pt x="85" y="17"/>
                                <a:pt x="84" y="17"/>
                              </a:cubicBezTo>
                              <a:lnTo>
                                <a:pt x="84" y="17"/>
                              </a:lnTo>
                              <a:lnTo>
                                <a:pt x="85" y="17"/>
                              </a:lnTo>
                              <a:cubicBezTo>
                                <a:pt x="85" y="17"/>
                                <a:pt x="86" y="18"/>
                                <a:pt x="86" y="18"/>
                              </a:cubicBezTo>
                              <a:cubicBezTo>
                                <a:pt x="86" y="18"/>
                                <a:pt x="85" y="19"/>
                                <a:pt x="85" y="19"/>
                              </a:cubicBezTo>
                              <a:cubicBezTo>
                                <a:pt x="85" y="19"/>
                                <a:pt x="84" y="19"/>
                                <a:pt x="84" y="18"/>
                              </a:cubicBezTo>
                              <a:cubicBezTo>
                                <a:pt x="84" y="19"/>
                                <a:pt x="84" y="19"/>
                                <a:pt x="84" y="19"/>
                              </a:cubicBezTo>
                              <a:lnTo>
                                <a:pt x="84" y="19"/>
                              </a:lnTo>
                              <a:cubicBezTo>
                                <a:pt x="84" y="19"/>
                                <a:pt x="85" y="19"/>
                                <a:pt x="85" y="20"/>
                              </a:cubicBezTo>
                              <a:cubicBezTo>
                                <a:pt x="85" y="20"/>
                                <a:pt x="84" y="21"/>
                                <a:pt x="84" y="21"/>
                              </a:cubicBezTo>
                              <a:cubicBezTo>
                                <a:pt x="84" y="21"/>
                                <a:pt x="83" y="20"/>
                                <a:pt x="83" y="20"/>
                              </a:cubicBezTo>
                              <a:cubicBezTo>
                                <a:pt x="83" y="20"/>
                                <a:pt x="83" y="20"/>
                                <a:pt x="83" y="20"/>
                              </a:cubicBezTo>
                              <a:lnTo>
                                <a:pt x="83" y="21"/>
                              </a:lnTo>
                              <a:lnTo>
                                <a:pt x="82" y="25"/>
                              </a:lnTo>
                              <a:lnTo>
                                <a:pt x="82" y="25"/>
                              </a:lnTo>
                              <a:lnTo>
                                <a:pt x="83" y="27"/>
                              </a:lnTo>
                              <a:lnTo>
                                <a:pt x="81" y="28"/>
                              </a:lnTo>
                              <a:lnTo>
                                <a:pt x="81" y="29"/>
                              </a:lnTo>
                              <a:cubicBezTo>
                                <a:pt x="79" y="28"/>
                                <a:pt x="75" y="27"/>
                                <a:pt x="72" y="27"/>
                              </a:cubicBezTo>
                              <a:moveTo>
                                <a:pt x="75" y="32"/>
                              </a:moveTo>
                              <a:lnTo>
                                <a:pt x="77" y="35"/>
                              </a:lnTo>
                              <a:lnTo>
                                <a:pt x="80" y="34"/>
                              </a:lnTo>
                              <a:lnTo>
                                <a:pt x="78" y="37"/>
                              </a:lnTo>
                              <a:lnTo>
                                <a:pt x="81" y="40"/>
                              </a:lnTo>
                              <a:lnTo>
                                <a:pt x="78" y="41"/>
                              </a:lnTo>
                              <a:lnTo>
                                <a:pt x="78" y="44"/>
                              </a:lnTo>
                              <a:lnTo>
                                <a:pt x="75" y="42"/>
                              </a:lnTo>
                              <a:lnTo>
                                <a:pt x="72" y="44"/>
                              </a:lnTo>
                              <a:lnTo>
                                <a:pt x="72" y="41"/>
                              </a:lnTo>
                              <a:lnTo>
                                <a:pt x="69" y="40"/>
                              </a:lnTo>
                              <a:lnTo>
                                <a:pt x="71" y="38"/>
                              </a:lnTo>
                              <a:lnTo>
                                <a:pt x="70" y="35"/>
                              </a:lnTo>
                              <a:lnTo>
                                <a:pt x="73" y="35"/>
                              </a:lnTo>
                              <a:lnTo>
                                <a:pt x="75" y="32"/>
                              </a:lnTo>
                              <a:close/>
                              <a:moveTo>
                                <a:pt x="63" y="47"/>
                              </a:moveTo>
                              <a:lnTo>
                                <a:pt x="65" y="50"/>
                              </a:lnTo>
                              <a:lnTo>
                                <a:pt x="68" y="49"/>
                              </a:lnTo>
                              <a:lnTo>
                                <a:pt x="67" y="52"/>
                              </a:lnTo>
                              <a:lnTo>
                                <a:pt x="69" y="55"/>
                              </a:lnTo>
                              <a:lnTo>
                                <a:pt x="66" y="55"/>
                              </a:lnTo>
                              <a:lnTo>
                                <a:pt x="66" y="59"/>
                              </a:lnTo>
                              <a:lnTo>
                                <a:pt x="63" y="57"/>
                              </a:lnTo>
                              <a:lnTo>
                                <a:pt x="60" y="59"/>
                              </a:lnTo>
                              <a:lnTo>
                                <a:pt x="60" y="55"/>
                              </a:lnTo>
                              <a:lnTo>
                                <a:pt x="57" y="55"/>
                              </a:lnTo>
                              <a:lnTo>
                                <a:pt x="60" y="53"/>
                              </a:lnTo>
                              <a:lnTo>
                                <a:pt x="58" y="50"/>
                              </a:lnTo>
                              <a:lnTo>
                                <a:pt x="61" y="50"/>
                              </a:lnTo>
                              <a:lnTo>
                                <a:pt x="63" y="47"/>
                              </a:lnTo>
                              <a:close/>
                              <a:moveTo>
                                <a:pt x="70" y="61"/>
                              </a:moveTo>
                              <a:lnTo>
                                <a:pt x="73" y="67"/>
                              </a:lnTo>
                              <a:lnTo>
                                <a:pt x="78" y="66"/>
                              </a:lnTo>
                              <a:lnTo>
                                <a:pt x="75" y="71"/>
                              </a:lnTo>
                              <a:lnTo>
                                <a:pt x="79" y="76"/>
                              </a:lnTo>
                              <a:lnTo>
                                <a:pt x="73" y="76"/>
                              </a:lnTo>
                              <a:lnTo>
                                <a:pt x="72" y="82"/>
                              </a:lnTo>
                              <a:lnTo>
                                <a:pt x="68" y="77"/>
                              </a:lnTo>
                              <a:lnTo>
                                <a:pt x="63" y="80"/>
                              </a:lnTo>
                              <a:lnTo>
                                <a:pt x="64" y="74"/>
                              </a:lnTo>
                              <a:lnTo>
                                <a:pt x="58" y="73"/>
                              </a:lnTo>
                              <a:lnTo>
                                <a:pt x="63" y="70"/>
                              </a:lnTo>
                              <a:lnTo>
                                <a:pt x="61" y="64"/>
                              </a:lnTo>
                              <a:lnTo>
                                <a:pt x="67" y="66"/>
                              </a:lnTo>
                              <a:lnTo>
                                <a:pt x="70" y="61"/>
                              </a:lnTo>
                              <a:close/>
                              <a:moveTo>
                                <a:pt x="83" y="46"/>
                              </a:moveTo>
                              <a:lnTo>
                                <a:pt x="85" y="49"/>
                              </a:lnTo>
                              <a:lnTo>
                                <a:pt x="88" y="49"/>
                              </a:lnTo>
                              <a:lnTo>
                                <a:pt x="87" y="52"/>
                              </a:lnTo>
                              <a:lnTo>
                                <a:pt x="88" y="54"/>
                              </a:lnTo>
                              <a:lnTo>
                                <a:pt x="85" y="54"/>
                              </a:lnTo>
                              <a:lnTo>
                                <a:pt x="83" y="57"/>
                              </a:lnTo>
                              <a:lnTo>
                                <a:pt x="82" y="54"/>
                              </a:lnTo>
                              <a:lnTo>
                                <a:pt x="79" y="54"/>
                              </a:lnTo>
                              <a:lnTo>
                                <a:pt x="80" y="52"/>
                              </a:lnTo>
                              <a:lnTo>
                                <a:pt x="79" y="49"/>
                              </a:lnTo>
                              <a:lnTo>
                                <a:pt x="82" y="49"/>
                              </a:lnTo>
                              <a:lnTo>
                                <a:pt x="83" y="46"/>
                              </a:lnTo>
                              <a:close/>
                              <a:moveTo>
                                <a:pt x="83" y="65"/>
                              </a:moveTo>
                              <a:lnTo>
                                <a:pt x="81" y="64"/>
                              </a:lnTo>
                              <a:lnTo>
                                <a:pt x="84" y="63"/>
                              </a:lnTo>
                              <a:lnTo>
                                <a:pt x="85" y="61"/>
                              </a:lnTo>
                              <a:lnTo>
                                <a:pt x="86" y="63"/>
                              </a:lnTo>
                              <a:lnTo>
                                <a:pt x="89" y="64"/>
                              </a:lnTo>
                              <a:lnTo>
                                <a:pt x="87" y="65"/>
                              </a:lnTo>
                              <a:lnTo>
                                <a:pt x="87" y="68"/>
                              </a:lnTo>
                              <a:lnTo>
                                <a:pt x="85" y="67"/>
                              </a:lnTo>
                              <a:lnTo>
                                <a:pt x="82" y="68"/>
                              </a:lnTo>
                              <a:lnTo>
                                <a:pt x="83" y="6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8" name="Freeform 30"/>
                      <wps:cNvSpPr>
                        <a:spLocks noEditPoints="1"/>
                      </wps:cNvSpPr>
                      <wps:spPr bwMode="auto">
                        <a:xfrm>
                          <a:off x="400685" y="309880"/>
                          <a:ext cx="76835" cy="13970"/>
                        </a:xfrm>
                        <a:custGeom>
                          <a:avLst/>
                          <a:gdLst>
                            <a:gd name="T0" fmla="*/ 295 w 308"/>
                            <a:gd name="T1" fmla="*/ 43 h 54"/>
                            <a:gd name="T2" fmla="*/ 285 w 308"/>
                            <a:gd name="T3" fmla="*/ 51 h 54"/>
                            <a:gd name="T4" fmla="*/ 281 w 308"/>
                            <a:gd name="T5" fmla="*/ 44 h 54"/>
                            <a:gd name="T6" fmla="*/ 308 w 308"/>
                            <a:gd name="T7" fmla="*/ 53 h 54"/>
                            <a:gd name="T8" fmla="*/ 296 w 308"/>
                            <a:gd name="T9" fmla="*/ 51 h 54"/>
                            <a:gd name="T10" fmla="*/ 270 w 308"/>
                            <a:gd name="T11" fmla="*/ 48 h 54"/>
                            <a:gd name="T12" fmla="*/ 257 w 308"/>
                            <a:gd name="T13" fmla="*/ 45 h 54"/>
                            <a:gd name="T14" fmla="*/ 262 w 308"/>
                            <a:gd name="T15" fmla="*/ 16 h 54"/>
                            <a:gd name="T16" fmla="*/ 276 w 308"/>
                            <a:gd name="T17" fmla="*/ 18 h 54"/>
                            <a:gd name="T18" fmla="*/ 266 w 308"/>
                            <a:gd name="T19" fmla="*/ 42 h 54"/>
                            <a:gd name="T20" fmla="*/ 249 w 308"/>
                            <a:gd name="T21" fmla="*/ 32 h 54"/>
                            <a:gd name="T22" fmla="*/ 222 w 308"/>
                            <a:gd name="T23" fmla="*/ 38 h 54"/>
                            <a:gd name="T24" fmla="*/ 226 w 308"/>
                            <a:gd name="T25" fmla="*/ 10 h 54"/>
                            <a:gd name="T26" fmla="*/ 239 w 308"/>
                            <a:gd name="T27" fmla="*/ 11 h 54"/>
                            <a:gd name="T28" fmla="*/ 231 w 308"/>
                            <a:gd name="T29" fmla="*/ 35 h 54"/>
                            <a:gd name="T30" fmla="*/ 241 w 308"/>
                            <a:gd name="T31" fmla="*/ 40 h 54"/>
                            <a:gd name="T32" fmla="*/ 197 w 308"/>
                            <a:gd name="T33" fmla="*/ 14 h 54"/>
                            <a:gd name="T34" fmla="*/ 188 w 308"/>
                            <a:gd name="T35" fmla="*/ 29 h 54"/>
                            <a:gd name="T36" fmla="*/ 180 w 308"/>
                            <a:gd name="T37" fmla="*/ 33 h 54"/>
                            <a:gd name="T38" fmla="*/ 201 w 308"/>
                            <a:gd name="T39" fmla="*/ 4 h 54"/>
                            <a:gd name="T40" fmla="*/ 198 w 308"/>
                            <a:gd name="T41" fmla="*/ 36 h 54"/>
                            <a:gd name="T42" fmla="*/ 202 w 308"/>
                            <a:gd name="T43" fmla="*/ 33 h 54"/>
                            <a:gd name="T44" fmla="*/ 156 w 308"/>
                            <a:gd name="T45" fmla="*/ 16 h 54"/>
                            <a:gd name="T46" fmla="*/ 157 w 308"/>
                            <a:gd name="T47" fmla="*/ 3 h 54"/>
                            <a:gd name="T48" fmla="*/ 155 w 308"/>
                            <a:gd name="T49" fmla="*/ 31 h 54"/>
                            <a:gd name="T50" fmla="*/ 145 w 308"/>
                            <a:gd name="T51" fmla="*/ 31 h 54"/>
                            <a:gd name="T52" fmla="*/ 146 w 308"/>
                            <a:gd name="T53" fmla="*/ 2 h 54"/>
                            <a:gd name="T54" fmla="*/ 170 w 308"/>
                            <a:gd name="T55" fmla="*/ 5 h 54"/>
                            <a:gd name="T56" fmla="*/ 174 w 308"/>
                            <a:gd name="T57" fmla="*/ 31 h 54"/>
                            <a:gd name="T58" fmla="*/ 154 w 308"/>
                            <a:gd name="T59" fmla="*/ 18 h 54"/>
                            <a:gd name="T60" fmla="*/ 127 w 308"/>
                            <a:gd name="T61" fmla="*/ 4 h 54"/>
                            <a:gd name="T62" fmla="*/ 126 w 308"/>
                            <a:gd name="T63" fmla="*/ 33 h 54"/>
                            <a:gd name="T64" fmla="*/ 113 w 308"/>
                            <a:gd name="T65" fmla="*/ 35 h 54"/>
                            <a:gd name="T66" fmla="*/ 115 w 308"/>
                            <a:gd name="T67" fmla="*/ 5 h 54"/>
                            <a:gd name="T68" fmla="*/ 104 w 308"/>
                            <a:gd name="T69" fmla="*/ 5 h 54"/>
                            <a:gd name="T70" fmla="*/ 89 w 308"/>
                            <a:gd name="T71" fmla="*/ 11 h 54"/>
                            <a:gd name="T72" fmla="*/ 82 w 308"/>
                            <a:gd name="T73" fmla="*/ 18 h 54"/>
                            <a:gd name="T74" fmla="*/ 89 w 308"/>
                            <a:gd name="T75" fmla="*/ 40 h 54"/>
                            <a:gd name="T76" fmla="*/ 79 w 308"/>
                            <a:gd name="T77" fmla="*/ 42 h 54"/>
                            <a:gd name="T78" fmla="*/ 89 w 308"/>
                            <a:gd name="T79" fmla="*/ 38 h 54"/>
                            <a:gd name="T80" fmla="*/ 86 w 308"/>
                            <a:gd name="T81" fmla="*/ 27 h 54"/>
                            <a:gd name="T82" fmla="*/ 83 w 308"/>
                            <a:gd name="T83" fmla="*/ 8 h 54"/>
                            <a:gd name="T84" fmla="*/ 92 w 308"/>
                            <a:gd name="T85" fmla="*/ 6 h 54"/>
                            <a:gd name="T86" fmla="*/ 49 w 308"/>
                            <a:gd name="T87" fmla="*/ 15 h 54"/>
                            <a:gd name="T88" fmla="*/ 51 w 308"/>
                            <a:gd name="T89" fmla="*/ 41 h 54"/>
                            <a:gd name="T90" fmla="*/ 63 w 308"/>
                            <a:gd name="T91" fmla="*/ 31 h 54"/>
                            <a:gd name="T92" fmla="*/ 55 w 308"/>
                            <a:gd name="T93" fmla="*/ 13 h 54"/>
                            <a:gd name="T94" fmla="*/ 62 w 308"/>
                            <a:gd name="T95" fmla="*/ 15 h 54"/>
                            <a:gd name="T96" fmla="*/ 55 w 308"/>
                            <a:gd name="T97" fmla="*/ 46 h 54"/>
                            <a:gd name="T98" fmla="*/ 38 w 308"/>
                            <a:gd name="T99" fmla="*/ 19 h 54"/>
                            <a:gd name="T100" fmla="*/ 12 w 308"/>
                            <a:gd name="T101" fmla="*/ 31 h 54"/>
                            <a:gd name="T102" fmla="*/ 7 w 308"/>
                            <a:gd name="T103" fmla="*/ 47 h 54"/>
                            <a:gd name="T104" fmla="*/ 0 w 308"/>
                            <a:gd name="T105" fmla="*/ 54 h 54"/>
                            <a:gd name="T106" fmla="*/ 14 w 308"/>
                            <a:gd name="T107" fmla="*/ 20 h 54"/>
                            <a:gd name="T108" fmla="*/ 18 w 308"/>
                            <a:gd name="T109" fmla="*/ 52 h 54"/>
                            <a:gd name="T110" fmla="*/ 22 w 308"/>
                            <a:gd name="T111" fmla="*/ 48 h 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308" h="54">
                              <a:moveTo>
                                <a:pt x="294" y="42"/>
                              </a:moveTo>
                              <a:lnTo>
                                <a:pt x="291" y="30"/>
                              </a:lnTo>
                              <a:lnTo>
                                <a:pt x="285" y="41"/>
                              </a:lnTo>
                              <a:lnTo>
                                <a:pt x="294" y="42"/>
                              </a:lnTo>
                              <a:close/>
                              <a:moveTo>
                                <a:pt x="295" y="43"/>
                              </a:moveTo>
                              <a:lnTo>
                                <a:pt x="284" y="42"/>
                              </a:lnTo>
                              <a:lnTo>
                                <a:pt x="282" y="45"/>
                              </a:lnTo>
                              <a:cubicBezTo>
                                <a:pt x="282" y="46"/>
                                <a:pt x="282" y="47"/>
                                <a:pt x="282" y="48"/>
                              </a:cubicBezTo>
                              <a:cubicBezTo>
                                <a:pt x="281" y="49"/>
                                <a:pt x="282" y="49"/>
                                <a:pt x="282" y="50"/>
                              </a:cubicBezTo>
                              <a:cubicBezTo>
                                <a:pt x="283" y="50"/>
                                <a:pt x="284" y="50"/>
                                <a:pt x="285" y="51"/>
                              </a:cubicBezTo>
                              <a:lnTo>
                                <a:pt x="285" y="52"/>
                              </a:lnTo>
                              <a:lnTo>
                                <a:pt x="275" y="51"/>
                              </a:lnTo>
                              <a:lnTo>
                                <a:pt x="275" y="50"/>
                              </a:lnTo>
                              <a:cubicBezTo>
                                <a:pt x="276" y="50"/>
                                <a:pt x="277" y="49"/>
                                <a:pt x="278" y="49"/>
                              </a:cubicBezTo>
                              <a:cubicBezTo>
                                <a:pt x="279" y="48"/>
                                <a:pt x="280" y="46"/>
                                <a:pt x="281" y="44"/>
                              </a:cubicBezTo>
                              <a:lnTo>
                                <a:pt x="294" y="20"/>
                              </a:lnTo>
                              <a:lnTo>
                                <a:pt x="295" y="20"/>
                              </a:lnTo>
                              <a:lnTo>
                                <a:pt x="304" y="47"/>
                              </a:lnTo>
                              <a:cubicBezTo>
                                <a:pt x="305" y="49"/>
                                <a:pt x="306" y="51"/>
                                <a:pt x="306" y="52"/>
                              </a:cubicBezTo>
                              <a:cubicBezTo>
                                <a:pt x="307" y="52"/>
                                <a:pt x="307" y="52"/>
                                <a:pt x="308" y="53"/>
                              </a:cubicBezTo>
                              <a:lnTo>
                                <a:pt x="308" y="53"/>
                              </a:lnTo>
                              <a:lnTo>
                                <a:pt x="293" y="52"/>
                              </a:lnTo>
                              <a:lnTo>
                                <a:pt x="293" y="51"/>
                              </a:lnTo>
                              <a:lnTo>
                                <a:pt x="294" y="51"/>
                              </a:lnTo>
                              <a:cubicBezTo>
                                <a:pt x="295" y="52"/>
                                <a:pt x="296" y="51"/>
                                <a:pt x="296" y="51"/>
                              </a:cubicBezTo>
                              <a:cubicBezTo>
                                <a:pt x="297" y="51"/>
                                <a:pt x="297" y="50"/>
                                <a:pt x="297" y="50"/>
                              </a:cubicBezTo>
                              <a:cubicBezTo>
                                <a:pt x="297" y="50"/>
                                <a:pt x="297" y="49"/>
                                <a:pt x="297" y="49"/>
                              </a:cubicBezTo>
                              <a:cubicBezTo>
                                <a:pt x="297" y="49"/>
                                <a:pt x="297" y="48"/>
                                <a:pt x="296" y="47"/>
                              </a:cubicBezTo>
                              <a:lnTo>
                                <a:pt x="295" y="43"/>
                              </a:lnTo>
                              <a:close/>
                              <a:moveTo>
                                <a:pt x="270" y="48"/>
                              </a:moveTo>
                              <a:lnTo>
                                <a:pt x="270" y="49"/>
                              </a:lnTo>
                              <a:lnTo>
                                <a:pt x="253" y="46"/>
                              </a:lnTo>
                              <a:lnTo>
                                <a:pt x="254" y="45"/>
                              </a:lnTo>
                              <a:lnTo>
                                <a:pt x="255" y="45"/>
                              </a:lnTo>
                              <a:cubicBezTo>
                                <a:pt x="256" y="45"/>
                                <a:pt x="256" y="45"/>
                                <a:pt x="257" y="45"/>
                              </a:cubicBezTo>
                              <a:cubicBezTo>
                                <a:pt x="257" y="45"/>
                                <a:pt x="258" y="44"/>
                                <a:pt x="258" y="44"/>
                              </a:cubicBezTo>
                              <a:cubicBezTo>
                                <a:pt x="258" y="44"/>
                                <a:pt x="259" y="43"/>
                                <a:pt x="259" y="41"/>
                              </a:cubicBezTo>
                              <a:lnTo>
                                <a:pt x="263" y="21"/>
                              </a:lnTo>
                              <a:cubicBezTo>
                                <a:pt x="263" y="19"/>
                                <a:pt x="263" y="18"/>
                                <a:pt x="263" y="18"/>
                              </a:cubicBezTo>
                              <a:cubicBezTo>
                                <a:pt x="263" y="17"/>
                                <a:pt x="263" y="17"/>
                                <a:pt x="262" y="16"/>
                              </a:cubicBezTo>
                              <a:cubicBezTo>
                                <a:pt x="262" y="16"/>
                                <a:pt x="261" y="16"/>
                                <a:pt x="260" y="16"/>
                              </a:cubicBezTo>
                              <a:lnTo>
                                <a:pt x="259" y="15"/>
                              </a:lnTo>
                              <a:lnTo>
                                <a:pt x="259" y="14"/>
                              </a:lnTo>
                              <a:lnTo>
                                <a:pt x="276" y="18"/>
                              </a:lnTo>
                              <a:lnTo>
                                <a:pt x="276" y="18"/>
                              </a:lnTo>
                              <a:lnTo>
                                <a:pt x="275" y="18"/>
                              </a:lnTo>
                              <a:cubicBezTo>
                                <a:pt x="274" y="18"/>
                                <a:pt x="273" y="18"/>
                                <a:pt x="272" y="18"/>
                              </a:cubicBezTo>
                              <a:cubicBezTo>
                                <a:pt x="272" y="18"/>
                                <a:pt x="271" y="19"/>
                                <a:pt x="271" y="19"/>
                              </a:cubicBezTo>
                              <a:cubicBezTo>
                                <a:pt x="271" y="20"/>
                                <a:pt x="271" y="20"/>
                                <a:pt x="270" y="22"/>
                              </a:cubicBezTo>
                              <a:lnTo>
                                <a:pt x="266" y="42"/>
                              </a:lnTo>
                              <a:cubicBezTo>
                                <a:pt x="266" y="44"/>
                                <a:pt x="266" y="45"/>
                                <a:pt x="266" y="46"/>
                              </a:cubicBezTo>
                              <a:cubicBezTo>
                                <a:pt x="266" y="46"/>
                                <a:pt x="266" y="46"/>
                                <a:pt x="267" y="47"/>
                              </a:cubicBezTo>
                              <a:cubicBezTo>
                                <a:pt x="267" y="47"/>
                                <a:pt x="268" y="47"/>
                                <a:pt x="269" y="48"/>
                              </a:cubicBezTo>
                              <a:lnTo>
                                <a:pt x="270" y="48"/>
                              </a:lnTo>
                              <a:close/>
                              <a:moveTo>
                                <a:pt x="249" y="32"/>
                              </a:moveTo>
                              <a:lnTo>
                                <a:pt x="246" y="43"/>
                              </a:lnTo>
                              <a:lnTo>
                                <a:pt x="218" y="39"/>
                              </a:lnTo>
                              <a:lnTo>
                                <a:pt x="218" y="38"/>
                              </a:lnTo>
                              <a:lnTo>
                                <a:pt x="219" y="38"/>
                              </a:lnTo>
                              <a:cubicBezTo>
                                <a:pt x="220" y="39"/>
                                <a:pt x="221" y="39"/>
                                <a:pt x="222" y="38"/>
                              </a:cubicBezTo>
                              <a:cubicBezTo>
                                <a:pt x="222" y="38"/>
                                <a:pt x="222" y="38"/>
                                <a:pt x="223" y="37"/>
                              </a:cubicBezTo>
                              <a:cubicBezTo>
                                <a:pt x="223" y="37"/>
                                <a:pt x="223" y="36"/>
                                <a:pt x="223" y="34"/>
                              </a:cubicBezTo>
                              <a:lnTo>
                                <a:pt x="226" y="14"/>
                              </a:lnTo>
                              <a:cubicBezTo>
                                <a:pt x="227" y="12"/>
                                <a:pt x="227" y="11"/>
                                <a:pt x="226" y="11"/>
                              </a:cubicBezTo>
                              <a:cubicBezTo>
                                <a:pt x="226" y="10"/>
                                <a:pt x="226" y="10"/>
                                <a:pt x="226" y="10"/>
                              </a:cubicBezTo>
                              <a:cubicBezTo>
                                <a:pt x="225" y="9"/>
                                <a:pt x="224" y="9"/>
                                <a:pt x="224" y="9"/>
                              </a:cubicBezTo>
                              <a:lnTo>
                                <a:pt x="222" y="9"/>
                              </a:lnTo>
                              <a:lnTo>
                                <a:pt x="223" y="8"/>
                              </a:lnTo>
                              <a:lnTo>
                                <a:pt x="239" y="10"/>
                              </a:lnTo>
                              <a:lnTo>
                                <a:pt x="239" y="11"/>
                              </a:lnTo>
                              <a:lnTo>
                                <a:pt x="238" y="11"/>
                              </a:lnTo>
                              <a:cubicBezTo>
                                <a:pt x="237" y="11"/>
                                <a:pt x="236" y="11"/>
                                <a:pt x="236" y="11"/>
                              </a:cubicBezTo>
                              <a:cubicBezTo>
                                <a:pt x="235" y="11"/>
                                <a:pt x="235" y="12"/>
                                <a:pt x="234" y="12"/>
                              </a:cubicBezTo>
                              <a:cubicBezTo>
                                <a:pt x="234" y="12"/>
                                <a:pt x="234" y="13"/>
                                <a:pt x="234" y="15"/>
                              </a:cubicBezTo>
                              <a:lnTo>
                                <a:pt x="231" y="35"/>
                              </a:lnTo>
                              <a:cubicBezTo>
                                <a:pt x="231" y="36"/>
                                <a:pt x="231" y="38"/>
                                <a:pt x="231" y="38"/>
                              </a:cubicBezTo>
                              <a:cubicBezTo>
                                <a:pt x="231" y="38"/>
                                <a:pt x="231" y="39"/>
                                <a:pt x="232" y="39"/>
                              </a:cubicBezTo>
                              <a:cubicBezTo>
                                <a:pt x="232" y="39"/>
                                <a:pt x="233" y="40"/>
                                <a:pt x="235" y="40"/>
                              </a:cubicBezTo>
                              <a:lnTo>
                                <a:pt x="237" y="40"/>
                              </a:lnTo>
                              <a:cubicBezTo>
                                <a:pt x="239" y="40"/>
                                <a:pt x="240" y="40"/>
                                <a:pt x="241" y="40"/>
                              </a:cubicBezTo>
                              <a:cubicBezTo>
                                <a:pt x="243" y="39"/>
                                <a:pt x="244" y="39"/>
                                <a:pt x="245" y="37"/>
                              </a:cubicBezTo>
                              <a:cubicBezTo>
                                <a:pt x="246" y="36"/>
                                <a:pt x="247" y="34"/>
                                <a:pt x="248" y="32"/>
                              </a:cubicBezTo>
                              <a:lnTo>
                                <a:pt x="249" y="32"/>
                              </a:lnTo>
                              <a:close/>
                              <a:moveTo>
                                <a:pt x="200" y="25"/>
                              </a:moveTo>
                              <a:lnTo>
                                <a:pt x="197" y="14"/>
                              </a:lnTo>
                              <a:lnTo>
                                <a:pt x="190" y="24"/>
                              </a:lnTo>
                              <a:lnTo>
                                <a:pt x="200" y="25"/>
                              </a:lnTo>
                              <a:close/>
                              <a:moveTo>
                                <a:pt x="200" y="27"/>
                              </a:moveTo>
                              <a:lnTo>
                                <a:pt x="189" y="26"/>
                              </a:lnTo>
                              <a:lnTo>
                                <a:pt x="188" y="29"/>
                              </a:lnTo>
                              <a:cubicBezTo>
                                <a:pt x="187" y="30"/>
                                <a:pt x="187" y="30"/>
                                <a:pt x="187" y="31"/>
                              </a:cubicBezTo>
                              <a:cubicBezTo>
                                <a:pt x="187" y="32"/>
                                <a:pt x="187" y="33"/>
                                <a:pt x="187" y="33"/>
                              </a:cubicBezTo>
                              <a:cubicBezTo>
                                <a:pt x="188" y="33"/>
                                <a:pt x="189" y="34"/>
                                <a:pt x="190" y="34"/>
                              </a:cubicBezTo>
                              <a:lnTo>
                                <a:pt x="190" y="35"/>
                              </a:lnTo>
                              <a:lnTo>
                                <a:pt x="180" y="33"/>
                              </a:lnTo>
                              <a:lnTo>
                                <a:pt x="180" y="33"/>
                              </a:lnTo>
                              <a:cubicBezTo>
                                <a:pt x="181" y="33"/>
                                <a:pt x="182" y="32"/>
                                <a:pt x="183" y="32"/>
                              </a:cubicBezTo>
                              <a:cubicBezTo>
                                <a:pt x="184" y="31"/>
                                <a:pt x="185" y="29"/>
                                <a:pt x="186" y="27"/>
                              </a:cubicBezTo>
                              <a:lnTo>
                                <a:pt x="201" y="4"/>
                              </a:lnTo>
                              <a:lnTo>
                                <a:pt x="201" y="4"/>
                              </a:lnTo>
                              <a:lnTo>
                                <a:pt x="209" y="31"/>
                              </a:lnTo>
                              <a:cubicBezTo>
                                <a:pt x="210" y="34"/>
                                <a:pt x="210" y="35"/>
                                <a:pt x="211" y="36"/>
                              </a:cubicBezTo>
                              <a:cubicBezTo>
                                <a:pt x="212" y="37"/>
                                <a:pt x="212" y="37"/>
                                <a:pt x="213" y="37"/>
                              </a:cubicBezTo>
                              <a:lnTo>
                                <a:pt x="213" y="38"/>
                              </a:lnTo>
                              <a:lnTo>
                                <a:pt x="198" y="36"/>
                              </a:lnTo>
                              <a:lnTo>
                                <a:pt x="198" y="35"/>
                              </a:lnTo>
                              <a:lnTo>
                                <a:pt x="199" y="35"/>
                              </a:lnTo>
                              <a:cubicBezTo>
                                <a:pt x="200" y="35"/>
                                <a:pt x="201" y="35"/>
                                <a:pt x="201" y="35"/>
                              </a:cubicBezTo>
                              <a:cubicBezTo>
                                <a:pt x="202" y="35"/>
                                <a:pt x="202" y="34"/>
                                <a:pt x="202" y="34"/>
                              </a:cubicBezTo>
                              <a:lnTo>
                                <a:pt x="202" y="33"/>
                              </a:lnTo>
                              <a:cubicBezTo>
                                <a:pt x="202" y="33"/>
                                <a:pt x="202" y="32"/>
                                <a:pt x="202" y="31"/>
                              </a:cubicBezTo>
                              <a:lnTo>
                                <a:pt x="200" y="27"/>
                              </a:lnTo>
                              <a:close/>
                              <a:moveTo>
                                <a:pt x="155" y="3"/>
                              </a:moveTo>
                              <a:lnTo>
                                <a:pt x="155" y="16"/>
                              </a:lnTo>
                              <a:lnTo>
                                <a:pt x="156" y="16"/>
                              </a:lnTo>
                              <a:cubicBezTo>
                                <a:pt x="158" y="17"/>
                                <a:pt x="160" y="16"/>
                                <a:pt x="161" y="16"/>
                              </a:cubicBezTo>
                              <a:cubicBezTo>
                                <a:pt x="162" y="16"/>
                                <a:pt x="163" y="15"/>
                                <a:pt x="163" y="14"/>
                              </a:cubicBezTo>
                              <a:cubicBezTo>
                                <a:pt x="164" y="13"/>
                                <a:pt x="164" y="12"/>
                                <a:pt x="164" y="10"/>
                              </a:cubicBezTo>
                              <a:cubicBezTo>
                                <a:pt x="164" y="7"/>
                                <a:pt x="164" y="6"/>
                                <a:pt x="163" y="5"/>
                              </a:cubicBezTo>
                              <a:cubicBezTo>
                                <a:pt x="162" y="3"/>
                                <a:pt x="160" y="3"/>
                                <a:pt x="157" y="3"/>
                              </a:cubicBezTo>
                              <a:lnTo>
                                <a:pt x="155" y="3"/>
                              </a:lnTo>
                              <a:close/>
                              <a:moveTo>
                                <a:pt x="154" y="18"/>
                              </a:moveTo>
                              <a:lnTo>
                                <a:pt x="154" y="27"/>
                              </a:lnTo>
                              <a:cubicBezTo>
                                <a:pt x="154" y="29"/>
                                <a:pt x="154" y="30"/>
                                <a:pt x="154" y="30"/>
                              </a:cubicBezTo>
                              <a:cubicBezTo>
                                <a:pt x="155" y="31"/>
                                <a:pt x="155" y="31"/>
                                <a:pt x="155" y="31"/>
                              </a:cubicBezTo>
                              <a:cubicBezTo>
                                <a:pt x="156" y="31"/>
                                <a:pt x="157" y="32"/>
                                <a:pt x="158" y="32"/>
                              </a:cubicBezTo>
                              <a:lnTo>
                                <a:pt x="158" y="33"/>
                              </a:lnTo>
                              <a:lnTo>
                                <a:pt x="142" y="32"/>
                              </a:lnTo>
                              <a:lnTo>
                                <a:pt x="142" y="31"/>
                              </a:lnTo>
                              <a:cubicBezTo>
                                <a:pt x="144" y="31"/>
                                <a:pt x="145" y="31"/>
                                <a:pt x="145" y="31"/>
                              </a:cubicBezTo>
                              <a:cubicBezTo>
                                <a:pt x="146" y="31"/>
                                <a:pt x="146" y="30"/>
                                <a:pt x="146" y="30"/>
                              </a:cubicBezTo>
                              <a:cubicBezTo>
                                <a:pt x="146" y="29"/>
                                <a:pt x="147" y="28"/>
                                <a:pt x="147" y="27"/>
                              </a:cubicBezTo>
                              <a:lnTo>
                                <a:pt x="147" y="6"/>
                              </a:lnTo>
                              <a:cubicBezTo>
                                <a:pt x="147" y="4"/>
                                <a:pt x="147" y="3"/>
                                <a:pt x="147" y="3"/>
                              </a:cubicBezTo>
                              <a:cubicBezTo>
                                <a:pt x="147" y="2"/>
                                <a:pt x="147" y="2"/>
                                <a:pt x="146" y="2"/>
                              </a:cubicBezTo>
                              <a:cubicBezTo>
                                <a:pt x="146" y="1"/>
                                <a:pt x="145" y="1"/>
                                <a:pt x="143" y="1"/>
                              </a:cubicBezTo>
                              <a:lnTo>
                                <a:pt x="143" y="0"/>
                              </a:lnTo>
                              <a:lnTo>
                                <a:pt x="158" y="1"/>
                              </a:lnTo>
                              <a:cubicBezTo>
                                <a:pt x="162" y="1"/>
                                <a:pt x="165" y="1"/>
                                <a:pt x="166" y="2"/>
                              </a:cubicBezTo>
                              <a:cubicBezTo>
                                <a:pt x="168" y="3"/>
                                <a:pt x="169" y="4"/>
                                <a:pt x="170" y="5"/>
                              </a:cubicBezTo>
                              <a:cubicBezTo>
                                <a:pt x="172" y="7"/>
                                <a:pt x="172" y="8"/>
                                <a:pt x="172" y="10"/>
                              </a:cubicBezTo>
                              <a:cubicBezTo>
                                <a:pt x="172" y="12"/>
                                <a:pt x="171" y="14"/>
                                <a:pt x="169" y="16"/>
                              </a:cubicBezTo>
                              <a:cubicBezTo>
                                <a:pt x="168" y="17"/>
                                <a:pt x="167" y="17"/>
                                <a:pt x="165" y="18"/>
                              </a:cubicBezTo>
                              <a:lnTo>
                                <a:pt x="172" y="29"/>
                              </a:lnTo>
                              <a:cubicBezTo>
                                <a:pt x="173" y="30"/>
                                <a:pt x="174" y="31"/>
                                <a:pt x="174" y="31"/>
                              </a:cubicBezTo>
                              <a:cubicBezTo>
                                <a:pt x="175" y="32"/>
                                <a:pt x="175" y="32"/>
                                <a:pt x="176" y="32"/>
                              </a:cubicBezTo>
                              <a:lnTo>
                                <a:pt x="176" y="33"/>
                              </a:lnTo>
                              <a:lnTo>
                                <a:pt x="166" y="33"/>
                              </a:lnTo>
                              <a:lnTo>
                                <a:pt x="157" y="18"/>
                              </a:lnTo>
                              <a:lnTo>
                                <a:pt x="154" y="18"/>
                              </a:lnTo>
                              <a:close/>
                              <a:moveTo>
                                <a:pt x="132" y="2"/>
                              </a:moveTo>
                              <a:lnTo>
                                <a:pt x="133" y="10"/>
                              </a:lnTo>
                              <a:lnTo>
                                <a:pt x="132" y="10"/>
                              </a:lnTo>
                              <a:cubicBezTo>
                                <a:pt x="132" y="8"/>
                                <a:pt x="131" y="7"/>
                                <a:pt x="130" y="6"/>
                              </a:cubicBezTo>
                              <a:cubicBezTo>
                                <a:pt x="129" y="5"/>
                                <a:pt x="129" y="5"/>
                                <a:pt x="127" y="4"/>
                              </a:cubicBezTo>
                              <a:cubicBezTo>
                                <a:pt x="127" y="4"/>
                                <a:pt x="126" y="4"/>
                                <a:pt x="124" y="4"/>
                              </a:cubicBezTo>
                              <a:lnTo>
                                <a:pt x="122" y="5"/>
                              </a:lnTo>
                              <a:lnTo>
                                <a:pt x="125" y="29"/>
                              </a:lnTo>
                              <a:cubicBezTo>
                                <a:pt x="125" y="30"/>
                                <a:pt x="125" y="31"/>
                                <a:pt x="125" y="32"/>
                              </a:cubicBezTo>
                              <a:cubicBezTo>
                                <a:pt x="125" y="32"/>
                                <a:pt x="126" y="33"/>
                                <a:pt x="126" y="33"/>
                              </a:cubicBezTo>
                              <a:cubicBezTo>
                                <a:pt x="127" y="33"/>
                                <a:pt x="128" y="33"/>
                                <a:pt x="128" y="33"/>
                              </a:cubicBezTo>
                              <a:lnTo>
                                <a:pt x="129" y="33"/>
                              </a:lnTo>
                              <a:lnTo>
                                <a:pt x="130" y="34"/>
                              </a:lnTo>
                              <a:lnTo>
                                <a:pt x="113" y="35"/>
                              </a:lnTo>
                              <a:lnTo>
                                <a:pt x="113" y="35"/>
                              </a:lnTo>
                              <a:lnTo>
                                <a:pt x="114" y="34"/>
                              </a:lnTo>
                              <a:cubicBezTo>
                                <a:pt x="115" y="34"/>
                                <a:pt x="116" y="34"/>
                                <a:pt x="116" y="34"/>
                              </a:cubicBezTo>
                              <a:cubicBezTo>
                                <a:pt x="117" y="33"/>
                                <a:pt x="117" y="33"/>
                                <a:pt x="117" y="33"/>
                              </a:cubicBezTo>
                              <a:cubicBezTo>
                                <a:pt x="117" y="32"/>
                                <a:pt x="117" y="31"/>
                                <a:pt x="117" y="30"/>
                              </a:cubicBezTo>
                              <a:lnTo>
                                <a:pt x="115" y="5"/>
                              </a:lnTo>
                              <a:lnTo>
                                <a:pt x="112" y="6"/>
                              </a:lnTo>
                              <a:cubicBezTo>
                                <a:pt x="110" y="6"/>
                                <a:pt x="109" y="6"/>
                                <a:pt x="108" y="7"/>
                              </a:cubicBezTo>
                              <a:cubicBezTo>
                                <a:pt x="107" y="9"/>
                                <a:pt x="106" y="11"/>
                                <a:pt x="106" y="13"/>
                              </a:cubicBezTo>
                              <a:lnTo>
                                <a:pt x="105" y="13"/>
                              </a:lnTo>
                              <a:lnTo>
                                <a:pt x="104" y="5"/>
                              </a:lnTo>
                              <a:lnTo>
                                <a:pt x="132" y="2"/>
                              </a:lnTo>
                              <a:close/>
                              <a:moveTo>
                                <a:pt x="93" y="6"/>
                              </a:moveTo>
                              <a:lnTo>
                                <a:pt x="95" y="16"/>
                              </a:lnTo>
                              <a:lnTo>
                                <a:pt x="94" y="17"/>
                              </a:lnTo>
                              <a:cubicBezTo>
                                <a:pt x="93" y="14"/>
                                <a:pt x="91" y="12"/>
                                <a:pt x="89" y="11"/>
                              </a:cubicBezTo>
                              <a:cubicBezTo>
                                <a:pt x="87" y="10"/>
                                <a:pt x="86" y="9"/>
                                <a:pt x="84" y="9"/>
                              </a:cubicBezTo>
                              <a:cubicBezTo>
                                <a:pt x="82" y="10"/>
                                <a:pt x="81" y="10"/>
                                <a:pt x="80" y="11"/>
                              </a:cubicBezTo>
                              <a:cubicBezTo>
                                <a:pt x="79" y="12"/>
                                <a:pt x="79" y="13"/>
                                <a:pt x="79" y="14"/>
                              </a:cubicBezTo>
                              <a:cubicBezTo>
                                <a:pt x="79" y="15"/>
                                <a:pt x="79" y="16"/>
                                <a:pt x="80" y="16"/>
                              </a:cubicBezTo>
                              <a:cubicBezTo>
                                <a:pt x="80" y="17"/>
                                <a:pt x="81" y="17"/>
                                <a:pt x="82" y="18"/>
                              </a:cubicBezTo>
                              <a:cubicBezTo>
                                <a:pt x="83" y="18"/>
                                <a:pt x="85" y="19"/>
                                <a:pt x="88" y="20"/>
                              </a:cubicBezTo>
                              <a:cubicBezTo>
                                <a:pt x="92" y="21"/>
                                <a:pt x="94" y="22"/>
                                <a:pt x="96" y="24"/>
                              </a:cubicBezTo>
                              <a:cubicBezTo>
                                <a:pt x="97" y="25"/>
                                <a:pt x="98" y="27"/>
                                <a:pt x="99" y="29"/>
                              </a:cubicBezTo>
                              <a:cubicBezTo>
                                <a:pt x="99" y="31"/>
                                <a:pt x="98" y="34"/>
                                <a:pt x="97" y="36"/>
                              </a:cubicBezTo>
                              <a:cubicBezTo>
                                <a:pt x="95" y="38"/>
                                <a:pt x="93" y="40"/>
                                <a:pt x="89" y="40"/>
                              </a:cubicBezTo>
                              <a:cubicBezTo>
                                <a:pt x="88" y="40"/>
                                <a:pt x="87" y="40"/>
                                <a:pt x="86" y="40"/>
                              </a:cubicBezTo>
                              <a:cubicBezTo>
                                <a:pt x="86" y="40"/>
                                <a:pt x="84" y="40"/>
                                <a:pt x="83" y="40"/>
                              </a:cubicBezTo>
                              <a:cubicBezTo>
                                <a:pt x="82" y="39"/>
                                <a:pt x="82" y="39"/>
                                <a:pt x="81" y="39"/>
                              </a:cubicBezTo>
                              <a:cubicBezTo>
                                <a:pt x="81" y="40"/>
                                <a:pt x="80" y="40"/>
                                <a:pt x="80" y="40"/>
                              </a:cubicBezTo>
                              <a:cubicBezTo>
                                <a:pt x="79" y="40"/>
                                <a:pt x="79" y="41"/>
                                <a:pt x="79" y="42"/>
                              </a:cubicBezTo>
                              <a:lnTo>
                                <a:pt x="78" y="42"/>
                              </a:lnTo>
                              <a:lnTo>
                                <a:pt x="76" y="30"/>
                              </a:lnTo>
                              <a:lnTo>
                                <a:pt x="77" y="30"/>
                              </a:lnTo>
                              <a:cubicBezTo>
                                <a:pt x="78" y="33"/>
                                <a:pt x="80" y="35"/>
                                <a:pt x="82" y="37"/>
                              </a:cubicBezTo>
                              <a:cubicBezTo>
                                <a:pt x="85" y="38"/>
                                <a:pt x="87" y="39"/>
                                <a:pt x="89" y="38"/>
                              </a:cubicBezTo>
                              <a:cubicBezTo>
                                <a:pt x="91" y="38"/>
                                <a:pt x="92" y="38"/>
                                <a:pt x="93" y="36"/>
                              </a:cubicBezTo>
                              <a:cubicBezTo>
                                <a:pt x="94" y="35"/>
                                <a:pt x="94" y="34"/>
                                <a:pt x="94" y="33"/>
                              </a:cubicBezTo>
                              <a:cubicBezTo>
                                <a:pt x="94" y="32"/>
                                <a:pt x="93" y="31"/>
                                <a:pt x="93" y="31"/>
                              </a:cubicBezTo>
                              <a:cubicBezTo>
                                <a:pt x="92" y="30"/>
                                <a:pt x="92" y="30"/>
                                <a:pt x="91" y="29"/>
                              </a:cubicBezTo>
                              <a:cubicBezTo>
                                <a:pt x="90" y="29"/>
                                <a:pt x="88" y="28"/>
                                <a:pt x="86" y="27"/>
                              </a:cubicBezTo>
                              <a:cubicBezTo>
                                <a:pt x="83" y="26"/>
                                <a:pt x="81" y="26"/>
                                <a:pt x="79" y="25"/>
                              </a:cubicBezTo>
                              <a:cubicBezTo>
                                <a:pt x="78" y="24"/>
                                <a:pt x="77" y="23"/>
                                <a:pt x="76" y="22"/>
                              </a:cubicBezTo>
                              <a:cubicBezTo>
                                <a:pt x="75" y="21"/>
                                <a:pt x="75" y="20"/>
                                <a:pt x="74" y="18"/>
                              </a:cubicBezTo>
                              <a:cubicBezTo>
                                <a:pt x="74" y="16"/>
                                <a:pt x="75" y="13"/>
                                <a:pt x="76" y="11"/>
                              </a:cubicBezTo>
                              <a:cubicBezTo>
                                <a:pt x="78" y="9"/>
                                <a:pt x="80" y="8"/>
                                <a:pt x="83" y="8"/>
                              </a:cubicBezTo>
                              <a:cubicBezTo>
                                <a:pt x="84" y="7"/>
                                <a:pt x="85" y="7"/>
                                <a:pt x="86" y="7"/>
                              </a:cubicBezTo>
                              <a:cubicBezTo>
                                <a:pt x="86" y="8"/>
                                <a:pt x="87" y="8"/>
                                <a:pt x="89" y="8"/>
                              </a:cubicBezTo>
                              <a:cubicBezTo>
                                <a:pt x="90" y="8"/>
                                <a:pt x="90" y="9"/>
                                <a:pt x="91" y="9"/>
                              </a:cubicBezTo>
                              <a:cubicBezTo>
                                <a:pt x="91" y="8"/>
                                <a:pt x="92" y="8"/>
                                <a:pt x="92" y="8"/>
                              </a:cubicBezTo>
                              <a:cubicBezTo>
                                <a:pt x="92" y="8"/>
                                <a:pt x="92" y="7"/>
                                <a:pt x="92" y="6"/>
                              </a:cubicBezTo>
                              <a:lnTo>
                                <a:pt x="93" y="6"/>
                              </a:lnTo>
                              <a:close/>
                              <a:moveTo>
                                <a:pt x="33" y="17"/>
                              </a:moveTo>
                              <a:lnTo>
                                <a:pt x="49" y="14"/>
                              </a:lnTo>
                              <a:lnTo>
                                <a:pt x="50" y="15"/>
                              </a:lnTo>
                              <a:lnTo>
                                <a:pt x="49" y="15"/>
                              </a:lnTo>
                              <a:cubicBezTo>
                                <a:pt x="48" y="16"/>
                                <a:pt x="47" y="16"/>
                                <a:pt x="46" y="16"/>
                              </a:cubicBezTo>
                              <a:cubicBezTo>
                                <a:pt x="46" y="17"/>
                                <a:pt x="46" y="17"/>
                                <a:pt x="46" y="17"/>
                              </a:cubicBezTo>
                              <a:cubicBezTo>
                                <a:pt x="46" y="18"/>
                                <a:pt x="46" y="19"/>
                                <a:pt x="46" y="21"/>
                              </a:cubicBezTo>
                              <a:lnTo>
                                <a:pt x="49" y="36"/>
                              </a:lnTo>
                              <a:cubicBezTo>
                                <a:pt x="50" y="39"/>
                                <a:pt x="50" y="41"/>
                                <a:pt x="51" y="41"/>
                              </a:cubicBezTo>
                              <a:cubicBezTo>
                                <a:pt x="51" y="42"/>
                                <a:pt x="52" y="43"/>
                                <a:pt x="53" y="43"/>
                              </a:cubicBezTo>
                              <a:cubicBezTo>
                                <a:pt x="54" y="44"/>
                                <a:pt x="55" y="44"/>
                                <a:pt x="57" y="43"/>
                              </a:cubicBezTo>
                              <a:cubicBezTo>
                                <a:pt x="59" y="43"/>
                                <a:pt x="60" y="42"/>
                                <a:pt x="61" y="41"/>
                              </a:cubicBezTo>
                              <a:cubicBezTo>
                                <a:pt x="62" y="40"/>
                                <a:pt x="63" y="39"/>
                                <a:pt x="63" y="38"/>
                              </a:cubicBezTo>
                              <a:cubicBezTo>
                                <a:pt x="63" y="36"/>
                                <a:pt x="63" y="34"/>
                                <a:pt x="63" y="31"/>
                              </a:cubicBezTo>
                              <a:lnTo>
                                <a:pt x="60" y="18"/>
                              </a:lnTo>
                              <a:cubicBezTo>
                                <a:pt x="60" y="17"/>
                                <a:pt x="60" y="16"/>
                                <a:pt x="59" y="15"/>
                              </a:cubicBezTo>
                              <a:cubicBezTo>
                                <a:pt x="59" y="15"/>
                                <a:pt x="58" y="14"/>
                                <a:pt x="58" y="14"/>
                              </a:cubicBezTo>
                              <a:cubicBezTo>
                                <a:pt x="57" y="14"/>
                                <a:pt x="56" y="14"/>
                                <a:pt x="55" y="14"/>
                              </a:cubicBezTo>
                              <a:lnTo>
                                <a:pt x="55" y="13"/>
                              </a:lnTo>
                              <a:lnTo>
                                <a:pt x="65" y="11"/>
                              </a:lnTo>
                              <a:lnTo>
                                <a:pt x="65" y="12"/>
                              </a:lnTo>
                              <a:lnTo>
                                <a:pt x="65" y="12"/>
                              </a:lnTo>
                              <a:cubicBezTo>
                                <a:pt x="64" y="12"/>
                                <a:pt x="63" y="13"/>
                                <a:pt x="63" y="13"/>
                              </a:cubicBezTo>
                              <a:cubicBezTo>
                                <a:pt x="62" y="14"/>
                                <a:pt x="62" y="14"/>
                                <a:pt x="62" y="15"/>
                              </a:cubicBezTo>
                              <a:cubicBezTo>
                                <a:pt x="62" y="15"/>
                                <a:pt x="62" y="16"/>
                                <a:pt x="62" y="18"/>
                              </a:cubicBezTo>
                              <a:lnTo>
                                <a:pt x="64" y="29"/>
                              </a:lnTo>
                              <a:cubicBezTo>
                                <a:pt x="65" y="33"/>
                                <a:pt x="65" y="36"/>
                                <a:pt x="65" y="37"/>
                              </a:cubicBezTo>
                              <a:cubicBezTo>
                                <a:pt x="65" y="39"/>
                                <a:pt x="64" y="41"/>
                                <a:pt x="63" y="43"/>
                              </a:cubicBezTo>
                              <a:cubicBezTo>
                                <a:pt x="61" y="44"/>
                                <a:pt x="59" y="46"/>
                                <a:pt x="55" y="46"/>
                              </a:cubicBezTo>
                              <a:cubicBezTo>
                                <a:pt x="53" y="47"/>
                                <a:pt x="51" y="47"/>
                                <a:pt x="49" y="46"/>
                              </a:cubicBezTo>
                              <a:cubicBezTo>
                                <a:pt x="47" y="46"/>
                                <a:pt x="45" y="45"/>
                                <a:pt x="44" y="43"/>
                              </a:cubicBezTo>
                              <a:cubicBezTo>
                                <a:pt x="43" y="42"/>
                                <a:pt x="42" y="40"/>
                                <a:pt x="41" y="37"/>
                              </a:cubicBezTo>
                              <a:lnTo>
                                <a:pt x="39" y="22"/>
                              </a:lnTo>
                              <a:cubicBezTo>
                                <a:pt x="38" y="20"/>
                                <a:pt x="38" y="19"/>
                                <a:pt x="38" y="19"/>
                              </a:cubicBezTo>
                              <a:cubicBezTo>
                                <a:pt x="37" y="19"/>
                                <a:pt x="37" y="18"/>
                                <a:pt x="36" y="18"/>
                              </a:cubicBezTo>
                              <a:cubicBezTo>
                                <a:pt x="36" y="18"/>
                                <a:pt x="35" y="18"/>
                                <a:pt x="34" y="18"/>
                              </a:cubicBezTo>
                              <a:lnTo>
                                <a:pt x="33" y="17"/>
                              </a:lnTo>
                              <a:close/>
                              <a:moveTo>
                                <a:pt x="18" y="41"/>
                              </a:moveTo>
                              <a:lnTo>
                                <a:pt x="12" y="31"/>
                              </a:lnTo>
                              <a:lnTo>
                                <a:pt x="8" y="42"/>
                              </a:lnTo>
                              <a:lnTo>
                                <a:pt x="18" y="41"/>
                              </a:lnTo>
                              <a:close/>
                              <a:moveTo>
                                <a:pt x="19" y="43"/>
                              </a:moveTo>
                              <a:lnTo>
                                <a:pt x="8" y="44"/>
                              </a:lnTo>
                              <a:lnTo>
                                <a:pt x="7" y="47"/>
                              </a:lnTo>
                              <a:cubicBezTo>
                                <a:pt x="6" y="48"/>
                                <a:pt x="6" y="49"/>
                                <a:pt x="6" y="50"/>
                              </a:cubicBezTo>
                              <a:cubicBezTo>
                                <a:pt x="6" y="51"/>
                                <a:pt x="7" y="51"/>
                                <a:pt x="8" y="52"/>
                              </a:cubicBezTo>
                              <a:cubicBezTo>
                                <a:pt x="8" y="52"/>
                                <a:pt x="9" y="52"/>
                                <a:pt x="11" y="52"/>
                              </a:cubicBezTo>
                              <a:lnTo>
                                <a:pt x="11" y="53"/>
                              </a:lnTo>
                              <a:lnTo>
                                <a:pt x="0" y="54"/>
                              </a:lnTo>
                              <a:lnTo>
                                <a:pt x="0" y="53"/>
                              </a:lnTo>
                              <a:cubicBezTo>
                                <a:pt x="1" y="53"/>
                                <a:pt x="2" y="52"/>
                                <a:pt x="3" y="51"/>
                              </a:cubicBezTo>
                              <a:cubicBezTo>
                                <a:pt x="4" y="50"/>
                                <a:pt x="4" y="49"/>
                                <a:pt x="5" y="46"/>
                              </a:cubicBezTo>
                              <a:lnTo>
                                <a:pt x="14" y="20"/>
                              </a:lnTo>
                              <a:lnTo>
                                <a:pt x="14" y="20"/>
                              </a:lnTo>
                              <a:lnTo>
                                <a:pt x="28" y="45"/>
                              </a:lnTo>
                              <a:cubicBezTo>
                                <a:pt x="30" y="47"/>
                                <a:pt x="31" y="48"/>
                                <a:pt x="31" y="49"/>
                              </a:cubicBezTo>
                              <a:cubicBezTo>
                                <a:pt x="32" y="49"/>
                                <a:pt x="33" y="49"/>
                                <a:pt x="34" y="49"/>
                              </a:cubicBezTo>
                              <a:lnTo>
                                <a:pt x="34" y="50"/>
                              </a:lnTo>
                              <a:lnTo>
                                <a:pt x="18" y="52"/>
                              </a:lnTo>
                              <a:lnTo>
                                <a:pt x="18" y="51"/>
                              </a:lnTo>
                              <a:lnTo>
                                <a:pt x="19" y="51"/>
                              </a:lnTo>
                              <a:cubicBezTo>
                                <a:pt x="20" y="51"/>
                                <a:pt x="21" y="51"/>
                                <a:pt x="22" y="50"/>
                              </a:cubicBezTo>
                              <a:cubicBezTo>
                                <a:pt x="22" y="50"/>
                                <a:pt x="22" y="49"/>
                                <a:pt x="22" y="49"/>
                              </a:cubicBezTo>
                              <a:cubicBezTo>
                                <a:pt x="22" y="49"/>
                                <a:pt x="22" y="49"/>
                                <a:pt x="22" y="48"/>
                              </a:cubicBezTo>
                              <a:cubicBezTo>
                                <a:pt x="22" y="48"/>
                                <a:pt x="22" y="48"/>
                                <a:pt x="21" y="47"/>
                              </a:cubicBezTo>
                              <a:lnTo>
                                <a:pt x="19" y="4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9" name="Freeform 31"/>
                      <wps:cNvSpPr>
                        <a:spLocks noEditPoints="1"/>
                      </wps:cNvSpPr>
                      <wps:spPr bwMode="auto">
                        <a:xfrm>
                          <a:off x="329565" y="178435"/>
                          <a:ext cx="220345" cy="163830"/>
                        </a:xfrm>
                        <a:custGeom>
                          <a:avLst/>
                          <a:gdLst>
                            <a:gd name="T0" fmla="*/ 95 w 881"/>
                            <a:gd name="T1" fmla="*/ 360 h 654"/>
                            <a:gd name="T2" fmla="*/ 97 w 881"/>
                            <a:gd name="T3" fmla="*/ 341 h 654"/>
                            <a:gd name="T4" fmla="*/ 113 w 881"/>
                            <a:gd name="T5" fmla="*/ 241 h 654"/>
                            <a:gd name="T6" fmla="*/ 161 w 881"/>
                            <a:gd name="T7" fmla="*/ 269 h 654"/>
                            <a:gd name="T8" fmla="*/ 85 w 881"/>
                            <a:gd name="T9" fmla="*/ 253 h 654"/>
                            <a:gd name="T10" fmla="*/ 188 w 881"/>
                            <a:gd name="T11" fmla="*/ 554 h 654"/>
                            <a:gd name="T12" fmla="*/ 40 w 881"/>
                            <a:gd name="T13" fmla="*/ 494 h 654"/>
                            <a:gd name="T14" fmla="*/ 171 w 881"/>
                            <a:gd name="T15" fmla="*/ 453 h 654"/>
                            <a:gd name="T16" fmla="*/ 232 w 881"/>
                            <a:gd name="T17" fmla="*/ 537 h 654"/>
                            <a:gd name="T18" fmla="*/ 127 w 881"/>
                            <a:gd name="T19" fmla="*/ 505 h 654"/>
                            <a:gd name="T20" fmla="*/ 334 w 881"/>
                            <a:gd name="T21" fmla="*/ 296 h 654"/>
                            <a:gd name="T22" fmla="*/ 370 w 881"/>
                            <a:gd name="T23" fmla="*/ 338 h 654"/>
                            <a:gd name="T24" fmla="*/ 436 w 881"/>
                            <a:gd name="T25" fmla="*/ 385 h 654"/>
                            <a:gd name="T26" fmla="*/ 524 w 881"/>
                            <a:gd name="T27" fmla="*/ 295 h 654"/>
                            <a:gd name="T28" fmla="*/ 353 w 881"/>
                            <a:gd name="T29" fmla="*/ 186 h 654"/>
                            <a:gd name="T30" fmla="*/ 397 w 881"/>
                            <a:gd name="T31" fmla="*/ 181 h 654"/>
                            <a:gd name="T32" fmla="*/ 351 w 881"/>
                            <a:gd name="T33" fmla="*/ 175 h 654"/>
                            <a:gd name="T34" fmla="*/ 452 w 881"/>
                            <a:gd name="T35" fmla="*/ 602 h 654"/>
                            <a:gd name="T36" fmla="*/ 403 w 881"/>
                            <a:gd name="T37" fmla="*/ 606 h 654"/>
                            <a:gd name="T38" fmla="*/ 481 w 881"/>
                            <a:gd name="T39" fmla="*/ 614 h 654"/>
                            <a:gd name="T40" fmla="*/ 458 w 881"/>
                            <a:gd name="T41" fmla="*/ 644 h 654"/>
                            <a:gd name="T42" fmla="*/ 467 w 881"/>
                            <a:gd name="T43" fmla="*/ 567 h 654"/>
                            <a:gd name="T44" fmla="*/ 608 w 881"/>
                            <a:gd name="T45" fmla="*/ 529 h 654"/>
                            <a:gd name="T46" fmla="*/ 289 w 881"/>
                            <a:gd name="T47" fmla="*/ 510 h 654"/>
                            <a:gd name="T48" fmla="*/ 412 w 881"/>
                            <a:gd name="T49" fmla="*/ 580 h 654"/>
                            <a:gd name="T50" fmla="*/ 347 w 881"/>
                            <a:gd name="T51" fmla="*/ 235 h 654"/>
                            <a:gd name="T52" fmla="*/ 354 w 881"/>
                            <a:gd name="T53" fmla="*/ 439 h 654"/>
                            <a:gd name="T54" fmla="*/ 301 w 881"/>
                            <a:gd name="T55" fmla="*/ 530 h 654"/>
                            <a:gd name="T56" fmla="*/ 607 w 881"/>
                            <a:gd name="T57" fmla="*/ 333 h 654"/>
                            <a:gd name="T58" fmla="*/ 437 w 881"/>
                            <a:gd name="T59" fmla="*/ 451 h 654"/>
                            <a:gd name="T60" fmla="*/ 727 w 881"/>
                            <a:gd name="T61" fmla="*/ 390 h 654"/>
                            <a:gd name="T62" fmla="*/ 535 w 881"/>
                            <a:gd name="T63" fmla="*/ 635 h 654"/>
                            <a:gd name="T64" fmla="*/ 390 w 881"/>
                            <a:gd name="T65" fmla="*/ 644 h 654"/>
                            <a:gd name="T66" fmla="*/ 259 w 881"/>
                            <a:gd name="T67" fmla="*/ 560 h 654"/>
                            <a:gd name="T68" fmla="*/ 250 w 881"/>
                            <a:gd name="T69" fmla="*/ 468 h 654"/>
                            <a:gd name="T70" fmla="*/ 40 w 881"/>
                            <a:gd name="T71" fmla="*/ 517 h 654"/>
                            <a:gd name="T72" fmla="*/ 197 w 881"/>
                            <a:gd name="T73" fmla="*/ 448 h 654"/>
                            <a:gd name="T74" fmla="*/ 32 w 881"/>
                            <a:gd name="T75" fmla="*/ 377 h 654"/>
                            <a:gd name="T76" fmla="*/ 290 w 881"/>
                            <a:gd name="T77" fmla="*/ 357 h 654"/>
                            <a:gd name="T78" fmla="*/ 100 w 881"/>
                            <a:gd name="T79" fmla="*/ 414 h 654"/>
                            <a:gd name="T80" fmla="*/ 161 w 881"/>
                            <a:gd name="T81" fmla="*/ 348 h 654"/>
                            <a:gd name="T82" fmla="*/ 141 w 881"/>
                            <a:gd name="T83" fmla="*/ 263 h 654"/>
                            <a:gd name="T84" fmla="*/ 318 w 881"/>
                            <a:gd name="T85" fmla="*/ 86 h 654"/>
                            <a:gd name="T86" fmla="*/ 568 w 881"/>
                            <a:gd name="T87" fmla="*/ 135 h 654"/>
                            <a:gd name="T88" fmla="*/ 729 w 881"/>
                            <a:gd name="T89" fmla="*/ 294 h 654"/>
                            <a:gd name="T90" fmla="*/ 610 w 881"/>
                            <a:gd name="T91" fmla="*/ 411 h 654"/>
                            <a:gd name="T92" fmla="*/ 517 w 881"/>
                            <a:gd name="T93" fmla="*/ 385 h 654"/>
                            <a:gd name="T94" fmla="*/ 873 w 881"/>
                            <a:gd name="T95" fmla="*/ 377 h 654"/>
                            <a:gd name="T96" fmla="*/ 687 w 881"/>
                            <a:gd name="T97" fmla="*/ 519 h 654"/>
                            <a:gd name="T98" fmla="*/ 574 w 881"/>
                            <a:gd name="T99" fmla="*/ 524 h 654"/>
                            <a:gd name="T100" fmla="*/ 505 w 881"/>
                            <a:gd name="T101" fmla="*/ 446 h 654"/>
                            <a:gd name="T102" fmla="*/ 492 w 881"/>
                            <a:gd name="T103" fmla="*/ 521 h 654"/>
                            <a:gd name="T104" fmla="*/ 639 w 881"/>
                            <a:gd name="T105" fmla="*/ 300 h 654"/>
                            <a:gd name="T106" fmla="*/ 411 w 881"/>
                            <a:gd name="T107" fmla="*/ 74 h 654"/>
                            <a:gd name="T108" fmla="*/ 645 w 881"/>
                            <a:gd name="T109" fmla="*/ 561 h 654"/>
                            <a:gd name="T110" fmla="*/ 743 w 881"/>
                            <a:gd name="T111" fmla="*/ 238 h 654"/>
                            <a:gd name="T112" fmla="*/ 778 w 881"/>
                            <a:gd name="T113" fmla="*/ 266 h 654"/>
                            <a:gd name="T114" fmla="*/ 836 w 881"/>
                            <a:gd name="T115" fmla="*/ 497 h 654"/>
                            <a:gd name="T116" fmla="*/ 783 w 881"/>
                            <a:gd name="T117" fmla="*/ 469 h 654"/>
                            <a:gd name="T118" fmla="*/ 791 w 881"/>
                            <a:gd name="T119" fmla="*/ 349 h 654"/>
                            <a:gd name="T120" fmla="*/ 575 w 881"/>
                            <a:gd name="T121" fmla="*/ 340 h 654"/>
                            <a:gd name="T122" fmla="*/ 514 w 881"/>
                            <a:gd name="T123" fmla="*/ 192 h 6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81" h="654">
                              <a:moveTo>
                                <a:pt x="188" y="376"/>
                              </a:moveTo>
                              <a:cubicBezTo>
                                <a:pt x="191" y="376"/>
                                <a:pt x="193" y="378"/>
                                <a:pt x="193" y="381"/>
                              </a:cubicBezTo>
                              <a:cubicBezTo>
                                <a:pt x="193" y="383"/>
                                <a:pt x="191" y="386"/>
                                <a:pt x="188" y="386"/>
                              </a:cubicBezTo>
                              <a:cubicBezTo>
                                <a:pt x="185" y="386"/>
                                <a:pt x="183" y="383"/>
                                <a:pt x="183" y="381"/>
                              </a:cubicBezTo>
                              <a:cubicBezTo>
                                <a:pt x="183" y="378"/>
                                <a:pt x="185" y="376"/>
                                <a:pt x="188" y="376"/>
                              </a:cubicBezTo>
                              <a:moveTo>
                                <a:pt x="182" y="355"/>
                              </a:moveTo>
                              <a:cubicBezTo>
                                <a:pt x="185" y="355"/>
                                <a:pt x="187" y="357"/>
                                <a:pt x="187" y="360"/>
                              </a:cubicBezTo>
                              <a:cubicBezTo>
                                <a:pt x="187" y="363"/>
                                <a:pt x="185" y="365"/>
                                <a:pt x="182" y="365"/>
                              </a:cubicBezTo>
                              <a:cubicBezTo>
                                <a:pt x="179" y="365"/>
                                <a:pt x="177" y="363"/>
                                <a:pt x="177" y="360"/>
                              </a:cubicBezTo>
                              <a:cubicBezTo>
                                <a:pt x="177" y="357"/>
                                <a:pt x="179" y="355"/>
                                <a:pt x="182" y="355"/>
                              </a:cubicBezTo>
                              <a:moveTo>
                                <a:pt x="169" y="365"/>
                              </a:moveTo>
                              <a:cubicBezTo>
                                <a:pt x="172" y="365"/>
                                <a:pt x="174" y="367"/>
                                <a:pt x="174" y="370"/>
                              </a:cubicBezTo>
                              <a:cubicBezTo>
                                <a:pt x="174" y="372"/>
                                <a:pt x="172" y="375"/>
                                <a:pt x="169" y="375"/>
                              </a:cubicBezTo>
                              <a:cubicBezTo>
                                <a:pt x="166" y="375"/>
                                <a:pt x="164" y="372"/>
                                <a:pt x="164" y="370"/>
                              </a:cubicBezTo>
                              <a:cubicBezTo>
                                <a:pt x="164" y="367"/>
                                <a:pt x="166" y="365"/>
                                <a:pt x="169" y="365"/>
                              </a:cubicBezTo>
                              <a:moveTo>
                                <a:pt x="131" y="367"/>
                              </a:moveTo>
                              <a:cubicBezTo>
                                <a:pt x="134" y="367"/>
                                <a:pt x="136" y="369"/>
                                <a:pt x="136" y="372"/>
                              </a:cubicBezTo>
                              <a:cubicBezTo>
                                <a:pt x="136" y="375"/>
                                <a:pt x="134" y="377"/>
                                <a:pt x="131" y="377"/>
                              </a:cubicBezTo>
                              <a:cubicBezTo>
                                <a:pt x="128" y="377"/>
                                <a:pt x="126" y="375"/>
                                <a:pt x="126" y="372"/>
                              </a:cubicBezTo>
                              <a:cubicBezTo>
                                <a:pt x="126" y="369"/>
                                <a:pt x="128" y="367"/>
                                <a:pt x="131" y="367"/>
                              </a:cubicBezTo>
                              <a:moveTo>
                                <a:pt x="124" y="379"/>
                              </a:moveTo>
                              <a:cubicBezTo>
                                <a:pt x="127" y="379"/>
                                <a:pt x="129" y="381"/>
                                <a:pt x="129" y="384"/>
                              </a:cubicBezTo>
                              <a:cubicBezTo>
                                <a:pt x="129" y="387"/>
                                <a:pt x="127" y="389"/>
                                <a:pt x="124" y="389"/>
                              </a:cubicBezTo>
                              <a:cubicBezTo>
                                <a:pt x="121" y="389"/>
                                <a:pt x="119" y="387"/>
                                <a:pt x="119" y="384"/>
                              </a:cubicBezTo>
                              <a:cubicBezTo>
                                <a:pt x="119" y="381"/>
                                <a:pt x="121" y="379"/>
                                <a:pt x="124" y="379"/>
                              </a:cubicBezTo>
                              <a:moveTo>
                                <a:pt x="109" y="383"/>
                              </a:moveTo>
                              <a:cubicBezTo>
                                <a:pt x="112" y="383"/>
                                <a:pt x="114" y="385"/>
                                <a:pt x="114" y="388"/>
                              </a:cubicBezTo>
                              <a:cubicBezTo>
                                <a:pt x="114" y="391"/>
                                <a:pt x="112" y="393"/>
                                <a:pt x="109" y="393"/>
                              </a:cubicBezTo>
                              <a:cubicBezTo>
                                <a:pt x="106" y="393"/>
                                <a:pt x="104" y="391"/>
                                <a:pt x="104" y="388"/>
                              </a:cubicBezTo>
                              <a:cubicBezTo>
                                <a:pt x="104" y="385"/>
                                <a:pt x="106" y="383"/>
                                <a:pt x="109" y="383"/>
                              </a:cubicBezTo>
                              <a:moveTo>
                                <a:pt x="113" y="369"/>
                              </a:moveTo>
                              <a:cubicBezTo>
                                <a:pt x="115" y="369"/>
                                <a:pt x="117" y="371"/>
                                <a:pt x="117" y="374"/>
                              </a:cubicBezTo>
                              <a:cubicBezTo>
                                <a:pt x="117" y="376"/>
                                <a:pt x="115" y="379"/>
                                <a:pt x="113" y="379"/>
                              </a:cubicBezTo>
                              <a:cubicBezTo>
                                <a:pt x="110" y="379"/>
                                <a:pt x="107" y="376"/>
                                <a:pt x="107" y="374"/>
                              </a:cubicBezTo>
                              <a:cubicBezTo>
                                <a:pt x="107" y="371"/>
                                <a:pt x="110" y="369"/>
                                <a:pt x="113" y="369"/>
                              </a:cubicBezTo>
                              <a:moveTo>
                                <a:pt x="95" y="350"/>
                              </a:moveTo>
                              <a:cubicBezTo>
                                <a:pt x="98" y="350"/>
                                <a:pt x="100" y="353"/>
                                <a:pt x="100" y="355"/>
                              </a:cubicBezTo>
                              <a:cubicBezTo>
                                <a:pt x="100" y="358"/>
                                <a:pt x="98" y="360"/>
                                <a:pt x="95" y="360"/>
                              </a:cubicBezTo>
                              <a:cubicBezTo>
                                <a:pt x="92" y="360"/>
                                <a:pt x="90" y="358"/>
                                <a:pt x="90" y="355"/>
                              </a:cubicBezTo>
                              <a:cubicBezTo>
                                <a:pt x="90" y="353"/>
                                <a:pt x="92" y="350"/>
                                <a:pt x="95" y="350"/>
                              </a:cubicBezTo>
                              <a:moveTo>
                                <a:pt x="82" y="352"/>
                              </a:moveTo>
                              <a:cubicBezTo>
                                <a:pt x="85" y="352"/>
                                <a:pt x="87" y="354"/>
                                <a:pt x="87" y="357"/>
                              </a:cubicBezTo>
                              <a:cubicBezTo>
                                <a:pt x="87" y="360"/>
                                <a:pt x="85" y="362"/>
                                <a:pt x="82" y="362"/>
                              </a:cubicBezTo>
                              <a:cubicBezTo>
                                <a:pt x="79" y="362"/>
                                <a:pt x="77" y="360"/>
                                <a:pt x="77" y="357"/>
                              </a:cubicBezTo>
                              <a:cubicBezTo>
                                <a:pt x="77" y="354"/>
                                <a:pt x="79" y="352"/>
                                <a:pt x="82" y="352"/>
                              </a:cubicBezTo>
                              <a:moveTo>
                                <a:pt x="77" y="340"/>
                              </a:moveTo>
                              <a:cubicBezTo>
                                <a:pt x="80" y="340"/>
                                <a:pt x="82" y="342"/>
                                <a:pt x="82" y="344"/>
                              </a:cubicBezTo>
                              <a:cubicBezTo>
                                <a:pt x="82" y="347"/>
                                <a:pt x="80" y="350"/>
                                <a:pt x="77" y="350"/>
                              </a:cubicBezTo>
                              <a:cubicBezTo>
                                <a:pt x="74" y="350"/>
                                <a:pt x="72" y="347"/>
                                <a:pt x="72" y="344"/>
                              </a:cubicBezTo>
                              <a:cubicBezTo>
                                <a:pt x="72" y="342"/>
                                <a:pt x="74" y="340"/>
                                <a:pt x="77" y="340"/>
                              </a:cubicBezTo>
                              <a:moveTo>
                                <a:pt x="68" y="352"/>
                              </a:moveTo>
                              <a:cubicBezTo>
                                <a:pt x="71" y="352"/>
                                <a:pt x="73" y="355"/>
                                <a:pt x="73" y="357"/>
                              </a:cubicBezTo>
                              <a:cubicBezTo>
                                <a:pt x="73" y="360"/>
                                <a:pt x="71" y="362"/>
                                <a:pt x="68" y="362"/>
                              </a:cubicBezTo>
                              <a:cubicBezTo>
                                <a:pt x="65" y="362"/>
                                <a:pt x="63" y="360"/>
                                <a:pt x="63" y="357"/>
                              </a:cubicBezTo>
                              <a:cubicBezTo>
                                <a:pt x="63" y="355"/>
                                <a:pt x="65" y="352"/>
                                <a:pt x="68" y="352"/>
                              </a:cubicBezTo>
                              <a:moveTo>
                                <a:pt x="62" y="337"/>
                              </a:moveTo>
                              <a:cubicBezTo>
                                <a:pt x="65" y="337"/>
                                <a:pt x="67" y="339"/>
                                <a:pt x="67" y="341"/>
                              </a:cubicBezTo>
                              <a:cubicBezTo>
                                <a:pt x="67" y="344"/>
                                <a:pt x="65" y="347"/>
                                <a:pt x="62" y="347"/>
                              </a:cubicBezTo>
                              <a:cubicBezTo>
                                <a:pt x="59" y="347"/>
                                <a:pt x="57" y="344"/>
                                <a:pt x="57" y="341"/>
                              </a:cubicBezTo>
                              <a:cubicBezTo>
                                <a:pt x="57" y="339"/>
                                <a:pt x="59" y="337"/>
                                <a:pt x="62" y="337"/>
                              </a:cubicBezTo>
                              <a:moveTo>
                                <a:pt x="50" y="347"/>
                              </a:moveTo>
                              <a:cubicBezTo>
                                <a:pt x="52" y="347"/>
                                <a:pt x="55" y="350"/>
                                <a:pt x="55" y="352"/>
                              </a:cubicBezTo>
                              <a:cubicBezTo>
                                <a:pt x="55" y="355"/>
                                <a:pt x="52" y="357"/>
                                <a:pt x="50" y="357"/>
                              </a:cubicBezTo>
                              <a:cubicBezTo>
                                <a:pt x="47" y="357"/>
                                <a:pt x="45" y="355"/>
                                <a:pt x="45" y="352"/>
                              </a:cubicBezTo>
                              <a:cubicBezTo>
                                <a:pt x="45" y="350"/>
                                <a:pt x="47" y="347"/>
                                <a:pt x="50" y="347"/>
                              </a:cubicBezTo>
                              <a:moveTo>
                                <a:pt x="146" y="347"/>
                              </a:moveTo>
                              <a:cubicBezTo>
                                <a:pt x="141" y="345"/>
                                <a:pt x="136" y="342"/>
                                <a:pt x="131" y="341"/>
                              </a:cubicBezTo>
                              <a:cubicBezTo>
                                <a:pt x="126" y="340"/>
                                <a:pt x="121" y="340"/>
                                <a:pt x="117" y="340"/>
                              </a:cubicBezTo>
                              <a:cubicBezTo>
                                <a:pt x="114" y="340"/>
                                <a:pt x="111" y="339"/>
                                <a:pt x="109" y="338"/>
                              </a:cubicBezTo>
                              <a:cubicBezTo>
                                <a:pt x="112" y="341"/>
                                <a:pt x="114" y="344"/>
                                <a:pt x="117" y="347"/>
                              </a:cubicBezTo>
                              <a:cubicBezTo>
                                <a:pt x="120" y="348"/>
                                <a:pt x="122" y="349"/>
                                <a:pt x="125" y="349"/>
                              </a:cubicBezTo>
                              <a:cubicBezTo>
                                <a:pt x="128" y="350"/>
                                <a:pt x="132" y="350"/>
                                <a:pt x="136" y="350"/>
                              </a:cubicBezTo>
                              <a:cubicBezTo>
                                <a:pt x="139" y="349"/>
                                <a:pt x="143" y="348"/>
                                <a:pt x="146" y="347"/>
                              </a:cubicBezTo>
                              <a:moveTo>
                                <a:pt x="78" y="314"/>
                              </a:moveTo>
                              <a:cubicBezTo>
                                <a:pt x="82" y="318"/>
                                <a:pt x="86" y="322"/>
                                <a:pt x="90" y="327"/>
                              </a:cubicBezTo>
                              <a:cubicBezTo>
                                <a:pt x="93" y="331"/>
                                <a:pt x="95" y="336"/>
                                <a:pt x="97" y="341"/>
                              </a:cubicBezTo>
                              <a:cubicBezTo>
                                <a:pt x="99" y="343"/>
                                <a:pt x="101" y="345"/>
                                <a:pt x="103" y="348"/>
                              </a:cubicBezTo>
                              <a:cubicBezTo>
                                <a:pt x="98" y="346"/>
                                <a:pt x="94" y="345"/>
                                <a:pt x="90" y="343"/>
                              </a:cubicBezTo>
                              <a:cubicBezTo>
                                <a:pt x="88" y="341"/>
                                <a:pt x="86" y="339"/>
                                <a:pt x="84" y="337"/>
                              </a:cubicBezTo>
                              <a:cubicBezTo>
                                <a:pt x="82" y="333"/>
                                <a:pt x="80" y="330"/>
                                <a:pt x="79" y="326"/>
                              </a:cubicBezTo>
                              <a:cubicBezTo>
                                <a:pt x="78" y="322"/>
                                <a:pt x="78" y="318"/>
                                <a:pt x="78" y="314"/>
                              </a:cubicBezTo>
                              <a:moveTo>
                                <a:pt x="90" y="367"/>
                              </a:moveTo>
                              <a:cubicBezTo>
                                <a:pt x="85" y="370"/>
                                <a:pt x="81" y="373"/>
                                <a:pt x="77" y="375"/>
                              </a:cubicBezTo>
                              <a:cubicBezTo>
                                <a:pt x="73" y="377"/>
                                <a:pt x="69" y="377"/>
                                <a:pt x="65" y="377"/>
                              </a:cubicBezTo>
                              <a:cubicBezTo>
                                <a:pt x="62" y="377"/>
                                <a:pt x="59" y="376"/>
                                <a:pt x="56" y="375"/>
                              </a:cubicBezTo>
                              <a:cubicBezTo>
                                <a:pt x="54" y="375"/>
                                <a:pt x="52" y="376"/>
                                <a:pt x="50" y="376"/>
                              </a:cubicBezTo>
                              <a:cubicBezTo>
                                <a:pt x="53" y="373"/>
                                <a:pt x="57" y="371"/>
                                <a:pt x="61" y="369"/>
                              </a:cubicBezTo>
                              <a:cubicBezTo>
                                <a:pt x="64" y="368"/>
                                <a:pt x="68" y="368"/>
                                <a:pt x="71" y="367"/>
                              </a:cubicBezTo>
                              <a:cubicBezTo>
                                <a:pt x="75" y="367"/>
                                <a:pt x="79" y="368"/>
                                <a:pt x="83" y="368"/>
                              </a:cubicBezTo>
                              <a:cubicBezTo>
                                <a:pt x="85" y="368"/>
                                <a:pt x="88" y="367"/>
                                <a:pt x="90" y="367"/>
                              </a:cubicBezTo>
                              <a:moveTo>
                                <a:pt x="102" y="375"/>
                              </a:moveTo>
                              <a:cubicBezTo>
                                <a:pt x="97" y="377"/>
                                <a:pt x="92" y="377"/>
                                <a:pt x="88" y="380"/>
                              </a:cubicBezTo>
                              <a:cubicBezTo>
                                <a:pt x="84" y="382"/>
                                <a:pt x="81" y="384"/>
                                <a:pt x="79" y="387"/>
                              </a:cubicBezTo>
                              <a:cubicBezTo>
                                <a:pt x="76" y="390"/>
                                <a:pt x="76" y="393"/>
                                <a:pt x="74" y="396"/>
                              </a:cubicBezTo>
                              <a:cubicBezTo>
                                <a:pt x="73" y="398"/>
                                <a:pt x="71" y="399"/>
                                <a:pt x="70" y="401"/>
                              </a:cubicBezTo>
                              <a:cubicBezTo>
                                <a:pt x="74" y="399"/>
                                <a:pt x="78" y="398"/>
                                <a:pt x="82" y="396"/>
                              </a:cubicBezTo>
                              <a:cubicBezTo>
                                <a:pt x="85" y="394"/>
                                <a:pt x="88" y="392"/>
                                <a:pt x="90" y="389"/>
                              </a:cubicBezTo>
                              <a:cubicBezTo>
                                <a:pt x="93" y="386"/>
                                <a:pt x="95" y="383"/>
                                <a:pt x="97" y="380"/>
                              </a:cubicBezTo>
                              <a:cubicBezTo>
                                <a:pt x="99" y="378"/>
                                <a:pt x="100" y="377"/>
                                <a:pt x="102" y="375"/>
                              </a:cubicBezTo>
                              <a:moveTo>
                                <a:pt x="74" y="241"/>
                              </a:moveTo>
                              <a:cubicBezTo>
                                <a:pt x="77" y="241"/>
                                <a:pt x="81" y="240"/>
                                <a:pt x="85" y="240"/>
                              </a:cubicBezTo>
                              <a:cubicBezTo>
                                <a:pt x="89" y="240"/>
                                <a:pt x="93" y="241"/>
                                <a:pt x="96" y="243"/>
                              </a:cubicBezTo>
                              <a:cubicBezTo>
                                <a:pt x="100" y="244"/>
                                <a:pt x="102" y="248"/>
                                <a:pt x="106" y="251"/>
                              </a:cubicBezTo>
                              <a:cubicBezTo>
                                <a:pt x="108" y="253"/>
                                <a:pt x="111" y="254"/>
                                <a:pt x="114" y="256"/>
                              </a:cubicBezTo>
                              <a:cubicBezTo>
                                <a:pt x="110" y="256"/>
                                <a:pt x="106" y="256"/>
                                <a:pt x="102" y="256"/>
                              </a:cubicBezTo>
                              <a:cubicBezTo>
                                <a:pt x="99" y="255"/>
                                <a:pt x="95" y="253"/>
                                <a:pt x="92" y="251"/>
                              </a:cubicBezTo>
                              <a:cubicBezTo>
                                <a:pt x="89" y="250"/>
                                <a:pt x="87" y="247"/>
                                <a:pt x="84" y="245"/>
                              </a:cubicBezTo>
                              <a:cubicBezTo>
                                <a:pt x="80" y="243"/>
                                <a:pt x="77" y="242"/>
                                <a:pt x="74" y="241"/>
                              </a:cubicBezTo>
                              <a:moveTo>
                                <a:pt x="90" y="220"/>
                              </a:moveTo>
                              <a:cubicBezTo>
                                <a:pt x="93" y="220"/>
                                <a:pt x="97" y="220"/>
                                <a:pt x="101" y="222"/>
                              </a:cubicBezTo>
                              <a:cubicBezTo>
                                <a:pt x="104" y="223"/>
                                <a:pt x="108" y="224"/>
                                <a:pt x="111" y="227"/>
                              </a:cubicBezTo>
                              <a:cubicBezTo>
                                <a:pt x="114" y="230"/>
                                <a:pt x="115" y="234"/>
                                <a:pt x="118" y="237"/>
                              </a:cubicBezTo>
                              <a:cubicBezTo>
                                <a:pt x="120" y="240"/>
                                <a:pt x="122" y="242"/>
                                <a:pt x="124" y="245"/>
                              </a:cubicBezTo>
                              <a:cubicBezTo>
                                <a:pt x="121" y="243"/>
                                <a:pt x="117" y="243"/>
                                <a:pt x="113" y="241"/>
                              </a:cubicBezTo>
                              <a:cubicBezTo>
                                <a:pt x="110" y="240"/>
                                <a:pt x="107" y="237"/>
                                <a:pt x="105" y="234"/>
                              </a:cubicBezTo>
                              <a:cubicBezTo>
                                <a:pt x="102" y="232"/>
                                <a:pt x="101" y="229"/>
                                <a:pt x="98" y="226"/>
                              </a:cubicBezTo>
                              <a:cubicBezTo>
                                <a:pt x="95" y="224"/>
                                <a:pt x="92" y="222"/>
                                <a:pt x="90" y="220"/>
                              </a:cubicBezTo>
                              <a:moveTo>
                                <a:pt x="109" y="164"/>
                              </a:moveTo>
                              <a:cubicBezTo>
                                <a:pt x="112" y="167"/>
                                <a:pt x="115" y="169"/>
                                <a:pt x="117" y="173"/>
                              </a:cubicBezTo>
                              <a:cubicBezTo>
                                <a:pt x="119" y="176"/>
                                <a:pt x="121" y="179"/>
                                <a:pt x="122" y="183"/>
                              </a:cubicBezTo>
                              <a:cubicBezTo>
                                <a:pt x="123" y="187"/>
                                <a:pt x="122" y="191"/>
                                <a:pt x="122" y="196"/>
                              </a:cubicBezTo>
                              <a:cubicBezTo>
                                <a:pt x="122" y="199"/>
                                <a:pt x="122" y="202"/>
                                <a:pt x="123" y="205"/>
                              </a:cubicBezTo>
                              <a:cubicBezTo>
                                <a:pt x="121" y="202"/>
                                <a:pt x="117" y="199"/>
                                <a:pt x="116" y="196"/>
                              </a:cubicBezTo>
                              <a:cubicBezTo>
                                <a:pt x="114" y="193"/>
                                <a:pt x="114" y="189"/>
                                <a:pt x="113" y="186"/>
                              </a:cubicBezTo>
                              <a:cubicBezTo>
                                <a:pt x="112" y="182"/>
                                <a:pt x="113" y="179"/>
                                <a:pt x="112" y="175"/>
                              </a:cubicBezTo>
                              <a:cubicBezTo>
                                <a:pt x="111" y="172"/>
                                <a:pt x="110" y="168"/>
                                <a:pt x="109" y="164"/>
                              </a:cubicBezTo>
                              <a:moveTo>
                                <a:pt x="157" y="319"/>
                              </a:moveTo>
                              <a:cubicBezTo>
                                <a:pt x="161" y="315"/>
                                <a:pt x="164" y="312"/>
                                <a:pt x="168" y="309"/>
                              </a:cubicBezTo>
                              <a:cubicBezTo>
                                <a:pt x="171" y="307"/>
                                <a:pt x="175" y="305"/>
                                <a:pt x="179" y="304"/>
                              </a:cubicBezTo>
                              <a:cubicBezTo>
                                <a:pt x="184" y="304"/>
                                <a:pt x="188" y="306"/>
                                <a:pt x="193" y="306"/>
                              </a:cubicBezTo>
                              <a:cubicBezTo>
                                <a:pt x="188" y="309"/>
                                <a:pt x="184" y="311"/>
                                <a:pt x="179" y="314"/>
                              </a:cubicBezTo>
                              <a:cubicBezTo>
                                <a:pt x="177" y="315"/>
                                <a:pt x="175" y="317"/>
                                <a:pt x="172" y="317"/>
                              </a:cubicBezTo>
                              <a:cubicBezTo>
                                <a:pt x="169" y="318"/>
                                <a:pt x="166" y="316"/>
                                <a:pt x="163" y="317"/>
                              </a:cubicBezTo>
                              <a:cubicBezTo>
                                <a:pt x="161" y="317"/>
                                <a:pt x="159" y="318"/>
                                <a:pt x="157" y="319"/>
                              </a:cubicBezTo>
                              <a:moveTo>
                                <a:pt x="100" y="190"/>
                              </a:moveTo>
                              <a:cubicBezTo>
                                <a:pt x="102" y="190"/>
                                <a:pt x="104" y="192"/>
                                <a:pt x="104" y="195"/>
                              </a:cubicBezTo>
                              <a:cubicBezTo>
                                <a:pt x="104" y="198"/>
                                <a:pt x="102" y="200"/>
                                <a:pt x="100" y="200"/>
                              </a:cubicBezTo>
                              <a:cubicBezTo>
                                <a:pt x="97" y="200"/>
                                <a:pt x="95" y="198"/>
                                <a:pt x="95" y="195"/>
                              </a:cubicBezTo>
                              <a:cubicBezTo>
                                <a:pt x="95" y="192"/>
                                <a:pt x="97" y="190"/>
                                <a:pt x="100" y="190"/>
                              </a:cubicBezTo>
                              <a:moveTo>
                                <a:pt x="167" y="292"/>
                              </a:moveTo>
                              <a:cubicBezTo>
                                <a:pt x="170" y="292"/>
                                <a:pt x="172" y="294"/>
                                <a:pt x="172" y="296"/>
                              </a:cubicBezTo>
                              <a:cubicBezTo>
                                <a:pt x="172" y="299"/>
                                <a:pt x="170" y="301"/>
                                <a:pt x="167" y="301"/>
                              </a:cubicBezTo>
                              <a:cubicBezTo>
                                <a:pt x="164" y="301"/>
                                <a:pt x="162" y="299"/>
                                <a:pt x="162" y="296"/>
                              </a:cubicBezTo>
                              <a:cubicBezTo>
                                <a:pt x="162" y="294"/>
                                <a:pt x="164" y="292"/>
                                <a:pt x="167" y="292"/>
                              </a:cubicBezTo>
                              <a:moveTo>
                                <a:pt x="176" y="259"/>
                              </a:moveTo>
                              <a:cubicBezTo>
                                <a:pt x="178" y="259"/>
                                <a:pt x="180" y="261"/>
                                <a:pt x="180" y="264"/>
                              </a:cubicBezTo>
                              <a:cubicBezTo>
                                <a:pt x="180" y="266"/>
                                <a:pt x="178" y="268"/>
                                <a:pt x="176" y="268"/>
                              </a:cubicBezTo>
                              <a:cubicBezTo>
                                <a:pt x="173" y="268"/>
                                <a:pt x="171" y="266"/>
                                <a:pt x="171" y="264"/>
                              </a:cubicBezTo>
                              <a:cubicBezTo>
                                <a:pt x="171" y="261"/>
                                <a:pt x="173" y="259"/>
                                <a:pt x="176" y="259"/>
                              </a:cubicBezTo>
                              <a:moveTo>
                                <a:pt x="161" y="259"/>
                              </a:moveTo>
                              <a:cubicBezTo>
                                <a:pt x="163" y="259"/>
                                <a:pt x="166" y="261"/>
                                <a:pt x="166" y="264"/>
                              </a:cubicBezTo>
                              <a:cubicBezTo>
                                <a:pt x="166" y="267"/>
                                <a:pt x="163" y="269"/>
                                <a:pt x="161" y="269"/>
                              </a:cubicBezTo>
                              <a:cubicBezTo>
                                <a:pt x="158" y="269"/>
                                <a:pt x="156" y="267"/>
                                <a:pt x="156" y="264"/>
                              </a:cubicBezTo>
                              <a:cubicBezTo>
                                <a:pt x="156" y="261"/>
                                <a:pt x="158" y="259"/>
                                <a:pt x="161" y="259"/>
                              </a:cubicBezTo>
                              <a:moveTo>
                                <a:pt x="171" y="245"/>
                              </a:moveTo>
                              <a:cubicBezTo>
                                <a:pt x="174" y="245"/>
                                <a:pt x="176" y="247"/>
                                <a:pt x="176" y="250"/>
                              </a:cubicBezTo>
                              <a:cubicBezTo>
                                <a:pt x="176" y="252"/>
                                <a:pt x="174" y="254"/>
                                <a:pt x="171" y="254"/>
                              </a:cubicBezTo>
                              <a:cubicBezTo>
                                <a:pt x="168" y="254"/>
                                <a:pt x="166" y="252"/>
                                <a:pt x="166" y="250"/>
                              </a:cubicBezTo>
                              <a:cubicBezTo>
                                <a:pt x="166" y="247"/>
                                <a:pt x="168" y="245"/>
                                <a:pt x="171" y="245"/>
                              </a:cubicBezTo>
                              <a:moveTo>
                                <a:pt x="155" y="246"/>
                              </a:moveTo>
                              <a:cubicBezTo>
                                <a:pt x="157" y="246"/>
                                <a:pt x="160" y="248"/>
                                <a:pt x="160" y="251"/>
                              </a:cubicBezTo>
                              <a:cubicBezTo>
                                <a:pt x="160" y="253"/>
                                <a:pt x="157" y="256"/>
                                <a:pt x="155" y="256"/>
                              </a:cubicBezTo>
                              <a:cubicBezTo>
                                <a:pt x="152" y="256"/>
                                <a:pt x="150" y="253"/>
                                <a:pt x="150" y="251"/>
                              </a:cubicBezTo>
                              <a:cubicBezTo>
                                <a:pt x="150" y="248"/>
                                <a:pt x="152" y="246"/>
                                <a:pt x="155" y="246"/>
                              </a:cubicBezTo>
                              <a:moveTo>
                                <a:pt x="142" y="283"/>
                              </a:moveTo>
                              <a:cubicBezTo>
                                <a:pt x="144" y="283"/>
                                <a:pt x="147" y="285"/>
                                <a:pt x="147" y="288"/>
                              </a:cubicBezTo>
                              <a:cubicBezTo>
                                <a:pt x="147" y="290"/>
                                <a:pt x="144" y="293"/>
                                <a:pt x="142" y="293"/>
                              </a:cubicBezTo>
                              <a:cubicBezTo>
                                <a:pt x="139" y="293"/>
                                <a:pt x="137" y="290"/>
                                <a:pt x="137" y="288"/>
                              </a:cubicBezTo>
                              <a:cubicBezTo>
                                <a:pt x="137" y="285"/>
                                <a:pt x="139" y="283"/>
                                <a:pt x="142" y="283"/>
                              </a:cubicBezTo>
                              <a:moveTo>
                                <a:pt x="129" y="269"/>
                              </a:moveTo>
                              <a:cubicBezTo>
                                <a:pt x="131" y="269"/>
                                <a:pt x="133" y="272"/>
                                <a:pt x="133" y="274"/>
                              </a:cubicBezTo>
                              <a:cubicBezTo>
                                <a:pt x="133" y="277"/>
                                <a:pt x="131" y="279"/>
                                <a:pt x="129" y="279"/>
                              </a:cubicBezTo>
                              <a:cubicBezTo>
                                <a:pt x="126" y="279"/>
                                <a:pt x="124" y="277"/>
                                <a:pt x="124" y="274"/>
                              </a:cubicBezTo>
                              <a:cubicBezTo>
                                <a:pt x="124" y="272"/>
                                <a:pt x="126" y="269"/>
                                <a:pt x="129" y="269"/>
                              </a:cubicBezTo>
                              <a:moveTo>
                                <a:pt x="118" y="281"/>
                              </a:moveTo>
                              <a:cubicBezTo>
                                <a:pt x="121" y="281"/>
                                <a:pt x="123" y="284"/>
                                <a:pt x="123" y="286"/>
                              </a:cubicBezTo>
                              <a:cubicBezTo>
                                <a:pt x="123" y="289"/>
                                <a:pt x="121" y="291"/>
                                <a:pt x="118" y="291"/>
                              </a:cubicBezTo>
                              <a:cubicBezTo>
                                <a:pt x="116" y="291"/>
                                <a:pt x="113" y="289"/>
                                <a:pt x="113" y="286"/>
                              </a:cubicBezTo>
                              <a:cubicBezTo>
                                <a:pt x="113" y="284"/>
                                <a:pt x="116" y="281"/>
                                <a:pt x="118" y="281"/>
                              </a:cubicBezTo>
                              <a:moveTo>
                                <a:pt x="115" y="268"/>
                              </a:moveTo>
                              <a:cubicBezTo>
                                <a:pt x="118" y="268"/>
                                <a:pt x="120" y="270"/>
                                <a:pt x="120" y="273"/>
                              </a:cubicBezTo>
                              <a:cubicBezTo>
                                <a:pt x="120" y="276"/>
                                <a:pt x="118" y="278"/>
                                <a:pt x="115" y="278"/>
                              </a:cubicBezTo>
                              <a:cubicBezTo>
                                <a:pt x="113" y="278"/>
                                <a:pt x="110" y="276"/>
                                <a:pt x="110" y="273"/>
                              </a:cubicBezTo>
                              <a:cubicBezTo>
                                <a:pt x="110" y="270"/>
                                <a:pt x="113" y="268"/>
                                <a:pt x="115" y="268"/>
                              </a:cubicBezTo>
                              <a:moveTo>
                                <a:pt x="105" y="277"/>
                              </a:moveTo>
                              <a:cubicBezTo>
                                <a:pt x="108" y="277"/>
                                <a:pt x="110" y="279"/>
                                <a:pt x="110" y="282"/>
                              </a:cubicBezTo>
                              <a:cubicBezTo>
                                <a:pt x="110" y="285"/>
                                <a:pt x="108" y="287"/>
                                <a:pt x="105" y="287"/>
                              </a:cubicBezTo>
                              <a:cubicBezTo>
                                <a:pt x="103" y="287"/>
                                <a:pt x="100" y="285"/>
                                <a:pt x="100" y="282"/>
                              </a:cubicBezTo>
                              <a:cubicBezTo>
                                <a:pt x="100" y="279"/>
                                <a:pt x="103" y="277"/>
                                <a:pt x="105" y="277"/>
                              </a:cubicBezTo>
                              <a:moveTo>
                                <a:pt x="85" y="253"/>
                              </a:moveTo>
                              <a:cubicBezTo>
                                <a:pt x="88" y="253"/>
                                <a:pt x="90" y="255"/>
                                <a:pt x="90" y="258"/>
                              </a:cubicBezTo>
                              <a:cubicBezTo>
                                <a:pt x="90" y="260"/>
                                <a:pt x="88" y="263"/>
                                <a:pt x="85" y="263"/>
                              </a:cubicBezTo>
                              <a:cubicBezTo>
                                <a:pt x="82" y="263"/>
                                <a:pt x="80" y="260"/>
                                <a:pt x="80" y="258"/>
                              </a:cubicBezTo>
                              <a:cubicBezTo>
                                <a:pt x="80" y="255"/>
                                <a:pt x="82" y="253"/>
                                <a:pt x="85" y="253"/>
                              </a:cubicBezTo>
                              <a:moveTo>
                                <a:pt x="126" y="214"/>
                              </a:moveTo>
                              <a:cubicBezTo>
                                <a:pt x="128" y="214"/>
                                <a:pt x="130" y="217"/>
                                <a:pt x="130" y="219"/>
                              </a:cubicBezTo>
                              <a:cubicBezTo>
                                <a:pt x="130" y="222"/>
                                <a:pt x="128" y="224"/>
                                <a:pt x="126" y="224"/>
                              </a:cubicBezTo>
                              <a:cubicBezTo>
                                <a:pt x="123" y="224"/>
                                <a:pt x="121" y="222"/>
                                <a:pt x="121" y="219"/>
                              </a:cubicBezTo>
                              <a:cubicBezTo>
                                <a:pt x="121" y="217"/>
                                <a:pt x="123" y="214"/>
                                <a:pt x="126" y="214"/>
                              </a:cubicBezTo>
                              <a:moveTo>
                                <a:pt x="113" y="214"/>
                              </a:moveTo>
                              <a:cubicBezTo>
                                <a:pt x="115" y="214"/>
                                <a:pt x="117" y="217"/>
                                <a:pt x="117" y="219"/>
                              </a:cubicBezTo>
                              <a:cubicBezTo>
                                <a:pt x="117" y="222"/>
                                <a:pt x="115" y="224"/>
                                <a:pt x="113" y="224"/>
                              </a:cubicBezTo>
                              <a:cubicBezTo>
                                <a:pt x="110" y="224"/>
                                <a:pt x="108" y="222"/>
                                <a:pt x="108" y="219"/>
                              </a:cubicBezTo>
                              <a:cubicBezTo>
                                <a:pt x="108" y="217"/>
                                <a:pt x="110" y="214"/>
                                <a:pt x="113" y="214"/>
                              </a:cubicBezTo>
                              <a:moveTo>
                                <a:pt x="100" y="206"/>
                              </a:moveTo>
                              <a:cubicBezTo>
                                <a:pt x="103" y="206"/>
                                <a:pt x="105" y="208"/>
                                <a:pt x="105" y="211"/>
                              </a:cubicBezTo>
                              <a:cubicBezTo>
                                <a:pt x="105" y="213"/>
                                <a:pt x="103" y="216"/>
                                <a:pt x="100" y="216"/>
                              </a:cubicBezTo>
                              <a:cubicBezTo>
                                <a:pt x="98" y="216"/>
                                <a:pt x="95" y="213"/>
                                <a:pt x="95" y="211"/>
                              </a:cubicBezTo>
                              <a:cubicBezTo>
                                <a:pt x="95" y="208"/>
                                <a:pt x="98" y="206"/>
                                <a:pt x="100" y="206"/>
                              </a:cubicBezTo>
                              <a:moveTo>
                                <a:pt x="113" y="201"/>
                              </a:moveTo>
                              <a:cubicBezTo>
                                <a:pt x="116" y="201"/>
                                <a:pt x="118" y="203"/>
                                <a:pt x="118" y="206"/>
                              </a:cubicBezTo>
                              <a:cubicBezTo>
                                <a:pt x="118" y="209"/>
                                <a:pt x="116" y="211"/>
                                <a:pt x="113" y="211"/>
                              </a:cubicBezTo>
                              <a:cubicBezTo>
                                <a:pt x="111" y="211"/>
                                <a:pt x="108" y="209"/>
                                <a:pt x="108" y="206"/>
                              </a:cubicBezTo>
                              <a:cubicBezTo>
                                <a:pt x="108" y="203"/>
                                <a:pt x="111" y="201"/>
                                <a:pt x="113" y="201"/>
                              </a:cubicBezTo>
                              <a:moveTo>
                                <a:pt x="130" y="200"/>
                              </a:moveTo>
                              <a:cubicBezTo>
                                <a:pt x="132" y="200"/>
                                <a:pt x="134" y="202"/>
                                <a:pt x="134" y="205"/>
                              </a:cubicBezTo>
                              <a:cubicBezTo>
                                <a:pt x="134" y="208"/>
                                <a:pt x="132" y="210"/>
                                <a:pt x="130" y="210"/>
                              </a:cubicBezTo>
                              <a:cubicBezTo>
                                <a:pt x="127" y="210"/>
                                <a:pt x="125" y="208"/>
                                <a:pt x="125" y="205"/>
                              </a:cubicBezTo>
                              <a:cubicBezTo>
                                <a:pt x="125" y="202"/>
                                <a:pt x="127" y="200"/>
                                <a:pt x="130" y="200"/>
                              </a:cubicBezTo>
                              <a:moveTo>
                                <a:pt x="177" y="548"/>
                              </a:moveTo>
                              <a:cubicBezTo>
                                <a:pt x="179" y="548"/>
                                <a:pt x="181" y="549"/>
                                <a:pt x="181" y="552"/>
                              </a:cubicBezTo>
                              <a:cubicBezTo>
                                <a:pt x="181" y="554"/>
                                <a:pt x="179" y="556"/>
                                <a:pt x="177" y="556"/>
                              </a:cubicBezTo>
                              <a:cubicBezTo>
                                <a:pt x="174" y="556"/>
                                <a:pt x="173" y="554"/>
                                <a:pt x="173" y="552"/>
                              </a:cubicBezTo>
                              <a:cubicBezTo>
                                <a:pt x="173" y="549"/>
                                <a:pt x="174" y="548"/>
                                <a:pt x="177" y="548"/>
                              </a:cubicBezTo>
                              <a:moveTo>
                                <a:pt x="192" y="550"/>
                              </a:moveTo>
                              <a:cubicBezTo>
                                <a:pt x="195" y="550"/>
                                <a:pt x="197" y="552"/>
                                <a:pt x="197" y="554"/>
                              </a:cubicBezTo>
                              <a:cubicBezTo>
                                <a:pt x="197" y="557"/>
                                <a:pt x="195" y="559"/>
                                <a:pt x="192" y="559"/>
                              </a:cubicBezTo>
                              <a:cubicBezTo>
                                <a:pt x="190" y="559"/>
                                <a:pt x="188" y="557"/>
                                <a:pt x="188" y="554"/>
                              </a:cubicBezTo>
                              <a:cubicBezTo>
                                <a:pt x="188" y="552"/>
                                <a:pt x="190" y="550"/>
                                <a:pt x="192" y="550"/>
                              </a:cubicBezTo>
                              <a:moveTo>
                                <a:pt x="179" y="509"/>
                              </a:moveTo>
                              <a:cubicBezTo>
                                <a:pt x="181" y="509"/>
                                <a:pt x="183" y="511"/>
                                <a:pt x="183" y="514"/>
                              </a:cubicBezTo>
                              <a:cubicBezTo>
                                <a:pt x="183" y="516"/>
                                <a:pt x="181" y="518"/>
                                <a:pt x="179" y="518"/>
                              </a:cubicBezTo>
                              <a:cubicBezTo>
                                <a:pt x="176" y="518"/>
                                <a:pt x="174" y="516"/>
                                <a:pt x="174" y="514"/>
                              </a:cubicBezTo>
                              <a:cubicBezTo>
                                <a:pt x="174" y="511"/>
                                <a:pt x="176" y="509"/>
                                <a:pt x="179" y="509"/>
                              </a:cubicBezTo>
                              <a:moveTo>
                                <a:pt x="205" y="519"/>
                              </a:moveTo>
                              <a:cubicBezTo>
                                <a:pt x="207" y="519"/>
                                <a:pt x="209" y="521"/>
                                <a:pt x="209" y="523"/>
                              </a:cubicBezTo>
                              <a:cubicBezTo>
                                <a:pt x="209" y="525"/>
                                <a:pt x="207" y="527"/>
                                <a:pt x="205" y="527"/>
                              </a:cubicBezTo>
                              <a:cubicBezTo>
                                <a:pt x="203" y="527"/>
                                <a:pt x="201" y="525"/>
                                <a:pt x="201" y="523"/>
                              </a:cubicBezTo>
                              <a:cubicBezTo>
                                <a:pt x="201" y="521"/>
                                <a:pt x="203" y="519"/>
                                <a:pt x="205" y="519"/>
                              </a:cubicBezTo>
                              <a:moveTo>
                                <a:pt x="97" y="506"/>
                              </a:moveTo>
                              <a:cubicBezTo>
                                <a:pt x="100" y="506"/>
                                <a:pt x="102" y="508"/>
                                <a:pt x="102" y="510"/>
                              </a:cubicBezTo>
                              <a:cubicBezTo>
                                <a:pt x="102" y="513"/>
                                <a:pt x="100" y="514"/>
                                <a:pt x="97" y="514"/>
                              </a:cubicBezTo>
                              <a:cubicBezTo>
                                <a:pt x="95" y="514"/>
                                <a:pt x="93" y="513"/>
                                <a:pt x="93" y="510"/>
                              </a:cubicBezTo>
                              <a:cubicBezTo>
                                <a:pt x="93" y="508"/>
                                <a:pt x="95" y="506"/>
                                <a:pt x="97" y="506"/>
                              </a:cubicBezTo>
                              <a:moveTo>
                                <a:pt x="110" y="499"/>
                              </a:moveTo>
                              <a:cubicBezTo>
                                <a:pt x="112" y="499"/>
                                <a:pt x="114" y="501"/>
                                <a:pt x="114" y="503"/>
                              </a:cubicBezTo>
                              <a:cubicBezTo>
                                <a:pt x="114" y="506"/>
                                <a:pt x="112" y="508"/>
                                <a:pt x="110" y="508"/>
                              </a:cubicBezTo>
                              <a:cubicBezTo>
                                <a:pt x="107" y="508"/>
                                <a:pt x="105" y="506"/>
                                <a:pt x="105" y="503"/>
                              </a:cubicBezTo>
                              <a:cubicBezTo>
                                <a:pt x="105" y="501"/>
                                <a:pt x="107" y="499"/>
                                <a:pt x="110" y="499"/>
                              </a:cubicBezTo>
                              <a:moveTo>
                                <a:pt x="104" y="482"/>
                              </a:moveTo>
                              <a:cubicBezTo>
                                <a:pt x="107" y="482"/>
                                <a:pt x="109" y="484"/>
                                <a:pt x="109" y="487"/>
                              </a:cubicBezTo>
                              <a:cubicBezTo>
                                <a:pt x="109" y="489"/>
                                <a:pt x="107" y="491"/>
                                <a:pt x="104" y="491"/>
                              </a:cubicBezTo>
                              <a:cubicBezTo>
                                <a:pt x="102" y="491"/>
                                <a:pt x="100" y="489"/>
                                <a:pt x="100" y="487"/>
                              </a:cubicBezTo>
                              <a:cubicBezTo>
                                <a:pt x="100" y="484"/>
                                <a:pt x="102" y="482"/>
                                <a:pt x="104" y="482"/>
                              </a:cubicBezTo>
                              <a:moveTo>
                                <a:pt x="60" y="479"/>
                              </a:moveTo>
                              <a:cubicBezTo>
                                <a:pt x="62" y="479"/>
                                <a:pt x="64" y="481"/>
                                <a:pt x="64" y="483"/>
                              </a:cubicBezTo>
                              <a:cubicBezTo>
                                <a:pt x="64" y="486"/>
                                <a:pt x="62" y="488"/>
                                <a:pt x="60" y="488"/>
                              </a:cubicBezTo>
                              <a:cubicBezTo>
                                <a:pt x="57" y="488"/>
                                <a:pt x="55" y="486"/>
                                <a:pt x="55" y="483"/>
                              </a:cubicBezTo>
                              <a:cubicBezTo>
                                <a:pt x="55" y="481"/>
                                <a:pt x="57" y="479"/>
                                <a:pt x="60" y="479"/>
                              </a:cubicBezTo>
                              <a:moveTo>
                                <a:pt x="52" y="490"/>
                              </a:moveTo>
                              <a:cubicBezTo>
                                <a:pt x="54" y="490"/>
                                <a:pt x="56" y="492"/>
                                <a:pt x="56" y="494"/>
                              </a:cubicBezTo>
                              <a:cubicBezTo>
                                <a:pt x="56" y="497"/>
                                <a:pt x="54" y="499"/>
                                <a:pt x="52" y="499"/>
                              </a:cubicBezTo>
                              <a:cubicBezTo>
                                <a:pt x="49" y="499"/>
                                <a:pt x="47" y="497"/>
                                <a:pt x="47" y="494"/>
                              </a:cubicBezTo>
                              <a:cubicBezTo>
                                <a:pt x="47" y="492"/>
                                <a:pt x="49" y="490"/>
                                <a:pt x="52" y="490"/>
                              </a:cubicBezTo>
                              <a:moveTo>
                                <a:pt x="36" y="489"/>
                              </a:moveTo>
                              <a:cubicBezTo>
                                <a:pt x="38" y="489"/>
                                <a:pt x="40" y="491"/>
                                <a:pt x="40" y="494"/>
                              </a:cubicBezTo>
                              <a:cubicBezTo>
                                <a:pt x="40" y="496"/>
                                <a:pt x="38" y="498"/>
                                <a:pt x="36" y="498"/>
                              </a:cubicBezTo>
                              <a:cubicBezTo>
                                <a:pt x="34" y="498"/>
                                <a:pt x="32" y="496"/>
                                <a:pt x="32" y="494"/>
                              </a:cubicBezTo>
                              <a:cubicBezTo>
                                <a:pt x="32" y="491"/>
                                <a:pt x="34" y="489"/>
                                <a:pt x="36" y="489"/>
                              </a:cubicBezTo>
                              <a:moveTo>
                                <a:pt x="28" y="477"/>
                              </a:moveTo>
                              <a:cubicBezTo>
                                <a:pt x="31" y="477"/>
                                <a:pt x="33" y="479"/>
                                <a:pt x="33" y="481"/>
                              </a:cubicBezTo>
                              <a:cubicBezTo>
                                <a:pt x="33" y="484"/>
                                <a:pt x="31" y="486"/>
                                <a:pt x="28" y="486"/>
                              </a:cubicBezTo>
                              <a:cubicBezTo>
                                <a:pt x="26" y="486"/>
                                <a:pt x="24" y="484"/>
                                <a:pt x="24" y="481"/>
                              </a:cubicBezTo>
                              <a:cubicBezTo>
                                <a:pt x="24" y="479"/>
                                <a:pt x="26" y="477"/>
                                <a:pt x="28" y="477"/>
                              </a:cubicBezTo>
                              <a:moveTo>
                                <a:pt x="44" y="475"/>
                              </a:moveTo>
                              <a:cubicBezTo>
                                <a:pt x="47" y="475"/>
                                <a:pt x="48" y="476"/>
                                <a:pt x="48" y="479"/>
                              </a:cubicBezTo>
                              <a:cubicBezTo>
                                <a:pt x="48" y="481"/>
                                <a:pt x="47" y="483"/>
                                <a:pt x="44" y="483"/>
                              </a:cubicBezTo>
                              <a:cubicBezTo>
                                <a:pt x="42" y="483"/>
                                <a:pt x="40" y="481"/>
                                <a:pt x="40" y="479"/>
                              </a:cubicBezTo>
                              <a:cubicBezTo>
                                <a:pt x="40" y="476"/>
                                <a:pt x="42" y="475"/>
                                <a:pt x="44" y="475"/>
                              </a:cubicBezTo>
                              <a:moveTo>
                                <a:pt x="165" y="496"/>
                              </a:moveTo>
                              <a:cubicBezTo>
                                <a:pt x="167" y="496"/>
                                <a:pt x="169" y="498"/>
                                <a:pt x="169" y="501"/>
                              </a:cubicBezTo>
                              <a:cubicBezTo>
                                <a:pt x="169" y="503"/>
                                <a:pt x="167" y="505"/>
                                <a:pt x="165" y="505"/>
                              </a:cubicBezTo>
                              <a:cubicBezTo>
                                <a:pt x="163" y="505"/>
                                <a:pt x="161" y="503"/>
                                <a:pt x="161" y="501"/>
                              </a:cubicBezTo>
                              <a:cubicBezTo>
                                <a:pt x="161" y="498"/>
                                <a:pt x="163" y="496"/>
                                <a:pt x="165" y="496"/>
                              </a:cubicBezTo>
                              <a:moveTo>
                                <a:pt x="246" y="442"/>
                              </a:moveTo>
                              <a:cubicBezTo>
                                <a:pt x="249" y="442"/>
                                <a:pt x="251" y="444"/>
                                <a:pt x="251" y="446"/>
                              </a:cubicBezTo>
                              <a:cubicBezTo>
                                <a:pt x="251" y="449"/>
                                <a:pt x="249" y="451"/>
                                <a:pt x="246" y="451"/>
                              </a:cubicBezTo>
                              <a:cubicBezTo>
                                <a:pt x="244" y="451"/>
                                <a:pt x="242" y="449"/>
                                <a:pt x="242" y="446"/>
                              </a:cubicBezTo>
                              <a:cubicBezTo>
                                <a:pt x="242" y="444"/>
                                <a:pt x="244" y="442"/>
                                <a:pt x="246" y="442"/>
                              </a:cubicBezTo>
                              <a:moveTo>
                                <a:pt x="192" y="469"/>
                              </a:moveTo>
                              <a:cubicBezTo>
                                <a:pt x="194" y="469"/>
                                <a:pt x="196" y="471"/>
                                <a:pt x="196" y="473"/>
                              </a:cubicBezTo>
                              <a:cubicBezTo>
                                <a:pt x="196" y="476"/>
                                <a:pt x="194" y="478"/>
                                <a:pt x="192" y="478"/>
                              </a:cubicBezTo>
                              <a:cubicBezTo>
                                <a:pt x="189" y="478"/>
                                <a:pt x="188" y="476"/>
                                <a:pt x="188" y="473"/>
                              </a:cubicBezTo>
                              <a:cubicBezTo>
                                <a:pt x="188" y="471"/>
                                <a:pt x="189" y="469"/>
                                <a:pt x="192" y="469"/>
                              </a:cubicBezTo>
                              <a:moveTo>
                                <a:pt x="176" y="468"/>
                              </a:moveTo>
                              <a:cubicBezTo>
                                <a:pt x="178" y="468"/>
                                <a:pt x="180" y="470"/>
                                <a:pt x="180" y="472"/>
                              </a:cubicBezTo>
                              <a:cubicBezTo>
                                <a:pt x="180" y="475"/>
                                <a:pt x="178" y="477"/>
                                <a:pt x="176" y="477"/>
                              </a:cubicBezTo>
                              <a:cubicBezTo>
                                <a:pt x="173" y="477"/>
                                <a:pt x="171" y="475"/>
                                <a:pt x="171" y="472"/>
                              </a:cubicBezTo>
                              <a:cubicBezTo>
                                <a:pt x="171" y="470"/>
                                <a:pt x="173" y="468"/>
                                <a:pt x="176" y="468"/>
                              </a:cubicBezTo>
                              <a:moveTo>
                                <a:pt x="171" y="453"/>
                              </a:moveTo>
                              <a:cubicBezTo>
                                <a:pt x="174" y="453"/>
                                <a:pt x="176" y="455"/>
                                <a:pt x="176" y="457"/>
                              </a:cubicBezTo>
                              <a:cubicBezTo>
                                <a:pt x="176" y="460"/>
                                <a:pt x="174" y="462"/>
                                <a:pt x="171" y="462"/>
                              </a:cubicBezTo>
                              <a:cubicBezTo>
                                <a:pt x="169" y="462"/>
                                <a:pt x="167" y="460"/>
                                <a:pt x="167" y="457"/>
                              </a:cubicBezTo>
                              <a:cubicBezTo>
                                <a:pt x="167" y="455"/>
                                <a:pt x="169" y="453"/>
                                <a:pt x="171" y="453"/>
                              </a:cubicBezTo>
                              <a:moveTo>
                                <a:pt x="186" y="456"/>
                              </a:moveTo>
                              <a:cubicBezTo>
                                <a:pt x="188" y="456"/>
                                <a:pt x="190" y="458"/>
                                <a:pt x="190" y="460"/>
                              </a:cubicBezTo>
                              <a:cubicBezTo>
                                <a:pt x="190" y="462"/>
                                <a:pt x="188" y="464"/>
                                <a:pt x="186" y="464"/>
                              </a:cubicBezTo>
                              <a:cubicBezTo>
                                <a:pt x="183" y="464"/>
                                <a:pt x="181" y="462"/>
                                <a:pt x="181" y="460"/>
                              </a:cubicBezTo>
                              <a:cubicBezTo>
                                <a:pt x="181" y="458"/>
                                <a:pt x="183" y="456"/>
                                <a:pt x="186" y="456"/>
                              </a:cubicBezTo>
                              <a:moveTo>
                                <a:pt x="182" y="495"/>
                              </a:moveTo>
                              <a:cubicBezTo>
                                <a:pt x="184" y="495"/>
                                <a:pt x="186" y="497"/>
                                <a:pt x="186" y="499"/>
                              </a:cubicBezTo>
                              <a:cubicBezTo>
                                <a:pt x="186" y="501"/>
                                <a:pt x="184" y="504"/>
                                <a:pt x="182" y="504"/>
                              </a:cubicBezTo>
                              <a:cubicBezTo>
                                <a:pt x="179" y="504"/>
                                <a:pt x="177" y="501"/>
                                <a:pt x="177" y="499"/>
                              </a:cubicBezTo>
                              <a:cubicBezTo>
                                <a:pt x="177" y="497"/>
                                <a:pt x="179" y="495"/>
                                <a:pt x="182" y="495"/>
                              </a:cubicBezTo>
                              <a:moveTo>
                                <a:pt x="161" y="509"/>
                              </a:moveTo>
                              <a:cubicBezTo>
                                <a:pt x="163" y="509"/>
                                <a:pt x="165" y="511"/>
                                <a:pt x="165" y="514"/>
                              </a:cubicBezTo>
                              <a:cubicBezTo>
                                <a:pt x="165" y="516"/>
                                <a:pt x="163" y="518"/>
                                <a:pt x="161" y="518"/>
                              </a:cubicBezTo>
                              <a:cubicBezTo>
                                <a:pt x="159" y="518"/>
                                <a:pt x="157" y="516"/>
                                <a:pt x="157" y="514"/>
                              </a:cubicBezTo>
                              <a:cubicBezTo>
                                <a:pt x="157" y="511"/>
                                <a:pt x="159" y="509"/>
                                <a:pt x="161" y="509"/>
                              </a:cubicBezTo>
                              <a:moveTo>
                                <a:pt x="183" y="561"/>
                              </a:moveTo>
                              <a:cubicBezTo>
                                <a:pt x="185" y="561"/>
                                <a:pt x="188" y="563"/>
                                <a:pt x="188" y="566"/>
                              </a:cubicBezTo>
                              <a:cubicBezTo>
                                <a:pt x="188" y="568"/>
                                <a:pt x="185" y="570"/>
                                <a:pt x="183" y="570"/>
                              </a:cubicBezTo>
                              <a:cubicBezTo>
                                <a:pt x="181" y="570"/>
                                <a:pt x="179" y="568"/>
                                <a:pt x="179" y="566"/>
                              </a:cubicBezTo>
                              <a:cubicBezTo>
                                <a:pt x="179" y="563"/>
                                <a:pt x="181" y="561"/>
                                <a:pt x="183" y="561"/>
                              </a:cubicBezTo>
                              <a:moveTo>
                                <a:pt x="146" y="554"/>
                              </a:moveTo>
                              <a:cubicBezTo>
                                <a:pt x="150" y="549"/>
                                <a:pt x="152" y="544"/>
                                <a:pt x="157" y="539"/>
                              </a:cubicBezTo>
                              <a:cubicBezTo>
                                <a:pt x="161" y="536"/>
                                <a:pt x="166" y="533"/>
                                <a:pt x="171" y="531"/>
                              </a:cubicBezTo>
                              <a:cubicBezTo>
                                <a:pt x="174" y="529"/>
                                <a:pt x="178" y="529"/>
                                <a:pt x="181" y="528"/>
                              </a:cubicBezTo>
                              <a:cubicBezTo>
                                <a:pt x="182" y="528"/>
                                <a:pt x="183" y="528"/>
                                <a:pt x="185" y="528"/>
                              </a:cubicBezTo>
                              <a:cubicBezTo>
                                <a:pt x="183" y="529"/>
                                <a:pt x="181" y="530"/>
                                <a:pt x="180" y="531"/>
                              </a:cubicBezTo>
                              <a:cubicBezTo>
                                <a:pt x="173" y="538"/>
                                <a:pt x="175" y="539"/>
                                <a:pt x="164" y="544"/>
                              </a:cubicBezTo>
                              <a:cubicBezTo>
                                <a:pt x="160" y="546"/>
                                <a:pt x="157" y="546"/>
                                <a:pt x="154" y="548"/>
                              </a:cubicBezTo>
                              <a:cubicBezTo>
                                <a:pt x="151" y="550"/>
                                <a:pt x="149" y="552"/>
                                <a:pt x="146" y="554"/>
                              </a:cubicBezTo>
                              <a:moveTo>
                                <a:pt x="205" y="558"/>
                              </a:moveTo>
                              <a:cubicBezTo>
                                <a:pt x="204" y="564"/>
                                <a:pt x="204" y="569"/>
                                <a:pt x="201" y="574"/>
                              </a:cubicBezTo>
                              <a:cubicBezTo>
                                <a:pt x="199" y="578"/>
                                <a:pt x="196" y="581"/>
                                <a:pt x="192" y="583"/>
                              </a:cubicBezTo>
                              <a:cubicBezTo>
                                <a:pt x="189" y="585"/>
                                <a:pt x="186" y="585"/>
                                <a:pt x="183" y="586"/>
                              </a:cubicBezTo>
                              <a:cubicBezTo>
                                <a:pt x="182" y="587"/>
                                <a:pt x="181" y="587"/>
                                <a:pt x="180" y="587"/>
                              </a:cubicBezTo>
                              <a:cubicBezTo>
                                <a:pt x="187" y="578"/>
                                <a:pt x="192" y="573"/>
                                <a:pt x="201" y="565"/>
                              </a:cubicBezTo>
                              <a:cubicBezTo>
                                <a:pt x="203" y="563"/>
                                <a:pt x="203" y="560"/>
                                <a:pt x="205" y="558"/>
                              </a:cubicBezTo>
                              <a:moveTo>
                                <a:pt x="246" y="526"/>
                              </a:moveTo>
                              <a:cubicBezTo>
                                <a:pt x="241" y="530"/>
                                <a:pt x="237" y="534"/>
                                <a:pt x="232" y="537"/>
                              </a:cubicBezTo>
                              <a:cubicBezTo>
                                <a:pt x="227" y="538"/>
                                <a:pt x="223" y="538"/>
                                <a:pt x="218" y="538"/>
                              </a:cubicBezTo>
                              <a:cubicBezTo>
                                <a:pt x="215" y="537"/>
                                <a:pt x="212" y="535"/>
                                <a:pt x="209" y="534"/>
                              </a:cubicBezTo>
                              <a:cubicBezTo>
                                <a:pt x="207" y="533"/>
                                <a:pt x="207" y="533"/>
                                <a:pt x="205" y="533"/>
                              </a:cubicBezTo>
                              <a:cubicBezTo>
                                <a:pt x="207" y="532"/>
                                <a:pt x="209" y="532"/>
                                <a:pt x="210" y="532"/>
                              </a:cubicBezTo>
                              <a:cubicBezTo>
                                <a:pt x="219" y="528"/>
                                <a:pt x="217" y="526"/>
                                <a:pt x="228" y="527"/>
                              </a:cubicBezTo>
                              <a:cubicBezTo>
                                <a:pt x="231" y="528"/>
                                <a:pt x="234" y="529"/>
                                <a:pt x="238" y="529"/>
                              </a:cubicBezTo>
                              <a:cubicBezTo>
                                <a:pt x="241" y="529"/>
                                <a:pt x="243" y="527"/>
                                <a:pt x="246" y="526"/>
                              </a:cubicBezTo>
                              <a:moveTo>
                                <a:pt x="99" y="469"/>
                              </a:moveTo>
                              <a:cubicBezTo>
                                <a:pt x="105" y="471"/>
                                <a:pt x="111" y="473"/>
                                <a:pt x="117" y="475"/>
                              </a:cubicBezTo>
                              <a:cubicBezTo>
                                <a:pt x="120" y="477"/>
                                <a:pt x="122" y="480"/>
                                <a:pt x="124" y="482"/>
                              </a:cubicBezTo>
                              <a:cubicBezTo>
                                <a:pt x="126" y="483"/>
                                <a:pt x="127" y="485"/>
                                <a:pt x="129" y="487"/>
                              </a:cubicBezTo>
                              <a:cubicBezTo>
                                <a:pt x="131" y="488"/>
                                <a:pt x="133" y="488"/>
                                <a:pt x="135" y="489"/>
                              </a:cubicBezTo>
                              <a:cubicBezTo>
                                <a:pt x="132" y="489"/>
                                <a:pt x="128" y="489"/>
                                <a:pt x="125" y="489"/>
                              </a:cubicBezTo>
                              <a:cubicBezTo>
                                <a:pt x="121" y="488"/>
                                <a:pt x="118" y="487"/>
                                <a:pt x="115" y="485"/>
                              </a:cubicBezTo>
                              <a:cubicBezTo>
                                <a:pt x="113" y="484"/>
                                <a:pt x="112" y="481"/>
                                <a:pt x="110" y="480"/>
                              </a:cubicBezTo>
                              <a:cubicBezTo>
                                <a:pt x="109" y="478"/>
                                <a:pt x="108" y="476"/>
                                <a:pt x="106" y="474"/>
                              </a:cubicBezTo>
                              <a:cubicBezTo>
                                <a:pt x="104" y="472"/>
                                <a:pt x="101" y="471"/>
                                <a:pt x="99" y="469"/>
                              </a:cubicBezTo>
                              <a:moveTo>
                                <a:pt x="57" y="459"/>
                              </a:moveTo>
                              <a:cubicBezTo>
                                <a:pt x="62" y="462"/>
                                <a:pt x="68" y="465"/>
                                <a:pt x="73" y="470"/>
                              </a:cubicBezTo>
                              <a:cubicBezTo>
                                <a:pt x="76" y="472"/>
                                <a:pt x="77" y="475"/>
                                <a:pt x="79" y="478"/>
                              </a:cubicBezTo>
                              <a:cubicBezTo>
                                <a:pt x="81" y="480"/>
                                <a:pt x="82" y="483"/>
                                <a:pt x="83" y="484"/>
                              </a:cubicBezTo>
                              <a:cubicBezTo>
                                <a:pt x="85" y="486"/>
                                <a:pt x="87" y="487"/>
                                <a:pt x="89" y="488"/>
                              </a:cubicBezTo>
                              <a:cubicBezTo>
                                <a:pt x="85" y="487"/>
                                <a:pt x="82" y="487"/>
                                <a:pt x="79" y="485"/>
                              </a:cubicBezTo>
                              <a:cubicBezTo>
                                <a:pt x="75" y="484"/>
                                <a:pt x="72" y="482"/>
                                <a:pt x="69" y="479"/>
                              </a:cubicBezTo>
                              <a:cubicBezTo>
                                <a:pt x="67" y="477"/>
                                <a:pt x="67" y="475"/>
                                <a:pt x="66" y="472"/>
                              </a:cubicBezTo>
                              <a:cubicBezTo>
                                <a:pt x="65" y="470"/>
                                <a:pt x="64" y="468"/>
                                <a:pt x="63" y="466"/>
                              </a:cubicBezTo>
                              <a:cubicBezTo>
                                <a:pt x="61" y="463"/>
                                <a:pt x="59" y="461"/>
                                <a:pt x="57" y="459"/>
                              </a:cubicBezTo>
                              <a:moveTo>
                                <a:pt x="217" y="563"/>
                              </a:moveTo>
                              <a:cubicBezTo>
                                <a:pt x="221" y="569"/>
                                <a:pt x="226" y="574"/>
                                <a:pt x="229" y="581"/>
                              </a:cubicBezTo>
                              <a:cubicBezTo>
                                <a:pt x="230" y="584"/>
                                <a:pt x="230" y="588"/>
                                <a:pt x="231" y="591"/>
                              </a:cubicBezTo>
                              <a:cubicBezTo>
                                <a:pt x="231" y="594"/>
                                <a:pt x="231" y="596"/>
                                <a:pt x="232" y="599"/>
                              </a:cubicBezTo>
                              <a:cubicBezTo>
                                <a:pt x="233" y="601"/>
                                <a:pt x="234" y="603"/>
                                <a:pt x="236" y="605"/>
                              </a:cubicBezTo>
                              <a:cubicBezTo>
                                <a:pt x="233" y="603"/>
                                <a:pt x="230" y="601"/>
                                <a:pt x="227" y="598"/>
                              </a:cubicBezTo>
                              <a:cubicBezTo>
                                <a:pt x="225" y="595"/>
                                <a:pt x="222" y="592"/>
                                <a:pt x="221" y="588"/>
                              </a:cubicBezTo>
                              <a:cubicBezTo>
                                <a:pt x="220" y="586"/>
                                <a:pt x="220" y="583"/>
                                <a:pt x="220" y="580"/>
                              </a:cubicBezTo>
                              <a:cubicBezTo>
                                <a:pt x="220" y="578"/>
                                <a:pt x="221" y="575"/>
                                <a:pt x="220" y="573"/>
                              </a:cubicBezTo>
                              <a:cubicBezTo>
                                <a:pt x="220" y="570"/>
                                <a:pt x="218" y="567"/>
                                <a:pt x="217" y="563"/>
                              </a:cubicBezTo>
                              <a:moveTo>
                                <a:pt x="127" y="505"/>
                              </a:moveTo>
                              <a:cubicBezTo>
                                <a:pt x="121" y="508"/>
                                <a:pt x="114" y="511"/>
                                <a:pt x="109" y="516"/>
                              </a:cubicBezTo>
                              <a:cubicBezTo>
                                <a:pt x="106" y="518"/>
                                <a:pt x="105" y="521"/>
                                <a:pt x="103" y="524"/>
                              </a:cubicBezTo>
                              <a:cubicBezTo>
                                <a:pt x="101" y="527"/>
                                <a:pt x="100" y="529"/>
                                <a:pt x="98" y="531"/>
                              </a:cubicBezTo>
                              <a:cubicBezTo>
                                <a:pt x="97" y="533"/>
                                <a:pt x="95" y="533"/>
                                <a:pt x="93" y="535"/>
                              </a:cubicBezTo>
                              <a:cubicBezTo>
                                <a:pt x="96" y="534"/>
                                <a:pt x="100" y="533"/>
                                <a:pt x="103" y="532"/>
                              </a:cubicBezTo>
                              <a:cubicBezTo>
                                <a:pt x="107" y="530"/>
                                <a:pt x="110" y="528"/>
                                <a:pt x="113" y="526"/>
                              </a:cubicBezTo>
                              <a:cubicBezTo>
                                <a:pt x="115" y="524"/>
                                <a:pt x="116" y="521"/>
                                <a:pt x="117" y="519"/>
                              </a:cubicBezTo>
                              <a:cubicBezTo>
                                <a:pt x="118" y="516"/>
                                <a:pt x="119" y="514"/>
                                <a:pt x="120" y="512"/>
                              </a:cubicBezTo>
                              <a:cubicBezTo>
                                <a:pt x="122" y="509"/>
                                <a:pt x="124" y="507"/>
                                <a:pt x="127" y="505"/>
                              </a:cubicBezTo>
                              <a:moveTo>
                                <a:pt x="309" y="371"/>
                              </a:moveTo>
                              <a:cubicBezTo>
                                <a:pt x="307" y="371"/>
                                <a:pt x="305" y="374"/>
                                <a:pt x="305" y="376"/>
                              </a:cubicBezTo>
                              <a:cubicBezTo>
                                <a:pt x="305" y="379"/>
                                <a:pt x="307" y="381"/>
                                <a:pt x="309" y="381"/>
                              </a:cubicBezTo>
                              <a:cubicBezTo>
                                <a:pt x="312" y="381"/>
                                <a:pt x="314" y="379"/>
                                <a:pt x="314" y="376"/>
                              </a:cubicBezTo>
                              <a:cubicBezTo>
                                <a:pt x="314" y="374"/>
                                <a:pt x="312" y="371"/>
                                <a:pt x="309" y="371"/>
                              </a:cubicBezTo>
                              <a:moveTo>
                                <a:pt x="318" y="360"/>
                              </a:moveTo>
                              <a:cubicBezTo>
                                <a:pt x="315" y="360"/>
                                <a:pt x="313" y="362"/>
                                <a:pt x="313" y="365"/>
                              </a:cubicBezTo>
                              <a:cubicBezTo>
                                <a:pt x="313" y="367"/>
                                <a:pt x="315" y="369"/>
                                <a:pt x="318" y="369"/>
                              </a:cubicBezTo>
                              <a:cubicBezTo>
                                <a:pt x="320" y="369"/>
                                <a:pt x="322" y="367"/>
                                <a:pt x="322" y="365"/>
                              </a:cubicBezTo>
                              <a:cubicBezTo>
                                <a:pt x="322" y="362"/>
                                <a:pt x="320" y="360"/>
                                <a:pt x="318" y="360"/>
                              </a:cubicBezTo>
                              <a:moveTo>
                                <a:pt x="327" y="373"/>
                              </a:moveTo>
                              <a:cubicBezTo>
                                <a:pt x="324" y="373"/>
                                <a:pt x="322" y="375"/>
                                <a:pt x="322" y="378"/>
                              </a:cubicBezTo>
                              <a:cubicBezTo>
                                <a:pt x="322" y="380"/>
                                <a:pt x="324" y="382"/>
                                <a:pt x="327" y="382"/>
                              </a:cubicBezTo>
                              <a:cubicBezTo>
                                <a:pt x="329" y="382"/>
                                <a:pt x="331" y="380"/>
                                <a:pt x="331" y="378"/>
                              </a:cubicBezTo>
                              <a:cubicBezTo>
                                <a:pt x="331" y="375"/>
                                <a:pt x="329" y="373"/>
                                <a:pt x="327" y="373"/>
                              </a:cubicBezTo>
                              <a:moveTo>
                                <a:pt x="330" y="342"/>
                              </a:moveTo>
                              <a:cubicBezTo>
                                <a:pt x="327" y="342"/>
                                <a:pt x="325" y="344"/>
                                <a:pt x="325" y="346"/>
                              </a:cubicBezTo>
                              <a:cubicBezTo>
                                <a:pt x="325" y="349"/>
                                <a:pt x="327" y="351"/>
                                <a:pt x="330" y="351"/>
                              </a:cubicBezTo>
                              <a:cubicBezTo>
                                <a:pt x="332" y="351"/>
                                <a:pt x="334" y="349"/>
                                <a:pt x="334" y="346"/>
                              </a:cubicBezTo>
                              <a:cubicBezTo>
                                <a:pt x="334" y="344"/>
                                <a:pt x="332" y="342"/>
                                <a:pt x="330" y="342"/>
                              </a:cubicBezTo>
                              <a:moveTo>
                                <a:pt x="318" y="335"/>
                              </a:moveTo>
                              <a:cubicBezTo>
                                <a:pt x="316" y="335"/>
                                <a:pt x="314" y="337"/>
                                <a:pt x="314" y="340"/>
                              </a:cubicBezTo>
                              <a:cubicBezTo>
                                <a:pt x="314" y="343"/>
                                <a:pt x="316" y="344"/>
                                <a:pt x="318" y="344"/>
                              </a:cubicBezTo>
                              <a:cubicBezTo>
                                <a:pt x="321" y="344"/>
                                <a:pt x="323" y="343"/>
                                <a:pt x="323" y="340"/>
                              </a:cubicBezTo>
                              <a:cubicBezTo>
                                <a:pt x="323" y="337"/>
                                <a:pt x="321" y="335"/>
                                <a:pt x="318" y="335"/>
                              </a:cubicBezTo>
                              <a:moveTo>
                                <a:pt x="330" y="336"/>
                              </a:moveTo>
                              <a:cubicBezTo>
                                <a:pt x="332" y="331"/>
                                <a:pt x="336" y="327"/>
                                <a:pt x="337" y="322"/>
                              </a:cubicBezTo>
                              <a:cubicBezTo>
                                <a:pt x="338" y="318"/>
                                <a:pt x="339" y="314"/>
                                <a:pt x="338" y="310"/>
                              </a:cubicBezTo>
                              <a:cubicBezTo>
                                <a:pt x="337" y="305"/>
                                <a:pt x="335" y="301"/>
                                <a:pt x="334" y="296"/>
                              </a:cubicBezTo>
                              <a:cubicBezTo>
                                <a:pt x="333" y="300"/>
                                <a:pt x="333" y="303"/>
                                <a:pt x="332" y="307"/>
                              </a:cubicBezTo>
                              <a:cubicBezTo>
                                <a:pt x="332" y="309"/>
                                <a:pt x="330" y="311"/>
                                <a:pt x="329" y="314"/>
                              </a:cubicBezTo>
                              <a:cubicBezTo>
                                <a:pt x="329" y="315"/>
                                <a:pt x="328" y="317"/>
                                <a:pt x="328" y="319"/>
                              </a:cubicBezTo>
                              <a:cubicBezTo>
                                <a:pt x="329" y="324"/>
                                <a:pt x="329" y="330"/>
                                <a:pt x="330" y="336"/>
                              </a:cubicBezTo>
                              <a:moveTo>
                                <a:pt x="356" y="240"/>
                              </a:moveTo>
                              <a:cubicBezTo>
                                <a:pt x="357" y="240"/>
                                <a:pt x="357" y="238"/>
                                <a:pt x="357" y="237"/>
                              </a:cubicBezTo>
                              <a:cubicBezTo>
                                <a:pt x="358" y="236"/>
                                <a:pt x="358" y="238"/>
                                <a:pt x="358" y="238"/>
                              </a:cubicBezTo>
                              <a:cubicBezTo>
                                <a:pt x="359" y="238"/>
                                <a:pt x="359" y="237"/>
                                <a:pt x="359" y="237"/>
                              </a:cubicBezTo>
                              <a:cubicBezTo>
                                <a:pt x="359" y="236"/>
                                <a:pt x="358" y="235"/>
                                <a:pt x="358" y="235"/>
                              </a:cubicBezTo>
                              <a:cubicBezTo>
                                <a:pt x="357" y="234"/>
                                <a:pt x="357" y="233"/>
                                <a:pt x="357" y="232"/>
                              </a:cubicBezTo>
                              <a:cubicBezTo>
                                <a:pt x="357" y="231"/>
                                <a:pt x="357" y="230"/>
                                <a:pt x="357" y="230"/>
                              </a:cubicBezTo>
                              <a:cubicBezTo>
                                <a:pt x="357" y="229"/>
                                <a:pt x="357" y="229"/>
                                <a:pt x="356" y="229"/>
                              </a:cubicBezTo>
                              <a:cubicBezTo>
                                <a:pt x="356" y="229"/>
                                <a:pt x="356" y="229"/>
                                <a:pt x="355" y="230"/>
                              </a:cubicBezTo>
                              <a:cubicBezTo>
                                <a:pt x="355" y="230"/>
                                <a:pt x="355" y="231"/>
                                <a:pt x="355" y="232"/>
                              </a:cubicBezTo>
                              <a:cubicBezTo>
                                <a:pt x="355" y="233"/>
                                <a:pt x="355" y="234"/>
                                <a:pt x="354" y="235"/>
                              </a:cubicBezTo>
                              <a:cubicBezTo>
                                <a:pt x="354" y="235"/>
                                <a:pt x="353" y="236"/>
                                <a:pt x="353" y="236"/>
                              </a:cubicBezTo>
                              <a:cubicBezTo>
                                <a:pt x="353" y="237"/>
                                <a:pt x="353" y="238"/>
                                <a:pt x="353" y="238"/>
                              </a:cubicBezTo>
                              <a:cubicBezTo>
                                <a:pt x="354" y="238"/>
                                <a:pt x="354" y="236"/>
                                <a:pt x="355" y="237"/>
                              </a:cubicBezTo>
                              <a:cubicBezTo>
                                <a:pt x="356" y="237"/>
                                <a:pt x="355" y="240"/>
                                <a:pt x="356" y="240"/>
                              </a:cubicBezTo>
                              <a:moveTo>
                                <a:pt x="356" y="301"/>
                              </a:moveTo>
                              <a:cubicBezTo>
                                <a:pt x="357" y="301"/>
                                <a:pt x="357" y="298"/>
                                <a:pt x="357" y="298"/>
                              </a:cubicBezTo>
                              <a:cubicBezTo>
                                <a:pt x="358" y="297"/>
                                <a:pt x="358" y="299"/>
                                <a:pt x="358" y="299"/>
                              </a:cubicBezTo>
                              <a:cubicBezTo>
                                <a:pt x="359" y="299"/>
                                <a:pt x="359" y="298"/>
                                <a:pt x="359" y="298"/>
                              </a:cubicBezTo>
                              <a:cubicBezTo>
                                <a:pt x="359" y="297"/>
                                <a:pt x="358" y="296"/>
                                <a:pt x="358" y="295"/>
                              </a:cubicBezTo>
                              <a:cubicBezTo>
                                <a:pt x="357" y="294"/>
                                <a:pt x="357" y="293"/>
                                <a:pt x="357" y="293"/>
                              </a:cubicBezTo>
                              <a:cubicBezTo>
                                <a:pt x="357" y="292"/>
                                <a:pt x="357" y="291"/>
                                <a:pt x="357" y="290"/>
                              </a:cubicBezTo>
                              <a:cubicBezTo>
                                <a:pt x="357" y="290"/>
                                <a:pt x="357" y="290"/>
                                <a:pt x="356" y="290"/>
                              </a:cubicBezTo>
                              <a:cubicBezTo>
                                <a:pt x="356" y="290"/>
                                <a:pt x="356" y="290"/>
                                <a:pt x="355" y="290"/>
                              </a:cubicBezTo>
                              <a:cubicBezTo>
                                <a:pt x="355" y="291"/>
                                <a:pt x="355" y="292"/>
                                <a:pt x="355" y="293"/>
                              </a:cubicBezTo>
                              <a:cubicBezTo>
                                <a:pt x="355" y="294"/>
                                <a:pt x="355" y="295"/>
                                <a:pt x="354" y="296"/>
                              </a:cubicBezTo>
                              <a:cubicBezTo>
                                <a:pt x="354" y="296"/>
                                <a:pt x="353" y="297"/>
                                <a:pt x="353" y="297"/>
                              </a:cubicBezTo>
                              <a:cubicBezTo>
                                <a:pt x="353" y="298"/>
                                <a:pt x="353" y="298"/>
                                <a:pt x="353" y="299"/>
                              </a:cubicBezTo>
                              <a:cubicBezTo>
                                <a:pt x="354" y="299"/>
                                <a:pt x="354" y="297"/>
                                <a:pt x="355" y="297"/>
                              </a:cubicBezTo>
                              <a:cubicBezTo>
                                <a:pt x="356" y="298"/>
                                <a:pt x="355" y="301"/>
                                <a:pt x="356" y="301"/>
                              </a:cubicBezTo>
                              <a:moveTo>
                                <a:pt x="367" y="341"/>
                              </a:moveTo>
                              <a:cubicBezTo>
                                <a:pt x="368" y="341"/>
                                <a:pt x="367" y="338"/>
                                <a:pt x="368" y="338"/>
                              </a:cubicBezTo>
                              <a:cubicBezTo>
                                <a:pt x="368" y="337"/>
                                <a:pt x="369" y="339"/>
                                <a:pt x="369" y="339"/>
                              </a:cubicBezTo>
                              <a:cubicBezTo>
                                <a:pt x="369" y="339"/>
                                <a:pt x="370" y="338"/>
                                <a:pt x="370" y="338"/>
                              </a:cubicBezTo>
                              <a:cubicBezTo>
                                <a:pt x="370" y="337"/>
                                <a:pt x="369" y="336"/>
                                <a:pt x="368" y="335"/>
                              </a:cubicBezTo>
                              <a:cubicBezTo>
                                <a:pt x="368" y="335"/>
                                <a:pt x="368" y="334"/>
                                <a:pt x="368" y="333"/>
                              </a:cubicBezTo>
                              <a:cubicBezTo>
                                <a:pt x="368" y="332"/>
                                <a:pt x="368" y="331"/>
                                <a:pt x="368" y="331"/>
                              </a:cubicBezTo>
                              <a:cubicBezTo>
                                <a:pt x="367" y="330"/>
                                <a:pt x="367" y="331"/>
                                <a:pt x="367" y="331"/>
                              </a:cubicBezTo>
                              <a:cubicBezTo>
                                <a:pt x="367" y="331"/>
                                <a:pt x="366" y="330"/>
                                <a:pt x="366" y="331"/>
                              </a:cubicBezTo>
                              <a:cubicBezTo>
                                <a:pt x="366" y="331"/>
                                <a:pt x="366" y="332"/>
                                <a:pt x="366" y="333"/>
                              </a:cubicBezTo>
                              <a:cubicBezTo>
                                <a:pt x="366" y="334"/>
                                <a:pt x="365" y="335"/>
                                <a:pt x="365" y="336"/>
                              </a:cubicBezTo>
                              <a:cubicBezTo>
                                <a:pt x="364" y="336"/>
                                <a:pt x="364" y="337"/>
                                <a:pt x="364" y="337"/>
                              </a:cubicBezTo>
                              <a:cubicBezTo>
                                <a:pt x="363" y="338"/>
                                <a:pt x="364" y="339"/>
                                <a:pt x="364" y="339"/>
                              </a:cubicBezTo>
                              <a:cubicBezTo>
                                <a:pt x="364" y="339"/>
                                <a:pt x="365" y="337"/>
                                <a:pt x="365" y="337"/>
                              </a:cubicBezTo>
                              <a:cubicBezTo>
                                <a:pt x="366" y="338"/>
                                <a:pt x="366" y="341"/>
                                <a:pt x="367" y="341"/>
                              </a:cubicBezTo>
                              <a:moveTo>
                                <a:pt x="396" y="362"/>
                              </a:moveTo>
                              <a:cubicBezTo>
                                <a:pt x="397" y="362"/>
                                <a:pt x="396" y="360"/>
                                <a:pt x="397" y="359"/>
                              </a:cubicBezTo>
                              <a:cubicBezTo>
                                <a:pt x="397" y="359"/>
                                <a:pt x="398" y="360"/>
                                <a:pt x="398" y="360"/>
                              </a:cubicBezTo>
                              <a:cubicBezTo>
                                <a:pt x="398" y="360"/>
                                <a:pt x="399" y="359"/>
                                <a:pt x="399" y="359"/>
                              </a:cubicBezTo>
                              <a:cubicBezTo>
                                <a:pt x="398" y="358"/>
                                <a:pt x="398" y="358"/>
                                <a:pt x="397" y="357"/>
                              </a:cubicBezTo>
                              <a:cubicBezTo>
                                <a:pt x="397" y="357"/>
                                <a:pt x="397" y="356"/>
                                <a:pt x="397" y="355"/>
                              </a:cubicBezTo>
                              <a:cubicBezTo>
                                <a:pt x="397" y="354"/>
                                <a:pt x="397" y="354"/>
                                <a:pt x="397" y="353"/>
                              </a:cubicBezTo>
                              <a:cubicBezTo>
                                <a:pt x="396" y="353"/>
                                <a:pt x="396" y="353"/>
                                <a:pt x="396" y="353"/>
                              </a:cubicBezTo>
                              <a:cubicBezTo>
                                <a:pt x="396" y="353"/>
                                <a:pt x="395" y="353"/>
                                <a:pt x="395" y="353"/>
                              </a:cubicBezTo>
                              <a:cubicBezTo>
                                <a:pt x="395" y="354"/>
                                <a:pt x="395" y="354"/>
                                <a:pt x="395" y="355"/>
                              </a:cubicBezTo>
                              <a:cubicBezTo>
                                <a:pt x="395" y="356"/>
                                <a:pt x="395" y="357"/>
                                <a:pt x="394" y="357"/>
                              </a:cubicBezTo>
                              <a:cubicBezTo>
                                <a:pt x="394" y="358"/>
                                <a:pt x="393" y="358"/>
                                <a:pt x="393" y="359"/>
                              </a:cubicBezTo>
                              <a:cubicBezTo>
                                <a:pt x="393" y="359"/>
                                <a:pt x="393" y="360"/>
                                <a:pt x="393" y="360"/>
                              </a:cubicBezTo>
                              <a:cubicBezTo>
                                <a:pt x="394" y="360"/>
                                <a:pt x="394" y="359"/>
                                <a:pt x="395" y="359"/>
                              </a:cubicBezTo>
                              <a:cubicBezTo>
                                <a:pt x="395" y="360"/>
                                <a:pt x="395" y="362"/>
                                <a:pt x="396" y="362"/>
                              </a:cubicBezTo>
                              <a:moveTo>
                                <a:pt x="438" y="389"/>
                              </a:moveTo>
                              <a:cubicBezTo>
                                <a:pt x="439" y="389"/>
                                <a:pt x="439" y="386"/>
                                <a:pt x="439" y="386"/>
                              </a:cubicBezTo>
                              <a:cubicBezTo>
                                <a:pt x="440" y="385"/>
                                <a:pt x="440" y="386"/>
                                <a:pt x="440" y="386"/>
                              </a:cubicBezTo>
                              <a:cubicBezTo>
                                <a:pt x="441" y="386"/>
                                <a:pt x="441" y="386"/>
                                <a:pt x="441" y="386"/>
                              </a:cubicBezTo>
                              <a:cubicBezTo>
                                <a:pt x="441" y="385"/>
                                <a:pt x="440" y="384"/>
                                <a:pt x="440" y="384"/>
                              </a:cubicBezTo>
                              <a:cubicBezTo>
                                <a:pt x="439" y="383"/>
                                <a:pt x="439" y="382"/>
                                <a:pt x="439" y="381"/>
                              </a:cubicBezTo>
                              <a:cubicBezTo>
                                <a:pt x="439" y="381"/>
                                <a:pt x="439" y="380"/>
                                <a:pt x="439" y="380"/>
                              </a:cubicBezTo>
                              <a:cubicBezTo>
                                <a:pt x="439" y="379"/>
                                <a:pt x="439" y="379"/>
                                <a:pt x="438" y="379"/>
                              </a:cubicBezTo>
                              <a:cubicBezTo>
                                <a:pt x="438" y="379"/>
                                <a:pt x="438" y="379"/>
                                <a:pt x="438" y="380"/>
                              </a:cubicBezTo>
                              <a:cubicBezTo>
                                <a:pt x="437" y="380"/>
                                <a:pt x="438" y="381"/>
                                <a:pt x="437" y="381"/>
                              </a:cubicBezTo>
                              <a:cubicBezTo>
                                <a:pt x="437" y="382"/>
                                <a:pt x="437" y="383"/>
                                <a:pt x="437" y="384"/>
                              </a:cubicBezTo>
                              <a:cubicBezTo>
                                <a:pt x="436" y="384"/>
                                <a:pt x="436" y="385"/>
                                <a:pt x="436" y="385"/>
                              </a:cubicBezTo>
                              <a:cubicBezTo>
                                <a:pt x="435" y="386"/>
                                <a:pt x="436" y="386"/>
                                <a:pt x="436" y="386"/>
                              </a:cubicBezTo>
                              <a:cubicBezTo>
                                <a:pt x="436" y="386"/>
                                <a:pt x="437" y="385"/>
                                <a:pt x="437" y="385"/>
                              </a:cubicBezTo>
                              <a:cubicBezTo>
                                <a:pt x="438" y="386"/>
                                <a:pt x="437" y="388"/>
                                <a:pt x="438" y="389"/>
                              </a:cubicBezTo>
                              <a:moveTo>
                                <a:pt x="481" y="362"/>
                              </a:moveTo>
                              <a:cubicBezTo>
                                <a:pt x="482" y="362"/>
                                <a:pt x="481" y="360"/>
                                <a:pt x="482" y="359"/>
                              </a:cubicBezTo>
                              <a:cubicBezTo>
                                <a:pt x="482" y="359"/>
                                <a:pt x="482" y="360"/>
                                <a:pt x="483" y="360"/>
                              </a:cubicBezTo>
                              <a:cubicBezTo>
                                <a:pt x="483" y="360"/>
                                <a:pt x="483" y="359"/>
                                <a:pt x="483" y="359"/>
                              </a:cubicBezTo>
                              <a:cubicBezTo>
                                <a:pt x="483" y="358"/>
                                <a:pt x="482" y="358"/>
                                <a:pt x="482" y="357"/>
                              </a:cubicBezTo>
                              <a:cubicBezTo>
                                <a:pt x="482" y="357"/>
                                <a:pt x="482" y="356"/>
                                <a:pt x="482" y="355"/>
                              </a:cubicBezTo>
                              <a:cubicBezTo>
                                <a:pt x="482" y="354"/>
                                <a:pt x="482" y="354"/>
                                <a:pt x="481" y="353"/>
                              </a:cubicBezTo>
                              <a:cubicBezTo>
                                <a:pt x="481" y="353"/>
                                <a:pt x="481" y="353"/>
                                <a:pt x="481" y="353"/>
                              </a:cubicBezTo>
                              <a:cubicBezTo>
                                <a:pt x="481" y="353"/>
                                <a:pt x="480" y="353"/>
                                <a:pt x="480" y="353"/>
                              </a:cubicBezTo>
                              <a:cubicBezTo>
                                <a:pt x="480" y="354"/>
                                <a:pt x="480" y="354"/>
                                <a:pt x="480" y="355"/>
                              </a:cubicBezTo>
                              <a:cubicBezTo>
                                <a:pt x="480" y="356"/>
                                <a:pt x="479" y="357"/>
                                <a:pt x="479" y="357"/>
                              </a:cubicBezTo>
                              <a:cubicBezTo>
                                <a:pt x="479" y="358"/>
                                <a:pt x="478" y="358"/>
                                <a:pt x="478" y="359"/>
                              </a:cubicBezTo>
                              <a:cubicBezTo>
                                <a:pt x="478" y="359"/>
                                <a:pt x="478" y="360"/>
                                <a:pt x="478" y="360"/>
                              </a:cubicBezTo>
                              <a:cubicBezTo>
                                <a:pt x="479" y="360"/>
                                <a:pt x="479" y="359"/>
                                <a:pt x="480" y="359"/>
                              </a:cubicBezTo>
                              <a:cubicBezTo>
                                <a:pt x="480" y="360"/>
                                <a:pt x="480" y="362"/>
                                <a:pt x="481" y="362"/>
                              </a:cubicBezTo>
                              <a:moveTo>
                                <a:pt x="516" y="341"/>
                              </a:moveTo>
                              <a:cubicBezTo>
                                <a:pt x="517" y="341"/>
                                <a:pt x="517" y="338"/>
                                <a:pt x="517" y="338"/>
                              </a:cubicBezTo>
                              <a:cubicBezTo>
                                <a:pt x="518" y="337"/>
                                <a:pt x="518" y="339"/>
                                <a:pt x="519" y="339"/>
                              </a:cubicBezTo>
                              <a:cubicBezTo>
                                <a:pt x="519" y="339"/>
                                <a:pt x="520" y="338"/>
                                <a:pt x="520" y="338"/>
                              </a:cubicBezTo>
                              <a:cubicBezTo>
                                <a:pt x="519" y="337"/>
                                <a:pt x="518" y="336"/>
                                <a:pt x="518" y="335"/>
                              </a:cubicBezTo>
                              <a:cubicBezTo>
                                <a:pt x="518" y="335"/>
                                <a:pt x="517" y="334"/>
                                <a:pt x="517" y="333"/>
                              </a:cubicBezTo>
                              <a:cubicBezTo>
                                <a:pt x="517" y="332"/>
                                <a:pt x="517" y="331"/>
                                <a:pt x="517" y="331"/>
                              </a:cubicBezTo>
                              <a:cubicBezTo>
                                <a:pt x="517" y="330"/>
                                <a:pt x="517" y="331"/>
                                <a:pt x="516" y="331"/>
                              </a:cubicBezTo>
                              <a:cubicBezTo>
                                <a:pt x="516" y="331"/>
                                <a:pt x="516" y="330"/>
                                <a:pt x="516" y="331"/>
                              </a:cubicBezTo>
                              <a:cubicBezTo>
                                <a:pt x="515" y="331"/>
                                <a:pt x="516" y="332"/>
                                <a:pt x="515" y="333"/>
                              </a:cubicBezTo>
                              <a:cubicBezTo>
                                <a:pt x="515" y="334"/>
                                <a:pt x="515" y="335"/>
                                <a:pt x="514" y="336"/>
                              </a:cubicBezTo>
                              <a:cubicBezTo>
                                <a:pt x="514" y="336"/>
                                <a:pt x="513" y="337"/>
                                <a:pt x="513" y="337"/>
                              </a:cubicBezTo>
                              <a:cubicBezTo>
                                <a:pt x="513" y="338"/>
                                <a:pt x="513" y="339"/>
                                <a:pt x="513" y="339"/>
                              </a:cubicBezTo>
                              <a:cubicBezTo>
                                <a:pt x="514" y="339"/>
                                <a:pt x="514" y="337"/>
                                <a:pt x="515" y="337"/>
                              </a:cubicBezTo>
                              <a:cubicBezTo>
                                <a:pt x="516" y="338"/>
                                <a:pt x="515" y="341"/>
                                <a:pt x="516" y="341"/>
                              </a:cubicBezTo>
                              <a:moveTo>
                                <a:pt x="523" y="301"/>
                              </a:moveTo>
                              <a:cubicBezTo>
                                <a:pt x="524" y="301"/>
                                <a:pt x="523" y="298"/>
                                <a:pt x="524" y="298"/>
                              </a:cubicBezTo>
                              <a:cubicBezTo>
                                <a:pt x="524" y="297"/>
                                <a:pt x="525" y="299"/>
                                <a:pt x="525" y="299"/>
                              </a:cubicBezTo>
                              <a:cubicBezTo>
                                <a:pt x="525" y="299"/>
                                <a:pt x="526" y="298"/>
                                <a:pt x="526" y="298"/>
                              </a:cubicBezTo>
                              <a:cubicBezTo>
                                <a:pt x="526" y="297"/>
                                <a:pt x="525" y="296"/>
                                <a:pt x="524" y="295"/>
                              </a:cubicBezTo>
                              <a:cubicBezTo>
                                <a:pt x="524" y="294"/>
                                <a:pt x="524" y="293"/>
                                <a:pt x="524" y="293"/>
                              </a:cubicBezTo>
                              <a:cubicBezTo>
                                <a:pt x="524" y="292"/>
                                <a:pt x="524" y="291"/>
                                <a:pt x="524" y="290"/>
                              </a:cubicBezTo>
                              <a:cubicBezTo>
                                <a:pt x="524" y="290"/>
                                <a:pt x="523" y="290"/>
                                <a:pt x="523" y="290"/>
                              </a:cubicBezTo>
                              <a:cubicBezTo>
                                <a:pt x="522" y="290"/>
                                <a:pt x="522" y="290"/>
                                <a:pt x="522" y="290"/>
                              </a:cubicBezTo>
                              <a:cubicBezTo>
                                <a:pt x="522" y="291"/>
                                <a:pt x="522" y="292"/>
                                <a:pt x="522" y="293"/>
                              </a:cubicBezTo>
                              <a:cubicBezTo>
                                <a:pt x="522" y="294"/>
                                <a:pt x="521" y="295"/>
                                <a:pt x="521" y="296"/>
                              </a:cubicBezTo>
                              <a:cubicBezTo>
                                <a:pt x="520" y="296"/>
                                <a:pt x="520" y="297"/>
                                <a:pt x="520" y="297"/>
                              </a:cubicBezTo>
                              <a:cubicBezTo>
                                <a:pt x="520" y="298"/>
                                <a:pt x="520" y="298"/>
                                <a:pt x="520" y="299"/>
                              </a:cubicBezTo>
                              <a:cubicBezTo>
                                <a:pt x="520" y="299"/>
                                <a:pt x="521" y="297"/>
                                <a:pt x="521" y="297"/>
                              </a:cubicBezTo>
                              <a:cubicBezTo>
                                <a:pt x="522" y="298"/>
                                <a:pt x="522" y="301"/>
                                <a:pt x="523" y="301"/>
                              </a:cubicBezTo>
                              <a:moveTo>
                                <a:pt x="523" y="240"/>
                              </a:moveTo>
                              <a:cubicBezTo>
                                <a:pt x="524" y="240"/>
                                <a:pt x="523" y="238"/>
                                <a:pt x="524" y="237"/>
                              </a:cubicBezTo>
                              <a:cubicBezTo>
                                <a:pt x="524" y="236"/>
                                <a:pt x="525" y="238"/>
                                <a:pt x="525" y="238"/>
                              </a:cubicBezTo>
                              <a:cubicBezTo>
                                <a:pt x="525" y="238"/>
                                <a:pt x="526" y="237"/>
                                <a:pt x="526" y="237"/>
                              </a:cubicBezTo>
                              <a:cubicBezTo>
                                <a:pt x="526" y="236"/>
                                <a:pt x="525" y="235"/>
                                <a:pt x="524" y="235"/>
                              </a:cubicBezTo>
                              <a:cubicBezTo>
                                <a:pt x="524" y="234"/>
                                <a:pt x="524" y="233"/>
                                <a:pt x="524" y="232"/>
                              </a:cubicBezTo>
                              <a:cubicBezTo>
                                <a:pt x="524" y="231"/>
                                <a:pt x="524" y="230"/>
                                <a:pt x="524" y="230"/>
                              </a:cubicBezTo>
                              <a:cubicBezTo>
                                <a:pt x="524" y="229"/>
                                <a:pt x="523" y="229"/>
                                <a:pt x="523" y="229"/>
                              </a:cubicBezTo>
                              <a:cubicBezTo>
                                <a:pt x="522" y="229"/>
                                <a:pt x="522" y="229"/>
                                <a:pt x="522" y="230"/>
                              </a:cubicBezTo>
                              <a:cubicBezTo>
                                <a:pt x="522" y="230"/>
                                <a:pt x="522" y="231"/>
                                <a:pt x="522" y="232"/>
                              </a:cubicBezTo>
                              <a:cubicBezTo>
                                <a:pt x="522" y="233"/>
                                <a:pt x="521" y="234"/>
                                <a:pt x="521" y="235"/>
                              </a:cubicBezTo>
                              <a:cubicBezTo>
                                <a:pt x="520" y="235"/>
                                <a:pt x="520" y="236"/>
                                <a:pt x="520" y="236"/>
                              </a:cubicBezTo>
                              <a:cubicBezTo>
                                <a:pt x="520" y="237"/>
                                <a:pt x="520" y="238"/>
                                <a:pt x="520" y="238"/>
                              </a:cubicBezTo>
                              <a:cubicBezTo>
                                <a:pt x="520" y="238"/>
                                <a:pt x="521" y="236"/>
                                <a:pt x="521" y="237"/>
                              </a:cubicBezTo>
                              <a:cubicBezTo>
                                <a:pt x="522" y="237"/>
                                <a:pt x="522" y="240"/>
                                <a:pt x="523" y="240"/>
                              </a:cubicBezTo>
                              <a:moveTo>
                                <a:pt x="356" y="188"/>
                              </a:moveTo>
                              <a:cubicBezTo>
                                <a:pt x="357" y="188"/>
                                <a:pt x="356" y="185"/>
                                <a:pt x="357" y="185"/>
                              </a:cubicBezTo>
                              <a:cubicBezTo>
                                <a:pt x="357" y="185"/>
                                <a:pt x="357" y="186"/>
                                <a:pt x="358" y="186"/>
                              </a:cubicBezTo>
                              <a:cubicBezTo>
                                <a:pt x="358" y="186"/>
                                <a:pt x="358" y="185"/>
                                <a:pt x="358" y="185"/>
                              </a:cubicBezTo>
                              <a:cubicBezTo>
                                <a:pt x="358" y="184"/>
                                <a:pt x="357" y="184"/>
                                <a:pt x="357" y="183"/>
                              </a:cubicBezTo>
                              <a:cubicBezTo>
                                <a:pt x="357" y="182"/>
                                <a:pt x="357" y="181"/>
                                <a:pt x="357" y="181"/>
                              </a:cubicBezTo>
                              <a:cubicBezTo>
                                <a:pt x="356" y="180"/>
                                <a:pt x="357" y="179"/>
                                <a:pt x="356" y="179"/>
                              </a:cubicBezTo>
                              <a:cubicBezTo>
                                <a:pt x="356" y="179"/>
                                <a:pt x="356" y="179"/>
                                <a:pt x="356" y="179"/>
                              </a:cubicBezTo>
                              <a:cubicBezTo>
                                <a:pt x="356" y="179"/>
                                <a:pt x="355" y="179"/>
                                <a:pt x="355" y="179"/>
                              </a:cubicBezTo>
                              <a:cubicBezTo>
                                <a:pt x="355" y="179"/>
                                <a:pt x="355" y="180"/>
                                <a:pt x="355" y="181"/>
                              </a:cubicBezTo>
                              <a:cubicBezTo>
                                <a:pt x="355" y="182"/>
                                <a:pt x="354" y="182"/>
                                <a:pt x="354" y="183"/>
                              </a:cubicBezTo>
                              <a:cubicBezTo>
                                <a:pt x="354" y="184"/>
                                <a:pt x="353" y="184"/>
                                <a:pt x="353" y="185"/>
                              </a:cubicBezTo>
                              <a:cubicBezTo>
                                <a:pt x="353" y="185"/>
                                <a:pt x="353" y="186"/>
                                <a:pt x="353" y="186"/>
                              </a:cubicBezTo>
                              <a:cubicBezTo>
                                <a:pt x="354" y="186"/>
                                <a:pt x="354" y="184"/>
                                <a:pt x="354" y="185"/>
                              </a:cubicBezTo>
                              <a:cubicBezTo>
                                <a:pt x="355" y="185"/>
                                <a:pt x="355" y="188"/>
                                <a:pt x="356" y="188"/>
                              </a:cubicBezTo>
                              <a:moveTo>
                                <a:pt x="520" y="188"/>
                              </a:moveTo>
                              <a:cubicBezTo>
                                <a:pt x="521" y="188"/>
                                <a:pt x="521" y="185"/>
                                <a:pt x="521" y="185"/>
                              </a:cubicBezTo>
                              <a:cubicBezTo>
                                <a:pt x="522" y="185"/>
                                <a:pt x="522" y="186"/>
                                <a:pt x="522" y="186"/>
                              </a:cubicBezTo>
                              <a:cubicBezTo>
                                <a:pt x="523" y="186"/>
                                <a:pt x="523" y="185"/>
                                <a:pt x="523" y="185"/>
                              </a:cubicBezTo>
                              <a:cubicBezTo>
                                <a:pt x="523" y="184"/>
                                <a:pt x="522" y="184"/>
                                <a:pt x="522" y="183"/>
                              </a:cubicBezTo>
                              <a:cubicBezTo>
                                <a:pt x="522" y="182"/>
                                <a:pt x="522" y="181"/>
                                <a:pt x="521" y="181"/>
                              </a:cubicBezTo>
                              <a:cubicBezTo>
                                <a:pt x="521" y="180"/>
                                <a:pt x="521" y="179"/>
                                <a:pt x="521" y="179"/>
                              </a:cubicBezTo>
                              <a:cubicBezTo>
                                <a:pt x="521" y="179"/>
                                <a:pt x="521" y="179"/>
                                <a:pt x="520" y="179"/>
                              </a:cubicBezTo>
                              <a:cubicBezTo>
                                <a:pt x="520" y="179"/>
                                <a:pt x="520" y="179"/>
                                <a:pt x="520" y="179"/>
                              </a:cubicBezTo>
                              <a:cubicBezTo>
                                <a:pt x="520" y="179"/>
                                <a:pt x="520" y="180"/>
                                <a:pt x="520" y="181"/>
                              </a:cubicBezTo>
                              <a:cubicBezTo>
                                <a:pt x="519" y="182"/>
                                <a:pt x="519" y="182"/>
                                <a:pt x="519" y="183"/>
                              </a:cubicBezTo>
                              <a:cubicBezTo>
                                <a:pt x="518" y="184"/>
                                <a:pt x="518" y="184"/>
                                <a:pt x="518" y="185"/>
                              </a:cubicBezTo>
                              <a:cubicBezTo>
                                <a:pt x="518" y="185"/>
                                <a:pt x="518" y="186"/>
                                <a:pt x="518" y="186"/>
                              </a:cubicBezTo>
                              <a:cubicBezTo>
                                <a:pt x="518" y="186"/>
                                <a:pt x="519" y="184"/>
                                <a:pt x="519" y="185"/>
                              </a:cubicBezTo>
                              <a:cubicBezTo>
                                <a:pt x="520" y="185"/>
                                <a:pt x="520" y="188"/>
                                <a:pt x="520" y="188"/>
                              </a:cubicBezTo>
                              <a:moveTo>
                                <a:pt x="481" y="188"/>
                              </a:moveTo>
                              <a:cubicBezTo>
                                <a:pt x="482" y="188"/>
                                <a:pt x="481" y="185"/>
                                <a:pt x="482" y="185"/>
                              </a:cubicBezTo>
                              <a:cubicBezTo>
                                <a:pt x="482" y="185"/>
                                <a:pt x="482" y="186"/>
                                <a:pt x="483" y="186"/>
                              </a:cubicBezTo>
                              <a:cubicBezTo>
                                <a:pt x="483" y="186"/>
                                <a:pt x="483" y="185"/>
                                <a:pt x="483" y="185"/>
                              </a:cubicBezTo>
                              <a:cubicBezTo>
                                <a:pt x="483" y="184"/>
                                <a:pt x="482" y="184"/>
                                <a:pt x="482" y="183"/>
                              </a:cubicBezTo>
                              <a:cubicBezTo>
                                <a:pt x="482" y="182"/>
                                <a:pt x="482" y="181"/>
                                <a:pt x="482" y="181"/>
                              </a:cubicBezTo>
                              <a:cubicBezTo>
                                <a:pt x="482" y="180"/>
                                <a:pt x="482" y="179"/>
                                <a:pt x="481" y="179"/>
                              </a:cubicBezTo>
                              <a:cubicBezTo>
                                <a:pt x="481" y="179"/>
                                <a:pt x="481" y="179"/>
                                <a:pt x="481" y="179"/>
                              </a:cubicBezTo>
                              <a:cubicBezTo>
                                <a:pt x="481" y="179"/>
                                <a:pt x="480" y="179"/>
                                <a:pt x="480" y="179"/>
                              </a:cubicBezTo>
                              <a:cubicBezTo>
                                <a:pt x="480" y="179"/>
                                <a:pt x="480" y="180"/>
                                <a:pt x="480" y="181"/>
                              </a:cubicBezTo>
                              <a:cubicBezTo>
                                <a:pt x="480" y="182"/>
                                <a:pt x="479" y="182"/>
                                <a:pt x="479" y="183"/>
                              </a:cubicBezTo>
                              <a:cubicBezTo>
                                <a:pt x="479" y="184"/>
                                <a:pt x="478" y="184"/>
                                <a:pt x="478" y="185"/>
                              </a:cubicBezTo>
                              <a:cubicBezTo>
                                <a:pt x="478" y="185"/>
                                <a:pt x="478" y="186"/>
                                <a:pt x="478" y="186"/>
                              </a:cubicBezTo>
                              <a:cubicBezTo>
                                <a:pt x="479" y="186"/>
                                <a:pt x="479" y="184"/>
                                <a:pt x="480" y="185"/>
                              </a:cubicBezTo>
                              <a:cubicBezTo>
                                <a:pt x="480" y="185"/>
                                <a:pt x="480" y="188"/>
                                <a:pt x="481" y="188"/>
                              </a:cubicBezTo>
                              <a:moveTo>
                                <a:pt x="396" y="188"/>
                              </a:moveTo>
                              <a:cubicBezTo>
                                <a:pt x="397" y="188"/>
                                <a:pt x="396" y="185"/>
                                <a:pt x="397" y="185"/>
                              </a:cubicBezTo>
                              <a:cubicBezTo>
                                <a:pt x="397" y="185"/>
                                <a:pt x="398" y="186"/>
                                <a:pt x="398" y="186"/>
                              </a:cubicBezTo>
                              <a:cubicBezTo>
                                <a:pt x="398" y="186"/>
                                <a:pt x="399" y="185"/>
                                <a:pt x="399" y="185"/>
                              </a:cubicBezTo>
                              <a:cubicBezTo>
                                <a:pt x="398" y="184"/>
                                <a:pt x="398" y="184"/>
                                <a:pt x="397" y="183"/>
                              </a:cubicBezTo>
                              <a:cubicBezTo>
                                <a:pt x="397" y="182"/>
                                <a:pt x="397" y="181"/>
                                <a:pt x="397" y="181"/>
                              </a:cubicBezTo>
                              <a:cubicBezTo>
                                <a:pt x="397" y="180"/>
                                <a:pt x="397" y="179"/>
                                <a:pt x="397" y="179"/>
                              </a:cubicBezTo>
                              <a:cubicBezTo>
                                <a:pt x="396" y="179"/>
                                <a:pt x="396" y="179"/>
                                <a:pt x="396" y="179"/>
                              </a:cubicBezTo>
                              <a:cubicBezTo>
                                <a:pt x="396" y="179"/>
                                <a:pt x="395" y="179"/>
                                <a:pt x="395" y="179"/>
                              </a:cubicBezTo>
                              <a:cubicBezTo>
                                <a:pt x="395" y="179"/>
                                <a:pt x="395" y="180"/>
                                <a:pt x="395" y="181"/>
                              </a:cubicBezTo>
                              <a:cubicBezTo>
                                <a:pt x="395" y="182"/>
                                <a:pt x="395" y="182"/>
                                <a:pt x="394" y="183"/>
                              </a:cubicBezTo>
                              <a:cubicBezTo>
                                <a:pt x="394" y="184"/>
                                <a:pt x="393" y="184"/>
                                <a:pt x="393" y="185"/>
                              </a:cubicBezTo>
                              <a:cubicBezTo>
                                <a:pt x="393" y="185"/>
                                <a:pt x="393" y="186"/>
                                <a:pt x="393" y="186"/>
                              </a:cubicBezTo>
                              <a:cubicBezTo>
                                <a:pt x="394" y="186"/>
                                <a:pt x="394" y="184"/>
                                <a:pt x="395" y="185"/>
                              </a:cubicBezTo>
                              <a:cubicBezTo>
                                <a:pt x="395" y="185"/>
                                <a:pt x="395" y="188"/>
                                <a:pt x="396" y="188"/>
                              </a:cubicBezTo>
                              <a:moveTo>
                                <a:pt x="438" y="188"/>
                              </a:moveTo>
                              <a:cubicBezTo>
                                <a:pt x="439" y="188"/>
                                <a:pt x="439" y="185"/>
                                <a:pt x="439" y="185"/>
                              </a:cubicBezTo>
                              <a:cubicBezTo>
                                <a:pt x="440" y="185"/>
                                <a:pt x="440" y="186"/>
                                <a:pt x="440" y="186"/>
                              </a:cubicBezTo>
                              <a:cubicBezTo>
                                <a:pt x="441" y="186"/>
                                <a:pt x="441" y="185"/>
                                <a:pt x="441" y="185"/>
                              </a:cubicBezTo>
                              <a:cubicBezTo>
                                <a:pt x="441" y="184"/>
                                <a:pt x="440" y="184"/>
                                <a:pt x="440" y="183"/>
                              </a:cubicBezTo>
                              <a:cubicBezTo>
                                <a:pt x="439" y="182"/>
                                <a:pt x="439" y="181"/>
                                <a:pt x="439" y="181"/>
                              </a:cubicBezTo>
                              <a:cubicBezTo>
                                <a:pt x="439" y="180"/>
                                <a:pt x="439" y="179"/>
                                <a:pt x="439" y="179"/>
                              </a:cubicBezTo>
                              <a:cubicBezTo>
                                <a:pt x="439" y="179"/>
                                <a:pt x="439" y="179"/>
                                <a:pt x="438" y="179"/>
                              </a:cubicBezTo>
                              <a:cubicBezTo>
                                <a:pt x="438" y="179"/>
                                <a:pt x="438" y="179"/>
                                <a:pt x="438" y="179"/>
                              </a:cubicBezTo>
                              <a:cubicBezTo>
                                <a:pt x="437" y="179"/>
                                <a:pt x="438" y="180"/>
                                <a:pt x="437" y="181"/>
                              </a:cubicBezTo>
                              <a:cubicBezTo>
                                <a:pt x="437" y="182"/>
                                <a:pt x="437" y="182"/>
                                <a:pt x="437" y="183"/>
                              </a:cubicBezTo>
                              <a:cubicBezTo>
                                <a:pt x="436" y="184"/>
                                <a:pt x="436" y="184"/>
                                <a:pt x="436" y="185"/>
                              </a:cubicBezTo>
                              <a:cubicBezTo>
                                <a:pt x="435" y="185"/>
                                <a:pt x="436" y="186"/>
                                <a:pt x="436" y="186"/>
                              </a:cubicBezTo>
                              <a:cubicBezTo>
                                <a:pt x="436" y="186"/>
                                <a:pt x="437" y="184"/>
                                <a:pt x="437" y="185"/>
                              </a:cubicBezTo>
                              <a:cubicBezTo>
                                <a:pt x="438" y="185"/>
                                <a:pt x="437" y="188"/>
                                <a:pt x="438" y="188"/>
                              </a:cubicBezTo>
                              <a:moveTo>
                                <a:pt x="350" y="280"/>
                              </a:moveTo>
                              <a:cubicBezTo>
                                <a:pt x="351" y="279"/>
                                <a:pt x="352" y="279"/>
                                <a:pt x="353" y="279"/>
                              </a:cubicBezTo>
                              <a:cubicBezTo>
                                <a:pt x="355" y="278"/>
                                <a:pt x="356" y="277"/>
                                <a:pt x="357" y="276"/>
                              </a:cubicBezTo>
                              <a:cubicBezTo>
                                <a:pt x="358" y="274"/>
                                <a:pt x="359" y="272"/>
                                <a:pt x="360" y="270"/>
                              </a:cubicBezTo>
                              <a:cubicBezTo>
                                <a:pt x="360" y="266"/>
                                <a:pt x="360" y="263"/>
                                <a:pt x="360" y="260"/>
                              </a:cubicBezTo>
                              <a:cubicBezTo>
                                <a:pt x="360" y="259"/>
                                <a:pt x="360" y="258"/>
                                <a:pt x="360" y="257"/>
                              </a:cubicBezTo>
                              <a:cubicBezTo>
                                <a:pt x="359" y="255"/>
                                <a:pt x="360" y="253"/>
                                <a:pt x="359" y="251"/>
                              </a:cubicBezTo>
                              <a:cubicBezTo>
                                <a:pt x="358" y="248"/>
                                <a:pt x="356" y="245"/>
                                <a:pt x="353" y="242"/>
                              </a:cubicBezTo>
                              <a:cubicBezTo>
                                <a:pt x="352" y="241"/>
                                <a:pt x="351" y="240"/>
                                <a:pt x="350" y="239"/>
                              </a:cubicBezTo>
                              <a:lnTo>
                                <a:pt x="350" y="202"/>
                              </a:lnTo>
                              <a:lnTo>
                                <a:pt x="350" y="175"/>
                              </a:lnTo>
                              <a:lnTo>
                                <a:pt x="350" y="175"/>
                              </a:lnTo>
                              <a:lnTo>
                                <a:pt x="351" y="175"/>
                              </a:lnTo>
                              <a:cubicBezTo>
                                <a:pt x="351" y="175"/>
                                <a:pt x="351" y="175"/>
                                <a:pt x="351" y="175"/>
                              </a:cubicBezTo>
                              <a:lnTo>
                                <a:pt x="376" y="175"/>
                              </a:lnTo>
                              <a:lnTo>
                                <a:pt x="376" y="175"/>
                              </a:lnTo>
                              <a:lnTo>
                                <a:pt x="376" y="175"/>
                              </a:lnTo>
                              <a:lnTo>
                                <a:pt x="379" y="175"/>
                              </a:lnTo>
                              <a:cubicBezTo>
                                <a:pt x="380" y="176"/>
                                <a:pt x="381" y="176"/>
                                <a:pt x="383" y="177"/>
                              </a:cubicBezTo>
                              <a:cubicBezTo>
                                <a:pt x="385" y="178"/>
                                <a:pt x="387" y="180"/>
                                <a:pt x="389" y="181"/>
                              </a:cubicBezTo>
                              <a:cubicBezTo>
                                <a:pt x="389" y="179"/>
                                <a:pt x="389" y="177"/>
                                <a:pt x="388" y="175"/>
                              </a:cubicBezTo>
                              <a:lnTo>
                                <a:pt x="399" y="175"/>
                              </a:lnTo>
                              <a:cubicBezTo>
                                <a:pt x="401" y="176"/>
                                <a:pt x="404" y="177"/>
                                <a:pt x="406" y="177"/>
                              </a:cubicBezTo>
                              <a:cubicBezTo>
                                <a:pt x="406" y="177"/>
                                <a:pt x="406" y="176"/>
                                <a:pt x="406" y="175"/>
                              </a:cubicBezTo>
                              <a:lnTo>
                                <a:pt x="530" y="175"/>
                              </a:lnTo>
                              <a:lnTo>
                                <a:pt x="530" y="311"/>
                              </a:lnTo>
                              <a:cubicBezTo>
                                <a:pt x="531" y="331"/>
                                <a:pt x="522" y="344"/>
                                <a:pt x="508" y="352"/>
                              </a:cubicBezTo>
                              <a:lnTo>
                                <a:pt x="439" y="393"/>
                              </a:lnTo>
                              <a:lnTo>
                                <a:pt x="371" y="348"/>
                              </a:lnTo>
                              <a:cubicBezTo>
                                <a:pt x="358" y="340"/>
                                <a:pt x="351" y="328"/>
                                <a:pt x="350" y="311"/>
                              </a:cubicBezTo>
                              <a:lnTo>
                                <a:pt x="350" y="280"/>
                              </a:lnTo>
                              <a:close/>
                              <a:moveTo>
                                <a:pt x="517" y="189"/>
                              </a:moveTo>
                              <a:lnTo>
                                <a:pt x="517" y="309"/>
                              </a:lnTo>
                              <a:cubicBezTo>
                                <a:pt x="517" y="316"/>
                                <a:pt x="516" y="323"/>
                                <a:pt x="512" y="328"/>
                              </a:cubicBezTo>
                              <a:cubicBezTo>
                                <a:pt x="510" y="333"/>
                                <a:pt x="506" y="336"/>
                                <a:pt x="501" y="340"/>
                              </a:cubicBezTo>
                              <a:lnTo>
                                <a:pt x="439" y="376"/>
                              </a:lnTo>
                              <a:lnTo>
                                <a:pt x="383" y="340"/>
                              </a:lnTo>
                              <a:cubicBezTo>
                                <a:pt x="377" y="336"/>
                                <a:pt x="372" y="331"/>
                                <a:pt x="369" y="326"/>
                              </a:cubicBezTo>
                              <a:cubicBezTo>
                                <a:pt x="366" y="321"/>
                                <a:pt x="364" y="315"/>
                                <a:pt x="363" y="309"/>
                              </a:cubicBezTo>
                              <a:lnTo>
                                <a:pt x="363" y="189"/>
                              </a:lnTo>
                              <a:lnTo>
                                <a:pt x="517" y="189"/>
                              </a:lnTo>
                              <a:close/>
                              <a:moveTo>
                                <a:pt x="458" y="616"/>
                              </a:moveTo>
                              <a:cubicBezTo>
                                <a:pt x="457" y="615"/>
                                <a:pt x="456" y="615"/>
                                <a:pt x="455" y="614"/>
                              </a:cubicBezTo>
                              <a:cubicBezTo>
                                <a:pt x="452" y="613"/>
                                <a:pt x="450" y="611"/>
                                <a:pt x="448" y="609"/>
                              </a:cubicBezTo>
                              <a:cubicBezTo>
                                <a:pt x="446" y="608"/>
                                <a:pt x="445" y="606"/>
                                <a:pt x="444" y="605"/>
                              </a:cubicBezTo>
                              <a:cubicBezTo>
                                <a:pt x="447" y="605"/>
                                <a:pt x="449" y="605"/>
                                <a:pt x="451" y="606"/>
                              </a:cubicBezTo>
                              <a:cubicBezTo>
                                <a:pt x="452" y="606"/>
                                <a:pt x="453" y="606"/>
                                <a:pt x="453" y="606"/>
                              </a:cubicBezTo>
                              <a:cubicBezTo>
                                <a:pt x="455" y="609"/>
                                <a:pt x="456" y="613"/>
                                <a:pt x="458" y="616"/>
                              </a:cubicBezTo>
                              <a:moveTo>
                                <a:pt x="443" y="601"/>
                              </a:moveTo>
                              <a:cubicBezTo>
                                <a:pt x="445" y="599"/>
                                <a:pt x="447" y="598"/>
                                <a:pt x="450" y="596"/>
                              </a:cubicBezTo>
                              <a:cubicBezTo>
                                <a:pt x="450" y="596"/>
                                <a:pt x="450" y="597"/>
                                <a:pt x="450" y="597"/>
                              </a:cubicBezTo>
                              <a:cubicBezTo>
                                <a:pt x="451" y="599"/>
                                <a:pt x="451" y="601"/>
                                <a:pt x="452" y="602"/>
                              </a:cubicBezTo>
                              <a:cubicBezTo>
                                <a:pt x="449" y="602"/>
                                <a:pt x="446" y="602"/>
                                <a:pt x="443" y="601"/>
                              </a:cubicBezTo>
                              <a:moveTo>
                                <a:pt x="428" y="589"/>
                              </a:moveTo>
                              <a:cubicBezTo>
                                <a:pt x="427" y="592"/>
                                <a:pt x="426" y="595"/>
                                <a:pt x="425" y="598"/>
                              </a:cubicBezTo>
                              <a:cubicBezTo>
                                <a:pt x="424" y="599"/>
                                <a:pt x="424" y="599"/>
                                <a:pt x="424" y="599"/>
                              </a:cubicBezTo>
                              <a:cubicBezTo>
                                <a:pt x="426" y="599"/>
                                <a:pt x="427" y="599"/>
                                <a:pt x="429" y="599"/>
                              </a:cubicBezTo>
                              <a:cubicBezTo>
                                <a:pt x="430" y="597"/>
                                <a:pt x="431" y="596"/>
                                <a:pt x="432" y="594"/>
                              </a:cubicBezTo>
                              <a:cubicBezTo>
                                <a:pt x="430" y="592"/>
                                <a:pt x="429" y="591"/>
                                <a:pt x="428" y="589"/>
                              </a:cubicBezTo>
                              <a:moveTo>
                                <a:pt x="371" y="623"/>
                              </a:moveTo>
                              <a:cubicBezTo>
                                <a:pt x="366" y="623"/>
                                <a:pt x="359" y="623"/>
                                <a:pt x="353" y="624"/>
                              </a:cubicBezTo>
                              <a:cubicBezTo>
                                <a:pt x="350" y="625"/>
                                <a:pt x="346" y="627"/>
                                <a:pt x="342" y="628"/>
                              </a:cubicBezTo>
                              <a:cubicBezTo>
                                <a:pt x="339" y="629"/>
                                <a:pt x="336" y="629"/>
                                <a:pt x="333" y="629"/>
                              </a:cubicBezTo>
                              <a:cubicBezTo>
                                <a:pt x="335" y="630"/>
                                <a:pt x="336" y="631"/>
                                <a:pt x="338" y="632"/>
                              </a:cubicBezTo>
                              <a:cubicBezTo>
                                <a:pt x="337" y="634"/>
                                <a:pt x="336" y="635"/>
                                <a:pt x="335" y="636"/>
                              </a:cubicBezTo>
                              <a:cubicBezTo>
                                <a:pt x="338" y="635"/>
                                <a:pt x="341" y="634"/>
                                <a:pt x="345" y="633"/>
                              </a:cubicBezTo>
                              <a:cubicBezTo>
                                <a:pt x="349" y="632"/>
                                <a:pt x="353" y="632"/>
                                <a:pt x="357" y="631"/>
                              </a:cubicBezTo>
                              <a:cubicBezTo>
                                <a:pt x="361" y="629"/>
                                <a:pt x="366" y="627"/>
                                <a:pt x="371" y="623"/>
                              </a:cubicBezTo>
                              <a:moveTo>
                                <a:pt x="382" y="619"/>
                              </a:moveTo>
                              <a:cubicBezTo>
                                <a:pt x="386" y="617"/>
                                <a:pt x="389" y="615"/>
                                <a:pt x="393" y="613"/>
                              </a:cubicBezTo>
                              <a:cubicBezTo>
                                <a:pt x="396" y="612"/>
                                <a:pt x="399" y="611"/>
                                <a:pt x="403" y="610"/>
                              </a:cubicBezTo>
                              <a:cubicBezTo>
                                <a:pt x="404" y="611"/>
                                <a:pt x="406" y="612"/>
                                <a:pt x="408" y="613"/>
                              </a:cubicBezTo>
                              <a:cubicBezTo>
                                <a:pt x="405" y="615"/>
                                <a:pt x="402" y="617"/>
                                <a:pt x="399" y="618"/>
                              </a:cubicBezTo>
                              <a:cubicBezTo>
                                <a:pt x="396" y="618"/>
                                <a:pt x="393" y="619"/>
                                <a:pt x="390" y="619"/>
                              </a:cubicBezTo>
                              <a:cubicBezTo>
                                <a:pt x="387" y="619"/>
                                <a:pt x="385" y="619"/>
                                <a:pt x="382" y="619"/>
                              </a:cubicBezTo>
                              <a:moveTo>
                                <a:pt x="413" y="603"/>
                              </a:moveTo>
                              <a:cubicBezTo>
                                <a:pt x="410" y="602"/>
                                <a:pt x="407" y="600"/>
                                <a:pt x="404" y="599"/>
                              </a:cubicBezTo>
                              <a:cubicBezTo>
                                <a:pt x="402" y="599"/>
                                <a:pt x="400" y="599"/>
                                <a:pt x="399" y="598"/>
                              </a:cubicBezTo>
                              <a:cubicBezTo>
                                <a:pt x="398" y="597"/>
                                <a:pt x="398" y="596"/>
                                <a:pt x="397" y="594"/>
                              </a:cubicBezTo>
                              <a:cubicBezTo>
                                <a:pt x="397" y="592"/>
                                <a:pt x="397" y="589"/>
                                <a:pt x="398" y="587"/>
                              </a:cubicBezTo>
                              <a:cubicBezTo>
                                <a:pt x="399" y="584"/>
                                <a:pt x="401" y="582"/>
                                <a:pt x="404" y="580"/>
                              </a:cubicBezTo>
                              <a:cubicBezTo>
                                <a:pt x="408" y="578"/>
                                <a:pt x="412" y="578"/>
                                <a:pt x="416" y="577"/>
                              </a:cubicBezTo>
                              <a:cubicBezTo>
                                <a:pt x="416" y="576"/>
                                <a:pt x="415" y="575"/>
                                <a:pt x="414" y="574"/>
                              </a:cubicBezTo>
                              <a:cubicBezTo>
                                <a:pt x="412" y="573"/>
                                <a:pt x="410" y="573"/>
                                <a:pt x="408" y="573"/>
                              </a:cubicBezTo>
                              <a:cubicBezTo>
                                <a:pt x="406" y="574"/>
                                <a:pt x="403" y="575"/>
                                <a:pt x="401" y="577"/>
                              </a:cubicBezTo>
                              <a:cubicBezTo>
                                <a:pt x="399" y="578"/>
                                <a:pt x="397" y="581"/>
                                <a:pt x="396" y="583"/>
                              </a:cubicBezTo>
                              <a:cubicBezTo>
                                <a:pt x="395" y="586"/>
                                <a:pt x="393" y="589"/>
                                <a:pt x="393" y="593"/>
                              </a:cubicBezTo>
                              <a:cubicBezTo>
                                <a:pt x="392" y="595"/>
                                <a:pt x="391" y="598"/>
                                <a:pt x="392" y="600"/>
                              </a:cubicBezTo>
                              <a:cubicBezTo>
                                <a:pt x="393" y="602"/>
                                <a:pt x="395" y="602"/>
                                <a:pt x="396" y="603"/>
                              </a:cubicBezTo>
                              <a:cubicBezTo>
                                <a:pt x="399" y="604"/>
                                <a:pt x="401" y="605"/>
                                <a:pt x="403" y="606"/>
                              </a:cubicBezTo>
                              <a:cubicBezTo>
                                <a:pt x="409" y="609"/>
                                <a:pt x="412" y="611"/>
                                <a:pt x="419" y="608"/>
                              </a:cubicBezTo>
                              <a:cubicBezTo>
                                <a:pt x="420" y="608"/>
                                <a:pt x="422" y="607"/>
                                <a:pt x="423" y="606"/>
                              </a:cubicBezTo>
                              <a:cubicBezTo>
                                <a:pt x="425" y="604"/>
                                <a:pt x="427" y="602"/>
                                <a:pt x="428" y="600"/>
                              </a:cubicBezTo>
                              <a:cubicBezTo>
                                <a:pt x="425" y="602"/>
                                <a:pt x="416" y="604"/>
                                <a:pt x="413" y="603"/>
                              </a:cubicBezTo>
                              <a:moveTo>
                                <a:pt x="453" y="603"/>
                              </a:moveTo>
                              <a:cubicBezTo>
                                <a:pt x="455" y="603"/>
                                <a:pt x="458" y="604"/>
                                <a:pt x="460" y="605"/>
                              </a:cubicBezTo>
                              <a:cubicBezTo>
                                <a:pt x="464" y="605"/>
                                <a:pt x="467" y="604"/>
                                <a:pt x="470" y="604"/>
                              </a:cubicBezTo>
                              <a:cubicBezTo>
                                <a:pt x="472" y="604"/>
                                <a:pt x="474" y="603"/>
                                <a:pt x="477" y="602"/>
                              </a:cubicBezTo>
                              <a:cubicBezTo>
                                <a:pt x="478" y="602"/>
                                <a:pt x="480" y="600"/>
                                <a:pt x="481" y="598"/>
                              </a:cubicBezTo>
                              <a:cubicBezTo>
                                <a:pt x="483" y="596"/>
                                <a:pt x="483" y="594"/>
                                <a:pt x="483" y="591"/>
                              </a:cubicBezTo>
                              <a:cubicBezTo>
                                <a:pt x="483" y="590"/>
                                <a:pt x="482" y="588"/>
                                <a:pt x="482" y="587"/>
                              </a:cubicBezTo>
                              <a:cubicBezTo>
                                <a:pt x="481" y="584"/>
                                <a:pt x="480" y="582"/>
                                <a:pt x="479" y="580"/>
                              </a:cubicBezTo>
                              <a:cubicBezTo>
                                <a:pt x="480" y="581"/>
                                <a:pt x="482" y="582"/>
                                <a:pt x="483" y="583"/>
                              </a:cubicBezTo>
                              <a:cubicBezTo>
                                <a:pt x="484" y="585"/>
                                <a:pt x="486" y="586"/>
                                <a:pt x="487" y="587"/>
                              </a:cubicBezTo>
                              <a:cubicBezTo>
                                <a:pt x="488" y="590"/>
                                <a:pt x="487" y="593"/>
                                <a:pt x="487" y="596"/>
                              </a:cubicBezTo>
                              <a:cubicBezTo>
                                <a:pt x="486" y="598"/>
                                <a:pt x="485" y="600"/>
                                <a:pt x="484" y="601"/>
                              </a:cubicBezTo>
                              <a:cubicBezTo>
                                <a:pt x="482" y="603"/>
                                <a:pt x="480" y="604"/>
                                <a:pt x="478" y="605"/>
                              </a:cubicBezTo>
                              <a:cubicBezTo>
                                <a:pt x="476" y="606"/>
                                <a:pt x="474" y="606"/>
                                <a:pt x="473" y="607"/>
                              </a:cubicBezTo>
                              <a:cubicBezTo>
                                <a:pt x="470" y="607"/>
                                <a:pt x="468" y="607"/>
                                <a:pt x="465" y="607"/>
                              </a:cubicBezTo>
                              <a:cubicBezTo>
                                <a:pt x="462" y="607"/>
                                <a:pt x="458" y="607"/>
                                <a:pt x="454" y="606"/>
                              </a:cubicBezTo>
                              <a:cubicBezTo>
                                <a:pt x="454" y="605"/>
                                <a:pt x="453" y="604"/>
                                <a:pt x="453" y="603"/>
                              </a:cubicBezTo>
                              <a:moveTo>
                                <a:pt x="469" y="575"/>
                              </a:moveTo>
                              <a:cubicBezTo>
                                <a:pt x="468" y="575"/>
                                <a:pt x="466" y="574"/>
                                <a:pt x="464" y="574"/>
                              </a:cubicBezTo>
                              <a:cubicBezTo>
                                <a:pt x="462" y="575"/>
                                <a:pt x="460" y="576"/>
                                <a:pt x="458" y="577"/>
                              </a:cubicBezTo>
                              <a:cubicBezTo>
                                <a:pt x="455" y="580"/>
                                <a:pt x="453" y="582"/>
                                <a:pt x="451" y="584"/>
                              </a:cubicBezTo>
                              <a:cubicBezTo>
                                <a:pt x="449" y="586"/>
                                <a:pt x="448" y="589"/>
                                <a:pt x="447" y="591"/>
                              </a:cubicBezTo>
                              <a:cubicBezTo>
                                <a:pt x="443" y="594"/>
                                <a:pt x="441" y="597"/>
                                <a:pt x="439" y="601"/>
                              </a:cubicBezTo>
                              <a:cubicBezTo>
                                <a:pt x="442" y="599"/>
                                <a:pt x="445" y="598"/>
                                <a:pt x="447" y="596"/>
                              </a:cubicBezTo>
                              <a:cubicBezTo>
                                <a:pt x="449" y="594"/>
                                <a:pt x="450" y="591"/>
                                <a:pt x="452" y="589"/>
                              </a:cubicBezTo>
                              <a:cubicBezTo>
                                <a:pt x="454" y="587"/>
                                <a:pt x="455" y="585"/>
                                <a:pt x="457" y="583"/>
                              </a:cubicBezTo>
                              <a:cubicBezTo>
                                <a:pt x="458" y="581"/>
                                <a:pt x="460" y="579"/>
                                <a:pt x="463" y="578"/>
                              </a:cubicBezTo>
                              <a:cubicBezTo>
                                <a:pt x="465" y="577"/>
                                <a:pt x="467" y="576"/>
                                <a:pt x="469" y="575"/>
                              </a:cubicBezTo>
                              <a:moveTo>
                                <a:pt x="465" y="610"/>
                              </a:moveTo>
                              <a:cubicBezTo>
                                <a:pt x="468" y="613"/>
                                <a:pt x="471" y="615"/>
                                <a:pt x="474" y="617"/>
                              </a:cubicBezTo>
                              <a:cubicBezTo>
                                <a:pt x="477" y="619"/>
                                <a:pt x="480" y="621"/>
                                <a:pt x="483" y="622"/>
                              </a:cubicBezTo>
                              <a:cubicBezTo>
                                <a:pt x="486" y="623"/>
                                <a:pt x="489" y="623"/>
                                <a:pt x="493" y="623"/>
                              </a:cubicBezTo>
                              <a:cubicBezTo>
                                <a:pt x="491" y="622"/>
                                <a:pt x="490" y="620"/>
                                <a:pt x="489" y="619"/>
                              </a:cubicBezTo>
                              <a:cubicBezTo>
                                <a:pt x="486" y="617"/>
                                <a:pt x="484" y="615"/>
                                <a:pt x="481" y="614"/>
                              </a:cubicBezTo>
                              <a:cubicBezTo>
                                <a:pt x="479" y="613"/>
                                <a:pt x="478" y="612"/>
                                <a:pt x="476" y="611"/>
                              </a:cubicBezTo>
                              <a:cubicBezTo>
                                <a:pt x="474" y="610"/>
                                <a:pt x="472" y="610"/>
                                <a:pt x="470" y="609"/>
                              </a:cubicBezTo>
                              <a:cubicBezTo>
                                <a:pt x="468" y="609"/>
                                <a:pt x="467" y="610"/>
                                <a:pt x="465" y="610"/>
                              </a:cubicBezTo>
                              <a:moveTo>
                                <a:pt x="503" y="628"/>
                              </a:moveTo>
                              <a:cubicBezTo>
                                <a:pt x="508" y="629"/>
                                <a:pt x="513" y="631"/>
                                <a:pt x="517" y="633"/>
                              </a:cubicBezTo>
                              <a:cubicBezTo>
                                <a:pt x="521" y="634"/>
                                <a:pt x="525" y="634"/>
                                <a:pt x="528" y="635"/>
                              </a:cubicBezTo>
                              <a:cubicBezTo>
                                <a:pt x="532" y="636"/>
                                <a:pt x="537" y="636"/>
                                <a:pt x="541" y="637"/>
                              </a:cubicBezTo>
                              <a:cubicBezTo>
                                <a:pt x="539" y="638"/>
                                <a:pt x="537" y="639"/>
                                <a:pt x="536" y="639"/>
                              </a:cubicBezTo>
                              <a:cubicBezTo>
                                <a:pt x="534" y="639"/>
                                <a:pt x="532" y="639"/>
                                <a:pt x="530" y="639"/>
                              </a:cubicBezTo>
                              <a:cubicBezTo>
                                <a:pt x="533" y="641"/>
                                <a:pt x="536" y="643"/>
                                <a:pt x="539" y="644"/>
                              </a:cubicBezTo>
                              <a:cubicBezTo>
                                <a:pt x="536" y="644"/>
                                <a:pt x="533" y="644"/>
                                <a:pt x="531" y="643"/>
                              </a:cubicBezTo>
                              <a:cubicBezTo>
                                <a:pt x="528" y="642"/>
                                <a:pt x="525" y="641"/>
                                <a:pt x="522" y="639"/>
                              </a:cubicBezTo>
                              <a:cubicBezTo>
                                <a:pt x="519" y="638"/>
                                <a:pt x="516" y="638"/>
                                <a:pt x="513" y="636"/>
                              </a:cubicBezTo>
                              <a:cubicBezTo>
                                <a:pt x="511" y="635"/>
                                <a:pt x="509" y="634"/>
                                <a:pt x="507" y="632"/>
                              </a:cubicBezTo>
                              <a:cubicBezTo>
                                <a:pt x="505" y="631"/>
                                <a:pt x="505" y="629"/>
                                <a:pt x="503" y="628"/>
                              </a:cubicBezTo>
                              <a:moveTo>
                                <a:pt x="433" y="604"/>
                              </a:moveTo>
                              <a:cubicBezTo>
                                <a:pt x="432" y="607"/>
                                <a:pt x="430" y="609"/>
                                <a:pt x="428" y="612"/>
                              </a:cubicBezTo>
                              <a:cubicBezTo>
                                <a:pt x="427" y="614"/>
                                <a:pt x="425" y="616"/>
                                <a:pt x="423" y="619"/>
                              </a:cubicBezTo>
                              <a:cubicBezTo>
                                <a:pt x="422" y="620"/>
                                <a:pt x="421" y="622"/>
                                <a:pt x="420" y="624"/>
                              </a:cubicBezTo>
                              <a:cubicBezTo>
                                <a:pt x="420" y="625"/>
                                <a:pt x="419" y="627"/>
                                <a:pt x="420" y="629"/>
                              </a:cubicBezTo>
                              <a:cubicBezTo>
                                <a:pt x="420" y="630"/>
                                <a:pt x="422" y="631"/>
                                <a:pt x="422" y="632"/>
                              </a:cubicBezTo>
                              <a:cubicBezTo>
                                <a:pt x="423" y="631"/>
                                <a:pt x="424" y="629"/>
                                <a:pt x="424" y="627"/>
                              </a:cubicBezTo>
                              <a:cubicBezTo>
                                <a:pt x="425" y="625"/>
                                <a:pt x="426" y="622"/>
                                <a:pt x="427" y="620"/>
                              </a:cubicBezTo>
                              <a:cubicBezTo>
                                <a:pt x="428" y="618"/>
                                <a:pt x="430" y="616"/>
                                <a:pt x="431" y="613"/>
                              </a:cubicBezTo>
                              <a:cubicBezTo>
                                <a:pt x="432" y="611"/>
                                <a:pt x="433" y="609"/>
                                <a:pt x="434" y="606"/>
                              </a:cubicBezTo>
                              <a:cubicBezTo>
                                <a:pt x="434" y="606"/>
                                <a:pt x="433" y="605"/>
                                <a:pt x="433" y="604"/>
                              </a:cubicBezTo>
                              <a:moveTo>
                                <a:pt x="420" y="635"/>
                              </a:moveTo>
                              <a:cubicBezTo>
                                <a:pt x="422" y="636"/>
                                <a:pt x="425" y="637"/>
                                <a:pt x="427" y="638"/>
                              </a:cubicBezTo>
                              <a:cubicBezTo>
                                <a:pt x="429" y="638"/>
                                <a:pt x="431" y="638"/>
                                <a:pt x="432" y="638"/>
                              </a:cubicBezTo>
                              <a:cubicBezTo>
                                <a:pt x="434" y="638"/>
                                <a:pt x="436" y="637"/>
                                <a:pt x="439" y="636"/>
                              </a:cubicBezTo>
                              <a:cubicBezTo>
                                <a:pt x="440" y="636"/>
                                <a:pt x="441" y="636"/>
                                <a:pt x="443" y="636"/>
                              </a:cubicBezTo>
                              <a:cubicBezTo>
                                <a:pt x="445" y="636"/>
                                <a:pt x="447" y="636"/>
                                <a:pt x="449" y="637"/>
                              </a:cubicBezTo>
                              <a:cubicBezTo>
                                <a:pt x="450" y="637"/>
                                <a:pt x="452" y="637"/>
                                <a:pt x="453" y="637"/>
                              </a:cubicBezTo>
                              <a:cubicBezTo>
                                <a:pt x="454" y="637"/>
                                <a:pt x="455" y="637"/>
                                <a:pt x="456" y="637"/>
                              </a:cubicBezTo>
                              <a:cubicBezTo>
                                <a:pt x="458" y="636"/>
                                <a:pt x="459" y="635"/>
                                <a:pt x="460" y="634"/>
                              </a:cubicBezTo>
                              <a:cubicBezTo>
                                <a:pt x="460" y="635"/>
                                <a:pt x="461" y="636"/>
                                <a:pt x="461" y="638"/>
                              </a:cubicBezTo>
                              <a:cubicBezTo>
                                <a:pt x="461" y="639"/>
                                <a:pt x="461" y="640"/>
                                <a:pt x="461" y="642"/>
                              </a:cubicBezTo>
                              <a:cubicBezTo>
                                <a:pt x="460" y="643"/>
                                <a:pt x="459" y="643"/>
                                <a:pt x="458" y="644"/>
                              </a:cubicBezTo>
                              <a:cubicBezTo>
                                <a:pt x="457" y="645"/>
                                <a:pt x="455" y="645"/>
                                <a:pt x="454" y="645"/>
                              </a:cubicBezTo>
                              <a:cubicBezTo>
                                <a:pt x="452" y="645"/>
                                <a:pt x="450" y="645"/>
                                <a:pt x="449" y="645"/>
                              </a:cubicBezTo>
                              <a:cubicBezTo>
                                <a:pt x="447" y="644"/>
                                <a:pt x="446" y="644"/>
                                <a:pt x="444" y="645"/>
                              </a:cubicBezTo>
                              <a:cubicBezTo>
                                <a:pt x="443" y="645"/>
                                <a:pt x="442" y="645"/>
                                <a:pt x="441" y="645"/>
                              </a:cubicBezTo>
                              <a:cubicBezTo>
                                <a:pt x="439" y="645"/>
                                <a:pt x="438" y="646"/>
                                <a:pt x="436" y="646"/>
                              </a:cubicBezTo>
                              <a:cubicBezTo>
                                <a:pt x="434" y="646"/>
                                <a:pt x="433" y="647"/>
                                <a:pt x="431" y="647"/>
                              </a:cubicBezTo>
                              <a:cubicBezTo>
                                <a:pt x="429" y="647"/>
                                <a:pt x="428" y="647"/>
                                <a:pt x="426" y="646"/>
                              </a:cubicBezTo>
                              <a:cubicBezTo>
                                <a:pt x="425" y="646"/>
                                <a:pt x="424" y="646"/>
                                <a:pt x="423" y="645"/>
                              </a:cubicBezTo>
                              <a:cubicBezTo>
                                <a:pt x="422" y="644"/>
                                <a:pt x="422" y="642"/>
                                <a:pt x="421" y="641"/>
                              </a:cubicBezTo>
                              <a:cubicBezTo>
                                <a:pt x="420" y="639"/>
                                <a:pt x="420" y="637"/>
                                <a:pt x="420" y="635"/>
                              </a:cubicBezTo>
                              <a:moveTo>
                                <a:pt x="451" y="613"/>
                              </a:moveTo>
                              <a:cubicBezTo>
                                <a:pt x="453" y="614"/>
                                <a:pt x="454" y="615"/>
                                <a:pt x="456" y="617"/>
                              </a:cubicBezTo>
                              <a:cubicBezTo>
                                <a:pt x="457" y="618"/>
                                <a:pt x="458" y="619"/>
                                <a:pt x="458" y="620"/>
                              </a:cubicBezTo>
                              <a:cubicBezTo>
                                <a:pt x="459" y="621"/>
                                <a:pt x="460" y="623"/>
                                <a:pt x="460" y="624"/>
                              </a:cubicBezTo>
                              <a:cubicBezTo>
                                <a:pt x="461" y="625"/>
                                <a:pt x="462" y="627"/>
                                <a:pt x="462" y="628"/>
                              </a:cubicBezTo>
                              <a:cubicBezTo>
                                <a:pt x="462" y="629"/>
                                <a:pt x="461" y="630"/>
                                <a:pt x="461" y="631"/>
                              </a:cubicBezTo>
                              <a:cubicBezTo>
                                <a:pt x="460" y="631"/>
                                <a:pt x="459" y="631"/>
                                <a:pt x="458" y="631"/>
                              </a:cubicBezTo>
                              <a:cubicBezTo>
                                <a:pt x="458" y="630"/>
                                <a:pt x="459" y="629"/>
                                <a:pt x="458" y="628"/>
                              </a:cubicBezTo>
                              <a:cubicBezTo>
                                <a:pt x="458" y="626"/>
                                <a:pt x="458" y="625"/>
                                <a:pt x="458" y="623"/>
                              </a:cubicBezTo>
                              <a:cubicBezTo>
                                <a:pt x="457" y="622"/>
                                <a:pt x="456" y="620"/>
                                <a:pt x="456" y="619"/>
                              </a:cubicBezTo>
                              <a:cubicBezTo>
                                <a:pt x="455" y="618"/>
                                <a:pt x="454" y="618"/>
                                <a:pt x="453" y="617"/>
                              </a:cubicBezTo>
                              <a:cubicBezTo>
                                <a:pt x="452" y="616"/>
                                <a:pt x="452" y="614"/>
                                <a:pt x="451" y="613"/>
                              </a:cubicBezTo>
                              <a:moveTo>
                                <a:pt x="462" y="632"/>
                              </a:moveTo>
                              <a:cubicBezTo>
                                <a:pt x="463" y="633"/>
                                <a:pt x="463" y="635"/>
                                <a:pt x="463" y="636"/>
                              </a:cubicBezTo>
                              <a:cubicBezTo>
                                <a:pt x="464" y="638"/>
                                <a:pt x="463" y="639"/>
                                <a:pt x="463" y="640"/>
                              </a:cubicBezTo>
                              <a:cubicBezTo>
                                <a:pt x="464" y="641"/>
                                <a:pt x="465" y="641"/>
                                <a:pt x="465" y="641"/>
                              </a:cubicBezTo>
                              <a:cubicBezTo>
                                <a:pt x="465" y="640"/>
                                <a:pt x="467" y="638"/>
                                <a:pt x="468" y="638"/>
                              </a:cubicBezTo>
                              <a:cubicBezTo>
                                <a:pt x="468" y="637"/>
                                <a:pt x="467" y="635"/>
                                <a:pt x="466" y="634"/>
                              </a:cubicBezTo>
                              <a:cubicBezTo>
                                <a:pt x="466" y="633"/>
                                <a:pt x="465" y="632"/>
                                <a:pt x="464" y="631"/>
                              </a:cubicBezTo>
                              <a:cubicBezTo>
                                <a:pt x="463" y="631"/>
                                <a:pt x="463" y="632"/>
                                <a:pt x="462" y="632"/>
                              </a:cubicBezTo>
                              <a:moveTo>
                                <a:pt x="439" y="594"/>
                              </a:moveTo>
                              <a:cubicBezTo>
                                <a:pt x="438" y="596"/>
                                <a:pt x="437" y="598"/>
                                <a:pt x="435" y="599"/>
                              </a:cubicBezTo>
                              <a:cubicBezTo>
                                <a:pt x="435" y="599"/>
                                <a:pt x="434" y="598"/>
                                <a:pt x="434" y="598"/>
                              </a:cubicBezTo>
                              <a:cubicBezTo>
                                <a:pt x="434" y="597"/>
                                <a:pt x="434" y="596"/>
                                <a:pt x="435" y="595"/>
                              </a:cubicBezTo>
                              <a:cubicBezTo>
                                <a:pt x="435" y="594"/>
                                <a:pt x="436" y="594"/>
                                <a:pt x="437" y="594"/>
                              </a:cubicBezTo>
                              <a:cubicBezTo>
                                <a:pt x="437" y="594"/>
                                <a:pt x="438" y="594"/>
                                <a:pt x="439" y="594"/>
                              </a:cubicBezTo>
                              <a:moveTo>
                                <a:pt x="438" y="566"/>
                              </a:moveTo>
                              <a:cubicBezTo>
                                <a:pt x="446" y="566"/>
                                <a:pt x="457" y="566"/>
                                <a:pt x="467" y="567"/>
                              </a:cubicBezTo>
                              <a:cubicBezTo>
                                <a:pt x="477" y="568"/>
                                <a:pt x="486" y="570"/>
                                <a:pt x="496" y="572"/>
                              </a:cubicBezTo>
                              <a:cubicBezTo>
                                <a:pt x="506" y="574"/>
                                <a:pt x="516" y="575"/>
                                <a:pt x="525" y="578"/>
                              </a:cubicBezTo>
                              <a:cubicBezTo>
                                <a:pt x="543" y="583"/>
                                <a:pt x="557" y="583"/>
                                <a:pt x="574" y="586"/>
                              </a:cubicBezTo>
                              <a:cubicBezTo>
                                <a:pt x="579" y="587"/>
                                <a:pt x="586" y="585"/>
                                <a:pt x="592" y="585"/>
                              </a:cubicBezTo>
                              <a:cubicBezTo>
                                <a:pt x="597" y="585"/>
                                <a:pt x="602" y="584"/>
                                <a:pt x="606" y="583"/>
                              </a:cubicBezTo>
                              <a:cubicBezTo>
                                <a:pt x="608" y="582"/>
                                <a:pt x="610" y="579"/>
                                <a:pt x="611" y="577"/>
                              </a:cubicBezTo>
                              <a:cubicBezTo>
                                <a:pt x="615" y="568"/>
                                <a:pt x="616" y="558"/>
                                <a:pt x="619" y="549"/>
                              </a:cubicBezTo>
                              <a:cubicBezTo>
                                <a:pt x="620" y="545"/>
                                <a:pt x="621" y="537"/>
                                <a:pt x="622" y="533"/>
                              </a:cubicBezTo>
                              <a:cubicBezTo>
                                <a:pt x="603" y="543"/>
                                <a:pt x="582" y="543"/>
                                <a:pt x="562" y="538"/>
                              </a:cubicBezTo>
                              <a:cubicBezTo>
                                <a:pt x="547" y="535"/>
                                <a:pt x="534" y="532"/>
                                <a:pt x="519" y="529"/>
                              </a:cubicBezTo>
                              <a:cubicBezTo>
                                <a:pt x="505" y="526"/>
                                <a:pt x="492" y="524"/>
                                <a:pt x="478" y="523"/>
                              </a:cubicBezTo>
                              <a:cubicBezTo>
                                <a:pt x="465" y="522"/>
                                <a:pt x="452" y="522"/>
                                <a:pt x="440" y="521"/>
                              </a:cubicBezTo>
                              <a:cubicBezTo>
                                <a:pt x="428" y="521"/>
                                <a:pt x="415" y="521"/>
                                <a:pt x="401" y="521"/>
                              </a:cubicBezTo>
                              <a:cubicBezTo>
                                <a:pt x="388" y="522"/>
                                <a:pt x="374" y="524"/>
                                <a:pt x="361" y="526"/>
                              </a:cubicBezTo>
                              <a:cubicBezTo>
                                <a:pt x="346" y="528"/>
                                <a:pt x="331" y="532"/>
                                <a:pt x="316" y="535"/>
                              </a:cubicBezTo>
                              <a:cubicBezTo>
                                <a:pt x="307" y="537"/>
                                <a:pt x="298" y="539"/>
                                <a:pt x="288" y="539"/>
                              </a:cubicBezTo>
                              <a:cubicBezTo>
                                <a:pt x="283" y="540"/>
                                <a:pt x="278" y="539"/>
                                <a:pt x="274" y="538"/>
                              </a:cubicBezTo>
                              <a:cubicBezTo>
                                <a:pt x="271" y="537"/>
                                <a:pt x="267" y="537"/>
                                <a:pt x="264" y="535"/>
                              </a:cubicBezTo>
                              <a:cubicBezTo>
                                <a:pt x="262" y="534"/>
                                <a:pt x="260" y="533"/>
                                <a:pt x="257" y="531"/>
                              </a:cubicBezTo>
                              <a:cubicBezTo>
                                <a:pt x="258" y="535"/>
                                <a:pt x="259" y="539"/>
                                <a:pt x="260" y="543"/>
                              </a:cubicBezTo>
                              <a:cubicBezTo>
                                <a:pt x="260" y="547"/>
                                <a:pt x="261" y="551"/>
                                <a:pt x="261" y="555"/>
                              </a:cubicBezTo>
                              <a:cubicBezTo>
                                <a:pt x="262" y="560"/>
                                <a:pt x="262" y="566"/>
                                <a:pt x="263" y="571"/>
                              </a:cubicBezTo>
                              <a:cubicBezTo>
                                <a:pt x="263" y="573"/>
                                <a:pt x="263" y="576"/>
                                <a:pt x="264" y="579"/>
                              </a:cubicBezTo>
                              <a:cubicBezTo>
                                <a:pt x="265" y="582"/>
                                <a:pt x="267" y="584"/>
                                <a:pt x="269" y="585"/>
                              </a:cubicBezTo>
                              <a:cubicBezTo>
                                <a:pt x="273" y="587"/>
                                <a:pt x="278" y="588"/>
                                <a:pt x="283" y="588"/>
                              </a:cubicBezTo>
                              <a:cubicBezTo>
                                <a:pt x="288" y="588"/>
                                <a:pt x="294" y="588"/>
                                <a:pt x="300" y="587"/>
                              </a:cubicBezTo>
                              <a:cubicBezTo>
                                <a:pt x="309" y="586"/>
                                <a:pt x="317" y="583"/>
                                <a:pt x="326" y="582"/>
                              </a:cubicBezTo>
                              <a:cubicBezTo>
                                <a:pt x="334" y="580"/>
                                <a:pt x="343" y="577"/>
                                <a:pt x="351" y="575"/>
                              </a:cubicBezTo>
                              <a:cubicBezTo>
                                <a:pt x="361" y="573"/>
                                <a:pt x="370" y="571"/>
                                <a:pt x="380" y="570"/>
                              </a:cubicBezTo>
                              <a:cubicBezTo>
                                <a:pt x="390" y="568"/>
                                <a:pt x="400" y="567"/>
                                <a:pt x="410" y="566"/>
                              </a:cubicBezTo>
                              <a:cubicBezTo>
                                <a:pt x="420" y="566"/>
                                <a:pt x="430" y="566"/>
                                <a:pt x="438" y="566"/>
                              </a:cubicBezTo>
                              <a:moveTo>
                                <a:pt x="605" y="511"/>
                              </a:moveTo>
                              <a:cubicBezTo>
                                <a:pt x="607" y="511"/>
                                <a:pt x="610" y="511"/>
                                <a:pt x="611" y="512"/>
                              </a:cubicBezTo>
                              <a:cubicBezTo>
                                <a:pt x="612" y="513"/>
                                <a:pt x="613" y="516"/>
                                <a:pt x="613" y="518"/>
                              </a:cubicBezTo>
                              <a:cubicBezTo>
                                <a:pt x="613" y="520"/>
                                <a:pt x="612" y="523"/>
                                <a:pt x="611" y="524"/>
                              </a:cubicBezTo>
                              <a:cubicBezTo>
                                <a:pt x="608" y="526"/>
                                <a:pt x="606" y="526"/>
                                <a:pt x="603" y="526"/>
                              </a:cubicBezTo>
                              <a:cubicBezTo>
                                <a:pt x="604" y="521"/>
                                <a:pt x="605" y="516"/>
                                <a:pt x="605" y="511"/>
                              </a:cubicBezTo>
                              <a:moveTo>
                                <a:pt x="608" y="529"/>
                              </a:moveTo>
                              <a:lnTo>
                                <a:pt x="607" y="535"/>
                              </a:lnTo>
                              <a:cubicBezTo>
                                <a:pt x="602" y="537"/>
                                <a:pt x="598" y="537"/>
                                <a:pt x="593" y="537"/>
                              </a:cubicBezTo>
                              <a:cubicBezTo>
                                <a:pt x="593" y="533"/>
                                <a:pt x="592" y="530"/>
                                <a:pt x="592" y="526"/>
                              </a:cubicBezTo>
                              <a:cubicBezTo>
                                <a:pt x="595" y="528"/>
                                <a:pt x="606" y="531"/>
                                <a:pt x="608" y="529"/>
                              </a:cubicBezTo>
                              <a:moveTo>
                                <a:pt x="613" y="533"/>
                              </a:moveTo>
                              <a:cubicBezTo>
                                <a:pt x="618" y="531"/>
                                <a:pt x="620" y="532"/>
                                <a:pt x="626" y="523"/>
                              </a:cubicBezTo>
                              <a:cubicBezTo>
                                <a:pt x="628" y="519"/>
                                <a:pt x="628" y="514"/>
                                <a:pt x="627" y="511"/>
                              </a:cubicBezTo>
                              <a:cubicBezTo>
                                <a:pt x="624" y="503"/>
                                <a:pt x="617" y="500"/>
                                <a:pt x="610" y="499"/>
                              </a:cubicBezTo>
                              <a:cubicBezTo>
                                <a:pt x="596" y="496"/>
                                <a:pt x="591" y="506"/>
                                <a:pt x="591" y="513"/>
                              </a:cubicBezTo>
                              <a:cubicBezTo>
                                <a:pt x="590" y="522"/>
                                <a:pt x="593" y="523"/>
                                <a:pt x="600" y="525"/>
                              </a:cubicBezTo>
                              <a:cubicBezTo>
                                <a:pt x="600" y="523"/>
                                <a:pt x="600" y="521"/>
                                <a:pt x="600" y="519"/>
                              </a:cubicBezTo>
                              <a:cubicBezTo>
                                <a:pt x="600" y="516"/>
                                <a:pt x="601" y="511"/>
                                <a:pt x="601" y="508"/>
                              </a:cubicBezTo>
                              <a:cubicBezTo>
                                <a:pt x="604" y="508"/>
                                <a:pt x="606" y="508"/>
                                <a:pt x="608" y="508"/>
                              </a:cubicBezTo>
                              <a:cubicBezTo>
                                <a:pt x="612" y="508"/>
                                <a:pt x="618" y="510"/>
                                <a:pt x="618" y="516"/>
                              </a:cubicBezTo>
                              <a:cubicBezTo>
                                <a:pt x="617" y="522"/>
                                <a:pt x="614" y="527"/>
                                <a:pt x="613" y="533"/>
                              </a:cubicBezTo>
                              <a:moveTo>
                                <a:pt x="277" y="506"/>
                              </a:moveTo>
                              <a:cubicBezTo>
                                <a:pt x="274" y="506"/>
                                <a:pt x="272" y="506"/>
                                <a:pt x="270" y="507"/>
                              </a:cubicBezTo>
                              <a:cubicBezTo>
                                <a:pt x="268" y="508"/>
                                <a:pt x="267" y="510"/>
                                <a:pt x="267" y="512"/>
                              </a:cubicBezTo>
                              <a:cubicBezTo>
                                <a:pt x="267" y="514"/>
                                <a:pt x="267" y="517"/>
                                <a:pt x="268" y="518"/>
                              </a:cubicBezTo>
                              <a:cubicBezTo>
                                <a:pt x="270" y="520"/>
                                <a:pt x="273" y="519"/>
                                <a:pt x="275" y="520"/>
                              </a:cubicBezTo>
                              <a:cubicBezTo>
                                <a:pt x="276" y="515"/>
                                <a:pt x="276" y="511"/>
                                <a:pt x="277" y="506"/>
                              </a:cubicBezTo>
                              <a:moveTo>
                                <a:pt x="267" y="520"/>
                              </a:moveTo>
                              <a:cubicBezTo>
                                <a:pt x="267" y="524"/>
                                <a:pt x="268" y="528"/>
                                <a:pt x="268" y="531"/>
                              </a:cubicBezTo>
                              <a:cubicBezTo>
                                <a:pt x="270" y="532"/>
                                <a:pt x="272" y="533"/>
                                <a:pt x="274" y="534"/>
                              </a:cubicBezTo>
                              <a:cubicBezTo>
                                <a:pt x="277" y="534"/>
                                <a:pt x="280" y="535"/>
                                <a:pt x="284" y="535"/>
                              </a:cubicBezTo>
                              <a:cubicBezTo>
                                <a:pt x="284" y="531"/>
                                <a:pt x="284" y="527"/>
                                <a:pt x="284" y="523"/>
                              </a:cubicBezTo>
                              <a:cubicBezTo>
                                <a:pt x="282" y="523"/>
                                <a:pt x="279" y="524"/>
                                <a:pt x="277" y="524"/>
                              </a:cubicBezTo>
                              <a:cubicBezTo>
                                <a:pt x="275" y="524"/>
                                <a:pt x="273" y="523"/>
                                <a:pt x="272" y="523"/>
                              </a:cubicBezTo>
                              <a:cubicBezTo>
                                <a:pt x="270" y="522"/>
                                <a:pt x="268" y="521"/>
                                <a:pt x="267" y="520"/>
                              </a:cubicBezTo>
                              <a:moveTo>
                                <a:pt x="264" y="530"/>
                              </a:moveTo>
                              <a:cubicBezTo>
                                <a:pt x="262" y="528"/>
                                <a:pt x="259" y="527"/>
                                <a:pt x="257" y="524"/>
                              </a:cubicBezTo>
                              <a:cubicBezTo>
                                <a:pt x="255" y="522"/>
                                <a:pt x="255" y="519"/>
                                <a:pt x="255" y="517"/>
                              </a:cubicBezTo>
                              <a:cubicBezTo>
                                <a:pt x="254" y="514"/>
                                <a:pt x="255" y="511"/>
                                <a:pt x="256" y="508"/>
                              </a:cubicBezTo>
                              <a:cubicBezTo>
                                <a:pt x="257" y="506"/>
                                <a:pt x="258" y="503"/>
                                <a:pt x="261" y="501"/>
                              </a:cubicBezTo>
                              <a:cubicBezTo>
                                <a:pt x="263" y="499"/>
                                <a:pt x="267" y="499"/>
                                <a:pt x="271" y="498"/>
                              </a:cubicBezTo>
                              <a:cubicBezTo>
                                <a:pt x="273" y="498"/>
                                <a:pt x="276" y="498"/>
                                <a:pt x="278" y="499"/>
                              </a:cubicBezTo>
                              <a:cubicBezTo>
                                <a:pt x="281" y="500"/>
                                <a:pt x="285" y="501"/>
                                <a:pt x="287" y="503"/>
                              </a:cubicBezTo>
                              <a:cubicBezTo>
                                <a:pt x="289" y="505"/>
                                <a:pt x="289" y="507"/>
                                <a:pt x="289" y="510"/>
                              </a:cubicBezTo>
                              <a:cubicBezTo>
                                <a:pt x="289" y="513"/>
                                <a:pt x="289" y="516"/>
                                <a:pt x="288" y="518"/>
                              </a:cubicBezTo>
                              <a:cubicBezTo>
                                <a:pt x="286" y="520"/>
                                <a:pt x="283" y="520"/>
                                <a:pt x="281" y="521"/>
                              </a:cubicBezTo>
                              <a:cubicBezTo>
                                <a:pt x="281" y="518"/>
                                <a:pt x="280" y="516"/>
                                <a:pt x="281" y="513"/>
                              </a:cubicBezTo>
                              <a:cubicBezTo>
                                <a:pt x="281" y="510"/>
                                <a:pt x="281" y="508"/>
                                <a:pt x="281" y="505"/>
                              </a:cubicBezTo>
                              <a:cubicBezTo>
                                <a:pt x="279" y="505"/>
                                <a:pt x="277" y="503"/>
                                <a:pt x="274" y="503"/>
                              </a:cubicBezTo>
                              <a:cubicBezTo>
                                <a:pt x="271" y="503"/>
                                <a:pt x="268" y="504"/>
                                <a:pt x="265" y="506"/>
                              </a:cubicBezTo>
                              <a:cubicBezTo>
                                <a:pt x="263" y="507"/>
                                <a:pt x="262" y="509"/>
                                <a:pt x="262" y="511"/>
                              </a:cubicBezTo>
                              <a:cubicBezTo>
                                <a:pt x="262" y="515"/>
                                <a:pt x="263" y="519"/>
                                <a:pt x="263" y="523"/>
                              </a:cubicBezTo>
                              <a:cubicBezTo>
                                <a:pt x="264" y="525"/>
                                <a:pt x="264" y="528"/>
                                <a:pt x="264" y="530"/>
                              </a:cubicBezTo>
                              <a:moveTo>
                                <a:pt x="436" y="605"/>
                              </a:moveTo>
                              <a:cubicBezTo>
                                <a:pt x="433" y="609"/>
                                <a:pt x="432" y="615"/>
                                <a:pt x="430" y="620"/>
                              </a:cubicBezTo>
                              <a:cubicBezTo>
                                <a:pt x="428" y="624"/>
                                <a:pt x="426" y="627"/>
                                <a:pt x="425" y="631"/>
                              </a:cubicBezTo>
                              <a:cubicBezTo>
                                <a:pt x="425" y="632"/>
                                <a:pt x="424" y="634"/>
                                <a:pt x="426" y="635"/>
                              </a:cubicBezTo>
                              <a:cubicBezTo>
                                <a:pt x="428" y="636"/>
                                <a:pt x="431" y="636"/>
                                <a:pt x="434" y="636"/>
                              </a:cubicBezTo>
                              <a:cubicBezTo>
                                <a:pt x="436" y="636"/>
                                <a:pt x="439" y="634"/>
                                <a:pt x="441" y="634"/>
                              </a:cubicBezTo>
                              <a:cubicBezTo>
                                <a:pt x="445" y="634"/>
                                <a:pt x="449" y="635"/>
                                <a:pt x="452" y="635"/>
                              </a:cubicBezTo>
                              <a:cubicBezTo>
                                <a:pt x="454" y="635"/>
                                <a:pt x="456" y="633"/>
                                <a:pt x="457" y="631"/>
                              </a:cubicBezTo>
                              <a:cubicBezTo>
                                <a:pt x="458" y="629"/>
                                <a:pt x="458" y="627"/>
                                <a:pt x="457" y="625"/>
                              </a:cubicBezTo>
                              <a:cubicBezTo>
                                <a:pt x="456" y="622"/>
                                <a:pt x="453" y="621"/>
                                <a:pt x="451" y="618"/>
                              </a:cubicBezTo>
                              <a:cubicBezTo>
                                <a:pt x="449" y="616"/>
                                <a:pt x="447" y="613"/>
                                <a:pt x="445" y="610"/>
                              </a:cubicBezTo>
                              <a:cubicBezTo>
                                <a:pt x="443" y="608"/>
                                <a:pt x="443" y="606"/>
                                <a:pt x="442" y="605"/>
                              </a:cubicBezTo>
                              <a:cubicBezTo>
                                <a:pt x="440" y="604"/>
                                <a:pt x="438" y="604"/>
                                <a:pt x="436" y="605"/>
                              </a:cubicBezTo>
                              <a:moveTo>
                                <a:pt x="454" y="590"/>
                              </a:moveTo>
                              <a:cubicBezTo>
                                <a:pt x="455" y="588"/>
                                <a:pt x="456" y="586"/>
                                <a:pt x="458" y="585"/>
                              </a:cubicBezTo>
                              <a:cubicBezTo>
                                <a:pt x="460" y="582"/>
                                <a:pt x="463" y="580"/>
                                <a:pt x="466" y="578"/>
                              </a:cubicBezTo>
                              <a:cubicBezTo>
                                <a:pt x="469" y="578"/>
                                <a:pt x="472" y="578"/>
                                <a:pt x="475" y="579"/>
                              </a:cubicBezTo>
                              <a:cubicBezTo>
                                <a:pt x="477" y="581"/>
                                <a:pt x="478" y="584"/>
                                <a:pt x="479" y="587"/>
                              </a:cubicBezTo>
                              <a:cubicBezTo>
                                <a:pt x="480" y="590"/>
                                <a:pt x="480" y="593"/>
                                <a:pt x="479" y="596"/>
                              </a:cubicBezTo>
                              <a:cubicBezTo>
                                <a:pt x="478" y="599"/>
                                <a:pt x="476" y="600"/>
                                <a:pt x="473" y="601"/>
                              </a:cubicBezTo>
                              <a:cubicBezTo>
                                <a:pt x="470" y="602"/>
                                <a:pt x="467" y="603"/>
                                <a:pt x="464" y="603"/>
                              </a:cubicBezTo>
                              <a:lnTo>
                                <a:pt x="460" y="603"/>
                              </a:lnTo>
                              <a:cubicBezTo>
                                <a:pt x="458" y="600"/>
                                <a:pt x="457" y="597"/>
                                <a:pt x="455" y="594"/>
                              </a:cubicBezTo>
                              <a:cubicBezTo>
                                <a:pt x="455" y="592"/>
                                <a:pt x="455" y="591"/>
                                <a:pt x="454" y="590"/>
                              </a:cubicBezTo>
                              <a:moveTo>
                                <a:pt x="417" y="599"/>
                              </a:moveTo>
                              <a:cubicBezTo>
                                <a:pt x="418" y="598"/>
                                <a:pt x="419" y="596"/>
                                <a:pt x="419" y="594"/>
                              </a:cubicBezTo>
                              <a:cubicBezTo>
                                <a:pt x="421" y="591"/>
                                <a:pt x="422" y="587"/>
                                <a:pt x="423" y="584"/>
                              </a:cubicBezTo>
                              <a:cubicBezTo>
                                <a:pt x="422" y="582"/>
                                <a:pt x="420" y="581"/>
                                <a:pt x="418" y="579"/>
                              </a:cubicBezTo>
                              <a:cubicBezTo>
                                <a:pt x="417" y="578"/>
                                <a:pt x="413" y="580"/>
                                <a:pt x="412" y="580"/>
                              </a:cubicBezTo>
                              <a:cubicBezTo>
                                <a:pt x="408" y="582"/>
                                <a:pt x="406" y="582"/>
                                <a:pt x="403" y="584"/>
                              </a:cubicBezTo>
                              <a:cubicBezTo>
                                <a:pt x="400" y="586"/>
                                <a:pt x="399" y="592"/>
                                <a:pt x="399" y="594"/>
                              </a:cubicBezTo>
                              <a:cubicBezTo>
                                <a:pt x="400" y="597"/>
                                <a:pt x="402" y="596"/>
                                <a:pt x="405" y="597"/>
                              </a:cubicBezTo>
                              <a:cubicBezTo>
                                <a:pt x="408" y="599"/>
                                <a:pt x="413" y="599"/>
                                <a:pt x="417" y="599"/>
                              </a:cubicBezTo>
                              <a:moveTo>
                                <a:pt x="441" y="591"/>
                              </a:moveTo>
                              <a:cubicBezTo>
                                <a:pt x="441" y="591"/>
                                <a:pt x="440" y="591"/>
                                <a:pt x="439" y="591"/>
                              </a:cubicBezTo>
                              <a:cubicBezTo>
                                <a:pt x="437" y="591"/>
                                <a:pt x="436" y="591"/>
                                <a:pt x="435" y="592"/>
                              </a:cubicBezTo>
                              <a:cubicBezTo>
                                <a:pt x="433" y="590"/>
                                <a:pt x="431" y="588"/>
                                <a:pt x="429" y="586"/>
                              </a:cubicBezTo>
                              <a:cubicBezTo>
                                <a:pt x="430" y="580"/>
                                <a:pt x="431" y="575"/>
                                <a:pt x="433" y="570"/>
                              </a:cubicBezTo>
                              <a:cubicBezTo>
                                <a:pt x="434" y="570"/>
                                <a:pt x="436" y="569"/>
                                <a:pt x="438" y="569"/>
                              </a:cubicBezTo>
                              <a:lnTo>
                                <a:pt x="444" y="569"/>
                              </a:lnTo>
                              <a:cubicBezTo>
                                <a:pt x="445" y="574"/>
                                <a:pt x="446" y="580"/>
                                <a:pt x="447" y="585"/>
                              </a:cubicBezTo>
                              <a:cubicBezTo>
                                <a:pt x="445" y="587"/>
                                <a:pt x="443" y="589"/>
                                <a:pt x="441" y="591"/>
                              </a:cubicBezTo>
                              <a:moveTo>
                                <a:pt x="440" y="459"/>
                              </a:moveTo>
                              <a:cubicBezTo>
                                <a:pt x="441" y="460"/>
                                <a:pt x="441" y="460"/>
                                <a:pt x="442" y="461"/>
                              </a:cubicBezTo>
                              <a:cubicBezTo>
                                <a:pt x="444" y="463"/>
                                <a:pt x="446" y="465"/>
                                <a:pt x="447" y="467"/>
                              </a:cubicBezTo>
                              <a:cubicBezTo>
                                <a:pt x="446" y="469"/>
                                <a:pt x="446" y="471"/>
                                <a:pt x="445" y="473"/>
                              </a:cubicBezTo>
                              <a:cubicBezTo>
                                <a:pt x="443" y="481"/>
                                <a:pt x="441" y="489"/>
                                <a:pt x="440" y="497"/>
                              </a:cubicBezTo>
                              <a:cubicBezTo>
                                <a:pt x="439" y="489"/>
                                <a:pt x="437" y="481"/>
                                <a:pt x="435" y="473"/>
                              </a:cubicBezTo>
                              <a:cubicBezTo>
                                <a:pt x="434" y="471"/>
                                <a:pt x="434" y="469"/>
                                <a:pt x="433" y="467"/>
                              </a:cubicBezTo>
                              <a:cubicBezTo>
                                <a:pt x="434" y="465"/>
                                <a:pt x="436" y="463"/>
                                <a:pt x="438" y="461"/>
                              </a:cubicBezTo>
                              <a:cubicBezTo>
                                <a:pt x="438" y="460"/>
                                <a:pt x="439" y="460"/>
                                <a:pt x="440" y="459"/>
                              </a:cubicBezTo>
                              <a:moveTo>
                                <a:pt x="350" y="262"/>
                              </a:moveTo>
                              <a:cubicBezTo>
                                <a:pt x="351" y="263"/>
                                <a:pt x="351" y="264"/>
                                <a:pt x="351" y="266"/>
                              </a:cubicBezTo>
                              <a:cubicBezTo>
                                <a:pt x="352" y="268"/>
                                <a:pt x="351" y="269"/>
                                <a:pt x="351" y="271"/>
                              </a:cubicBezTo>
                              <a:cubicBezTo>
                                <a:pt x="351" y="272"/>
                                <a:pt x="350" y="273"/>
                                <a:pt x="350" y="274"/>
                              </a:cubicBezTo>
                              <a:lnTo>
                                <a:pt x="350" y="262"/>
                              </a:lnTo>
                              <a:close/>
                              <a:moveTo>
                                <a:pt x="347" y="235"/>
                              </a:moveTo>
                              <a:cubicBezTo>
                                <a:pt x="346" y="235"/>
                                <a:pt x="345" y="234"/>
                                <a:pt x="345" y="233"/>
                              </a:cubicBezTo>
                              <a:cubicBezTo>
                                <a:pt x="343" y="231"/>
                                <a:pt x="342" y="228"/>
                                <a:pt x="340" y="225"/>
                              </a:cubicBezTo>
                              <a:cubicBezTo>
                                <a:pt x="338" y="223"/>
                                <a:pt x="336" y="222"/>
                                <a:pt x="335" y="220"/>
                              </a:cubicBezTo>
                              <a:cubicBezTo>
                                <a:pt x="334" y="220"/>
                                <a:pt x="334" y="219"/>
                                <a:pt x="334" y="218"/>
                              </a:cubicBezTo>
                              <a:cubicBezTo>
                                <a:pt x="334" y="215"/>
                                <a:pt x="335" y="213"/>
                                <a:pt x="336" y="211"/>
                              </a:cubicBezTo>
                              <a:cubicBezTo>
                                <a:pt x="336" y="209"/>
                                <a:pt x="336" y="208"/>
                                <a:pt x="337" y="206"/>
                              </a:cubicBezTo>
                              <a:cubicBezTo>
                                <a:pt x="338" y="204"/>
                                <a:pt x="340" y="203"/>
                                <a:pt x="342" y="202"/>
                              </a:cubicBezTo>
                              <a:cubicBezTo>
                                <a:pt x="343" y="201"/>
                                <a:pt x="343" y="199"/>
                                <a:pt x="344" y="198"/>
                              </a:cubicBezTo>
                              <a:cubicBezTo>
                                <a:pt x="345" y="198"/>
                                <a:pt x="346" y="198"/>
                                <a:pt x="347" y="198"/>
                              </a:cubicBezTo>
                              <a:lnTo>
                                <a:pt x="347" y="235"/>
                              </a:lnTo>
                              <a:close/>
                              <a:moveTo>
                                <a:pt x="437" y="517"/>
                              </a:moveTo>
                              <a:cubicBezTo>
                                <a:pt x="437" y="515"/>
                                <a:pt x="437" y="513"/>
                                <a:pt x="437" y="511"/>
                              </a:cubicBezTo>
                              <a:cubicBezTo>
                                <a:pt x="436" y="506"/>
                                <a:pt x="435" y="501"/>
                                <a:pt x="433" y="496"/>
                              </a:cubicBezTo>
                              <a:cubicBezTo>
                                <a:pt x="430" y="490"/>
                                <a:pt x="426" y="485"/>
                                <a:pt x="422" y="480"/>
                              </a:cubicBezTo>
                              <a:cubicBezTo>
                                <a:pt x="419" y="475"/>
                                <a:pt x="414" y="471"/>
                                <a:pt x="410" y="467"/>
                              </a:cubicBezTo>
                              <a:cubicBezTo>
                                <a:pt x="409" y="466"/>
                                <a:pt x="407" y="465"/>
                                <a:pt x="406" y="463"/>
                              </a:cubicBezTo>
                              <a:cubicBezTo>
                                <a:pt x="406" y="465"/>
                                <a:pt x="405" y="467"/>
                                <a:pt x="405" y="469"/>
                              </a:cubicBezTo>
                              <a:cubicBezTo>
                                <a:pt x="404" y="472"/>
                                <a:pt x="403" y="475"/>
                                <a:pt x="401" y="477"/>
                              </a:cubicBezTo>
                              <a:cubicBezTo>
                                <a:pt x="399" y="480"/>
                                <a:pt x="396" y="482"/>
                                <a:pt x="394" y="484"/>
                              </a:cubicBezTo>
                              <a:cubicBezTo>
                                <a:pt x="391" y="486"/>
                                <a:pt x="389" y="487"/>
                                <a:pt x="386" y="488"/>
                              </a:cubicBezTo>
                              <a:cubicBezTo>
                                <a:pt x="383" y="489"/>
                                <a:pt x="380" y="490"/>
                                <a:pt x="377" y="490"/>
                              </a:cubicBezTo>
                              <a:cubicBezTo>
                                <a:pt x="374" y="490"/>
                                <a:pt x="370" y="489"/>
                                <a:pt x="367" y="488"/>
                              </a:cubicBezTo>
                              <a:cubicBezTo>
                                <a:pt x="365" y="488"/>
                                <a:pt x="362" y="486"/>
                                <a:pt x="360" y="485"/>
                              </a:cubicBezTo>
                              <a:cubicBezTo>
                                <a:pt x="358" y="483"/>
                                <a:pt x="356" y="482"/>
                                <a:pt x="355" y="480"/>
                              </a:cubicBezTo>
                              <a:cubicBezTo>
                                <a:pt x="353" y="478"/>
                                <a:pt x="352" y="475"/>
                                <a:pt x="352" y="473"/>
                              </a:cubicBezTo>
                              <a:cubicBezTo>
                                <a:pt x="351" y="470"/>
                                <a:pt x="351" y="466"/>
                                <a:pt x="352" y="463"/>
                              </a:cubicBezTo>
                              <a:cubicBezTo>
                                <a:pt x="352" y="460"/>
                                <a:pt x="354" y="458"/>
                                <a:pt x="355" y="456"/>
                              </a:cubicBezTo>
                              <a:cubicBezTo>
                                <a:pt x="357" y="454"/>
                                <a:pt x="359" y="453"/>
                                <a:pt x="361" y="452"/>
                              </a:cubicBezTo>
                              <a:cubicBezTo>
                                <a:pt x="363" y="451"/>
                                <a:pt x="366" y="450"/>
                                <a:pt x="369" y="450"/>
                              </a:cubicBezTo>
                              <a:cubicBezTo>
                                <a:pt x="371" y="450"/>
                                <a:pt x="373" y="451"/>
                                <a:pt x="375" y="452"/>
                              </a:cubicBezTo>
                              <a:cubicBezTo>
                                <a:pt x="376" y="453"/>
                                <a:pt x="378" y="455"/>
                                <a:pt x="379" y="456"/>
                              </a:cubicBezTo>
                              <a:cubicBezTo>
                                <a:pt x="379" y="458"/>
                                <a:pt x="381" y="459"/>
                                <a:pt x="380" y="460"/>
                              </a:cubicBezTo>
                              <a:cubicBezTo>
                                <a:pt x="379" y="461"/>
                                <a:pt x="377" y="461"/>
                                <a:pt x="376" y="461"/>
                              </a:cubicBezTo>
                              <a:cubicBezTo>
                                <a:pt x="374" y="460"/>
                                <a:pt x="374" y="458"/>
                                <a:pt x="372" y="458"/>
                              </a:cubicBezTo>
                              <a:cubicBezTo>
                                <a:pt x="370" y="457"/>
                                <a:pt x="368" y="456"/>
                                <a:pt x="367" y="456"/>
                              </a:cubicBezTo>
                              <a:cubicBezTo>
                                <a:pt x="365" y="456"/>
                                <a:pt x="362" y="457"/>
                                <a:pt x="361" y="458"/>
                              </a:cubicBezTo>
                              <a:cubicBezTo>
                                <a:pt x="359" y="459"/>
                                <a:pt x="358" y="461"/>
                                <a:pt x="357" y="463"/>
                              </a:cubicBezTo>
                              <a:cubicBezTo>
                                <a:pt x="357" y="465"/>
                                <a:pt x="356" y="467"/>
                                <a:pt x="357" y="469"/>
                              </a:cubicBezTo>
                              <a:cubicBezTo>
                                <a:pt x="357" y="472"/>
                                <a:pt x="358" y="474"/>
                                <a:pt x="359" y="476"/>
                              </a:cubicBezTo>
                              <a:cubicBezTo>
                                <a:pt x="361" y="479"/>
                                <a:pt x="363" y="481"/>
                                <a:pt x="366" y="482"/>
                              </a:cubicBezTo>
                              <a:cubicBezTo>
                                <a:pt x="368" y="483"/>
                                <a:pt x="371" y="484"/>
                                <a:pt x="374" y="484"/>
                              </a:cubicBezTo>
                              <a:cubicBezTo>
                                <a:pt x="378" y="484"/>
                                <a:pt x="381" y="483"/>
                                <a:pt x="384" y="482"/>
                              </a:cubicBezTo>
                              <a:cubicBezTo>
                                <a:pt x="387" y="481"/>
                                <a:pt x="390" y="479"/>
                                <a:pt x="393" y="476"/>
                              </a:cubicBezTo>
                              <a:cubicBezTo>
                                <a:pt x="395" y="474"/>
                                <a:pt x="397" y="471"/>
                                <a:pt x="398" y="468"/>
                              </a:cubicBezTo>
                              <a:cubicBezTo>
                                <a:pt x="399" y="464"/>
                                <a:pt x="399" y="461"/>
                                <a:pt x="399" y="458"/>
                              </a:cubicBezTo>
                              <a:cubicBezTo>
                                <a:pt x="397" y="456"/>
                                <a:pt x="395" y="455"/>
                                <a:pt x="394" y="454"/>
                              </a:cubicBezTo>
                              <a:cubicBezTo>
                                <a:pt x="388" y="451"/>
                                <a:pt x="382" y="448"/>
                                <a:pt x="376" y="446"/>
                              </a:cubicBezTo>
                              <a:cubicBezTo>
                                <a:pt x="369" y="443"/>
                                <a:pt x="361" y="441"/>
                                <a:pt x="354" y="439"/>
                              </a:cubicBezTo>
                              <a:cubicBezTo>
                                <a:pt x="354" y="439"/>
                                <a:pt x="353" y="439"/>
                                <a:pt x="353" y="439"/>
                              </a:cubicBezTo>
                              <a:cubicBezTo>
                                <a:pt x="350" y="440"/>
                                <a:pt x="347" y="441"/>
                                <a:pt x="344" y="442"/>
                              </a:cubicBezTo>
                              <a:cubicBezTo>
                                <a:pt x="342" y="443"/>
                                <a:pt x="340" y="444"/>
                                <a:pt x="339" y="445"/>
                              </a:cubicBezTo>
                              <a:cubicBezTo>
                                <a:pt x="337" y="448"/>
                                <a:pt x="335" y="451"/>
                                <a:pt x="333" y="454"/>
                              </a:cubicBezTo>
                              <a:cubicBezTo>
                                <a:pt x="332" y="456"/>
                                <a:pt x="331" y="459"/>
                                <a:pt x="331" y="462"/>
                              </a:cubicBezTo>
                              <a:cubicBezTo>
                                <a:pt x="331" y="465"/>
                                <a:pt x="331" y="467"/>
                                <a:pt x="332" y="470"/>
                              </a:cubicBezTo>
                              <a:cubicBezTo>
                                <a:pt x="332" y="472"/>
                                <a:pt x="333" y="474"/>
                                <a:pt x="334" y="476"/>
                              </a:cubicBezTo>
                              <a:cubicBezTo>
                                <a:pt x="334" y="479"/>
                                <a:pt x="334" y="482"/>
                                <a:pt x="333" y="486"/>
                              </a:cubicBezTo>
                              <a:cubicBezTo>
                                <a:pt x="332" y="491"/>
                                <a:pt x="330" y="496"/>
                                <a:pt x="328" y="501"/>
                              </a:cubicBezTo>
                              <a:cubicBezTo>
                                <a:pt x="328" y="497"/>
                                <a:pt x="328" y="494"/>
                                <a:pt x="327" y="490"/>
                              </a:cubicBezTo>
                              <a:cubicBezTo>
                                <a:pt x="327" y="487"/>
                                <a:pt x="325" y="485"/>
                                <a:pt x="324" y="482"/>
                              </a:cubicBezTo>
                              <a:cubicBezTo>
                                <a:pt x="324" y="479"/>
                                <a:pt x="323" y="477"/>
                                <a:pt x="324" y="475"/>
                              </a:cubicBezTo>
                              <a:cubicBezTo>
                                <a:pt x="324" y="471"/>
                                <a:pt x="326" y="468"/>
                                <a:pt x="327" y="464"/>
                              </a:cubicBezTo>
                              <a:cubicBezTo>
                                <a:pt x="328" y="460"/>
                                <a:pt x="330" y="456"/>
                                <a:pt x="332" y="452"/>
                              </a:cubicBezTo>
                              <a:cubicBezTo>
                                <a:pt x="334" y="449"/>
                                <a:pt x="336" y="445"/>
                                <a:pt x="339" y="442"/>
                              </a:cubicBezTo>
                              <a:cubicBezTo>
                                <a:pt x="341" y="440"/>
                                <a:pt x="344" y="439"/>
                                <a:pt x="347" y="438"/>
                              </a:cubicBezTo>
                              <a:cubicBezTo>
                                <a:pt x="345" y="438"/>
                                <a:pt x="343" y="438"/>
                                <a:pt x="341" y="437"/>
                              </a:cubicBezTo>
                              <a:cubicBezTo>
                                <a:pt x="338" y="438"/>
                                <a:pt x="335" y="439"/>
                                <a:pt x="333" y="440"/>
                              </a:cubicBezTo>
                              <a:cubicBezTo>
                                <a:pt x="329" y="442"/>
                                <a:pt x="325" y="445"/>
                                <a:pt x="321" y="448"/>
                              </a:cubicBezTo>
                              <a:cubicBezTo>
                                <a:pt x="318" y="451"/>
                                <a:pt x="315" y="456"/>
                                <a:pt x="313" y="460"/>
                              </a:cubicBezTo>
                              <a:cubicBezTo>
                                <a:pt x="311" y="464"/>
                                <a:pt x="310" y="469"/>
                                <a:pt x="309" y="473"/>
                              </a:cubicBezTo>
                              <a:cubicBezTo>
                                <a:pt x="308" y="478"/>
                                <a:pt x="308" y="482"/>
                                <a:pt x="308" y="487"/>
                              </a:cubicBezTo>
                              <a:cubicBezTo>
                                <a:pt x="308" y="493"/>
                                <a:pt x="309" y="500"/>
                                <a:pt x="311" y="506"/>
                              </a:cubicBezTo>
                              <a:cubicBezTo>
                                <a:pt x="311" y="506"/>
                                <a:pt x="311" y="507"/>
                                <a:pt x="311" y="507"/>
                              </a:cubicBezTo>
                              <a:cubicBezTo>
                                <a:pt x="314" y="508"/>
                                <a:pt x="318" y="508"/>
                                <a:pt x="321" y="509"/>
                              </a:cubicBezTo>
                              <a:cubicBezTo>
                                <a:pt x="324" y="509"/>
                                <a:pt x="327" y="510"/>
                                <a:pt x="329" y="511"/>
                              </a:cubicBezTo>
                              <a:cubicBezTo>
                                <a:pt x="332" y="512"/>
                                <a:pt x="335" y="513"/>
                                <a:pt x="337" y="515"/>
                              </a:cubicBezTo>
                              <a:cubicBezTo>
                                <a:pt x="339" y="516"/>
                                <a:pt x="341" y="518"/>
                                <a:pt x="342" y="519"/>
                              </a:cubicBezTo>
                              <a:cubicBezTo>
                                <a:pt x="338" y="519"/>
                                <a:pt x="333" y="519"/>
                                <a:pt x="329" y="518"/>
                              </a:cubicBezTo>
                              <a:cubicBezTo>
                                <a:pt x="327" y="518"/>
                                <a:pt x="324" y="516"/>
                                <a:pt x="322" y="514"/>
                              </a:cubicBezTo>
                              <a:cubicBezTo>
                                <a:pt x="320" y="513"/>
                                <a:pt x="319" y="511"/>
                                <a:pt x="317" y="510"/>
                              </a:cubicBezTo>
                              <a:cubicBezTo>
                                <a:pt x="315" y="509"/>
                                <a:pt x="313" y="509"/>
                                <a:pt x="312" y="508"/>
                              </a:cubicBezTo>
                              <a:cubicBezTo>
                                <a:pt x="313" y="513"/>
                                <a:pt x="315" y="519"/>
                                <a:pt x="317" y="524"/>
                              </a:cubicBezTo>
                              <a:cubicBezTo>
                                <a:pt x="315" y="520"/>
                                <a:pt x="312" y="518"/>
                                <a:pt x="311" y="514"/>
                              </a:cubicBezTo>
                              <a:cubicBezTo>
                                <a:pt x="310" y="513"/>
                                <a:pt x="310" y="512"/>
                                <a:pt x="309" y="510"/>
                              </a:cubicBezTo>
                              <a:cubicBezTo>
                                <a:pt x="309" y="511"/>
                                <a:pt x="308" y="512"/>
                                <a:pt x="308" y="513"/>
                              </a:cubicBezTo>
                              <a:cubicBezTo>
                                <a:pt x="308" y="517"/>
                                <a:pt x="309" y="520"/>
                                <a:pt x="308" y="524"/>
                              </a:cubicBezTo>
                              <a:cubicBezTo>
                                <a:pt x="306" y="526"/>
                                <a:pt x="303" y="528"/>
                                <a:pt x="301" y="530"/>
                              </a:cubicBezTo>
                              <a:cubicBezTo>
                                <a:pt x="300" y="531"/>
                                <a:pt x="298" y="533"/>
                                <a:pt x="296" y="534"/>
                              </a:cubicBezTo>
                              <a:cubicBezTo>
                                <a:pt x="301" y="534"/>
                                <a:pt x="305" y="533"/>
                                <a:pt x="309" y="533"/>
                              </a:cubicBezTo>
                              <a:cubicBezTo>
                                <a:pt x="318" y="531"/>
                                <a:pt x="326" y="529"/>
                                <a:pt x="335" y="527"/>
                              </a:cubicBezTo>
                              <a:cubicBezTo>
                                <a:pt x="343" y="526"/>
                                <a:pt x="351" y="524"/>
                                <a:pt x="359" y="522"/>
                              </a:cubicBezTo>
                              <a:cubicBezTo>
                                <a:pt x="369" y="521"/>
                                <a:pt x="378" y="520"/>
                                <a:pt x="388" y="519"/>
                              </a:cubicBezTo>
                              <a:cubicBezTo>
                                <a:pt x="396" y="518"/>
                                <a:pt x="405" y="517"/>
                                <a:pt x="414" y="517"/>
                              </a:cubicBezTo>
                              <a:cubicBezTo>
                                <a:pt x="422" y="517"/>
                                <a:pt x="429" y="517"/>
                                <a:pt x="437" y="517"/>
                              </a:cubicBezTo>
                              <a:moveTo>
                                <a:pt x="295" y="341"/>
                              </a:moveTo>
                              <a:cubicBezTo>
                                <a:pt x="297" y="336"/>
                                <a:pt x="299" y="332"/>
                                <a:pt x="300" y="327"/>
                              </a:cubicBezTo>
                              <a:cubicBezTo>
                                <a:pt x="302" y="322"/>
                                <a:pt x="303" y="316"/>
                                <a:pt x="304" y="311"/>
                              </a:cubicBezTo>
                              <a:cubicBezTo>
                                <a:pt x="305" y="306"/>
                                <a:pt x="305" y="301"/>
                                <a:pt x="306" y="296"/>
                              </a:cubicBezTo>
                              <a:cubicBezTo>
                                <a:pt x="306" y="293"/>
                                <a:pt x="305" y="290"/>
                                <a:pt x="306" y="287"/>
                              </a:cubicBezTo>
                              <a:cubicBezTo>
                                <a:pt x="306" y="284"/>
                                <a:pt x="308" y="282"/>
                                <a:pt x="309" y="279"/>
                              </a:cubicBezTo>
                              <a:cubicBezTo>
                                <a:pt x="312" y="273"/>
                                <a:pt x="315" y="267"/>
                                <a:pt x="317" y="261"/>
                              </a:cubicBezTo>
                              <a:cubicBezTo>
                                <a:pt x="318" y="256"/>
                                <a:pt x="319" y="252"/>
                                <a:pt x="321" y="248"/>
                              </a:cubicBezTo>
                              <a:cubicBezTo>
                                <a:pt x="322" y="245"/>
                                <a:pt x="323" y="242"/>
                                <a:pt x="324" y="239"/>
                              </a:cubicBezTo>
                              <a:cubicBezTo>
                                <a:pt x="329" y="241"/>
                                <a:pt x="334" y="243"/>
                                <a:pt x="338" y="246"/>
                              </a:cubicBezTo>
                              <a:cubicBezTo>
                                <a:pt x="341" y="247"/>
                                <a:pt x="343" y="249"/>
                                <a:pt x="345" y="251"/>
                              </a:cubicBezTo>
                              <a:cubicBezTo>
                                <a:pt x="346" y="252"/>
                                <a:pt x="346" y="255"/>
                                <a:pt x="347" y="256"/>
                              </a:cubicBezTo>
                              <a:lnTo>
                                <a:pt x="347" y="314"/>
                              </a:lnTo>
                              <a:cubicBezTo>
                                <a:pt x="347" y="322"/>
                                <a:pt x="350" y="329"/>
                                <a:pt x="353" y="335"/>
                              </a:cubicBezTo>
                              <a:cubicBezTo>
                                <a:pt x="357" y="341"/>
                                <a:pt x="363" y="347"/>
                                <a:pt x="370" y="352"/>
                              </a:cubicBezTo>
                              <a:lnTo>
                                <a:pt x="438" y="396"/>
                              </a:lnTo>
                              <a:lnTo>
                                <a:pt x="514" y="351"/>
                              </a:lnTo>
                              <a:cubicBezTo>
                                <a:pt x="520" y="348"/>
                                <a:pt x="525" y="343"/>
                                <a:pt x="528" y="338"/>
                              </a:cubicBezTo>
                              <a:cubicBezTo>
                                <a:pt x="532" y="331"/>
                                <a:pt x="534" y="323"/>
                                <a:pt x="534" y="314"/>
                              </a:cubicBezTo>
                              <a:lnTo>
                                <a:pt x="534" y="242"/>
                              </a:lnTo>
                              <a:cubicBezTo>
                                <a:pt x="534" y="246"/>
                                <a:pt x="536" y="251"/>
                                <a:pt x="538" y="255"/>
                              </a:cubicBezTo>
                              <a:cubicBezTo>
                                <a:pt x="542" y="264"/>
                                <a:pt x="548" y="271"/>
                                <a:pt x="554" y="277"/>
                              </a:cubicBezTo>
                              <a:cubicBezTo>
                                <a:pt x="557" y="281"/>
                                <a:pt x="560" y="283"/>
                                <a:pt x="563" y="285"/>
                              </a:cubicBezTo>
                              <a:cubicBezTo>
                                <a:pt x="565" y="286"/>
                                <a:pt x="567" y="285"/>
                                <a:pt x="568" y="286"/>
                              </a:cubicBezTo>
                              <a:cubicBezTo>
                                <a:pt x="574" y="289"/>
                                <a:pt x="578" y="294"/>
                                <a:pt x="585" y="298"/>
                              </a:cubicBezTo>
                              <a:cubicBezTo>
                                <a:pt x="588" y="297"/>
                                <a:pt x="591" y="298"/>
                                <a:pt x="596" y="299"/>
                              </a:cubicBezTo>
                              <a:cubicBezTo>
                                <a:pt x="598" y="298"/>
                                <a:pt x="600" y="296"/>
                                <a:pt x="602" y="296"/>
                              </a:cubicBezTo>
                              <a:cubicBezTo>
                                <a:pt x="603" y="296"/>
                                <a:pt x="605" y="294"/>
                                <a:pt x="606" y="296"/>
                              </a:cubicBezTo>
                              <a:cubicBezTo>
                                <a:pt x="608" y="299"/>
                                <a:pt x="611" y="303"/>
                                <a:pt x="612" y="307"/>
                              </a:cubicBezTo>
                              <a:cubicBezTo>
                                <a:pt x="613" y="310"/>
                                <a:pt x="613" y="312"/>
                                <a:pt x="612" y="315"/>
                              </a:cubicBezTo>
                              <a:cubicBezTo>
                                <a:pt x="611" y="321"/>
                                <a:pt x="609" y="328"/>
                                <a:pt x="607" y="333"/>
                              </a:cubicBezTo>
                              <a:cubicBezTo>
                                <a:pt x="594" y="338"/>
                                <a:pt x="571" y="347"/>
                                <a:pt x="562" y="352"/>
                              </a:cubicBezTo>
                              <a:cubicBezTo>
                                <a:pt x="554" y="356"/>
                                <a:pt x="546" y="361"/>
                                <a:pt x="538" y="365"/>
                              </a:cubicBezTo>
                              <a:cubicBezTo>
                                <a:pt x="530" y="370"/>
                                <a:pt x="522" y="375"/>
                                <a:pt x="515" y="380"/>
                              </a:cubicBezTo>
                              <a:cubicBezTo>
                                <a:pt x="507" y="385"/>
                                <a:pt x="500" y="391"/>
                                <a:pt x="493" y="397"/>
                              </a:cubicBezTo>
                              <a:cubicBezTo>
                                <a:pt x="492" y="398"/>
                                <a:pt x="492" y="398"/>
                                <a:pt x="491" y="399"/>
                              </a:cubicBezTo>
                              <a:cubicBezTo>
                                <a:pt x="492" y="397"/>
                                <a:pt x="493" y="395"/>
                                <a:pt x="493" y="393"/>
                              </a:cubicBezTo>
                              <a:cubicBezTo>
                                <a:pt x="494" y="390"/>
                                <a:pt x="494" y="387"/>
                                <a:pt x="493" y="385"/>
                              </a:cubicBezTo>
                              <a:cubicBezTo>
                                <a:pt x="493" y="382"/>
                                <a:pt x="491" y="380"/>
                                <a:pt x="491" y="378"/>
                              </a:cubicBezTo>
                              <a:cubicBezTo>
                                <a:pt x="490" y="376"/>
                                <a:pt x="490" y="374"/>
                                <a:pt x="490" y="372"/>
                              </a:cubicBezTo>
                              <a:cubicBezTo>
                                <a:pt x="490" y="370"/>
                                <a:pt x="490" y="368"/>
                                <a:pt x="490" y="366"/>
                              </a:cubicBezTo>
                              <a:cubicBezTo>
                                <a:pt x="488" y="370"/>
                                <a:pt x="486" y="373"/>
                                <a:pt x="485" y="376"/>
                              </a:cubicBezTo>
                              <a:cubicBezTo>
                                <a:pt x="484" y="379"/>
                                <a:pt x="485" y="381"/>
                                <a:pt x="485" y="384"/>
                              </a:cubicBezTo>
                              <a:cubicBezTo>
                                <a:pt x="485" y="386"/>
                                <a:pt x="485" y="388"/>
                                <a:pt x="486" y="391"/>
                              </a:cubicBezTo>
                              <a:cubicBezTo>
                                <a:pt x="487" y="392"/>
                                <a:pt x="490" y="394"/>
                                <a:pt x="490" y="396"/>
                              </a:cubicBezTo>
                              <a:cubicBezTo>
                                <a:pt x="490" y="397"/>
                                <a:pt x="490" y="399"/>
                                <a:pt x="489" y="400"/>
                              </a:cubicBezTo>
                              <a:cubicBezTo>
                                <a:pt x="484" y="406"/>
                                <a:pt x="480" y="413"/>
                                <a:pt x="475" y="419"/>
                              </a:cubicBezTo>
                              <a:cubicBezTo>
                                <a:pt x="469" y="427"/>
                                <a:pt x="462" y="436"/>
                                <a:pt x="457" y="446"/>
                              </a:cubicBezTo>
                              <a:cubicBezTo>
                                <a:pt x="454" y="451"/>
                                <a:pt x="451" y="457"/>
                                <a:pt x="449" y="463"/>
                              </a:cubicBezTo>
                              <a:cubicBezTo>
                                <a:pt x="448" y="462"/>
                                <a:pt x="447" y="462"/>
                                <a:pt x="446" y="461"/>
                              </a:cubicBezTo>
                              <a:cubicBezTo>
                                <a:pt x="444" y="459"/>
                                <a:pt x="443" y="458"/>
                                <a:pt x="442" y="457"/>
                              </a:cubicBezTo>
                              <a:cubicBezTo>
                                <a:pt x="443" y="455"/>
                                <a:pt x="445" y="453"/>
                                <a:pt x="446" y="451"/>
                              </a:cubicBezTo>
                              <a:cubicBezTo>
                                <a:pt x="449" y="447"/>
                                <a:pt x="452" y="444"/>
                                <a:pt x="454" y="440"/>
                              </a:cubicBezTo>
                              <a:cubicBezTo>
                                <a:pt x="456" y="436"/>
                                <a:pt x="458" y="433"/>
                                <a:pt x="459" y="429"/>
                              </a:cubicBezTo>
                              <a:cubicBezTo>
                                <a:pt x="460" y="425"/>
                                <a:pt x="460" y="421"/>
                                <a:pt x="462" y="417"/>
                              </a:cubicBezTo>
                              <a:cubicBezTo>
                                <a:pt x="462" y="415"/>
                                <a:pt x="464" y="412"/>
                                <a:pt x="465" y="409"/>
                              </a:cubicBezTo>
                              <a:cubicBezTo>
                                <a:pt x="465" y="406"/>
                                <a:pt x="466" y="402"/>
                                <a:pt x="465" y="398"/>
                              </a:cubicBezTo>
                              <a:cubicBezTo>
                                <a:pt x="464" y="393"/>
                                <a:pt x="462" y="389"/>
                                <a:pt x="461" y="385"/>
                              </a:cubicBezTo>
                              <a:cubicBezTo>
                                <a:pt x="460" y="387"/>
                                <a:pt x="458" y="389"/>
                                <a:pt x="457" y="392"/>
                              </a:cubicBezTo>
                              <a:cubicBezTo>
                                <a:pt x="456" y="395"/>
                                <a:pt x="456" y="398"/>
                                <a:pt x="456" y="401"/>
                              </a:cubicBezTo>
                              <a:cubicBezTo>
                                <a:pt x="455" y="403"/>
                                <a:pt x="455" y="405"/>
                                <a:pt x="456" y="407"/>
                              </a:cubicBezTo>
                              <a:cubicBezTo>
                                <a:pt x="456" y="409"/>
                                <a:pt x="457" y="412"/>
                                <a:pt x="457" y="414"/>
                              </a:cubicBezTo>
                              <a:cubicBezTo>
                                <a:pt x="457" y="416"/>
                                <a:pt x="458" y="417"/>
                                <a:pt x="458" y="419"/>
                              </a:cubicBezTo>
                              <a:cubicBezTo>
                                <a:pt x="458" y="422"/>
                                <a:pt x="458" y="424"/>
                                <a:pt x="457" y="426"/>
                              </a:cubicBezTo>
                              <a:cubicBezTo>
                                <a:pt x="457" y="428"/>
                                <a:pt x="456" y="430"/>
                                <a:pt x="455" y="432"/>
                              </a:cubicBezTo>
                              <a:cubicBezTo>
                                <a:pt x="454" y="435"/>
                                <a:pt x="453" y="437"/>
                                <a:pt x="452" y="439"/>
                              </a:cubicBezTo>
                              <a:cubicBezTo>
                                <a:pt x="449" y="443"/>
                                <a:pt x="446" y="447"/>
                                <a:pt x="443" y="451"/>
                              </a:cubicBezTo>
                              <a:cubicBezTo>
                                <a:pt x="442" y="452"/>
                                <a:pt x="441" y="454"/>
                                <a:pt x="440" y="455"/>
                              </a:cubicBezTo>
                              <a:cubicBezTo>
                                <a:pt x="439" y="454"/>
                                <a:pt x="438" y="452"/>
                                <a:pt x="437" y="451"/>
                              </a:cubicBezTo>
                              <a:cubicBezTo>
                                <a:pt x="434" y="447"/>
                                <a:pt x="431" y="443"/>
                                <a:pt x="428" y="439"/>
                              </a:cubicBezTo>
                              <a:cubicBezTo>
                                <a:pt x="427" y="437"/>
                                <a:pt x="426" y="435"/>
                                <a:pt x="425" y="432"/>
                              </a:cubicBezTo>
                              <a:cubicBezTo>
                                <a:pt x="424" y="430"/>
                                <a:pt x="423" y="428"/>
                                <a:pt x="423" y="426"/>
                              </a:cubicBezTo>
                              <a:cubicBezTo>
                                <a:pt x="422" y="424"/>
                                <a:pt x="422" y="422"/>
                                <a:pt x="422" y="419"/>
                              </a:cubicBezTo>
                              <a:cubicBezTo>
                                <a:pt x="422" y="417"/>
                                <a:pt x="423" y="416"/>
                                <a:pt x="423" y="414"/>
                              </a:cubicBezTo>
                              <a:cubicBezTo>
                                <a:pt x="423" y="412"/>
                                <a:pt x="424" y="409"/>
                                <a:pt x="424" y="407"/>
                              </a:cubicBezTo>
                              <a:cubicBezTo>
                                <a:pt x="424" y="405"/>
                                <a:pt x="424" y="403"/>
                                <a:pt x="424" y="401"/>
                              </a:cubicBezTo>
                              <a:cubicBezTo>
                                <a:pt x="424" y="398"/>
                                <a:pt x="423" y="395"/>
                                <a:pt x="423" y="392"/>
                              </a:cubicBezTo>
                              <a:cubicBezTo>
                                <a:pt x="422" y="389"/>
                                <a:pt x="420" y="387"/>
                                <a:pt x="419" y="385"/>
                              </a:cubicBezTo>
                              <a:cubicBezTo>
                                <a:pt x="418" y="389"/>
                                <a:pt x="416" y="393"/>
                                <a:pt x="415" y="398"/>
                              </a:cubicBezTo>
                              <a:cubicBezTo>
                                <a:pt x="414" y="402"/>
                                <a:pt x="415" y="406"/>
                                <a:pt x="415" y="409"/>
                              </a:cubicBezTo>
                              <a:cubicBezTo>
                                <a:pt x="416" y="412"/>
                                <a:pt x="417" y="415"/>
                                <a:pt x="418" y="417"/>
                              </a:cubicBezTo>
                              <a:cubicBezTo>
                                <a:pt x="419" y="421"/>
                                <a:pt x="420" y="425"/>
                                <a:pt x="421" y="429"/>
                              </a:cubicBezTo>
                              <a:cubicBezTo>
                                <a:pt x="422" y="433"/>
                                <a:pt x="424" y="436"/>
                                <a:pt x="426" y="440"/>
                              </a:cubicBezTo>
                              <a:cubicBezTo>
                                <a:pt x="428" y="444"/>
                                <a:pt x="431" y="447"/>
                                <a:pt x="434" y="451"/>
                              </a:cubicBezTo>
                              <a:cubicBezTo>
                                <a:pt x="435" y="453"/>
                                <a:pt x="437" y="455"/>
                                <a:pt x="438" y="457"/>
                              </a:cubicBezTo>
                              <a:cubicBezTo>
                                <a:pt x="437" y="458"/>
                                <a:pt x="436" y="459"/>
                                <a:pt x="434" y="461"/>
                              </a:cubicBezTo>
                              <a:cubicBezTo>
                                <a:pt x="433" y="462"/>
                                <a:pt x="432" y="462"/>
                                <a:pt x="431" y="463"/>
                              </a:cubicBezTo>
                              <a:cubicBezTo>
                                <a:pt x="429" y="457"/>
                                <a:pt x="426" y="451"/>
                                <a:pt x="423" y="446"/>
                              </a:cubicBezTo>
                              <a:cubicBezTo>
                                <a:pt x="418" y="436"/>
                                <a:pt x="411" y="427"/>
                                <a:pt x="405" y="419"/>
                              </a:cubicBezTo>
                              <a:cubicBezTo>
                                <a:pt x="400" y="413"/>
                                <a:pt x="396" y="406"/>
                                <a:pt x="390" y="400"/>
                              </a:cubicBezTo>
                              <a:cubicBezTo>
                                <a:pt x="390" y="399"/>
                                <a:pt x="390" y="397"/>
                                <a:pt x="390" y="396"/>
                              </a:cubicBezTo>
                              <a:cubicBezTo>
                                <a:pt x="390" y="394"/>
                                <a:pt x="393" y="392"/>
                                <a:pt x="393" y="391"/>
                              </a:cubicBezTo>
                              <a:cubicBezTo>
                                <a:pt x="394" y="388"/>
                                <a:pt x="395" y="386"/>
                                <a:pt x="395" y="384"/>
                              </a:cubicBezTo>
                              <a:cubicBezTo>
                                <a:pt x="395" y="381"/>
                                <a:pt x="396" y="379"/>
                                <a:pt x="395" y="376"/>
                              </a:cubicBezTo>
                              <a:cubicBezTo>
                                <a:pt x="394" y="373"/>
                                <a:pt x="392" y="370"/>
                                <a:pt x="390" y="366"/>
                              </a:cubicBezTo>
                              <a:cubicBezTo>
                                <a:pt x="390" y="368"/>
                                <a:pt x="390" y="370"/>
                                <a:pt x="390" y="372"/>
                              </a:cubicBezTo>
                              <a:cubicBezTo>
                                <a:pt x="390" y="374"/>
                                <a:pt x="390" y="376"/>
                                <a:pt x="389" y="378"/>
                              </a:cubicBezTo>
                              <a:cubicBezTo>
                                <a:pt x="388" y="380"/>
                                <a:pt x="387" y="382"/>
                                <a:pt x="387" y="385"/>
                              </a:cubicBezTo>
                              <a:cubicBezTo>
                                <a:pt x="386" y="387"/>
                                <a:pt x="386" y="390"/>
                                <a:pt x="387" y="393"/>
                              </a:cubicBezTo>
                              <a:cubicBezTo>
                                <a:pt x="387" y="395"/>
                                <a:pt x="388" y="397"/>
                                <a:pt x="389" y="399"/>
                              </a:cubicBezTo>
                              <a:cubicBezTo>
                                <a:pt x="388" y="398"/>
                                <a:pt x="388" y="398"/>
                                <a:pt x="387" y="397"/>
                              </a:cubicBezTo>
                              <a:cubicBezTo>
                                <a:pt x="380" y="391"/>
                                <a:pt x="372" y="385"/>
                                <a:pt x="365" y="380"/>
                              </a:cubicBezTo>
                              <a:cubicBezTo>
                                <a:pt x="357" y="375"/>
                                <a:pt x="349" y="370"/>
                                <a:pt x="341" y="365"/>
                              </a:cubicBezTo>
                              <a:cubicBezTo>
                                <a:pt x="333" y="361"/>
                                <a:pt x="326" y="356"/>
                                <a:pt x="318" y="352"/>
                              </a:cubicBezTo>
                              <a:cubicBezTo>
                                <a:pt x="311" y="348"/>
                                <a:pt x="303" y="344"/>
                                <a:pt x="295" y="341"/>
                              </a:cubicBezTo>
                              <a:moveTo>
                                <a:pt x="720" y="385"/>
                              </a:moveTo>
                              <a:cubicBezTo>
                                <a:pt x="723" y="386"/>
                                <a:pt x="725" y="388"/>
                                <a:pt x="727" y="390"/>
                              </a:cubicBezTo>
                              <a:cubicBezTo>
                                <a:pt x="731" y="392"/>
                                <a:pt x="734" y="400"/>
                                <a:pt x="737" y="403"/>
                              </a:cubicBezTo>
                              <a:cubicBezTo>
                                <a:pt x="732" y="400"/>
                                <a:pt x="730" y="398"/>
                                <a:pt x="725" y="397"/>
                              </a:cubicBezTo>
                              <a:cubicBezTo>
                                <a:pt x="714" y="395"/>
                                <a:pt x="712" y="385"/>
                                <a:pt x="706" y="376"/>
                              </a:cubicBezTo>
                              <a:cubicBezTo>
                                <a:pt x="705" y="375"/>
                                <a:pt x="704" y="374"/>
                                <a:pt x="704" y="373"/>
                              </a:cubicBezTo>
                              <a:cubicBezTo>
                                <a:pt x="711" y="376"/>
                                <a:pt x="716" y="384"/>
                                <a:pt x="720" y="385"/>
                              </a:cubicBezTo>
                              <a:moveTo>
                                <a:pt x="821" y="501"/>
                              </a:moveTo>
                              <a:cubicBezTo>
                                <a:pt x="823" y="501"/>
                                <a:pt x="825" y="502"/>
                                <a:pt x="827" y="503"/>
                              </a:cubicBezTo>
                              <a:cubicBezTo>
                                <a:pt x="831" y="505"/>
                                <a:pt x="833" y="509"/>
                                <a:pt x="837" y="511"/>
                              </a:cubicBezTo>
                              <a:cubicBezTo>
                                <a:pt x="840" y="513"/>
                                <a:pt x="843" y="515"/>
                                <a:pt x="846" y="517"/>
                              </a:cubicBezTo>
                              <a:cubicBezTo>
                                <a:pt x="844" y="517"/>
                                <a:pt x="843" y="517"/>
                                <a:pt x="841" y="517"/>
                              </a:cubicBezTo>
                              <a:cubicBezTo>
                                <a:pt x="840" y="517"/>
                                <a:pt x="838" y="517"/>
                                <a:pt x="837" y="517"/>
                              </a:cubicBezTo>
                              <a:cubicBezTo>
                                <a:pt x="833" y="517"/>
                                <a:pt x="831" y="517"/>
                                <a:pt x="828" y="516"/>
                              </a:cubicBezTo>
                              <a:cubicBezTo>
                                <a:pt x="821" y="514"/>
                                <a:pt x="818" y="512"/>
                                <a:pt x="813" y="507"/>
                              </a:cubicBezTo>
                              <a:cubicBezTo>
                                <a:pt x="811" y="505"/>
                                <a:pt x="809" y="503"/>
                                <a:pt x="806" y="501"/>
                              </a:cubicBezTo>
                              <a:cubicBezTo>
                                <a:pt x="811" y="500"/>
                                <a:pt x="816" y="500"/>
                                <a:pt x="821" y="501"/>
                              </a:cubicBezTo>
                              <a:moveTo>
                                <a:pt x="603" y="441"/>
                              </a:moveTo>
                              <a:cubicBezTo>
                                <a:pt x="603" y="441"/>
                                <a:pt x="603" y="440"/>
                                <a:pt x="603" y="440"/>
                              </a:cubicBezTo>
                              <a:cubicBezTo>
                                <a:pt x="611" y="432"/>
                                <a:pt x="617" y="428"/>
                                <a:pt x="630" y="428"/>
                              </a:cubicBezTo>
                              <a:cubicBezTo>
                                <a:pt x="637" y="429"/>
                                <a:pt x="643" y="431"/>
                                <a:pt x="650" y="432"/>
                              </a:cubicBezTo>
                              <a:cubicBezTo>
                                <a:pt x="646" y="433"/>
                                <a:pt x="643" y="432"/>
                                <a:pt x="640" y="433"/>
                              </a:cubicBezTo>
                              <a:cubicBezTo>
                                <a:pt x="636" y="435"/>
                                <a:pt x="633" y="435"/>
                                <a:pt x="629" y="437"/>
                              </a:cubicBezTo>
                              <a:cubicBezTo>
                                <a:pt x="619" y="440"/>
                                <a:pt x="620" y="439"/>
                                <a:pt x="610" y="440"/>
                              </a:cubicBezTo>
                              <a:lnTo>
                                <a:pt x="603" y="441"/>
                              </a:lnTo>
                              <a:close/>
                              <a:moveTo>
                                <a:pt x="645" y="460"/>
                              </a:moveTo>
                              <a:cubicBezTo>
                                <a:pt x="650" y="457"/>
                                <a:pt x="655" y="453"/>
                                <a:pt x="660" y="451"/>
                              </a:cubicBezTo>
                              <a:cubicBezTo>
                                <a:pt x="663" y="450"/>
                                <a:pt x="667" y="450"/>
                                <a:pt x="670" y="450"/>
                              </a:cubicBezTo>
                              <a:cubicBezTo>
                                <a:pt x="673" y="449"/>
                                <a:pt x="676" y="450"/>
                                <a:pt x="678" y="449"/>
                              </a:cubicBezTo>
                              <a:cubicBezTo>
                                <a:pt x="680" y="449"/>
                                <a:pt x="682" y="449"/>
                                <a:pt x="684" y="448"/>
                              </a:cubicBezTo>
                              <a:cubicBezTo>
                                <a:pt x="682" y="450"/>
                                <a:pt x="679" y="452"/>
                                <a:pt x="677" y="454"/>
                              </a:cubicBezTo>
                              <a:cubicBezTo>
                                <a:pt x="673" y="456"/>
                                <a:pt x="670" y="458"/>
                                <a:pt x="666" y="459"/>
                              </a:cubicBezTo>
                              <a:cubicBezTo>
                                <a:pt x="664" y="460"/>
                                <a:pt x="661" y="459"/>
                                <a:pt x="659" y="459"/>
                              </a:cubicBezTo>
                              <a:cubicBezTo>
                                <a:pt x="654" y="459"/>
                                <a:pt x="650" y="459"/>
                                <a:pt x="645" y="460"/>
                              </a:cubicBezTo>
                              <a:moveTo>
                                <a:pt x="476" y="608"/>
                              </a:moveTo>
                              <a:cubicBezTo>
                                <a:pt x="480" y="610"/>
                                <a:pt x="483" y="612"/>
                                <a:pt x="487" y="615"/>
                              </a:cubicBezTo>
                              <a:cubicBezTo>
                                <a:pt x="491" y="617"/>
                                <a:pt x="494" y="620"/>
                                <a:pt x="497" y="623"/>
                              </a:cubicBezTo>
                              <a:cubicBezTo>
                                <a:pt x="501" y="625"/>
                                <a:pt x="505" y="626"/>
                                <a:pt x="509" y="628"/>
                              </a:cubicBezTo>
                              <a:cubicBezTo>
                                <a:pt x="514" y="629"/>
                                <a:pt x="519" y="631"/>
                                <a:pt x="524" y="632"/>
                              </a:cubicBezTo>
                              <a:cubicBezTo>
                                <a:pt x="528" y="633"/>
                                <a:pt x="532" y="634"/>
                                <a:pt x="535" y="635"/>
                              </a:cubicBezTo>
                              <a:cubicBezTo>
                                <a:pt x="539" y="636"/>
                                <a:pt x="543" y="636"/>
                                <a:pt x="547" y="637"/>
                              </a:cubicBezTo>
                              <a:cubicBezTo>
                                <a:pt x="545" y="638"/>
                                <a:pt x="543" y="638"/>
                                <a:pt x="541" y="639"/>
                              </a:cubicBezTo>
                              <a:cubicBezTo>
                                <a:pt x="540" y="639"/>
                                <a:pt x="538" y="640"/>
                                <a:pt x="536" y="640"/>
                              </a:cubicBezTo>
                              <a:cubicBezTo>
                                <a:pt x="539" y="643"/>
                                <a:pt x="542" y="645"/>
                                <a:pt x="544" y="647"/>
                              </a:cubicBezTo>
                              <a:cubicBezTo>
                                <a:pt x="542" y="647"/>
                                <a:pt x="539" y="647"/>
                                <a:pt x="537" y="646"/>
                              </a:cubicBezTo>
                              <a:cubicBezTo>
                                <a:pt x="533" y="645"/>
                                <a:pt x="529" y="644"/>
                                <a:pt x="526" y="643"/>
                              </a:cubicBezTo>
                              <a:cubicBezTo>
                                <a:pt x="522" y="642"/>
                                <a:pt x="518" y="640"/>
                                <a:pt x="514" y="639"/>
                              </a:cubicBezTo>
                              <a:cubicBezTo>
                                <a:pt x="511" y="637"/>
                                <a:pt x="508" y="636"/>
                                <a:pt x="505" y="634"/>
                              </a:cubicBezTo>
                              <a:cubicBezTo>
                                <a:pt x="502" y="632"/>
                                <a:pt x="500" y="629"/>
                                <a:pt x="498" y="627"/>
                              </a:cubicBezTo>
                              <a:cubicBezTo>
                                <a:pt x="496" y="626"/>
                                <a:pt x="495" y="626"/>
                                <a:pt x="493" y="626"/>
                              </a:cubicBezTo>
                              <a:cubicBezTo>
                                <a:pt x="490" y="625"/>
                                <a:pt x="487" y="625"/>
                                <a:pt x="484" y="624"/>
                              </a:cubicBezTo>
                              <a:cubicBezTo>
                                <a:pt x="481" y="623"/>
                                <a:pt x="479" y="622"/>
                                <a:pt x="477" y="621"/>
                              </a:cubicBezTo>
                              <a:cubicBezTo>
                                <a:pt x="474" y="620"/>
                                <a:pt x="472" y="618"/>
                                <a:pt x="469" y="616"/>
                              </a:cubicBezTo>
                              <a:cubicBezTo>
                                <a:pt x="468" y="615"/>
                                <a:pt x="466" y="614"/>
                                <a:pt x="464" y="613"/>
                              </a:cubicBezTo>
                              <a:cubicBezTo>
                                <a:pt x="466" y="615"/>
                                <a:pt x="467" y="617"/>
                                <a:pt x="468" y="620"/>
                              </a:cubicBezTo>
                              <a:cubicBezTo>
                                <a:pt x="473" y="628"/>
                                <a:pt x="477" y="637"/>
                                <a:pt x="482" y="645"/>
                              </a:cubicBezTo>
                              <a:cubicBezTo>
                                <a:pt x="484" y="649"/>
                                <a:pt x="487" y="651"/>
                                <a:pt x="490" y="654"/>
                              </a:cubicBezTo>
                              <a:cubicBezTo>
                                <a:pt x="487" y="653"/>
                                <a:pt x="485" y="652"/>
                                <a:pt x="482" y="651"/>
                              </a:cubicBezTo>
                              <a:cubicBezTo>
                                <a:pt x="481" y="651"/>
                                <a:pt x="478" y="653"/>
                                <a:pt x="477" y="651"/>
                              </a:cubicBezTo>
                              <a:cubicBezTo>
                                <a:pt x="474" y="648"/>
                                <a:pt x="472" y="643"/>
                                <a:pt x="469" y="639"/>
                              </a:cubicBezTo>
                              <a:cubicBezTo>
                                <a:pt x="466" y="642"/>
                                <a:pt x="461" y="646"/>
                                <a:pt x="457" y="647"/>
                              </a:cubicBezTo>
                              <a:cubicBezTo>
                                <a:pt x="454" y="648"/>
                                <a:pt x="450" y="647"/>
                                <a:pt x="447" y="647"/>
                              </a:cubicBezTo>
                              <a:cubicBezTo>
                                <a:pt x="445" y="647"/>
                                <a:pt x="443" y="647"/>
                                <a:pt x="441" y="647"/>
                              </a:cubicBezTo>
                              <a:cubicBezTo>
                                <a:pt x="438" y="648"/>
                                <a:pt x="434" y="649"/>
                                <a:pt x="431" y="649"/>
                              </a:cubicBezTo>
                              <a:cubicBezTo>
                                <a:pt x="428" y="649"/>
                                <a:pt x="424" y="649"/>
                                <a:pt x="422" y="647"/>
                              </a:cubicBezTo>
                              <a:cubicBezTo>
                                <a:pt x="419" y="645"/>
                                <a:pt x="419" y="643"/>
                                <a:pt x="418" y="640"/>
                              </a:cubicBezTo>
                              <a:cubicBezTo>
                                <a:pt x="417" y="636"/>
                                <a:pt x="417" y="633"/>
                                <a:pt x="418" y="629"/>
                              </a:cubicBezTo>
                              <a:cubicBezTo>
                                <a:pt x="418" y="626"/>
                                <a:pt x="419" y="623"/>
                                <a:pt x="420" y="620"/>
                              </a:cubicBezTo>
                              <a:cubicBezTo>
                                <a:pt x="423" y="616"/>
                                <a:pt x="427" y="612"/>
                                <a:pt x="429" y="608"/>
                              </a:cubicBezTo>
                              <a:cubicBezTo>
                                <a:pt x="431" y="606"/>
                                <a:pt x="432" y="605"/>
                                <a:pt x="433" y="603"/>
                              </a:cubicBezTo>
                              <a:cubicBezTo>
                                <a:pt x="432" y="602"/>
                                <a:pt x="431" y="602"/>
                                <a:pt x="431" y="601"/>
                              </a:cubicBezTo>
                              <a:lnTo>
                                <a:pt x="430" y="602"/>
                              </a:lnTo>
                              <a:cubicBezTo>
                                <a:pt x="427" y="607"/>
                                <a:pt x="422" y="609"/>
                                <a:pt x="418" y="613"/>
                              </a:cubicBezTo>
                              <a:cubicBezTo>
                                <a:pt x="416" y="616"/>
                                <a:pt x="414" y="620"/>
                                <a:pt x="412" y="623"/>
                              </a:cubicBezTo>
                              <a:cubicBezTo>
                                <a:pt x="407" y="633"/>
                                <a:pt x="402" y="642"/>
                                <a:pt x="395" y="651"/>
                              </a:cubicBezTo>
                              <a:cubicBezTo>
                                <a:pt x="394" y="652"/>
                                <a:pt x="391" y="650"/>
                                <a:pt x="389" y="650"/>
                              </a:cubicBezTo>
                              <a:cubicBezTo>
                                <a:pt x="387" y="651"/>
                                <a:pt x="384" y="652"/>
                                <a:pt x="382" y="652"/>
                              </a:cubicBezTo>
                              <a:cubicBezTo>
                                <a:pt x="384" y="650"/>
                                <a:pt x="388" y="648"/>
                                <a:pt x="390" y="644"/>
                              </a:cubicBezTo>
                              <a:cubicBezTo>
                                <a:pt x="395" y="637"/>
                                <a:pt x="400" y="628"/>
                                <a:pt x="405" y="620"/>
                              </a:cubicBezTo>
                              <a:cubicBezTo>
                                <a:pt x="405" y="619"/>
                                <a:pt x="406" y="618"/>
                                <a:pt x="406" y="617"/>
                              </a:cubicBezTo>
                              <a:cubicBezTo>
                                <a:pt x="401" y="620"/>
                                <a:pt x="395" y="621"/>
                                <a:pt x="389" y="622"/>
                              </a:cubicBezTo>
                              <a:cubicBezTo>
                                <a:pt x="386" y="623"/>
                                <a:pt x="381" y="622"/>
                                <a:pt x="378" y="623"/>
                              </a:cubicBezTo>
                              <a:cubicBezTo>
                                <a:pt x="374" y="625"/>
                                <a:pt x="371" y="628"/>
                                <a:pt x="367" y="630"/>
                              </a:cubicBezTo>
                              <a:cubicBezTo>
                                <a:pt x="363" y="632"/>
                                <a:pt x="358" y="634"/>
                                <a:pt x="353" y="635"/>
                              </a:cubicBezTo>
                              <a:cubicBezTo>
                                <a:pt x="348" y="636"/>
                                <a:pt x="344" y="637"/>
                                <a:pt x="339" y="637"/>
                              </a:cubicBezTo>
                              <a:cubicBezTo>
                                <a:pt x="338" y="638"/>
                                <a:pt x="336" y="637"/>
                                <a:pt x="334" y="637"/>
                              </a:cubicBezTo>
                              <a:cubicBezTo>
                                <a:pt x="331" y="638"/>
                                <a:pt x="329" y="639"/>
                                <a:pt x="326" y="640"/>
                              </a:cubicBezTo>
                              <a:lnTo>
                                <a:pt x="334" y="633"/>
                              </a:lnTo>
                              <a:lnTo>
                                <a:pt x="323" y="627"/>
                              </a:lnTo>
                              <a:cubicBezTo>
                                <a:pt x="327" y="627"/>
                                <a:pt x="331" y="628"/>
                                <a:pt x="334" y="627"/>
                              </a:cubicBezTo>
                              <a:cubicBezTo>
                                <a:pt x="339" y="627"/>
                                <a:pt x="343" y="624"/>
                                <a:pt x="347" y="623"/>
                              </a:cubicBezTo>
                              <a:cubicBezTo>
                                <a:pt x="352" y="622"/>
                                <a:pt x="357" y="621"/>
                                <a:pt x="362" y="621"/>
                              </a:cubicBezTo>
                              <a:cubicBezTo>
                                <a:pt x="366" y="621"/>
                                <a:pt x="371" y="621"/>
                                <a:pt x="375" y="621"/>
                              </a:cubicBezTo>
                              <a:cubicBezTo>
                                <a:pt x="381" y="618"/>
                                <a:pt x="386" y="615"/>
                                <a:pt x="391" y="612"/>
                              </a:cubicBezTo>
                              <a:cubicBezTo>
                                <a:pt x="394" y="610"/>
                                <a:pt x="397" y="609"/>
                                <a:pt x="400" y="608"/>
                              </a:cubicBezTo>
                              <a:cubicBezTo>
                                <a:pt x="397" y="606"/>
                                <a:pt x="394" y="605"/>
                                <a:pt x="391" y="604"/>
                              </a:cubicBezTo>
                              <a:cubicBezTo>
                                <a:pt x="390" y="603"/>
                                <a:pt x="389" y="602"/>
                                <a:pt x="389" y="600"/>
                              </a:cubicBezTo>
                              <a:cubicBezTo>
                                <a:pt x="389" y="596"/>
                                <a:pt x="390" y="591"/>
                                <a:pt x="392" y="587"/>
                              </a:cubicBezTo>
                              <a:cubicBezTo>
                                <a:pt x="394" y="583"/>
                                <a:pt x="396" y="578"/>
                                <a:pt x="399" y="574"/>
                              </a:cubicBezTo>
                              <a:cubicBezTo>
                                <a:pt x="400" y="572"/>
                                <a:pt x="402" y="572"/>
                                <a:pt x="404" y="572"/>
                              </a:cubicBezTo>
                              <a:cubicBezTo>
                                <a:pt x="407" y="572"/>
                                <a:pt x="410" y="572"/>
                                <a:pt x="413" y="572"/>
                              </a:cubicBezTo>
                              <a:cubicBezTo>
                                <a:pt x="415" y="573"/>
                                <a:pt x="418" y="573"/>
                                <a:pt x="420" y="575"/>
                              </a:cubicBezTo>
                              <a:cubicBezTo>
                                <a:pt x="422" y="576"/>
                                <a:pt x="423" y="578"/>
                                <a:pt x="424" y="580"/>
                              </a:cubicBezTo>
                              <a:cubicBezTo>
                                <a:pt x="425" y="577"/>
                                <a:pt x="426" y="573"/>
                                <a:pt x="427" y="570"/>
                              </a:cubicBezTo>
                              <a:cubicBezTo>
                                <a:pt x="415" y="570"/>
                                <a:pt x="401" y="570"/>
                                <a:pt x="388" y="572"/>
                              </a:cubicBezTo>
                              <a:cubicBezTo>
                                <a:pt x="379" y="573"/>
                                <a:pt x="369" y="575"/>
                                <a:pt x="359" y="577"/>
                              </a:cubicBezTo>
                              <a:cubicBezTo>
                                <a:pt x="351" y="579"/>
                                <a:pt x="343" y="581"/>
                                <a:pt x="335" y="583"/>
                              </a:cubicBezTo>
                              <a:cubicBezTo>
                                <a:pt x="326" y="585"/>
                                <a:pt x="318" y="587"/>
                                <a:pt x="309" y="589"/>
                              </a:cubicBezTo>
                              <a:cubicBezTo>
                                <a:pt x="304" y="590"/>
                                <a:pt x="300" y="591"/>
                                <a:pt x="295" y="591"/>
                              </a:cubicBezTo>
                              <a:cubicBezTo>
                                <a:pt x="292" y="592"/>
                                <a:pt x="289" y="592"/>
                                <a:pt x="287" y="592"/>
                              </a:cubicBezTo>
                              <a:cubicBezTo>
                                <a:pt x="282" y="591"/>
                                <a:pt x="277" y="591"/>
                                <a:pt x="273" y="590"/>
                              </a:cubicBezTo>
                              <a:cubicBezTo>
                                <a:pt x="270" y="590"/>
                                <a:pt x="268" y="589"/>
                                <a:pt x="265" y="588"/>
                              </a:cubicBezTo>
                              <a:cubicBezTo>
                                <a:pt x="263" y="587"/>
                                <a:pt x="262" y="585"/>
                                <a:pt x="261" y="583"/>
                              </a:cubicBezTo>
                              <a:cubicBezTo>
                                <a:pt x="260" y="582"/>
                                <a:pt x="259" y="580"/>
                                <a:pt x="259" y="578"/>
                              </a:cubicBezTo>
                              <a:cubicBezTo>
                                <a:pt x="259" y="575"/>
                                <a:pt x="259" y="571"/>
                                <a:pt x="259" y="568"/>
                              </a:cubicBezTo>
                              <a:cubicBezTo>
                                <a:pt x="259" y="565"/>
                                <a:pt x="259" y="563"/>
                                <a:pt x="259" y="560"/>
                              </a:cubicBezTo>
                              <a:cubicBezTo>
                                <a:pt x="252" y="562"/>
                                <a:pt x="234" y="563"/>
                                <a:pt x="227" y="561"/>
                              </a:cubicBezTo>
                              <a:cubicBezTo>
                                <a:pt x="223" y="560"/>
                                <a:pt x="220" y="558"/>
                                <a:pt x="217" y="556"/>
                              </a:cubicBezTo>
                              <a:cubicBezTo>
                                <a:pt x="216" y="556"/>
                                <a:pt x="215" y="555"/>
                                <a:pt x="214" y="555"/>
                              </a:cubicBezTo>
                              <a:cubicBezTo>
                                <a:pt x="215" y="555"/>
                                <a:pt x="217" y="555"/>
                                <a:pt x="219" y="555"/>
                              </a:cubicBezTo>
                              <a:cubicBezTo>
                                <a:pt x="230" y="554"/>
                                <a:pt x="228" y="551"/>
                                <a:pt x="240" y="553"/>
                              </a:cubicBezTo>
                              <a:cubicBezTo>
                                <a:pt x="244" y="554"/>
                                <a:pt x="247" y="557"/>
                                <a:pt x="251" y="558"/>
                              </a:cubicBezTo>
                              <a:cubicBezTo>
                                <a:pt x="253" y="558"/>
                                <a:pt x="256" y="559"/>
                                <a:pt x="259" y="559"/>
                              </a:cubicBezTo>
                              <a:cubicBezTo>
                                <a:pt x="258" y="558"/>
                                <a:pt x="258" y="556"/>
                                <a:pt x="258" y="555"/>
                              </a:cubicBezTo>
                              <a:cubicBezTo>
                                <a:pt x="257" y="547"/>
                                <a:pt x="255" y="540"/>
                                <a:pt x="253" y="532"/>
                              </a:cubicBezTo>
                              <a:cubicBezTo>
                                <a:pt x="252" y="527"/>
                                <a:pt x="250" y="522"/>
                                <a:pt x="250" y="517"/>
                              </a:cubicBezTo>
                              <a:cubicBezTo>
                                <a:pt x="250" y="515"/>
                                <a:pt x="251" y="512"/>
                                <a:pt x="252" y="509"/>
                              </a:cubicBezTo>
                              <a:cubicBezTo>
                                <a:pt x="253" y="506"/>
                                <a:pt x="254" y="504"/>
                                <a:pt x="256" y="502"/>
                              </a:cubicBezTo>
                              <a:cubicBezTo>
                                <a:pt x="258" y="500"/>
                                <a:pt x="260" y="498"/>
                                <a:pt x="263" y="497"/>
                              </a:cubicBezTo>
                              <a:cubicBezTo>
                                <a:pt x="266" y="496"/>
                                <a:pt x="270" y="495"/>
                                <a:pt x="274" y="495"/>
                              </a:cubicBezTo>
                              <a:cubicBezTo>
                                <a:pt x="277" y="495"/>
                                <a:pt x="280" y="496"/>
                                <a:pt x="283" y="497"/>
                              </a:cubicBezTo>
                              <a:cubicBezTo>
                                <a:pt x="286" y="499"/>
                                <a:pt x="288" y="500"/>
                                <a:pt x="290" y="503"/>
                              </a:cubicBezTo>
                              <a:cubicBezTo>
                                <a:pt x="292" y="504"/>
                                <a:pt x="293" y="507"/>
                                <a:pt x="294" y="509"/>
                              </a:cubicBezTo>
                              <a:cubicBezTo>
                                <a:pt x="294" y="512"/>
                                <a:pt x="292" y="514"/>
                                <a:pt x="291" y="517"/>
                              </a:cubicBezTo>
                              <a:cubicBezTo>
                                <a:pt x="291" y="520"/>
                                <a:pt x="289" y="522"/>
                                <a:pt x="288" y="524"/>
                              </a:cubicBezTo>
                              <a:cubicBezTo>
                                <a:pt x="287" y="528"/>
                                <a:pt x="287" y="532"/>
                                <a:pt x="287" y="535"/>
                              </a:cubicBezTo>
                              <a:cubicBezTo>
                                <a:pt x="289" y="535"/>
                                <a:pt x="292" y="535"/>
                                <a:pt x="295" y="535"/>
                              </a:cubicBezTo>
                              <a:lnTo>
                                <a:pt x="295" y="535"/>
                              </a:lnTo>
                              <a:cubicBezTo>
                                <a:pt x="296" y="532"/>
                                <a:pt x="297" y="529"/>
                                <a:pt x="298" y="526"/>
                              </a:cubicBezTo>
                              <a:cubicBezTo>
                                <a:pt x="299" y="523"/>
                                <a:pt x="302" y="521"/>
                                <a:pt x="303" y="518"/>
                              </a:cubicBezTo>
                              <a:cubicBezTo>
                                <a:pt x="305" y="515"/>
                                <a:pt x="307" y="511"/>
                                <a:pt x="309" y="508"/>
                              </a:cubicBezTo>
                              <a:cubicBezTo>
                                <a:pt x="308" y="506"/>
                                <a:pt x="308" y="504"/>
                                <a:pt x="307" y="502"/>
                              </a:cubicBezTo>
                              <a:cubicBezTo>
                                <a:pt x="306" y="496"/>
                                <a:pt x="305" y="490"/>
                                <a:pt x="305" y="484"/>
                              </a:cubicBezTo>
                              <a:cubicBezTo>
                                <a:pt x="305" y="478"/>
                                <a:pt x="306" y="472"/>
                                <a:pt x="308" y="467"/>
                              </a:cubicBezTo>
                              <a:cubicBezTo>
                                <a:pt x="310" y="461"/>
                                <a:pt x="312" y="456"/>
                                <a:pt x="315" y="451"/>
                              </a:cubicBezTo>
                              <a:cubicBezTo>
                                <a:pt x="319" y="447"/>
                                <a:pt x="322" y="443"/>
                                <a:pt x="326" y="441"/>
                              </a:cubicBezTo>
                              <a:cubicBezTo>
                                <a:pt x="329" y="439"/>
                                <a:pt x="332" y="438"/>
                                <a:pt x="335" y="437"/>
                              </a:cubicBezTo>
                              <a:lnTo>
                                <a:pt x="334" y="437"/>
                              </a:lnTo>
                              <a:cubicBezTo>
                                <a:pt x="328" y="436"/>
                                <a:pt x="321" y="436"/>
                                <a:pt x="315" y="437"/>
                              </a:cubicBezTo>
                              <a:cubicBezTo>
                                <a:pt x="310" y="438"/>
                                <a:pt x="304" y="439"/>
                                <a:pt x="299" y="441"/>
                              </a:cubicBezTo>
                              <a:cubicBezTo>
                                <a:pt x="292" y="442"/>
                                <a:pt x="285" y="445"/>
                                <a:pt x="279" y="447"/>
                              </a:cubicBezTo>
                              <a:cubicBezTo>
                                <a:pt x="275" y="448"/>
                                <a:pt x="271" y="449"/>
                                <a:pt x="268" y="451"/>
                              </a:cubicBezTo>
                              <a:cubicBezTo>
                                <a:pt x="262" y="453"/>
                                <a:pt x="257" y="456"/>
                                <a:pt x="252" y="458"/>
                              </a:cubicBezTo>
                              <a:cubicBezTo>
                                <a:pt x="251" y="462"/>
                                <a:pt x="250" y="465"/>
                                <a:pt x="250" y="468"/>
                              </a:cubicBezTo>
                              <a:cubicBezTo>
                                <a:pt x="250" y="471"/>
                                <a:pt x="251" y="474"/>
                                <a:pt x="251" y="476"/>
                              </a:cubicBezTo>
                              <a:cubicBezTo>
                                <a:pt x="251" y="479"/>
                                <a:pt x="252" y="482"/>
                                <a:pt x="251" y="485"/>
                              </a:cubicBezTo>
                              <a:cubicBezTo>
                                <a:pt x="250" y="490"/>
                                <a:pt x="248" y="494"/>
                                <a:pt x="245" y="498"/>
                              </a:cubicBezTo>
                              <a:cubicBezTo>
                                <a:pt x="243" y="501"/>
                                <a:pt x="239" y="504"/>
                                <a:pt x="236" y="507"/>
                              </a:cubicBezTo>
                              <a:cubicBezTo>
                                <a:pt x="237" y="505"/>
                                <a:pt x="239" y="503"/>
                                <a:pt x="240" y="500"/>
                              </a:cubicBezTo>
                              <a:cubicBezTo>
                                <a:pt x="240" y="497"/>
                                <a:pt x="240" y="494"/>
                                <a:pt x="240" y="491"/>
                              </a:cubicBezTo>
                              <a:cubicBezTo>
                                <a:pt x="240" y="487"/>
                                <a:pt x="240" y="483"/>
                                <a:pt x="241" y="479"/>
                              </a:cubicBezTo>
                              <a:cubicBezTo>
                                <a:pt x="244" y="472"/>
                                <a:pt x="247" y="466"/>
                                <a:pt x="251" y="459"/>
                              </a:cubicBezTo>
                              <a:cubicBezTo>
                                <a:pt x="248" y="460"/>
                                <a:pt x="247" y="461"/>
                                <a:pt x="245" y="462"/>
                              </a:cubicBezTo>
                              <a:cubicBezTo>
                                <a:pt x="238" y="465"/>
                                <a:pt x="231" y="469"/>
                                <a:pt x="224" y="472"/>
                              </a:cubicBezTo>
                              <a:cubicBezTo>
                                <a:pt x="222" y="473"/>
                                <a:pt x="220" y="474"/>
                                <a:pt x="219" y="475"/>
                              </a:cubicBezTo>
                              <a:cubicBezTo>
                                <a:pt x="216" y="477"/>
                                <a:pt x="213" y="480"/>
                                <a:pt x="211" y="483"/>
                              </a:cubicBezTo>
                              <a:cubicBezTo>
                                <a:pt x="208" y="486"/>
                                <a:pt x="207" y="491"/>
                                <a:pt x="205" y="496"/>
                              </a:cubicBezTo>
                              <a:cubicBezTo>
                                <a:pt x="203" y="500"/>
                                <a:pt x="201" y="505"/>
                                <a:pt x="200" y="510"/>
                              </a:cubicBezTo>
                              <a:cubicBezTo>
                                <a:pt x="198" y="515"/>
                                <a:pt x="198" y="520"/>
                                <a:pt x="197" y="525"/>
                              </a:cubicBezTo>
                              <a:cubicBezTo>
                                <a:pt x="197" y="529"/>
                                <a:pt x="198" y="534"/>
                                <a:pt x="199" y="538"/>
                              </a:cubicBezTo>
                              <a:cubicBezTo>
                                <a:pt x="200" y="542"/>
                                <a:pt x="202" y="546"/>
                                <a:pt x="204" y="551"/>
                              </a:cubicBezTo>
                              <a:cubicBezTo>
                                <a:pt x="201" y="547"/>
                                <a:pt x="199" y="544"/>
                                <a:pt x="197" y="540"/>
                              </a:cubicBezTo>
                              <a:cubicBezTo>
                                <a:pt x="196" y="537"/>
                                <a:pt x="195" y="534"/>
                                <a:pt x="195" y="530"/>
                              </a:cubicBezTo>
                              <a:cubicBezTo>
                                <a:pt x="195" y="527"/>
                                <a:pt x="194" y="523"/>
                                <a:pt x="195" y="519"/>
                              </a:cubicBezTo>
                              <a:cubicBezTo>
                                <a:pt x="195" y="514"/>
                                <a:pt x="196" y="510"/>
                                <a:pt x="197" y="506"/>
                              </a:cubicBezTo>
                              <a:cubicBezTo>
                                <a:pt x="199" y="500"/>
                                <a:pt x="200" y="495"/>
                                <a:pt x="203" y="490"/>
                              </a:cubicBezTo>
                              <a:cubicBezTo>
                                <a:pt x="204" y="487"/>
                                <a:pt x="206" y="484"/>
                                <a:pt x="208" y="481"/>
                              </a:cubicBezTo>
                              <a:cubicBezTo>
                                <a:pt x="207" y="481"/>
                                <a:pt x="206" y="481"/>
                                <a:pt x="205" y="482"/>
                              </a:cubicBezTo>
                              <a:cubicBezTo>
                                <a:pt x="198" y="485"/>
                                <a:pt x="191" y="488"/>
                                <a:pt x="184" y="490"/>
                              </a:cubicBezTo>
                              <a:cubicBezTo>
                                <a:pt x="179" y="492"/>
                                <a:pt x="174" y="493"/>
                                <a:pt x="168" y="494"/>
                              </a:cubicBezTo>
                              <a:cubicBezTo>
                                <a:pt x="164" y="495"/>
                                <a:pt x="160" y="496"/>
                                <a:pt x="155" y="496"/>
                              </a:cubicBezTo>
                              <a:cubicBezTo>
                                <a:pt x="151" y="497"/>
                                <a:pt x="147" y="498"/>
                                <a:pt x="142" y="498"/>
                              </a:cubicBezTo>
                              <a:cubicBezTo>
                                <a:pt x="137" y="498"/>
                                <a:pt x="131" y="499"/>
                                <a:pt x="126" y="499"/>
                              </a:cubicBezTo>
                              <a:cubicBezTo>
                                <a:pt x="120" y="499"/>
                                <a:pt x="114" y="499"/>
                                <a:pt x="108" y="498"/>
                              </a:cubicBezTo>
                              <a:cubicBezTo>
                                <a:pt x="101" y="498"/>
                                <a:pt x="94" y="498"/>
                                <a:pt x="87" y="496"/>
                              </a:cubicBezTo>
                              <a:cubicBezTo>
                                <a:pt x="87" y="497"/>
                                <a:pt x="86" y="497"/>
                                <a:pt x="86" y="497"/>
                              </a:cubicBezTo>
                              <a:cubicBezTo>
                                <a:pt x="83" y="498"/>
                                <a:pt x="79" y="499"/>
                                <a:pt x="76" y="500"/>
                              </a:cubicBezTo>
                              <a:cubicBezTo>
                                <a:pt x="73" y="502"/>
                                <a:pt x="71" y="505"/>
                                <a:pt x="68" y="507"/>
                              </a:cubicBezTo>
                              <a:cubicBezTo>
                                <a:pt x="66" y="509"/>
                                <a:pt x="65" y="511"/>
                                <a:pt x="63" y="512"/>
                              </a:cubicBezTo>
                              <a:cubicBezTo>
                                <a:pt x="60" y="514"/>
                                <a:pt x="56" y="515"/>
                                <a:pt x="54" y="516"/>
                              </a:cubicBezTo>
                              <a:cubicBezTo>
                                <a:pt x="50" y="517"/>
                                <a:pt x="48" y="517"/>
                                <a:pt x="45" y="517"/>
                              </a:cubicBezTo>
                              <a:cubicBezTo>
                                <a:pt x="43" y="517"/>
                                <a:pt x="42" y="517"/>
                                <a:pt x="40" y="517"/>
                              </a:cubicBezTo>
                              <a:cubicBezTo>
                                <a:pt x="39" y="517"/>
                                <a:pt x="37" y="517"/>
                                <a:pt x="36" y="517"/>
                              </a:cubicBezTo>
                              <a:cubicBezTo>
                                <a:pt x="39" y="515"/>
                                <a:pt x="42" y="513"/>
                                <a:pt x="45" y="511"/>
                              </a:cubicBezTo>
                              <a:cubicBezTo>
                                <a:pt x="48" y="509"/>
                                <a:pt x="51" y="505"/>
                                <a:pt x="54" y="503"/>
                              </a:cubicBezTo>
                              <a:cubicBezTo>
                                <a:pt x="56" y="502"/>
                                <a:pt x="58" y="501"/>
                                <a:pt x="60" y="501"/>
                              </a:cubicBezTo>
                              <a:cubicBezTo>
                                <a:pt x="65" y="500"/>
                                <a:pt x="69" y="499"/>
                                <a:pt x="74" y="499"/>
                              </a:cubicBezTo>
                              <a:cubicBezTo>
                                <a:pt x="77" y="498"/>
                                <a:pt x="81" y="497"/>
                                <a:pt x="85" y="496"/>
                              </a:cubicBezTo>
                              <a:cubicBezTo>
                                <a:pt x="80" y="495"/>
                                <a:pt x="76" y="492"/>
                                <a:pt x="72" y="491"/>
                              </a:cubicBezTo>
                              <a:cubicBezTo>
                                <a:pt x="77" y="491"/>
                                <a:pt x="82" y="492"/>
                                <a:pt x="88" y="493"/>
                              </a:cubicBezTo>
                              <a:cubicBezTo>
                                <a:pt x="90" y="494"/>
                                <a:pt x="93" y="494"/>
                                <a:pt x="95" y="495"/>
                              </a:cubicBezTo>
                              <a:cubicBezTo>
                                <a:pt x="104" y="495"/>
                                <a:pt x="113" y="496"/>
                                <a:pt x="122" y="495"/>
                              </a:cubicBezTo>
                              <a:cubicBezTo>
                                <a:pt x="134" y="495"/>
                                <a:pt x="146" y="495"/>
                                <a:pt x="157" y="493"/>
                              </a:cubicBezTo>
                              <a:cubicBezTo>
                                <a:pt x="164" y="492"/>
                                <a:pt x="171" y="490"/>
                                <a:pt x="177" y="488"/>
                              </a:cubicBezTo>
                              <a:cubicBezTo>
                                <a:pt x="180" y="487"/>
                                <a:pt x="182" y="487"/>
                                <a:pt x="185" y="486"/>
                              </a:cubicBezTo>
                              <a:cubicBezTo>
                                <a:pt x="184" y="486"/>
                                <a:pt x="183" y="486"/>
                                <a:pt x="182" y="486"/>
                              </a:cubicBezTo>
                              <a:cubicBezTo>
                                <a:pt x="176" y="485"/>
                                <a:pt x="171" y="483"/>
                                <a:pt x="166" y="482"/>
                              </a:cubicBezTo>
                              <a:cubicBezTo>
                                <a:pt x="162" y="480"/>
                                <a:pt x="157" y="479"/>
                                <a:pt x="154" y="477"/>
                              </a:cubicBezTo>
                              <a:cubicBezTo>
                                <a:pt x="152" y="476"/>
                                <a:pt x="151" y="474"/>
                                <a:pt x="149" y="473"/>
                              </a:cubicBezTo>
                              <a:cubicBezTo>
                                <a:pt x="149" y="472"/>
                                <a:pt x="148" y="472"/>
                                <a:pt x="147" y="472"/>
                              </a:cubicBezTo>
                              <a:cubicBezTo>
                                <a:pt x="138" y="469"/>
                                <a:pt x="138" y="471"/>
                                <a:pt x="131" y="464"/>
                              </a:cubicBezTo>
                              <a:cubicBezTo>
                                <a:pt x="128" y="461"/>
                                <a:pt x="127" y="458"/>
                                <a:pt x="124" y="456"/>
                              </a:cubicBezTo>
                              <a:cubicBezTo>
                                <a:pt x="122" y="455"/>
                                <a:pt x="119" y="454"/>
                                <a:pt x="117" y="453"/>
                              </a:cubicBezTo>
                              <a:cubicBezTo>
                                <a:pt x="122" y="454"/>
                                <a:pt x="128" y="452"/>
                                <a:pt x="134" y="454"/>
                              </a:cubicBezTo>
                              <a:cubicBezTo>
                                <a:pt x="138" y="456"/>
                                <a:pt x="142" y="459"/>
                                <a:pt x="145" y="462"/>
                              </a:cubicBezTo>
                              <a:cubicBezTo>
                                <a:pt x="147" y="464"/>
                                <a:pt x="148" y="468"/>
                                <a:pt x="150" y="471"/>
                              </a:cubicBezTo>
                              <a:lnTo>
                                <a:pt x="150" y="471"/>
                              </a:lnTo>
                              <a:cubicBezTo>
                                <a:pt x="151" y="472"/>
                                <a:pt x="153" y="473"/>
                                <a:pt x="154" y="474"/>
                              </a:cubicBezTo>
                              <a:cubicBezTo>
                                <a:pt x="157" y="476"/>
                                <a:pt x="159" y="477"/>
                                <a:pt x="162" y="478"/>
                              </a:cubicBezTo>
                              <a:cubicBezTo>
                                <a:pt x="167" y="479"/>
                                <a:pt x="173" y="481"/>
                                <a:pt x="179" y="482"/>
                              </a:cubicBezTo>
                              <a:cubicBezTo>
                                <a:pt x="183" y="483"/>
                                <a:pt x="188" y="482"/>
                                <a:pt x="193" y="482"/>
                              </a:cubicBezTo>
                              <a:cubicBezTo>
                                <a:pt x="194" y="482"/>
                                <a:pt x="195" y="482"/>
                                <a:pt x="197" y="481"/>
                              </a:cubicBezTo>
                              <a:cubicBezTo>
                                <a:pt x="200" y="480"/>
                                <a:pt x="204" y="478"/>
                                <a:pt x="207" y="476"/>
                              </a:cubicBezTo>
                              <a:cubicBezTo>
                                <a:pt x="216" y="472"/>
                                <a:pt x="224" y="467"/>
                                <a:pt x="233" y="463"/>
                              </a:cubicBezTo>
                              <a:cubicBezTo>
                                <a:pt x="234" y="462"/>
                                <a:pt x="235" y="462"/>
                                <a:pt x="236" y="461"/>
                              </a:cubicBezTo>
                              <a:cubicBezTo>
                                <a:pt x="234" y="461"/>
                                <a:pt x="232" y="460"/>
                                <a:pt x="230" y="460"/>
                              </a:cubicBezTo>
                              <a:cubicBezTo>
                                <a:pt x="228" y="460"/>
                                <a:pt x="225" y="459"/>
                                <a:pt x="223" y="459"/>
                              </a:cubicBezTo>
                              <a:cubicBezTo>
                                <a:pt x="220" y="459"/>
                                <a:pt x="218" y="460"/>
                                <a:pt x="215" y="459"/>
                              </a:cubicBezTo>
                              <a:cubicBezTo>
                                <a:pt x="211" y="458"/>
                                <a:pt x="208" y="456"/>
                                <a:pt x="205" y="454"/>
                              </a:cubicBezTo>
                              <a:cubicBezTo>
                                <a:pt x="202" y="452"/>
                                <a:pt x="200" y="450"/>
                                <a:pt x="197" y="448"/>
                              </a:cubicBezTo>
                              <a:cubicBezTo>
                                <a:pt x="199" y="449"/>
                                <a:pt x="201" y="449"/>
                                <a:pt x="203" y="449"/>
                              </a:cubicBezTo>
                              <a:cubicBezTo>
                                <a:pt x="206" y="450"/>
                                <a:pt x="208" y="449"/>
                                <a:pt x="211" y="450"/>
                              </a:cubicBezTo>
                              <a:cubicBezTo>
                                <a:pt x="214" y="450"/>
                                <a:pt x="218" y="450"/>
                                <a:pt x="222" y="451"/>
                              </a:cubicBezTo>
                              <a:cubicBezTo>
                                <a:pt x="227" y="453"/>
                                <a:pt x="232" y="458"/>
                                <a:pt x="238" y="461"/>
                              </a:cubicBezTo>
                              <a:cubicBezTo>
                                <a:pt x="241" y="459"/>
                                <a:pt x="244" y="458"/>
                                <a:pt x="247" y="457"/>
                              </a:cubicBezTo>
                              <a:cubicBezTo>
                                <a:pt x="257" y="452"/>
                                <a:pt x="267" y="447"/>
                                <a:pt x="278" y="443"/>
                              </a:cubicBezTo>
                              <a:cubicBezTo>
                                <a:pt x="277" y="442"/>
                                <a:pt x="276" y="442"/>
                                <a:pt x="275" y="442"/>
                              </a:cubicBezTo>
                              <a:cubicBezTo>
                                <a:pt x="263" y="443"/>
                                <a:pt x="264" y="445"/>
                                <a:pt x="252" y="439"/>
                              </a:cubicBezTo>
                              <a:cubicBezTo>
                                <a:pt x="249" y="438"/>
                                <a:pt x="246" y="435"/>
                                <a:pt x="242" y="433"/>
                              </a:cubicBezTo>
                              <a:cubicBezTo>
                                <a:pt x="238" y="432"/>
                                <a:pt x="235" y="433"/>
                                <a:pt x="232" y="432"/>
                              </a:cubicBezTo>
                              <a:cubicBezTo>
                                <a:pt x="238" y="431"/>
                                <a:pt x="245" y="427"/>
                                <a:pt x="252" y="427"/>
                              </a:cubicBezTo>
                              <a:cubicBezTo>
                                <a:pt x="258" y="427"/>
                                <a:pt x="264" y="429"/>
                                <a:pt x="269" y="432"/>
                              </a:cubicBezTo>
                              <a:cubicBezTo>
                                <a:pt x="272" y="434"/>
                                <a:pt x="275" y="437"/>
                                <a:pt x="278" y="440"/>
                              </a:cubicBezTo>
                              <a:cubicBezTo>
                                <a:pt x="278" y="441"/>
                                <a:pt x="279" y="441"/>
                                <a:pt x="279" y="442"/>
                              </a:cubicBezTo>
                              <a:cubicBezTo>
                                <a:pt x="286" y="439"/>
                                <a:pt x="293" y="438"/>
                                <a:pt x="300" y="436"/>
                              </a:cubicBezTo>
                              <a:cubicBezTo>
                                <a:pt x="307" y="434"/>
                                <a:pt x="315" y="434"/>
                                <a:pt x="322" y="433"/>
                              </a:cubicBezTo>
                              <a:cubicBezTo>
                                <a:pt x="328" y="433"/>
                                <a:pt x="334" y="433"/>
                                <a:pt x="340" y="433"/>
                              </a:cubicBezTo>
                              <a:cubicBezTo>
                                <a:pt x="347" y="434"/>
                                <a:pt x="354" y="435"/>
                                <a:pt x="361" y="437"/>
                              </a:cubicBezTo>
                              <a:cubicBezTo>
                                <a:pt x="367" y="438"/>
                                <a:pt x="372" y="440"/>
                                <a:pt x="378" y="442"/>
                              </a:cubicBezTo>
                              <a:cubicBezTo>
                                <a:pt x="383" y="444"/>
                                <a:pt x="389" y="446"/>
                                <a:pt x="394" y="449"/>
                              </a:cubicBezTo>
                              <a:cubicBezTo>
                                <a:pt x="395" y="450"/>
                                <a:pt x="397" y="451"/>
                                <a:pt x="398" y="452"/>
                              </a:cubicBezTo>
                              <a:cubicBezTo>
                                <a:pt x="397" y="450"/>
                                <a:pt x="396" y="447"/>
                                <a:pt x="395" y="445"/>
                              </a:cubicBezTo>
                              <a:cubicBezTo>
                                <a:pt x="394" y="442"/>
                                <a:pt x="392" y="440"/>
                                <a:pt x="390" y="437"/>
                              </a:cubicBezTo>
                              <a:cubicBezTo>
                                <a:pt x="388" y="435"/>
                                <a:pt x="386" y="433"/>
                                <a:pt x="384" y="432"/>
                              </a:cubicBezTo>
                              <a:cubicBezTo>
                                <a:pt x="380" y="430"/>
                                <a:pt x="377" y="429"/>
                                <a:pt x="373" y="427"/>
                              </a:cubicBezTo>
                              <a:cubicBezTo>
                                <a:pt x="368" y="425"/>
                                <a:pt x="362" y="426"/>
                                <a:pt x="357" y="425"/>
                              </a:cubicBezTo>
                              <a:lnTo>
                                <a:pt x="51" y="424"/>
                              </a:lnTo>
                              <a:cubicBezTo>
                                <a:pt x="46" y="424"/>
                                <a:pt x="41" y="424"/>
                                <a:pt x="36" y="424"/>
                              </a:cubicBezTo>
                              <a:cubicBezTo>
                                <a:pt x="32" y="423"/>
                                <a:pt x="29" y="423"/>
                                <a:pt x="26" y="423"/>
                              </a:cubicBezTo>
                              <a:cubicBezTo>
                                <a:pt x="22" y="422"/>
                                <a:pt x="18" y="421"/>
                                <a:pt x="15" y="419"/>
                              </a:cubicBezTo>
                              <a:cubicBezTo>
                                <a:pt x="12" y="417"/>
                                <a:pt x="9" y="414"/>
                                <a:pt x="6" y="411"/>
                              </a:cubicBezTo>
                              <a:cubicBezTo>
                                <a:pt x="4" y="409"/>
                                <a:pt x="3" y="406"/>
                                <a:pt x="2" y="403"/>
                              </a:cubicBezTo>
                              <a:cubicBezTo>
                                <a:pt x="1" y="400"/>
                                <a:pt x="0" y="397"/>
                                <a:pt x="0" y="394"/>
                              </a:cubicBezTo>
                              <a:cubicBezTo>
                                <a:pt x="0" y="390"/>
                                <a:pt x="1" y="387"/>
                                <a:pt x="2" y="383"/>
                              </a:cubicBezTo>
                              <a:cubicBezTo>
                                <a:pt x="3" y="381"/>
                                <a:pt x="6" y="379"/>
                                <a:pt x="8" y="377"/>
                              </a:cubicBezTo>
                              <a:cubicBezTo>
                                <a:pt x="11" y="375"/>
                                <a:pt x="13" y="374"/>
                                <a:pt x="16" y="373"/>
                              </a:cubicBezTo>
                              <a:cubicBezTo>
                                <a:pt x="19" y="372"/>
                                <a:pt x="22" y="372"/>
                                <a:pt x="25" y="373"/>
                              </a:cubicBezTo>
                              <a:cubicBezTo>
                                <a:pt x="28" y="374"/>
                                <a:pt x="30" y="375"/>
                                <a:pt x="32" y="377"/>
                              </a:cubicBezTo>
                              <a:cubicBezTo>
                                <a:pt x="34" y="378"/>
                                <a:pt x="35" y="380"/>
                                <a:pt x="36" y="383"/>
                              </a:cubicBezTo>
                              <a:cubicBezTo>
                                <a:pt x="36" y="384"/>
                                <a:pt x="37" y="386"/>
                                <a:pt x="37" y="388"/>
                              </a:cubicBezTo>
                              <a:cubicBezTo>
                                <a:pt x="37" y="391"/>
                                <a:pt x="36" y="393"/>
                                <a:pt x="35" y="395"/>
                              </a:cubicBezTo>
                              <a:cubicBezTo>
                                <a:pt x="33" y="397"/>
                                <a:pt x="31" y="398"/>
                                <a:pt x="29" y="399"/>
                              </a:cubicBezTo>
                              <a:cubicBezTo>
                                <a:pt x="28" y="399"/>
                                <a:pt x="27" y="399"/>
                                <a:pt x="26" y="399"/>
                              </a:cubicBezTo>
                              <a:cubicBezTo>
                                <a:pt x="26" y="398"/>
                                <a:pt x="26" y="397"/>
                                <a:pt x="27" y="396"/>
                              </a:cubicBezTo>
                              <a:cubicBezTo>
                                <a:pt x="27" y="395"/>
                                <a:pt x="28" y="395"/>
                                <a:pt x="29" y="395"/>
                              </a:cubicBezTo>
                              <a:cubicBezTo>
                                <a:pt x="30" y="393"/>
                                <a:pt x="31" y="391"/>
                                <a:pt x="32" y="388"/>
                              </a:cubicBezTo>
                              <a:cubicBezTo>
                                <a:pt x="32" y="386"/>
                                <a:pt x="32" y="383"/>
                                <a:pt x="30" y="381"/>
                              </a:cubicBezTo>
                              <a:cubicBezTo>
                                <a:pt x="28" y="379"/>
                                <a:pt x="25" y="378"/>
                                <a:pt x="22" y="378"/>
                              </a:cubicBezTo>
                              <a:cubicBezTo>
                                <a:pt x="19" y="378"/>
                                <a:pt x="16" y="379"/>
                                <a:pt x="13" y="380"/>
                              </a:cubicBezTo>
                              <a:cubicBezTo>
                                <a:pt x="11" y="382"/>
                                <a:pt x="8" y="384"/>
                                <a:pt x="7" y="386"/>
                              </a:cubicBezTo>
                              <a:cubicBezTo>
                                <a:pt x="6" y="389"/>
                                <a:pt x="6" y="392"/>
                                <a:pt x="6" y="396"/>
                              </a:cubicBezTo>
                              <a:cubicBezTo>
                                <a:pt x="6" y="398"/>
                                <a:pt x="6" y="401"/>
                                <a:pt x="8" y="403"/>
                              </a:cubicBezTo>
                              <a:cubicBezTo>
                                <a:pt x="9" y="406"/>
                                <a:pt x="11" y="409"/>
                                <a:pt x="14" y="411"/>
                              </a:cubicBezTo>
                              <a:cubicBezTo>
                                <a:pt x="16" y="413"/>
                                <a:pt x="19" y="415"/>
                                <a:pt x="22" y="416"/>
                              </a:cubicBezTo>
                              <a:cubicBezTo>
                                <a:pt x="25" y="417"/>
                                <a:pt x="29" y="418"/>
                                <a:pt x="32" y="419"/>
                              </a:cubicBezTo>
                              <a:cubicBezTo>
                                <a:pt x="36" y="420"/>
                                <a:pt x="41" y="420"/>
                                <a:pt x="45" y="420"/>
                              </a:cubicBezTo>
                              <a:lnTo>
                                <a:pt x="45" y="420"/>
                              </a:lnTo>
                              <a:lnTo>
                                <a:pt x="356" y="418"/>
                              </a:lnTo>
                              <a:cubicBezTo>
                                <a:pt x="362" y="418"/>
                                <a:pt x="370" y="419"/>
                                <a:pt x="375" y="421"/>
                              </a:cubicBezTo>
                              <a:cubicBezTo>
                                <a:pt x="378" y="422"/>
                                <a:pt x="381" y="423"/>
                                <a:pt x="384" y="425"/>
                              </a:cubicBezTo>
                              <a:cubicBezTo>
                                <a:pt x="387" y="427"/>
                                <a:pt x="390" y="429"/>
                                <a:pt x="393" y="431"/>
                              </a:cubicBezTo>
                              <a:cubicBezTo>
                                <a:pt x="396" y="434"/>
                                <a:pt x="398" y="437"/>
                                <a:pt x="400" y="440"/>
                              </a:cubicBezTo>
                              <a:cubicBezTo>
                                <a:pt x="403" y="444"/>
                                <a:pt x="404" y="447"/>
                                <a:pt x="405" y="451"/>
                              </a:cubicBezTo>
                              <a:cubicBezTo>
                                <a:pt x="406" y="453"/>
                                <a:pt x="406" y="456"/>
                                <a:pt x="406" y="458"/>
                              </a:cubicBezTo>
                              <a:cubicBezTo>
                                <a:pt x="408" y="459"/>
                                <a:pt x="409" y="461"/>
                                <a:pt x="411" y="462"/>
                              </a:cubicBezTo>
                              <a:cubicBezTo>
                                <a:pt x="414" y="464"/>
                                <a:pt x="417" y="467"/>
                                <a:pt x="420" y="470"/>
                              </a:cubicBezTo>
                              <a:cubicBezTo>
                                <a:pt x="424" y="474"/>
                                <a:pt x="428" y="478"/>
                                <a:pt x="431" y="483"/>
                              </a:cubicBezTo>
                              <a:cubicBezTo>
                                <a:pt x="430" y="479"/>
                                <a:pt x="429" y="476"/>
                                <a:pt x="428" y="473"/>
                              </a:cubicBezTo>
                              <a:cubicBezTo>
                                <a:pt x="425" y="465"/>
                                <a:pt x="422" y="457"/>
                                <a:pt x="418" y="450"/>
                              </a:cubicBezTo>
                              <a:cubicBezTo>
                                <a:pt x="414" y="441"/>
                                <a:pt x="408" y="432"/>
                                <a:pt x="402" y="424"/>
                              </a:cubicBezTo>
                              <a:cubicBezTo>
                                <a:pt x="397" y="416"/>
                                <a:pt x="391" y="409"/>
                                <a:pt x="385" y="402"/>
                              </a:cubicBezTo>
                              <a:cubicBezTo>
                                <a:pt x="377" y="396"/>
                                <a:pt x="369" y="390"/>
                                <a:pt x="362" y="384"/>
                              </a:cubicBezTo>
                              <a:cubicBezTo>
                                <a:pt x="355" y="379"/>
                                <a:pt x="348" y="375"/>
                                <a:pt x="341" y="370"/>
                              </a:cubicBezTo>
                              <a:cubicBezTo>
                                <a:pt x="334" y="366"/>
                                <a:pt x="326" y="361"/>
                                <a:pt x="318" y="357"/>
                              </a:cubicBezTo>
                              <a:cubicBezTo>
                                <a:pt x="310" y="353"/>
                                <a:pt x="302" y="349"/>
                                <a:pt x="294" y="346"/>
                              </a:cubicBezTo>
                              <a:cubicBezTo>
                                <a:pt x="293" y="349"/>
                                <a:pt x="291" y="353"/>
                                <a:pt x="290" y="357"/>
                              </a:cubicBezTo>
                              <a:cubicBezTo>
                                <a:pt x="288" y="362"/>
                                <a:pt x="286" y="368"/>
                                <a:pt x="284" y="374"/>
                              </a:cubicBezTo>
                              <a:cubicBezTo>
                                <a:pt x="283" y="377"/>
                                <a:pt x="283" y="381"/>
                                <a:pt x="283" y="384"/>
                              </a:cubicBezTo>
                              <a:cubicBezTo>
                                <a:pt x="283" y="387"/>
                                <a:pt x="283" y="391"/>
                                <a:pt x="284" y="394"/>
                              </a:cubicBezTo>
                              <a:cubicBezTo>
                                <a:pt x="284" y="396"/>
                                <a:pt x="285" y="398"/>
                                <a:pt x="286" y="399"/>
                              </a:cubicBezTo>
                              <a:cubicBezTo>
                                <a:pt x="288" y="401"/>
                                <a:pt x="290" y="401"/>
                                <a:pt x="293" y="401"/>
                              </a:cubicBezTo>
                              <a:cubicBezTo>
                                <a:pt x="297" y="402"/>
                                <a:pt x="301" y="402"/>
                                <a:pt x="306" y="402"/>
                              </a:cubicBezTo>
                              <a:cubicBezTo>
                                <a:pt x="315" y="402"/>
                                <a:pt x="325" y="401"/>
                                <a:pt x="335" y="400"/>
                              </a:cubicBezTo>
                              <a:cubicBezTo>
                                <a:pt x="342" y="400"/>
                                <a:pt x="349" y="399"/>
                                <a:pt x="355" y="400"/>
                              </a:cubicBezTo>
                              <a:cubicBezTo>
                                <a:pt x="360" y="400"/>
                                <a:pt x="364" y="401"/>
                                <a:pt x="368" y="402"/>
                              </a:cubicBezTo>
                              <a:cubicBezTo>
                                <a:pt x="370" y="403"/>
                                <a:pt x="372" y="405"/>
                                <a:pt x="374" y="406"/>
                              </a:cubicBezTo>
                              <a:cubicBezTo>
                                <a:pt x="375" y="406"/>
                                <a:pt x="377" y="406"/>
                                <a:pt x="378" y="407"/>
                              </a:cubicBezTo>
                              <a:cubicBezTo>
                                <a:pt x="380" y="408"/>
                                <a:pt x="382" y="410"/>
                                <a:pt x="383" y="412"/>
                              </a:cubicBezTo>
                              <a:cubicBezTo>
                                <a:pt x="384" y="414"/>
                                <a:pt x="384" y="416"/>
                                <a:pt x="385" y="418"/>
                              </a:cubicBezTo>
                              <a:cubicBezTo>
                                <a:pt x="383" y="417"/>
                                <a:pt x="380" y="417"/>
                                <a:pt x="378" y="417"/>
                              </a:cubicBezTo>
                              <a:cubicBezTo>
                                <a:pt x="372" y="416"/>
                                <a:pt x="367" y="414"/>
                                <a:pt x="361" y="414"/>
                              </a:cubicBezTo>
                              <a:cubicBezTo>
                                <a:pt x="351" y="413"/>
                                <a:pt x="342" y="413"/>
                                <a:pt x="332" y="413"/>
                              </a:cubicBezTo>
                              <a:cubicBezTo>
                                <a:pt x="308" y="413"/>
                                <a:pt x="284" y="414"/>
                                <a:pt x="260" y="413"/>
                              </a:cubicBezTo>
                              <a:cubicBezTo>
                                <a:pt x="259" y="413"/>
                                <a:pt x="258" y="413"/>
                                <a:pt x="258" y="413"/>
                              </a:cubicBezTo>
                              <a:cubicBezTo>
                                <a:pt x="257" y="412"/>
                                <a:pt x="256" y="411"/>
                                <a:pt x="256" y="410"/>
                              </a:cubicBezTo>
                              <a:cubicBezTo>
                                <a:pt x="255" y="408"/>
                                <a:pt x="255" y="406"/>
                                <a:pt x="255" y="404"/>
                              </a:cubicBezTo>
                              <a:cubicBezTo>
                                <a:pt x="255" y="401"/>
                                <a:pt x="255" y="399"/>
                                <a:pt x="256" y="397"/>
                              </a:cubicBezTo>
                              <a:cubicBezTo>
                                <a:pt x="257" y="392"/>
                                <a:pt x="259" y="388"/>
                                <a:pt x="260" y="383"/>
                              </a:cubicBezTo>
                              <a:cubicBezTo>
                                <a:pt x="262" y="376"/>
                                <a:pt x="264" y="369"/>
                                <a:pt x="264" y="362"/>
                              </a:cubicBezTo>
                              <a:cubicBezTo>
                                <a:pt x="265" y="355"/>
                                <a:pt x="265" y="347"/>
                                <a:pt x="265" y="339"/>
                              </a:cubicBezTo>
                              <a:cubicBezTo>
                                <a:pt x="264" y="340"/>
                                <a:pt x="262" y="340"/>
                                <a:pt x="260" y="341"/>
                              </a:cubicBezTo>
                              <a:cubicBezTo>
                                <a:pt x="259" y="341"/>
                                <a:pt x="257" y="342"/>
                                <a:pt x="256" y="343"/>
                              </a:cubicBezTo>
                              <a:cubicBezTo>
                                <a:pt x="254" y="344"/>
                                <a:pt x="252" y="345"/>
                                <a:pt x="250" y="347"/>
                              </a:cubicBezTo>
                              <a:cubicBezTo>
                                <a:pt x="248" y="348"/>
                                <a:pt x="246" y="350"/>
                                <a:pt x="245" y="352"/>
                              </a:cubicBezTo>
                              <a:cubicBezTo>
                                <a:pt x="244" y="354"/>
                                <a:pt x="244" y="357"/>
                                <a:pt x="243" y="359"/>
                              </a:cubicBezTo>
                              <a:cubicBezTo>
                                <a:pt x="242" y="362"/>
                                <a:pt x="241" y="366"/>
                                <a:pt x="240" y="369"/>
                              </a:cubicBezTo>
                              <a:cubicBezTo>
                                <a:pt x="238" y="373"/>
                                <a:pt x="236" y="377"/>
                                <a:pt x="234" y="380"/>
                              </a:cubicBezTo>
                              <a:cubicBezTo>
                                <a:pt x="232" y="384"/>
                                <a:pt x="230" y="388"/>
                                <a:pt x="228" y="392"/>
                              </a:cubicBezTo>
                              <a:cubicBezTo>
                                <a:pt x="224" y="396"/>
                                <a:pt x="222" y="401"/>
                                <a:pt x="218" y="405"/>
                              </a:cubicBezTo>
                              <a:cubicBezTo>
                                <a:pt x="215" y="407"/>
                                <a:pt x="212" y="409"/>
                                <a:pt x="209" y="410"/>
                              </a:cubicBezTo>
                              <a:cubicBezTo>
                                <a:pt x="206" y="412"/>
                                <a:pt x="203" y="413"/>
                                <a:pt x="200" y="413"/>
                              </a:cubicBezTo>
                              <a:cubicBezTo>
                                <a:pt x="196" y="414"/>
                                <a:pt x="192" y="414"/>
                                <a:pt x="188" y="414"/>
                              </a:cubicBezTo>
                              <a:cubicBezTo>
                                <a:pt x="175" y="414"/>
                                <a:pt x="162" y="414"/>
                                <a:pt x="149" y="414"/>
                              </a:cubicBezTo>
                              <a:cubicBezTo>
                                <a:pt x="133" y="414"/>
                                <a:pt x="116" y="414"/>
                                <a:pt x="100" y="414"/>
                              </a:cubicBezTo>
                              <a:cubicBezTo>
                                <a:pt x="82" y="414"/>
                                <a:pt x="65" y="414"/>
                                <a:pt x="47" y="413"/>
                              </a:cubicBezTo>
                              <a:cubicBezTo>
                                <a:pt x="45" y="413"/>
                                <a:pt x="42" y="412"/>
                                <a:pt x="39" y="411"/>
                              </a:cubicBezTo>
                              <a:cubicBezTo>
                                <a:pt x="38" y="411"/>
                                <a:pt x="37" y="409"/>
                                <a:pt x="37" y="408"/>
                              </a:cubicBezTo>
                              <a:cubicBezTo>
                                <a:pt x="37" y="407"/>
                                <a:pt x="37" y="406"/>
                                <a:pt x="38" y="405"/>
                              </a:cubicBezTo>
                              <a:cubicBezTo>
                                <a:pt x="40" y="404"/>
                                <a:pt x="42" y="403"/>
                                <a:pt x="45" y="403"/>
                              </a:cubicBezTo>
                              <a:cubicBezTo>
                                <a:pt x="49" y="402"/>
                                <a:pt x="52" y="402"/>
                                <a:pt x="56" y="402"/>
                              </a:cubicBezTo>
                              <a:cubicBezTo>
                                <a:pt x="62" y="402"/>
                                <a:pt x="68" y="402"/>
                                <a:pt x="73" y="402"/>
                              </a:cubicBezTo>
                              <a:cubicBezTo>
                                <a:pt x="84" y="402"/>
                                <a:pt x="95" y="402"/>
                                <a:pt x="106" y="402"/>
                              </a:cubicBezTo>
                              <a:cubicBezTo>
                                <a:pt x="118" y="401"/>
                                <a:pt x="131" y="400"/>
                                <a:pt x="143" y="399"/>
                              </a:cubicBezTo>
                              <a:cubicBezTo>
                                <a:pt x="153" y="398"/>
                                <a:pt x="163" y="397"/>
                                <a:pt x="173" y="394"/>
                              </a:cubicBezTo>
                              <a:cubicBezTo>
                                <a:pt x="179" y="393"/>
                                <a:pt x="185" y="390"/>
                                <a:pt x="190" y="386"/>
                              </a:cubicBezTo>
                              <a:cubicBezTo>
                                <a:pt x="194" y="383"/>
                                <a:pt x="197" y="379"/>
                                <a:pt x="199" y="375"/>
                              </a:cubicBezTo>
                              <a:cubicBezTo>
                                <a:pt x="201" y="371"/>
                                <a:pt x="201" y="366"/>
                                <a:pt x="202" y="362"/>
                              </a:cubicBezTo>
                              <a:cubicBezTo>
                                <a:pt x="202" y="359"/>
                                <a:pt x="202" y="356"/>
                                <a:pt x="202" y="352"/>
                              </a:cubicBezTo>
                              <a:lnTo>
                                <a:pt x="202" y="351"/>
                              </a:lnTo>
                              <a:cubicBezTo>
                                <a:pt x="201" y="352"/>
                                <a:pt x="200" y="354"/>
                                <a:pt x="199" y="355"/>
                              </a:cubicBezTo>
                              <a:cubicBezTo>
                                <a:pt x="196" y="359"/>
                                <a:pt x="193" y="363"/>
                                <a:pt x="190" y="366"/>
                              </a:cubicBezTo>
                              <a:cubicBezTo>
                                <a:pt x="187" y="369"/>
                                <a:pt x="184" y="371"/>
                                <a:pt x="182" y="373"/>
                              </a:cubicBezTo>
                              <a:cubicBezTo>
                                <a:pt x="179" y="376"/>
                                <a:pt x="177" y="378"/>
                                <a:pt x="175" y="381"/>
                              </a:cubicBezTo>
                              <a:cubicBezTo>
                                <a:pt x="169" y="390"/>
                                <a:pt x="164" y="392"/>
                                <a:pt x="154" y="394"/>
                              </a:cubicBezTo>
                              <a:cubicBezTo>
                                <a:pt x="149" y="395"/>
                                <a:pt x="144" y="395"/>
                                <a:pt x="139" y="396"/>
                              </a:cubicBezTo>
                              <a:cubicBezTo>
                                <a:pt x="142" y="393"/>
                                <a:pt x="145" y="390"/>
                                <a:pt x="148" y="388"/>
                              </a:cubicBezTo>
                              <a:cubicBezTo>
                                <a:pt x="151" y="386"/>
                                <a:pt x="154" y="385"/>
                                <a:pt x="156" y="384"/>
                              </a:cubicBezTo>
                              <a:cubicBezTo>
                                <a:pt x="159" y="383"/>
                                <a:pt x="162" y="383"/>
                                <a:pt x="165" y="383"/>
                              </a:cubicBezTo>
                              <a:cubicBezTo>
                                <a:pt x="167" y="382"/>
                                <a:pt x="170" y="380"/>
                                <a:pt x="172" y="379"/>
                              </a:cubicBezTo>
                              <a:cubicBezTo>
                                <a:pt x="174" y="377"/>
                                <a:pt x="177" y="375"/>
                                <a:pt x="179" y="372"/>
                              </a:cubicBezTo>
                              <a:cubicBezTo>
                                <a:pt x="184" y="368"/>
                                <a:pt x="189" y="363"/>
                                <a:pt x="194" y="358"/>
                              </a:cubicBezTo>
                              <a:cubicBezTo>
                                <a:pt x="197" y="354"/>
                                <a:pt x="200" y="349"/>
                                <a:pt x="202" y="345"/>
                              </a:cubicBezTo>
                              <a:lnTo>
                                <a:pt x="202" y="344"/>
                              </a:lnTo>
                              <a:cubicBezTo>
                                <a:pt x="196" y="343"/>
                                <a:pt x="189" y="344"/>
                                <a:pt x="183" y="345"/>
                              </a:cubicBezTo>
                              <a:cubicBezTo>
                                <a:pt x="176" y="346"/>
                                <a:pt x="170" y="348"/>
                                <a:pt x="163" y="350"/>
                              </a:cubicBezTo>
                              <a:cubicBezTo>
                                <a:pt x="158" y="353"/>
                                <a:pt x="152" y="356"/>
                                <a:pt x="147" y="358"/>
                              </a:cubicBezTo>
                              <a:cubicBezTo>
                                <a:pt x="141" y="361"/>
                                <a:pt x="135" y="362"/>
                                <a:pt x="128" y="364"/>
                              </a:cubicBezTo>
                              <a:cubicBezTo>
                                <a:pt x="123" y="365"/>
                                <a:pt x="117" y="366"/>
                                <a:pt x="112" y="366"/>
                              </a:cubicBezTo>
                              <a:cubicBezTo>
                                <a:pt x="108" y="367"/>
                                <a:pt x="104" y="366"/>
                                <a:pt x="100" y="366"/>
                              </a:cubicBezTo>
                              <a:cubicBezTo>
                                <a:pt x="105" y="365"/>
                                <a:pt x="110" y="365"/>
                                <a:pt x="116" y="363"/>
                              </a:cubicBezTo>
                              <a:cubicBezTo>
                                <a:pt x="123" y="362"/>
                                <a:pt x="131" y="360"/>
                                <a:pt x="138" y="358"/>
                              </a:cubicBezTo>
                              <a:cubicBezTo>
                                <a:pt x="146" y="355"/>
                                <a:pt x="153" y="351"/>
                                <a:pt x="161" y="348"/>
                              </a:cubicBezTo>
                              <a:cubicBezTo>
                                <a:pt x="168" y="346"/>
                                <a:pt x="174" y="342"/>
                                <a:pt x="182" y="341"/>
                              </a:cubicBezTo>
                              <a:cubicBezTo>
                                <a:pt x="188" y="340"/>
                                <a:pt x="195" y="340"/>
                                <a:pt x="202" y="340"/>
                              </a:cubicBezTo>
                              <a:cubicBezTo>
                                <a:pt x="202" y="338"/>
                                <a:pt x="203" y="336"/>
                                <a:pt x="203" y="335"/>
                              </a:cubicBezTo>
                              <a:cubicBezTo>
                                <a:pt x="203" y="328"/>
                                <a:pt x="204" y="321"/>
                                <a:pt x="204" y="314"/>
                              </a:cubicBezTo>
                              <a:cubicBezTo>
                                <a:pt x="204" y="309"/>
                                <a:pt x="204" y="304"/>
                                <a:pt x="204" y="300"/>
                              </a:cubicBezTo>
                              <a:cubicBezTo>
                                <a:pt x="202" y="299"/>
                                <a:pt x="200" y="298"/>
                                <a:pt x="198" y="298"/>
                              </a:cubicBezTo>
                              <a:cubicBezTo>
                                <a:pt x="192" y="294"/>
                                <a:pt x="185" y="290"/>
                                <a:pt x="179" y="287"/>
                              </a:cubicBezTo>
                              <a:cubicBezTo>
                                <a:pt x="174" y="287"/>
                                <a:pt x="170" y="287"/>
                                <a:pt x="165" y="288"/>
                              </a:cubicBezTo>
                              <a:cubicBezTo>
                                <a:pt x="161" y="289"/>
                                <a:pt x="157" y="290"/>
                                <a:pt x="154" y="292"/>
                              </a:cubicBezTo>
                              <a:cubicBezTo>
                                <a:pt x="151" y="293"/>
                                <a:pt x="149" y="296"/>
                                <a:pt x="147" y="299"/>
                              </a:cubicBezTo>
                              <a:cubicBezTo>
                                <a:pt x="146" y="301"/>
                                <a:pt x="146" y="304"/>
                                <a:pt x="146" y="307"/>
                              </a:cubicBezTo>
                              <a:cubicBezTo>
                                <a:pt x="146" y="310"/>
                                <a:pt x="147" y="312"/>
                                <a:pt x="147" y="315"/>
                              </a:cubicBezTo>
                              <a:cubicBezTo>
                                <a:pt x="148" y="317"/>
                                <a:pt x="149" y="320"/>
                                <a:pt x="149" y="322"/>
                              </a:cubicBezTo>
                              <a:cubicBezTo>
                                <a:pt x="148" y="325"/>
                                <a:pt x="147" y="327"/>
                                <a:pt x="146" y="330"/>
                              </a:cubicBezTo>
                              <a:cubicBezTo>
                                <a:pt x="145" y="332"/>
                                <a:pt x="145" y="334"/>
                                <a:pt x="145" y="336"/>
                              </a:cubicBezTo>
                              <a:cubicBezTo>
                                <a:pt x="144" y="333"/>
                                <a:pt x="143" y="329"/>
                                <a:pt x="142" y="326"/>
                              </a:cubicBezTo>
                              <a:cubicBezTo>
                                <a:pt x="141" y="324"/>
                                <a:pt x="139" y="324"/>
                                <a:pt x="139" y="322"/>
                              </a:cubicBezTo>
                              <a:cubicBezTo>
                                <a:pt x="137" y="319"/>
                                <a:pt x="136" y="316"/>
                                <a:pt x="136" y="313"/>
                              </a:cubicBezTo>
                              <a:cubicBezTo>
                                <a:pt x="136" y="310"/>
                                <a:pt x="137" y="307"/>
                                <a:pt x="139" y="304"/>
                              </a:cubicBezTo>
                              <a:cubicBezTo>
                                <a:pt x="141" y="300"/>
                                <a:pt x="144" y="298"/>
                                <a:pt x="147" y="295"/>
                              </a:cubicBezTo>
                              <a:cubicBezTo>
                                <a:pt x="150" y="293"/>
                                <a:pt x="153" y="290"/>
                                <a:pt x="156" y="289"/>
                              </a:cubicBezTo>
                              <a:cubicBezTo>
                                <a:pt x="160" y="287"/>
                                <a:pt x="164" y="286"/>
                                <a:pt x="168" y="285"/>
                              </a:cubicBezTo>
                              <a:cubicBezTo>
                                <a:pt x="169" y="284"/>
                                <a:pt x="171" y="284"/>
                                <a:pt x="173" y="283"/>
                              </a:cubicBezTo>
                              <a:cubicBezTo>
                                <a:pt x="170" y="281"/>
                                <a:pt x="166" y="279"/>
                                <a:pt x="163" y="277"/>
                              </a:cubicBezTo>
                              <a:cubicBezTo>
                                <a:pt x="158" y="274"/>
                                <a:pt x="153" y="272"/>
                                <a:pt x="148" y="270"/>
                              </a:cubicBezTo>
                              <a:cubicBezTo>
                                <a:pt x="142" y="268"/>
                                <a:pt x="136" y="266"/>
                                <a:pt x="130" y="264"/>
                              </a:cubicBezTo>
                              <a:cubicBezTo>
                                <a:pt x="127" y="264"/>
                                <a:pt x="124" y="263"/>
                                <a:pt x="121" y="263"/>
                              </a:cubicBezTo>
                              <a:cubicBezTo>
                                <a:pt x="118" y="264"/>
                                <a:pt x="114" y="264"/>
                                <a:pt x="112" y="265"/>
                              </a:cubicBezTo>
                              <a:cubicBezTo>
                                <a:pt x="108" y="267"/>
                                <a:pt x="107" y="271"/>
                                <a:pt x="103" y="273"/>
                              </a:cubicBezTo>
                              <a:cubicBezTo>
                                <a:pt x="100" y="274"/>
                                <a:pt x="96" y="275"/>
                                <a:pt x="92" y="275"/>
                              </a:cubicBezTo>
                              <a:cubicBezTo>
                                <a:pt x="85" y="275"/>
                                <a:pt x="79" y="274"/>
                                <a:pt x="72" y="273"/>
                              </a:cubicBezTo>
                              <a:cubicBezTo>
                                <a:pt x="74" y="272"/>
                                <a:pt x="77" y="271"/>
                                <a:pt x="80" y="270"/>
                              </a:cubicBezTo>
                              <a:cubicBezTo>
                                <a:pt x="83" y="268"/>
                                <a:pt x="87" y="265"/>
                                <a:pt x="91" y="264"/>
                              </a:cubicBezTo>
                              <a:cubicBezTo>
                                <a:pt x="96" y="263"/>
                                <a:pt x="102" y="265"/>
                                <a:pt x="107" y="264"/>
                              </a:cubicBezTo>
                              <a:cubicBezTo>
                                <a:pt x="111" y="264"/>
                                <a:pt x="113" y="261"/>
                                <a:pt x="117" y="261"/>
                              </a:cubicBezTo>
                              <a:cubicBezTo>
                                <a:pt x="121" y="260"/>
                                <a:pt x="124" y="261"/>
                                <a:pt x="128" y="262"/>
                              </a:cubicBezTo>
                              <a:cubicBezTo>
                                <a:pt x="133" y="263"/>
                                <a:pt x="138" y="264"/>
                                <a:pt x="143" y="265"/>
                              </a:cubicBezTo>
                              <a:cubicBezTo>
                                <a:pt x="142" y="264"/>
                                <a:pt x="141" y="264"/>
                                <a:pt x="141" y="263"/>
                              </a:cubicBezTo>
                              <a:cubicBezTo>
                                <a:pt x="139" y="260"/>
                                <a:pt x="138" y="257"/>
                                <a:pt x="137" y="254"/>
                              </a:cubicBezTo>
                              <a:cubicBezTo>
                                <a:pt x="136" y="251"/>
                                <a:pt x="136" y="247"/>
                                <a:pt x="135" y="244"/>
                              </a:cubicBezTo>
                              <a:cubicBezTo>
                                <a:pt x="135" y="241"/>
                                <a:pt x="136" y="238"/>
                                <a:pt x="136" y="236"/>
                              </a:cubicBezTo>
                              <a:cubicBezTo>
                                <a:pt x="137" y="232"/>
                                <a:pt x="138" y="229"/>
                                <a:pt x="139" y="226"/>
                              </a:cubicBezTo>
                              <a:cubicBezTo>
                                <a:pt x="141" y="222"/>
                                <a:pt x="143" y="219"/>
                                <a:pt x="144" y="216"/>
                              </a:cubicBezTo>
                              <a:cubicBezTo>
                                <a:pt x="146" y="211"/>
                                <a:pt x="146" y="207"/>
                                <a:pt x="147" y="202"/>
                              </a:cubicBezTo>
                              <a:cubicBezTo>
                                <a:pt x="148" y="209"/>
                                <a:pt x="151" y="216"/>
                                <a:pt x="151" y="223"/>
                              </a:cubicBezTo>
                              <a:cubicBezTo>
                                <a:pt x="151" y="227"/>
                                <a:pt x="149" y="231"/>
                                <a:pt x="148" y="235"/>
                              </a:cubicBezTo>
                              <a:cubicBezTo>
                                <a:pt x="146" y="238"/>
                                <a:pt x="142" y="240"/>
                                <a:pt x="141" y="244"/>
                              </a:cubicBezTo>
                              <a:cubicBezTo>
                                <a:pt x="139" y="247"/>
                                <a:pt x="138" y="250"/>
                                <a:pt x="139" y="253"/>
                              </a:cubicBezTo>
                              <a:cubicBezTo>
                                <a:pt x="139" y="257"/>
                                <a:pt x="141" y="259"/>
                                <a:pt x="143" y="262"/>
                              </a:cubicBezTo>
                              <a:cubicBezTo>
                                <a:pt x="145" y="264"/>
                                <a:pt x="146" y="266"/>
                                <a:pt x="148" y="267"/>
                              </a:cubicBezTo>
                              <a:cubicBezTo>
                                <a:pt x="152" y="269"/>
                                <a:pt x="156" y="271"/>
                                <a:pt x="160" y="273"/>
                              </a:cubicBezTo>
                              <a:cubicBezTo>
                                <a:pt x="165" y="275"/>
                                <a:pt x="170" y="277"/>
                                <a:pt x="175" y="279"/>
                              </a:cubicBezTo>
                              <a:cubicBezTo>
                                <a:pt x="180" y="282"/>
                                <a:pt x="184" y="285"/>
                                <a:pt x="189" y="288"/>
                              </a:cubicBezTo>
                              <a:cubicBezTo>
                                <a:pt x="194" y="290"/>
                                <a:pt x="199" y="293"/>
                                <a:pt x="205" y="295"/>
                              </a:cubicBezTo>
                              <a:cubicBezTo>
                                <a:pt x="205" y="289"/>
                                <a:pt x="206" y="283"/>
                                <a:pt x="208" y="278"/>
                              </a:cubicBezTo>
                              <a:cubicBezTo>
                                <a:pt x="209" y="271"/>
                                <a:pt x="212" y="265"/>
                                <a:pt x="215" y="259"/>
                              </a:cubicBezTo>
                              <a:cubicBezTo>
                                <a:pt x="217" y="254"/>
                                <a:pt x="221" y="251"/>
                                <a:pt x="224" y="246"/>
                              </a:cubicBezTo>
                              <a:cubicBezTo>
                                <a:pt x="229" y="239"/>
                                <a:pt x="235" y="233"/>
                                <a:pt x="242" y="226"/>
                              </a:cubicBezTo>
                              <a:cubicBezTo>
                                <a:pt x="250" y="218"/>
                                <a:pt x="258" y="211"/>
                                <a:pt x="266" y="203"/>
                              </a:cubicBezTo>
                              <a:cubicBezTo>
                                <a:pt x="270" y="199"/>
                                <a:pt x="273" y="195"/>
                                <a:pt x="276" y="191"/>
                              </a:cubicBezTo>
                              <a:cubicBezTo>
                                <a:pt x="279" y="187"/>
                                <a:pt x="282" y="182"/>
                                <a:pt x="285" y="178"/>
                              </a:cubicBezTo>
                              <a:cubicBezTo>
                                <a:pt x="288" y="173"/>
                                <a:pt x="291" y="170"/>
                                <a:pt x="293" y="165"/>
                              </a:cubicBezTo>
                              <a:cubicBezTo>
                                <a:pt x="295" y="161"/>
                                <a:pt x="297" y="157"/>
                                <a:pt x="299" y="152"/>
                              </a:cubicBezTo>
                              <a:cubicBezTo>
                                <a:pt x="300" y="149"/>
                                <a:pt x="303" y="146"/>
                                <a:pt x="304" y="143"/>
                              </a:cubicBezTo>
                              <a:cubicBezTo>
                                <a:pt x="305" y="137"/>
                                <a:pt x="303" y="130"/>
                                <a:pt x="304" y="124"/>
                              </a:cubicBezTo>
                              <a:cubicBezTo>
                                <a:pt x="305" y="119"/>
                                <a:pt x="307" y="113"/>
                                <a:pt x="308" y="108"/>
                              </a:cubicBezTo>
                              <a:cubicBezTo>
                                <a:pt x="309" y="106"/>
                                <a:pt x="308" y="105"/>
                                <a:pt x="308" y="104"/>
                              </a:cubicBezTo>
                              <a:cubicBezTo>
                                <a:pt x="305" y="100"/>
                                <a:pt x="302" y="97"/>
                                <a:pt x="300" y="94"/>
                              </a:cubicBezTo>
                              <a:cubicBezTo>
                                <a:pt x="299" y="93"/>
                                <a:pt x="298" y="91"/>
                                <a:pt x="297" y="90"/>
                              </a:cubicBezTo>
                              <a:cubicBezTo>
                                <a:pt x="296" y="88"/>
                                <a:pt x="295" y="86"/>
                                <a:pt x="295" y="84"/>
                              </a:cubicBezTo>
                              <a:cubicBezTo>
                                <a:pt x="295" y="82"/>
                                <a:pt x="295" y="80"/>
                                <a:pt x="295" y="78"/>
                              </a:cubicBezTo>
                              <a:cubicBezTo>
                                <a:pt x="294" y="76"/>
                                <a:pt x="293" y="75"/>
                                <a:pt x="293" y="73"/>
                              </a:cubicBezTo>
                              <a:cubicBezTo>
                                <a:pt x="293" y="72"/>
                                <a:pt x="294" y="72"/>
                                <a:pt x="295" y="72"/>
                              </a:cubicBezTo>
                              <a:cubicBezTo>
                                <a:pt x="297" y="72"/>
                                <a:pt x="299" y="73"/>
                                <a:pt x="301" y="74"/>
                              </a:cubicBezTo>
                              <a:cubicBezTo>
                                <a:pt x="304" y="75"/>
                                <a:pt x="307" y="77"/>
                                <a:pt x="310" y="79"/>
                              </a:cubicBezTo>
                              <a:cubicBezTo>
                                <a:pt x="313" y="81"/>
                                <a:pt x="316" y="84"/>
                                <a:pt x="318" y="86"/>
                              </a:cubicBezTo>
                              <a:cubicBezTo>
                                <a:pt x="319" y="87"/>
                                <a:pt x="320" y="89"/>
                                <a:pt x="321" y="90"/>
                              </a:cubicBezTo>
                              <a:cubicBezTo>
                                <a:pt x="323" y="90"/>
                                <a:pt x="323" y="88"/>
                                <a:pt x="324" y="87"/>
                              </a:cubicBezTo>
                              <a:cubicBezTo>
                                <a:pt x="324" y="86"/>
                                <a:pt x="325" y="84"/>
                                <a:pt x="326" y="83"/>
                              </a:cubicBezTo>
                              <a:cubicBezTo>
                                <a:pt x="328" y="80"/>
                                <a:pt x="329" y="77"/>
                                <a:pt x="333" y="74"/>
                              </a:cubicBezTo>
                              <a:cubicBezTo>
                                <a:pt x="334" y="72"/>
                                <a:pt x="335" y="70"/>
                                <a:pt x="336" y="68"/>
                              </a:cubicBezTo>
                              <a:cubicBezTo>
                                <a:pt x="336" y="67"/>
                                <a:pt x="337" y="67"/>
                                <a:pt x="337" y="68"/>
                              </a:cubicBezTo>
                              <a:cubicBezTo>
                                <a:pt x="338" y="68"/>
                                <a:pt x="339" y="68"/>
                                <a:pt x="339" y="69"/>
                              </a:cubicBezTo>
                              <a:cubicBezTo>
                                <a:pt x="339" y="70"/>
                                <a:pt x="339" y="72"/>
                                <a:pt x="339" y="74"/>
                              </a:cubicBezTo>
                              <a:cubicBezTo>
                                <a:pt x="340" y="77"/>
                                <a:pt x="341" y="80"/>
                                <a:pt x="339" y="84"/>
                              </a:cubicBezTo>
                              <a:cubicBezTo>
                                <a:pt x="340" y="87"/>
                                <a:pt x="338" y="91"/>
                                <a:pt x="338" y="94"/>
                              </a:cubicBezTo>
                              <a:cubicBezTo>
                                <a:pt x="339" y="97"/>
                                <a:pt x="342" y="97"/>
                                <a:pt x="344" y="99"/>
                              </a:cubicBezTo>
                              <a:cubicBezTo>
                                <a:pt x="346" y="101"/>
                                <a:pt x="348" y="103"/>
                                <a:pt x="349" y="104"/>
                              </a:cubicBezTo>
                              <a:cubicBezTo>
                                <a:pt x="350" y="105"/>
                                <a:pt x="349" y="107"/>
                                <a:pt x="349" y="108"/>
                              </a:cubicBezTo>
                              <a:cubicBezTo>
                                <a:pt x="350" y="109"/>
                                <a:pt x="351" y="110"/>
                                <a:pt x="352" y="111"/>
                              </a:cubicBezTo>
                              <a:cubicBezTo>
                                <a:pt x="356" y="115"/>
                                <a:pt x="360" y="118"/>
                                <a:pt x="365" y="122"/>
                              </a:cubicBezTo>
                              <a:cubicBezTo>
                                <a:pt x="365" y="123"/>
                                <a:pt x="364" y="127"/>
                                <a:pt x="364" y="129"/>
                              </a:cubicBezTo>
                              <a:cubicBezTo>
                                <a:pt x="364" y="130"/>
                                <a:pt x="362" y="131"/>
                                <a:pt x="360" y="131"/>
                              </a:cubicBezTo>
                              <a:cubicBezTo>
                                <a:pt x="359" y="133"/>
                                <a:pt x="357" y="136"/>
                                <a:pt x="354" y="136"/>
                              </a:cubicBezTo>
                              <a:cubicBezTo>
                                <a:pt x="351" y="135"/>
                                <a:pt x="347" y="134"/>
                                <a:pt x="341" y="136"/>
                              </a:cubicBezTo>
                              <a:cubicBezTo>
                                <a:pt x="338" y="136"/>
                                <a:pt x="336" y="136"/>
                                <a:pt x="335" y="139"/>
                              </a:cubicBezTo>
                              <a:cubicBezTo>
                                <a:pt x="334" y="144"/>
                                <a:pt x="337" y="150"/>
                                <a:pt x="337" y="155"/>
                              </a:cubicBezTo>
                              <a:cubicBezTo>
                                <a:pt x="340" y="163"/>
                                <a:pt x="339" y="170"/>
                                <a:pt x="342" y="178"/>
                              </a:cubicBezTo>
                              <a:cubicBezTo>
                                <a:pt x="342" y="179"/>
                                <a:pt x="344" y="178"/>
                                <a:pt x="345" y="178"/>
                              </a:cubicBezTo>
                              <a:cubicBezTo>
                                <a:pt x="345" y="178"/>
                                <a:pt x="346" y="177"/>
                                <a:pt x="347" y="177"/>
                              </a:cubicBezTo>
                              <a:lnTo>
                                <a:pt x="347" y="172"/>
                              </a:lnTo>
                              <a:lnTo>
                                <a:pt x="358" y="172"/>
                              </a:lnTo>
                              <a:cubicBezTo>
                                <a:pt x="360" y="172"/>
                                <a:pt x="362" y="171"/>
                                <a:pt x="363" y="170"/>
                              </a:cubicBezTo>
                              <a:cubicBezTo>
                                <a:pt x="368" y="168"/>
                                <a:pt x="372" y="165"/>
                                <a:pt x="377" y="163"/>
                              </a:cubicBezTo>
                              <a:cubicBezTo>
                                <a:pt x="380" y="162"/>
                                <a:pt x="383" y="163"/>
                                <a:pt x="386" y="164"/>
                              </a:cubicBezTo>
                              <a:cubicBezTo>
                                <a:pt x="390" y="164"/>
                                <a:pt x="393" y="165"/>
                                <a:pt x="397" y="167"/>
                              </a:cubicBezTo>
                              <a:cubicBezTo>
                                <a:pt x="399" y="168"/>
                                <a:pt x="402" y="170"/>
                                <a:pt x="404" y="172"/>
                              </a:cubicBezTo>
                              <a:lnTo>
                                <a:pt x="534" y="172"/>
                              </a:lnTo>
                              <a:lnTo>
                                <a:pt x="534" y="197"/>
                              </a:lnTo>
                              <a:cubicBezTo>
                                <a:pt x="534" y="196"/>
                                <a:pt x="534" y="195"/>
                                <a:pt x="534" y="195"/>
                              </a:cubicBezTo>
                              <a:cubicBezTo>
                                <a:pt x="536" y="188"/>
                                <a:pt x="539" y="182"/>
                                <a:pt x="542" y="175"/>
                              </a:cubicBezTo>
                              <a:cubicBezTo>
                                <a:pt x="544" y="170"/>
                                <a:pt x="547" y="166"/>
                                <a:pt x="550" y="161"/>
                              </a:cubicBezTo>
                              <a:cubicBezTo>
                                <a:pt x="553" y="158"/>
                                <a:pt x="556" y="155"/>
                                <a:pt x="558" y="152"/>
                              </a:cubicBezTo>
                              <a:cubicBezTo>
                                <a:pt x="562" y="146"/>
                                <a:pt x="565" y="140"/>
                                <a:pt x="568" y="135"/>
                              </a:cubicBezTo>
                              <a:cubicBezTo>
                                <a:pt x="570" y="131"/>
                                <a:pt x="572" y="128"/>
                                <a:pt x="573" y="124"/>
                              </a:cubicBezTo>
                              <a:cubicBezTo>
                                <a:pt x="574" y="122"/>
                                <a:pt x="573" y="120"/>
                                <a:pt x="573" y="118"/>
                              </a:cubicBezTo>
                              <a:cubicBezTo>
                                <a:pt x="573" y="117"/>
                                <a:pt x="572" y="115"/>
                                <a:pt x="571" y="115"/>
                              </a:cubicBezTo>
                              <a:cubicBezTo>
                                <a:pt x="569" y="114"/>
                                <a:pt x="567" y="115"/>
                                <a:pt x="565" y="114"/>
                              </a:cubicBezTo>
                              <a:cubicBezTo>
                                <a:pt x="559" y="114"/>
                                <a:pt x="553" y="114"/>
                                <a:pt x="548" y="114"/>
                              </a:cubicBezTo>
                              <a:cubicBezTo>
                                <a:pt x="548" y="113"/>
                                <a:pt x="548" y="112"/>
                                <a:pt x="549" y="111"/>
                              </a:cubicBezTo>
                              <a:cubicBezTo>
                                <a:pt x="552" y="109"/>
                                <a:pt x="556" y="108"/>
                                <a:pt x="559" y="105"/>
                              </a:cubicBezTo>
                              <a:cubicBezTo>
                                <a:pt x="561" y="104"/>
                                <a:pt x="562" y="102"/>
                                <a:pt x="564" y="100"/>
                              </a:cubicBezTo>
                              <a:cubicBezTo>
                                <a:pt x="565" y="98"/>
                                <a:pt x="565" y="96"/>
                                <a:pt x="567" y="95"/>
                              </a:cubicBezTo>
                              <a:cubicBezTo>
                                <a:pt x="568" y="93"/>
                                <a:pt x="570" y="93"/>
                                <a:pt x="572" y="92"/>
                              </a:cubicBezTo>
                              <a:cubicBezTo>
                                <a:pt x="574" y="92"/>
                                <a:pt x="576" y="92"/>
                                <a:pt x="578" y="92"/>
                              </a:cubicBezTo>
                              <a:cubicBezTo>
                                <a:pt x="581" y="93"/>
                                <a:pt x="584" y="94"/>
                                <a:pt x="586" y="96"/>
                              </a:cubicBezTo>
                              <a:cubicBezTo>
                                <a:pt x="589" y="98"/>
                                <a:pt x="590" y="100"/>
                                <a:pt x="592" y="103"/>
                              </a:cubicBezTo>
                              <a:cubicBezTo>
                                <a:pt x="593" y="106"/>
                                <a:pt x="594" y="109"/>
                                <a:pt x="594" y="112"/>
                              </a:cubicBezTo>
                              <a:cubicBezTo>
                                <a:pt x="594" y="117"/>
                                <a:pt x="593" y="122"/>
                                <a:pt x="592" y="127"/>
                              </a:cubicBezTo>
                              <a:cubicBezTo>
                                <a:pt x="590" y="136"/>
                                <a:pt x="588" y="146"/>
                                <a:pt x="584" y="155"/>
                              </a:cubicBezTo>
                              <a:cubicBezTo>
                                <a:pt x="582" y="163"/>
                                <a:pt x="577" y="171"/>
                                <a:pt x="574" y="180"/>
                              </a:cubicBezTo>
                              <a:cubicBezTo>
                                <a:pt x="572" y="184"/>
                                <a:pt x="570" y="188"/>
                                <a:pt x="570" y="193"/>
                              </a:cubicBezTo>
                              <a:cubicBezTo>
                                <a:pt x="569" y="196"/>
                                <a:pt x="569" y="200"/>
                                <a:pt x="569" y="204"/>
                              </a:cubicBezTo>
                              <a:cubicBezTo>
                                <a:pt x="569" y="207"/>
                                <a:pt x="569" y="210"/>
                                <a:pt x="570" y="213"/>
                              </a:cubicBezTo>
                              <a:cubicBezTo>
                                <a:pt x="571" y="215"/>
                                <a:pt x="573" y="217"/>
                                <a:pt x="576" y="218"/>
                              </a:cubicBezTo>
                              <a:cubicBezTo>
                                <a:pt x="577" y="219"/>
                                <a:pt x="580" y="219"/>
                                <a:pt x="582" y="219"/>
                              </a:cubicBezTo>
                              <a:cubicBezTo>
                                <a:pt x="588" y="217"/>
                                <a:pt x="593" y="215"/>
                                <a:pt x="598" y="213"/>
                              </a:cubicBezTo>
                              <a:cubicBezTo>
                                <a:pt x="603" y="211"/>
                                <a:pt x="609" y="209"/>
                                <a:pt x="615" y="208"/>
                              </a:cubicBezTo>
                              <a:cubicBezTo>
                                <a:pt x="620" y="208"/>
                                <a:pt x="625" y="208"/>
                                <a:pt x="630" y="208"/>
                              </a:cubicBezTo>
                              <a:cubicBezTo>
                                <a:pt x="637" y="209"/>
                                <a:pt x="643" y="211"/>
                                <a:pt x="650" y="213"/>
                              </a:cubicBezTo>
                              <a:cubicBezTo>
                                <a:pt x="657" y="215"/>
                                <a:pt x="664" y="218"/>
                                <a:pt x="671" y="222"/>
                              </a:cubicBezTo>
                              <a:cubicBezTo>
                                <a:pt x="677" y="225"/>
                                <a:pt x="682" y="228"/>
                                <a:pt x="686" y="232"/>
                              </a:cubicBezTo>
                              <a:cubicBezTo>
                                <a:pt x="695" y="240"/>
                                <a:pt x="703" y="249"/>
                                <a:pt x="710" y="259"/>
                              </a:cubicBezTo>
                              <a:cubicBezTo>
                                <a:pt x="711" y="260"/>
                                <a:pt x="713" y="262"/>
                                <a:pt x="714" y="264"/>
                              </a:cubicBezTo>
                              <a:cubicBezTo>
                                <a:pt x="715" y="264"/>
                                <a:pt x="715" y="265"/>
                                <a:pt x="715" y="266"/>
                              </a:cubicBezTo>
                              <a:cubicBezTo>
                                <a:pt x="718" y="270"/>
                                <a:pt x="720" y="274"/>
                                <a:pt x="722" y="278"/>
                              </a:cubicBezTo>
                              <a:cubicBezTo>
                                <a:pt x="723" y="278"/>
                                <a:pt x="725" y="278"/>
                                <a:pt x="727" y="277"/>
                              </a:cubicBezTo>
                              <a:cubicBezTo>
                                <a:pt x="731" y="276"/>
                                <a:pt x="734" y="274"/>
                                <a:pt x="737" y="271"/>
                              </a:cubicBezTo>
                              <a:lnTo>
                                <a:pt x="738" y="274"/>
                              </a:lnTo>
                              <a:cubicBezTo>
                                <a:pt x="735" y="277"/>
                                <a:pt x="730" y="279"/>
                                <a:pt x="723" y="281"/>
                              </a:cubicBezTo>
                              <a:cubicBezTo>
                                <a:pt x="725" y="285"/>
                                <a:pt x="727" y="288"/>
                                <a:pt x="728" y="292"/>
                              </a:cubicBezTo>
                              <a:lnTo>
                                <a:pt x="729" y="294"/>
                              </a:lnTo>
                              <a:lnTo>
                                <a:pt x="729" y="294"/>
                              </a:lnTo>
                              <a:cubicBezTo>
                                <a:pt x="730" y="299"/>
                                <a:pt x="730" y="303"/>
                                <a:pt x="730" y="309"/>
                              </a:cubicBezTo>
                              <a:cubicBezTo>
                                <a:pt x="730" y="311"/>
                                <a:pt x="729" y="313"/>
                                <a:pt x="727" y="314"/>
                              </a:cubicBezTo>
                              <a:cubicBezTo>
                                <a:pt x="726" y="315"/>
                                <a:pt x="724" y="314"/>
                                <a:pt x="723" y="315"/>
                              </a:cubicBezTo>
                              <a:cubicBezTo>
                                <a:pt x="722" y="315"/>
                                <a:pt x="721" y="317"/>
                                <a:pt x="720" y="317"/>
                              </a:cubicBezTo>
                              <a:cubicBezTo>
                                <a:pt x="718" y="317"/>
                                <a:pt x="717" y="315"/>
                                <a:pt x="715" y="315"/>
                              </a:cubicBezTo>
                              <a:cubicBezTo>
                                <a:pt x="714" y="315"/>
                                <a:pt x="713" y="316"/>
                                <a:pt x="711" y="316"/>
                              </a:cubicBezTo>
                              <a:cubicBezTo>
                                <a:pt x="709" y="315"/>
                                <a:pt x="708" y="313"/>
                                <a:pt x="705" y="313"/>
                              </a:cubicBezTo>
                              <a:cubicBezTo>
                                <a:pt x="704" y="312"/>
                                <a:pt x="702" y="313"/>
                                <a:pt x="700" y="313"/>
                              </a:cubicBezTo>
                              <a:cubicBezTo>
                                <a:pt x="697" y="312"/>
                                <a:pt x="694" y="311"/>
                                <a:pt x="691" y="311"/>
                              </a:cubicBezTo>
                              <a:cubicBezTo>
                                <a:pt x="689" y="311"/>
                                <a:pt x="687" y="311"/>
                                <a:pt x="685" y="312"/>
                              </a:cubicBezTo>
                              <a:cubicBezTo>
                                <a:pt x="682" y="313"/>
                                <a:pt x="678" y="313"/>
                                <a:pt x="676" y="316"/>
                              </a:cubicBezTo>
                              <a:cubicBezTo>
                                <a:pt x="673" y="320"/>
                                <a:pt x="673" y="326"/>
                                <a:pt x="672" y="331"/>
                              </a:cubicBezTo>
                              <a:cubicBezTo>
                                <a:pt x="672" y="331"/>
                                <a:pt x="672" y="332"/>
                                <a:pt x="672" y="333"/>
                              </a:cubicBezTo>
                              <a:cubicBezTo>
                                <a:pt x="681" y="333"/>
                                <a:pt x="690" y="334"/>
                                <a:pt x="699" y="335"/>
                              </a:cubicBezTo>
                              <a:cubicBezTo>
                                <a:pt x="706" y="337"/>
                                <a:pt x="713" y="341"/>
                                <a:pt x="720" y="344"/>
                              </a:cubicBezTo>
                              <a:cubicBezTo>
                                <a:pt x="727" y="348"/>
                                <a:pt x="735" y="352"/>
                                <a:pt x="742" y="356"/>
                              </a:cubicBezTo>
                              <a:cubicBezTo>
                                <a:pt x="750" y="358"/>
                                <a:pt x="757" y="360"/>
                                <a:pt x="765" y="362"/>
                              </a:cubicBezTo>
                              <a:cubicBezTo>
                                <a:pt x="770" y="364"/>
                                <a:pt x="776" y="365"/>
                                <a:pt x="781" y="366"/>
                              </a:cubicBezTo>
                              <a:cubicBezTo>
                                <a:pt x="777" y="366"/>
                                <a:pt x="773" y="366"/>
                                <a:pt x="769" y="366"/>
                              </a:cubicBezTo>
                              <a:cubicBezTo>
                                <a:pt x="763" y="365"/>
                                <a:pt x="758" y="364"/>
                                <a:pt x="752" y="362"/>
                              </a:cubicBezTo>
                              <a:cubicBezTo>
                                <a:pt x="746" y="360"/>
                                <a:pt x="740" y="358"/>
                                <a:pt x="734" y="355"/>
                              </a:cubicBezTo>
                              <a:cubicBezTo>
                                <a:pt x="728" y="353"/>
                                <a:pt x="723" y="349"/>
                                <a:pt x="717" y="346"/>
                              </a:cubicBezTo>
                              <a:cubicBezTo>
                                <a:pt x="711" y="344"/>
                                <a:pt x="704" y="341"/>
                                <a:pt x="698" y="340"/>
                              </a:cubicBezTo>
                              <a:cubicBezTo>
                                <a:pt x="691" y="338"/>
                                <a:pt x="684" y="337"/>
                                <a:pt x="677" y="337"/>
                              </a:cubicBezTo>
                              <a:cubicBezTo>
                                <a:pt x="679" y="340"/>
                                <a:pt x="682" y="345"/>
                                <a:pt x="684" y="349"/>
                              </a:cubicBezTo>
                              <a:cubicBezTo>
                                <a:pt x="680" y="345"/>
                                <a:pt x="676" y="341"/>
                                <a:pt x="672" y="337"/>
                              </a:cubicBezTo>
                              <a:lnTo>
                                <a:pt x="671" y="337"/>
                              </a:lnTo>
                              <a:cubicBezTo>
                                <a:pt x="670" y="346"/>
                                <a:pt x="670" y="354"/>
                                <a:pt x="669" y="363"/>
                              </a:cubicBezTo>
                              <a:cubicBezTo>
                                <a:pt x="668" y="371"/>
                                <a:pt x="667" y="379"/>
                                <a:pt x="667" y="387"/>
                              </a:cubicBezTo>
                              <a:cubicBezTo>
                                <a:pt x="667" y="390"/>
                                <a:pt x="667" y="392"/>
                                <a:pt x="667" y="395"/>
                              </a:cubicBezTo>
                              <a:cubicBezTo>
                                <a:pt x="667" y="396"/>
                                <a:pt x="668" y="398"/>
                                <a:pt x="668" y="399"/>
                              </a:cubicBezTo>
                              <a:cubicBezTo>
                                <a:pt x="667" y="402"/>
                                <a:pt x="666" y="404"/>
                                <a:pt x="665" y="406"/>
                              </a:cubicBezTo>
                              <a:cubicBezTo>
                                <a:pt x="664" y="408"/>
                                <a:pt x="664" y="410"/>
                                <a:pt x="663" y="412"/>
                              </a:cubicBezTo>
                              <a:cubicBezTo>
                                <a:pt x="662" y="413"/>
                                <a:pt x="661" y="413"/>
                                <a:pt x="659" y="413"/>
                              </a:cubicBezTo>
                              <a:cubicBezTo>
                                <a:pt x="656" y="413"/>
                                <a:pt x="652" y="412"/>
                                <a:pt x="648" y="412"/>
                              </a:cubicBezTo>
                              <a:cubicBezTo>
                                <a:pt x="636" y="412"/>
                                <a:pt x="624" y="413"/>
                                <a:pt x="611" y="413"/>
                              </a:cubicBezTo>
                              <a:cubicBezTo>
                                <a:pt x="611" y="413"/>
                                <a:pt x="610" y="412"/>
                                <a:pt x="610" y="411"/>
                              </a:cubicBezTo>
                              <a:cubicBezTo>
                                <a:pt x="611" y="410"/>
                                <a:pt x="613" y="409"/>
                                <a:pt x="614" y="408"/>
                              </a:cubicBezTo>
                              <a:cubicBezTo>
                                <a:pt x="617" y="407"/>
                                <a:pt x="618" y="406"/>
                                <a:pt x="621" y="406"/>
                              </a:cubicBezTo>
                              <a:cubicBezTo>
                                <a:pt x="625" y="405"/>
                                <a:pt x="629" y="405"/>
                                <a:pt x="633" y="404"/>
                              </a:cubicBezTo>
                              <a:cubicBezTo>
                                <a:pt x="638" y="403"/>
                                <a:pt x="642" y="401"/>
                                <a:pt x="647" y="399"/>
                              </a:cubicBezTo>
                              <a:cubicBezTo>
                                <a:pt x="648" y="399"/>
                                <a:pt x="649" y="398"/>
                                <a:pt x="650" y="397"/>
                              </a:cubicBezTo>
                              <a:cubicBezTo>
                                <a:pt x="652" y="395"/>
                                <a:pt x="654" y="394"/>
                                <a:pt x="655" y="392"/>
                              </a:cubicBezTo>
                              <a:cubicBezTo>
                                <a:pt x="656" y="388"/>
                                <a:pt x="657" y="384"/>
                                <a:pt x="657" y="380"/>
                              </a:cubicBezTo>
                              <a:cubicBezTo>
                                <a:pt x="658" y="373"/>
                                <a:pt x="659" y="365"/>
                                <a:pt x="659" y="358"/>
                              </a:cubicBezTo>
                              <a:cubicBezTo>
                                <a:pt x="659" y="351"/>
                                <a:pt x="660" y="344"/>
                                <a:pt x="660" y="337"/>
                              </a:cubicBezTo>
                              <a:cubicBezTo>
                                <a:pt x="652" y="338"/>
                                <a:pt x="644" y="338"/>
                                <a:pt x="637" y="339"/>
                              </a:cubicBezTo>
                              <a:cubicBezTo>
                                <a:pt x="632" y="340"/>
                                <a:pt x="623" y="341"/>
                                <a:pt x="613" y="342"/>
                              </a:cubicBezTo>
                              <a:cubicBezTo>
                                <a:pt x="606" y="356"/>
                                <a:pt x="598" y="369"/>
                                <a:pt x="591" y="383"/>
                              </a:cubicBezTo>
                              <a:cubicBezTo>
                                <a:pt x="588" y="389"/>
                                <a:pt x="584" y="395"/>
                                <a:pt x="582" y="402"/>
                              </a:cubicBezTo>
                              <a:cubicBezTo>
                                <a:pt x="582" y="404"/>
                                <a:pt x="583" y="406"/>
                                <a:pt x="582" y="408"/>
                              </a:cubicBezTo>
                              <a:cubicBezTo>
                                <a:pt x="582" y="410"/>
                                <a:pt x="582" y="413"/>
                                <a:pt x="580" y="413"/>
                              </a:cubicBezTo>
                              <a:cubicBezTo>
                                <a:pt x="561" y="413"/>
                                <a:pt x="543" y="413"/>
                                <a:pt x="525" y="412"/>
                              </a:cubicBezTo>
                              <a:cubicBezTo>
                                <a:pt x="523" y="412"/>
                                <a:pt x="528" y="409"/>
                                <a:pt x="529" y="408"/>
                              </a:cubicBezTo>
                              <a:cubicBezTo>
                                <a:pt x="532" y="406"/>
                                <a:pt x="536" y="406"/>
                                <a:pt x="539" y="405"/>
                              </a:cubicBezTo>
                              <a:cubicBezTo>
                                <a:pt x="543" y="404"/>
                                <a:pt x="547" y="403"/>
                                <a:pt x="551" y="403"/>
                              </a:cubicBezTo>
                              <a:cubicBezTo>
                                <a:pt x="554" y="402"/>
                                <a:pt x="557" y="403"/>
                                <a:pt x="559" y="402"/>
                              </a:cubicBezTo>
                              <a:cubicBezTo>
                                <a:pt x="562" y="402"/>
                                <a:pt x="563" y="399"/>
                                <a:pt x="565" y="398"/>
                              </a:cubicBezTo>
                              <a:cubicBezTo>
                                <a:pt x="567" y="397"/>
                                <a:pt x="570" y="398"/>
                                <a:pt x="572" y="397"/>
                              </a:cubicBezTo>
                              <a:cubicBezTo>
                                <a:pt x="573" y="396"/>
                                <a:pt x="574" y="394"/>
                                <a:pt x="576" y="392"/>
                              </a:cubicBezTo>
                              <a:cubicBezTo>
                                <a:pt x="581" y="383"/>
                                <a:pt x="586" y="374"/>
                                <a:pt x="591" y="365"/>
                              </a:cubicBezTo>
                              <a:cubicBezTo>
                                <a:pt x="595" y="358"/>
                                <a:pt x="599" y="351"/>
                                <a:pt x="602" y="344"/>
                              </a:cubicBezTo>
                              <a:cubicBezTo>
                                <a:pt x="596" y="345"/>
                                <a:pt x="591" y="346"/>
                                <a:pt x="586" y="347"/>
                              </a:cubicBezTo>
                              <a:cubicBezTo>
                                <a:pt x="576" y="350"/>
                                <a:pt x="567" y="355"/>
                                <a:pt x="562" y="357"/>
                              </a:cubicBezTo>
                              <a:cubicBezTo>
                                <a:pt x="554" y="361"/>
                                <a:pt x="546" y="366"/>
                                <a:pt x="539" y="370"/>
                              </a:cubicBezTo>
                              <a:cubicBezTo>
                                <a:pt x="533" y="374"/>
                                <a:pt x="528" y="378"/>
                                <a:pt x="522" y="381"/>
                              </a:cubicBezTo>
                              <a:cubicBezTo>
                                <a:pt x="525" y="382"/>
                                <a:pt x="527" y="382"/>
                                <a:pt x="530" y="382"/>
                              </a:cubicBezTo>
                              <a:cubicBezTo>
                                <a:pt x="535" y="381"/>
                                <a:pt x="539" y="379"/>
                                <a:pt x="544" y="379"/>
                              </a:cubicBezTo>
                              <a:cubicBezTo>
                                <a:pt x="548" y="379"/>
                                <a:pt x="552" y="379"/>
                                <a:pt x="555" y="380"/>
                              </a:cubicBezTo>
                              <a:cubicBezTo>
                                <a:pt x="561" y="383"/>
                                <a:pt x="566" y="387"/>
                                <a:pt x="572" y="391"/>
                              </a:cubicBezTo>
                              <a:cubicBezTo>
                                <a:pt x="568" y="391"/>
                                <a:pt x="564" y="390"/>
                                <a:pt x="561" y="390"/>
                              </a:cubicBezTo>
                              <a:cubicBezTo>
                                <a:pt x="557" y="390"/>
                                <a:pt x="553" y="392"/>
                                <a:pt x="550" y="391"/>
                              </a:cubicBezTo>
                              <a:cubicBezTo>
                                <a:pt x="545" y="390"/>
                                <a:pt x="542" y="388"/>
                                <a:pt x="538" y="386"/>
                              </a:cubicBezTo>
                              <a:cubicBezTo>
                                <a:pt x="535" y="385"/>
                                <a:pt x="532" y="384"/>
                                <a:pt x="530" y="384"/>
                              </a:cubicBezTo>
                              <a:cubicBezTo>
                                <a:pt x="525" y="384"/>
                                <a:pt x="521" y="384"/>
                                <a:pt x="517" y="385"/>
                              </a:cubicBezTo>
                              <a:cubicBezTo>
                                <a:pt x="509" y="391"/>
                                <a:pt x="502" y="396"/>
                                <a:pt x="495" y="402"/>
                              </a:cubicBezTo>
                              <a:cubicBezTo>
                                <a:pt x="489" y="409"/>
                                <a:pt x="483" y="416"/>
                                <a:pt x="478" y="424"/>
                              </a:cubicBezTo>
                              <a:cubicBezTo>
                                <a:pt x="472" y="432"/>
                                <a:pt x="466" y="441"/>
                                <a:pt x="462" y="450"/>
                              </a:cubicBezTo>
                              <a:cubicBezTo>
                                <a:pt x="458" y="457"/>
                                <a:pt x="455" y="465"/>
                                <a:pt x="452" y="473"/>
                              </a:cubicBezTo>
                              <a:cubicBezTo>
                                <a:pt x="450" y="477"/>
                                <a:pt x="449" y="482"/>
                                <a:pt x="448" y="486"/>
                              </a:cubicBezTo>
                              <a:cubicBezTo>
                                <a:pt x="448" y="486"/>
                                <a:pt x="449" y="486"/>
                                <a:pt x="449" y="486"/>
                              </a:cubicBezTo>
                              <a:cubicBezTo>
                                <a:pt x="452" y="480"/>
                                <a:pt x="457" y="475"/>
                                <a:pt x="461" y="470"/>
                              </a:cubicBezTo>
                              <a:cubicBezTo>
                                <a:pt x="464" y="467"/>
                                <a:pt x="467" y="464"/>
                                <a:pt x="471" y="462"/>
                              </a:cubicBezTo>
                              <a:cubicBezTo>
                                <a:pt x="472" y="461"/>
                                <a:pt x="474" y="459"/>
                                <a:pt x="475" y="458"/>
                              </a:cubicBezTo>
                              <a:cubicBezTo>
                                <a:pt x="475" y="456"/>
                                <a:pt x="476" y="453"/>
                                <a:pt x="476" y="451"/>
                              </a:cubicBezTo>
                              <a:cubicBezTo>
                                <a:pt x="478" y="447"/>
                                <a:pt x="479" y="444"/>
                                <a:pt x="481" y="440"/>
                              </a:cubicBezTo>
                              <a:cubicBezTo>
                                <a:pt x="483" y="437"/>
                                <a:pt x="486" y="434"/>
                                <a:pt x="488" y="431"/>
                              </a:cubicBezTo>
                              <a:cubicBezTo>
                                <a:pt x="491" y="429"/>
                                <a:pt x="494" y="427"/>
                                <a:pt x="497" y="425"/>
                              </a:cubicBezTo>
                              <a:cubicBezTo>
                                <a:pt x="500" y="423"/>
                                <a:pt x="503" y="422"/>
                                <a:pt x="507" y="421"/>
                              </a:cubicBezTo>
                              <a:cubicBezTo>
                                <a:pt x="512" y="419"/>
                                <a:pt x="519" y="418"/>
                                <a:pt x="525" y="418"/>
                              </a:cubicBezTo>
                              <a:lnTo>
                                <a:pt x="836" y="420"/>
                              </a:lnTo>
                              <a:lnTo>
                                <a:pt x="837" y="420"/>
                              </a:lnTo>
                              <a:cubicBezTo>
                                <a:pt x="841" y="420"/>
                                <a:pt x="845" y="420"/>
                                <a:pt x="849" y="419"/>
                              </a:cubicBezTo>
                              <a:cubicBezTo>
                                <a:pt x="853" y="418"/>
                                <a:pt x="856" y="417"/>
                                <a:pt x="859" y="416"/>
                              </a:cubicBezTo>
                              <a:cubicBezTo>
                                <a:pt x="862" y="415"/>
                                <a:pt x="865" y="413"/>
                                <a:pt x="868" y="411"/>
                              </a:cubicBezTo>
                              <a:cubicBezTo>
                                <a:pt x="870" y="409"/>
                                <a:pt x="872" y="406"/>
                                <a:pt x="874" y="403"/>
                              </a:cubicBezTo>
                              <a:cubicBezTo>
                                <a:pt x="875" y="401"/>
                                <a:pt x="875" y="398"/>
                                <a:pt x="876" y="396"/>
                              </a:cubicBezTo>
                              <a:cubicBezTo>
                                <a:pt x="876" y="392"/>
                                <a:pt x="876" y="389"/>
                                <a:pt x="874" y="386"/>
                              </a:cubicBezTo>
                              <a:cubicBezTo>
                                <a:pt x="873" y="384"/>
                                <a:pt x="871" y="382"/>
                                <a:pt x="868" y="380"/>
                              </a:cubicBezTo>
                              <a:cubicBezTo>
                                <a:pt x="866" y="379"/>
                                <a:pt x="863" y="378"/>
                                <a:pt x="860" y="378"/>
                              </a:cubicBezTo>
                              <a:cubicBezTo>
                                <a:pt x="857" y="378"/>
                                <a:pt x="854" y="379"/>
                                <a:pt x="852" y="381"/>
                              </a:cubicBezTo>
                              <a:cubicBezTo>
                                <a:pt x="850" y="383"/>
                                <a:pt x="850" y="386"/>
                                <a:pt x="850" y="388"/>
                              </a:cubicBezTo>
                              <a:cubicBezTo>
                                <a:pt x="850" y="391"/>
                                <a:pt x="851" y="393"/>
                                <a:pt x="852" y="395"/>
                              </a:cubicBezTo>
                              <a:cubicBezTo>
                                <a:pt x="853" y="395"/>
                                <a:pt x="854" y="395"/>
                                <a:pt x="855" y="396"/>
                              </a:cubicBezTo>
                              <a:cubicBezTo>
                                <a:pt x="855" y="397"/>
                                <a:pt x="856" y="398"/>
                                <a:pt x="855" y="399"/>
                              </a:cubicBezTo>
                              <a:cubicBezTo>
                                <a:pt x="854" y="399"/>
                                <a:pt x="853" y="399"/>
                                <a:pt x="852" y="399"/>
                              </a:cubicBezTo>
                              <a:cubicBezTo>
                                <a:pt x="850" y="398"/>
                                <a:pt x="848" y="397"/>
                                <a:pt x="847" y="395"/>
                              </a:cubicBezTo>
                              <a:cubicBezTo>
                                <a:pt x="846" y="393"/>
                                <a:pt x="845" y="391"/>
                                <a:pt x="845" y="388"/>
                              </a:cubicBezTo>
                              <a:cubicBezTo>
                                <a:pt x="845" y="386"/>
                                <a:pt x="845" y="384"/>
                                <a:pt x="846" y="383"/>
                              </a:cubicBezTo>
                              <a:cubicBezTo>
                                <a:pt x="847" y="380"/>
                                <a:pt x="848" y="378"/>
                                <a:pt x="849" y="377"/>
                              </a:cubicBezTo>
                              <a:cubicBezTo>
                                <a:pt x="851" y="375"/>
                                <a:pt x="854" y="374"/>
                                <a:pt x="857" y="373"/>
                              </a:cubicBezTo>
                              <a:cubicBezTo>
                                <a:pt x="859" y="372"/>
                                <a:pt x="863" y="372"/>
                                <a:pt x="865" y="373"/>
                              </a:cubicBezTo>
                              <a:cubicBezTo>
                                <a:pt x="868" y="374"/>
                                <a:pt x="871" y="375"/>
                                <a:pt x="873" y="377"/>
                              </a:cubicBezTo>
                              <a:cubicBezTo>
                                <a:pt x="876" y="379"/>
                                <a:pt x="878" y="381"/>
                                <a:pt x="879" y="383"/>
                              </a:cubicBezTo>
                              <a:cubicBezTo>
                                <a:pt x="881" y="387"/>
                                <a:pt x="881" y="390"/>
                                <a:pt x="881" y="394"/>
                              </a:cubicBezTo>
                              <a:cubicBezTo>
                                <a:pt x="881" y="397"/>
                                <a:pt x="881" y="400"/>
                                <a:pt x="880" y="403"/>
                              </a:cubicBezTo>
                              <a:cubicBezTo>
                                <a:pt x="879" y="406"/>
                                <a:pt x="877" y="409"/>
                                <a:pt x="875" y="411"/>
                              </a:cubicBezTo>
                              <a:cubicBezTo>
                                <a:pt x="873" y="414"/>
                                <a:pt x="870" y="417"/>
                                <a:pt x="866" y="419"/>
                              </a:cubicBezTo>
                              <a:cubicBezTo>
                                <a:pt x="863" y="421"/>
                                <a:pt x="859" y="422"/>
                                <a:pt x="856" y="423"/>
                              </a:cubicBezTo>
                              <a:cubicBezTo>
                                <a:pt x="852" y="423"/>
                                <a:pt x="849" y="423"/>
                                <a:pt x="846" y="424"/>
                              </a:cubicBezTo>
                              <a:cubicBezTo>
                                <a:pt x="841" y="424"/>
                                <a:pt x="836" y="424"/>
                                <a:pt x="831" y="424"/>
                              </a:cubicBezTo>
                              <a:lnTo>
                                <a:pt x="525" y="425"/>
                              </a:lnTo>
                              <a:cubicBezTo>
                                <a:pt x="519" y="426"/>
                                <a:pt x="514" y="425"/>
                                <a:pt x="508" y="427"/>
                              </a:cubicBezTo>
                              <a:cubicBezTo>
                                <a:pt x="505" y="429"/>
                                <a:pt x="501" y="430"/>
                                <a:pt x="498" y="432"/>
                              </a:cubicBezTo>
                              <a:cubicBezTo>
                                <a:pt x="496" y="433"/>
                                <a:pt x="493" y="435"/>
                                <a:pt x="491" y="437"/>
                              </a:cubicBezTo>
                              <a:cubicBezTo>
                                <a:pt x="489" y="440"/>
                                <a:pt x="487" y="442"/>
                                <a:pt x="486" y="445"/>
                              </a:cubicBezTo>
                              <a:cubicBezTo>
                                <a:pt x="485" y="447"/>
                                <a:pt x="484" y="450"/>
                                <a:pt x="484" y="452"/>
                              </a:cubicBezTo>
                              <a:cubicBezTo>
                                <a:pt x="485" y="451"/>
                                <a:pt x="486" y="450"/>
                                <a:pt x="487" y="449"/>
                              </a:cubicBezTo>
                              <a:cubicBezTo>
                                <a:pt x="492" y="446"/>
                                <a:pt x="498" y="444"/>
                                <a:pt x="504" y="442"/>
                              </a:cubicBezTo>
                              <a:cubicBezTo>
                                <a:pt x="509" y="440"/>
                                <a:pt x="514" y="438"/>
                                <a:pt x="520" y="437"/>
                              </a:cubicBezTo>
                              <a:cubicBezTo>
                                <a:pt x="527" y="435"/>
                                <a:pt x="534" y="434"/>
                                <a:pt x="541" y="433"/>
                              </a:cubicBezTo>
                              <a:cubicBezTo>
                                <a:pt x="547" y="433"/>
                                <a:pt x="553" y="433"/>
                                <a:pt x="560" y="433"/>
                              </a:cubicBezTo>
                              <a:cubicBezTo>
                                <a:pt x="567" y="434"/>
                                <a:pt x="574" y="434"/>
                                <a:pt x="582" y="436"/>
                              </a:cubicBezTo>
                              <a:cubicBezTo>
                                <a:pt x="602" y="440"/>
                                <a:pt x="616" y="449"/>
                                <a:pt x="635" y="457"/>
                              </a:cubicBezTo>
                              <a:cubicBezTo>
                                <a:pt x="648" y="463"/>
                                <a:pt x="661" y="470"/>
                                <a:pt x="674" y="476"/>
                              </a:cubicBezTo>
                              <a:cubicBezTo>
                                <a:pt x="681" y="480"/>
                                <a:pt x="689" y="483"/>
                                <a:pt x="697" y="486"/>
                              </a:cubicBezTo>
                              <a:cubicBezTo>
                                <a:pt x="706" y="488"/>
                                <a:pt x="715" y="492"/>
                                <a:pt x="724" y="493"/>
                              </a:cubicBezTo>
                              <a:cubicBezTo>
                                <a:pt x="736" y="495"/>
                                <a:pt x="748" y="496"/>
                                <a:pt x="759" y="496"/>
                              </a:cubicBezTo>
                              <a:cubicBezTo>
                                <a:pt x="768" y="496"/>
                                <a:pt x="776" y="495"/>
                                <a:pt x="784" y="495"/>
                              </a:cubicBezTo>
                              <a:cubicBezTo>
                                <a:pt x="786" y="495"/>
                                <a:pt x="790" y="494"/>
                                <a:pt x="792" y="494"/>
                              </a:cubicBezTo>
                              <a:cubicBezTo>
                                <a:pt x="790" y="495"/>
                                <a:pt x="789" y="496"/>
                                <a:pt x="787" y="496"/>
                              </a:cubicBezTo>
                              <a:cubicBezTo>
                                <a:pt x="775" y="499"/>
                                <a:pt x="762" y="499"/>
                                <a:pt x="756" y="499"/>
                              </a:cubicBezTo>
                              <a:cubicBezTo>
                                <a:pt x="750" y="499"/>
                                <a:pt x="745" y="498"/>
                                <a:pt x="739" y="498"/>
                              </a:cubicBezTo>
                              <a:cubicBezTo>
                                <a:pt x="735" y="498"/>
                                <a:pt x="731" y="497"/>
                                <a:pt x="726" y="496"/>
                              </a:cubicBezTo>
                              <a:cubicBezTo>
                                <a:pt x="722" y="496"/>
                                <a:pt x="718" y="495"/>
                                <a:pt x="713" y="494"/>
                              </a:cubicBezTo>
                              <a:cubicBezTo>
                                <a:pt x="708" y="493"/>
                                <a:pt x="703" y="492"/>
                                <a:pt x="698" y="490"/>
                              </a:cubicBezTo>
                              <a:cubicBezTo>
                                <a:pt x="690" y="488"/>
                                <a:pt x="683" y="485"/>
                                <a:pt x="676" y="482"/>
                              </a:cubicBezTo>
                              <a:cubicBezTo>
                                <a:pt x="675" y="481"/>
                                <a:pt x="674" y="481"/>
                                <a:pt x="673" y="481"/>
                              </a:cubicBezTo>
                              <a:cubicBezTo>
                                <a:pt x="675" y="484"/>
                                <a:pt x="677" y="487"/>
                                <a:pt x="679" y="490"/>
                              </a:cubicBezTo>
                              <a:cubicBezTo>
                                <a:pt x="681" y="495"/>
                                <a:pt x="683" y="500"/>
                                <a:pt x="684" y="506"/>
                              </a:cubicBezTo>
                              <a:cubicBezTo>
                                <a:pt x="685" y="510"/>
                                <a:pt x="686" y="514"/>
                                <a:pt x="687" y="519"/>
                              </a:cubicBezTo>
                              <a:cubicBezTo>
                                <a:pt x="687" y="523"/>
                                <a:pt x="687" y="527"/>
                                <a:pt x="686" y="530"/>
                              </a:cubicBezTo>
                              <a:cubicBezTo>
                                <a:pt x="686" y="534"/>
                                <a:pt x="686" y="537"/>
                                <a:pt x="685" y="540"/>
                              </a:cubicBezTo>
                              <a:cubicBezTo>
                                <a:pt x="683" y="544"/>
                                <a:pt x="680" y="547"/>
                                <a:pt x="678" y="551"/>
                              </a:cubicBezTo>
                              <a:cubicBezTo>
                                <a:pt x="679" y="546"/>
                                <a:pt x="682" y="542"/>
                                <a:pt x="683" y="538"/>
                              </a:cubicBezTo>
                              <a:cubicBezTo>
                                <a:pt x="684" y="534"/>
                                <a:pt x="684" y="529"/>
                                <a:pt x="684" y="525"/>
                              </a:cubicBezTo>
                              <a:cubicBezTo>
                                <a:pt x="684" y="520"/>
                                <a:pt x="683" y="515"/>
                                <a:pt x="682" y="510"/>
                              </a:cubicBezTo>
                              <a:cubicBezTo>
                                <a:pt x="681" y="505"/>
                                <a:pt x="679" y="500"/>
                                <a:pt x="677" y="496"/>
                              </a:cubicBezTo>
                              <a:cubicBezTo>
                                <a:pt x="675" y="491"/>
                                <a:pt x="673" y="486"/>
                                <a:pt x="670" y="483"/>
                              </a:cubicBezTo>
                              <a:cubicBezTo>
                                <a:pt x="668" y="480"/>
                                <a:pt x="666" y="477"/>
                                <a:pt x="663" y="475"/>
                              </a:cubicBezTo>
                              <a:cubicBezTo>
                                <a:pt x="661" y="474"/>
                                <a:pt x="660" y="473"/>
                                <a:pt x="658" y="472"/>
                              </a:cubicBezTo>
                              <a:cubicBezTo>
                                <a:pt x="651" y="469"/>
                                <a:pt x="644" y="465"/>
                                <a:pt x="637" y="462"/>
                              </a:cubicBezTo>
                              <a:cubicBezTo>
                                <a:pt x="634" y="461"/>
                                <a:pt x="633" y="460"/>
                                <a:pt x="631" y="459"/>
                              </a:cubicBezTo>
                              <a:cubicBezTo>
                                <a:pt x="634" y="466"/>
                                <a:pt x="638" y="472"/>
                                <a:pt x="640" y="479"/>
                              </a:cubicBezTo>
                              <a:cubicBezTo>
                                <a:pt x="641" y="483"/>
                                <a:pt x="641" y="487"/>
                                <a:pt x="641" y="491"/>
                              </a:cubicBezTo>
                              <a:cubicBezTo>
                                <a:pt x="642" y="494"/>
                                <a:pt x="641" y="497"/>
                                <a:pt x="642" y="500"/>
                              </a:cubicBezTo>
                              <a:cubicBezTo>
                                <a:pt x="643" y="503"/>
                                <a:pt x="644" y="505"/>
                                <a:pt x="645" y="507"/>
                              </a:cubicBezTo>
                              <a:cubicBezTo>
                                <a:pt x="642" y="504"/>
                                <a:pt x="639" y="501"/>
                                <a:pt x="636" y="498"/>
                              </a:cubicBezTo>
                              <a:cubicBezTo>
                                <a:pt x="634" y="494"/>
                                <a:pt x="631" y="490"/>
                                <a:pt x="630" y="485"/>
                              </a:cubicBezTo>
                              <a:cubicBezTo>
                                <a:pt x="630" y="482"/>
                                <a:pt x="630" y="479"/>
                                <a:pt x="631" y="476"/>
                              </a:cubicBezTo>
                              <a:cubicBezTo>
                                <a:pt x="631" y="474"/>
                                <a:pt x="632" y="471"/>
                                <a:pt x="632" y="468"/>
                              </a:cubicBezTo>
                              <a:cubicBezTo>
                                <a:pt x="631" y="465"/>
                                <a:pt x="630" y="462"/>
                                <a:pt x="629" y="458"/>
                              </a:cubicBezTo>
                              <a:cubicBezTo>
                                <a:pt x="624" y="456"/>
                                <a:pt x="619" y="453"/>
                                <a:pt x="614" y="451"/>
                              </a:cubicBezTo>
                              <a:cubicBezTo>
                                <a:pt x="610" y="449"/>
                                <a:pt x="607" y="448"/>
                                <a:pt x="603" y="447"/>
                              </a:cubicBezTo>
                              <a:cubicBezTo>
                                <a:pt x="596" y="445"/>
                                <a:pt x="589" y="442"/>
                                <a:pt x="583" y="441"/>
                              </a:cubicBezTo>
                              <a:cubicBezTo>
                                <a:pt x="577" y="439"/>
                                <a:pt x="572" y="438"/>
                                <a:pt x="566" y="437"/>
                              </a:cubicBezTo>
                              <a:cubicBezTo>
                                <a:pt x="560" y="436"/>
                                <a:pt x="554" y="436"/>
                                <a:pt x="548" y="437"/>
                              </a:cubicBezTo>
                              <a:lnTo>
                                <a:pt x="547" y="437"/>
                              </a:lnTo>
                              <a:cubicBezTo>
                                <a:pt x="550" y="438"/>
                                <a:pt x="553" y="439"/>
                                <a:pt x="555" y="441"/>
                              </a:cubicBezTo>
                              <a:cubicBezTo>
                                <a:pt x="559" y="443"/>
                                <a:pt x="563" y="447"/>
                                <a:pt x="566" y="451"/>
                              </a:cubicBezTo>
                              <a:cubicBezTo>
                                <a:pt x="569" y="456"/>
                                <a:pt x="572" y="461"/>
                                <a:pt x="574" y="467"/>
                              </a:cubicBezTo>
                              <a:cubicBezTo>
                                <a:pt x="575" y="472"/>
                                <a:pt x="576" y="478"/>
                                <a:pt x="576" y="484"/>
                              </a:cubicBezTo>
                              <a:cubicBezTo>
                                <a:pt x="576" y="490"/>
                                <a:pt x="575" y="496"/>
                                <a:pt x="574" y="502"/>
                              </a:cubicBezTo>
                              <a:cubicBezTo>
                                <a:pt x="574" y="504"/>
                                <a:pt x="573" y="506"/>
                                <a:pt x="573" y="508"/>
                              </a:cubicBezTo>
                              <a:cubicBezTo>
                                <a:pt x="575" y="511"/>
                                <a:pt x="576" y="515"/>
                                <a:pt x="578" y="518"/>
                              </a:cubicBezTo>
                              <a:cubicBezTo>
                                <a:pt x="580" y="521"/>
                                <a:pt x="582" y="523"/>
                                <a:pt x="584" y="526"/>
                              </a:cubicBezTo>
                              <a:cubicBezTo>
                                <a:pt x="585" y="529"/>
                                <a:pt x="586" y="533"/>
                                <a:pt x="587" y="536"/>
                              </a:cubicBezTo>
                              <a:cubicBezTo>
                                <a:pt x="584" y="534"/>
                                <a:pt x="582" y="532"/>
                                <a:pt x="580" y="530"/>
                              </a:cubicBezTo>
                              <a:cubicBezTo>
                                <a:pt x="578" y="528"/>
                                <a:pt x="575" y="526"/>
                                <a:pt x="574" y="524"/>
                              </a:cubicBezTo>
                              <a:cubicBezTo>
                                <a:pt x="573" y="520"/>
                                <a:pt x="574" y="517"/>
                                <a:pt x="573" y="513"/>
                              </a:cubicBezTo>
                              <a:cubicBezTo>
                                <a:pt x="573" y="512"/>
                                <a:pt x="573" y="511"/>
                                <a:pt x="572" y="510"/>
                              </a:cubicBezTo>
                              <a:cubicBezTo>
                                <a:pt x="572" y="512"/>
                                <a:pt x="572" y="513"/>
                                <a:pt x="571" y="514"/>
                              </a:cubicBezTo>
                              <a:cubicBezTo>
                                <a:pt x="569" y="518"/>
                                <a:pt x="566" y="520"/>
                                <a:pt x="564" y="524"/>
                              </a:cubicBezTo>
                              <a:cubicBezTo>
                                <a:pt x="566" y="519"/>
                                <a:pt x="568" y="513"/>
                                <a:pt x="570" y="508"/>
                              </a:cubicBezTo>
                              <a:cubicBezTo>
                                <a:pt x="568" y="509"/>
                                <a:pt x="566" y="509"/>
                                <a:pt x="565" y="510"/>
                              </a:cubicBezTo>
                              <a:cubicBezTo>
                                <a:pt x="563" y="511"/>
                                <a:pt x="561" y="513"/>
                                <a:pt x="560" y="514"/>
                              </a:cubicBezTo>
                              <a:cubicBezTo>
                                <a:pt x="557" y="516"/>
                                <a:pt x="555" y="518"/>
                                <a:pt x="552" y="518"/>
                              </a:cubicBezTo>
                              <a:cubicBezTo>
                                <a:pt x="548" y="519"/>
                                <a:pt x="544" y="519"/>
                                <a:pt x="539" y="519"/>
                              </a:cubicBezTo>
                              <a:cubicBezTo>
                                <a:pt x="541" y="518"/>
                                <a:pt x="542" y="516"/>
                                <a:pt x="544" y="515"/>
                              </a:cubicBezTo>
                              <a:cubicBezTo>
                                <a:pt x="547" y="513"/>
                                <a:pt x="549" y="512"/>
                                <a:pt x="552" y="511"/>
                              </a:cubicBezTo>
                              <a:cubicBezTo>
                                <a:pt x="555" y="510"/>
                                <a:pt x="558" y="509"/>
                                <a:pt x="560" y="509"/>
                              </a:cubicBezTo>
                              <a:cubicBezTo>
                                <a:pt x="564" y="508"/>
                                <a:pt x="567" y="508"/>
                                <a:pt x="570" y="507"/>
                              </a:cubicBezTo>
                              <a:cubicBezTo>
                                <a:pt x="570" y="507"/>
                                <a:pt x="570" y="506"/>
                                <a:pt x="571" y="506"/>
                              </a:cubicBezTo>
                              <a:cubicBezTo>
                                <a:pt x="572" y="500"/>
                                <a:pt x="573" y="493"/>
                                <a:pt x="574" y="487"/>
                              </a:cubicBezTo>
                              <a:cubicBezTo>
                                <a:pt x="574" y="482"/>
                                <a:pt x="573" y="478"/>
                                <a:pt x="573" y="473"/>
                              </a:cubicBezTo>
                              <a:cubicBezTo>
                                <a:pt x="572" y="469"/>
                                <a:pt x="570" y="464"/>
                                <a:pt x="568" y="460"/>
                              </a:cubicBezTo>
                              <a:cubicBezTo>
                                <a:pt x="566" y="456"/>
                                <a:pt x="563" y="451"/>
                                <a:pt x="560" y="448"/>
                              </a:cubicBezTo>
                              <a:cubicBezTo>
                                <a:pt x="557" y="445"/>
                                <a:pt x="553" y="442"/>
                                <a:pt x="549" y="440"/>
                              </a:cubicBezTo>
                              <a:cubicBezTo>
                                <a:pt x="546" y="439"/>
                                <a:pt x="543" y="438"/>
                                <a:pt x="540" y="437"/>
                              </a:cubicBezTo>
                              <a:cubicBezTo>
                                <a:pt x="539" y="438"/>
                                <a:pt x="537" y="438"/>
                                <a:pt x="535" y="438"/>
                              </a:cubicBezTo>
                              <a:cubicBezTo>
                                <a:pt x="537" y="439"/>
                                <a:pt x="540" y="440"/>
                                <a:pt x="542" y="442"/>
                              </a:cubicBezTo>
                              <a:cubicBezTo>
                                <a:pt x="545" y="445"/>
                                <a:pt x="548" y="449"/>
                                <a:pt x="550" y="452"/>
                              </a:cubicBezTo>
                              <a:cubicBezTo>
                                <a:pt x="552" y="456"/>
                                <a:pt x="553" y="460"/>
                                <a:pt x="555" y="464"/>
                              </a:cubicBezTo>
                              <a:cubicBezTo>
                                <a:pt x="556" y="468"/>
                                <a:pt x="557" y="471"/>
                                <a:pt x="558" y="475"/>
                              </a:cubicBezTo>
                              <a:cubicBezTo>
                                <a:pt x="558" y="477"/>
                                <a:pt x="558" y="479"/>
                                <a:pt x="557" y="482"/>
                              </a:cubicBezTo>
                              <a:cubicBezTo>
                                <a:pt x="557" y="485"/>
                                <a:pt x="555" y="487"/>
                                <a:pt x="554" y="490"/>
                              </a:cubicBezTo>
                              <a:cubicBezTo>
                                <a:pt x="554" y="494"/>
                                <a:pt x="554" y="497"/>
                                <a:pt x="553" y="501"/>
                              </a:cubicBezTo>
                              <a:cubicBezTo>
                                <a:pt x="552" y="496"/>
                                <a:pt x="550" y="491"/>
                                <a:pt x="548" y="486"/>
                              </a:cubicBezTo>
                              <a:cubicBezTo>
                                <a:pt x="548" y="482"/>
                                <a:pt x="548" y="479"/>
                                <a:pt x="548" y="476"/>
                              </a:cubicBezTo>
                              <a:cubicBezTo>
                                <a:pt x="548" y="474"/>
                                <a:pt x="549" y="472"/>
                                <a:pt x="550" y="470"/>
                              </a:cubicBezTo>
                              <a:cubicBezTo>
                                <a:pt x="550" y="467"/>
                                <a:pt x="550" y="465"/>
                                <a:pt x="550" y="462"/>
                              </a:cubicBezTo>
                              <a:cubicBezTo>
                                <a:pt x="550" y="459"/>
                                <a:pt x="549" y="456"/>
                                <a:pt x="548" y="454"/>
                              </a:cubicBezTo>
                              <a:cubicBezTo>
                                <a:pt x="547" y="451"/>
                                <a:pt x="545" y="448"/>
                                <a:pt x="543" y="445"/>
                              </a:cubicBezTo>
                              <a:cubicBezTo>
                                <a:pt x="541" y="444"/>
                                <a:pt x="539" y="443"/>
                                <a:pt x="538" y="442"/>
                              </a:cubicBezTo>
                              <a:cubicBezTo>
                                <a:pt x="535" y="441"/>
                                <a:pt x="532" y="440"/>
                                <a:pt x="528" y="439"/>
                              </a:cubicBezTo>
                              <a:cubicBezTo>
                                <a:pt x="528" y="439"/>
                                <a:pt x="528" y="439"/>
                                <a:pt x="528" y="439"/>
                              </a:cubicBezTo>
                              <a:cubicBezTo>
                                <a:pt x="520" y="441"/>
                                <a:pt x="512" y="443"/>
                                <a:pt x="505" y="446"/>
                              </a:cubicBezTo>
                              <a:cubicBezTo>
                                <a:pt x="499" y="448"/>
                                <a:pt x="493" y="451"/>
                                <a:pt x="488" y="454"/>
                              </a:cubicBezTo>
                              <a:cubicBezTo>
                                <a:pt x="486" y="455"/>
                                <a:pt x="484" y="456"/>
                                <a:pt x="483" y="458"/>
                              </a:cubicBezTo>
                              <a:cubicBezTo>
                                <a:pt x="482" y="461"/>
                                <a:pt x="483" y="464"/>
                                <a:pt x="484" y="468"/>
                              </a:cubicBezTo>
                              <a:cubicBezTo>
                                <a:pt x="485" y="471"/>
                                <a:pt x="487" y="474"/>
                                <a:pt x="489" y="476"/>
                              </a:cubicBezTo>
                              <a:cubicBezTo>
                                <a:pt x="491" y="479"/>
                                <a:pt x="494" y="481"/>
                                <a:pt x="497" y="482"/>
                              </a:cubicBezTo>
                              <a:cubicBezTo>
                                <a:pt x="500" y="483"/>
                                <a:pt x="504" y="484"/>
                                <a:pt x="507" y="484"/>
                              </a:cubicBezTo>
                              <a:cubicBezTo>
                                <a:pt x="510" y="484"/>
                                <a:pt x="513" y="483"/>
                                <a:pt x="516" y="482"/>
                              </a:cubicBezTo>
                              <a:cubicBezTo>
                                <a:pt x="518" y="481"/>
                                <a:pt x="521" y="479"/>
                                <a:pt x="522" y="476"/>
                              </a:cubicBezTo>
                              <a:cubicBezTo>
                                <a:pt x="524" y="474"/>
                                <a:pt x="524" y="472"/>
                                <a:pt x="525" y="469"/>
                              </a:cubicBezTo>
                              <a:cubicBezTo>
                                <a:pt x="525" y="467"/>
                                <a:pt x="525" y="465"/>
                                <a:pt x="524" y="463"/>
                              </a:cubicBezTo>
                              <a:cubicBezTo>
                                <a:pt x="523" y="461"/>
                                <a:pt x="522" y="459"/>
                                <a:pt x="521" y="458"/>
                              </a:cubicBezTo>
                              <a:cubicBezTo>
                                <a:pt x="519" y="457"/>
                                <a:pt x="517" y="456"/>
                                <a:pt x="515" y="456"/>
                              </a:cubicBezTo>
                              <a:cubicBezTo>
                                <a:pt x="513" y="456"/>
                                <a:pt x="511" y="457"/>
                                <a:pt x="509" y="458"/>
                              </a:cubicBezTo>
                              <a:cubicBezTo>
                                <a:pt x="508" y="458"/>
                                <a:pt x="507" y="460"/>
                                <a:pt x="506" y="461"/>
                              </a:cubicBezTo>
                              <a:cubicBezTo>
                                <a:pt x="505" y="461"/>
                                <a:pt x="503" y="461"/>
                                <a:pt x="502" y="460"/>
                              </a:cubicBezTo>
                              <a:cubicBezTo>
                                <a:pt x="501" y="459"/>
                                <a:pt x="502" y="458"/>
                                <a:pt x="503" y="456"/>
                              </a:cubicBezTo>
                              <a:cubicBezTo>
                                <a:pt x="504" y="455"/>
                                <a:pt x="505" y="453"/>
                                <a:pt x="507" y="452"/>
                              </a:cubicBezTo>
                              <a:cubicBezTo>
                                <a:pt x="509" y="451"/>
                                <a:pt x="511" y="450"/>
                                <a:pt x="513" y="450"/>
                              </a:cubicBezTo>
                              <a:cubicBezTo>
                                <a:pt x="515" y="450"/>
                                <a:pt x="518" y="451"/>
                                <a:pt x="521" y="452"/>
                              </a:cubicBezTo>
                              <a:cubicBezTo>
                                <a:pt x="523" y="453"/>
                                <a:pt x="525" y="454"/>
                                <a:pt x="526" y="456"/>
                              </a:cubicBezTo>
                              <a:cubicBezTo>
                                <a:pt x="528" y="458"/>
                                <a:pt x="529" y="460"/>
                                <a:pt x="530" y="463"/>
                              </a:cubicBezTo>
                              <a:cubicBezTo>
                                <a:pt x="531" y="466"/>
                                <a:pt x="531" y="470"/>
                                <a:pt x="530" y="473"/>
                              </a:cubicBezTo>
                              <a:cubicBezTo>
                                <a:pt x="529" y="475"/>
                                <a:pt x="528" y="478"/>
                                <a:pt x="527" y="480"/>
                              </a:cubicBezTo>
                              <a:cubicBezTo>
                                <a:pt x="525" y="482"/>
                                <a:pt x="523" y="483"/>
                                <a:pt x="521" y="485"/>
                              </a:cubicBezTo>
                              <a:cubicBezTo>
                                <a:pt x="519" y="486"/>
                                <a:pt x="517" y="488"/>
                                <a:pt x="514" y="488"/>
                              </a:cubicBezTo>
                              <a:cubicBezTo>
                                <a:pt x="511" y="489"/>
                                <a:pt x="508" y="490"/>
                                <a:pt x="505" y="490"/>
                              </a:cubicBezTo>
                              <a:cubicBezTo>
                                <a:pt x="502" y="490"/>
                                <a:pt x="498" y="489"/>
                                <a:pt x="495" y="488"/>
                              </a:cubicBezTo>
                              <a:cubicBezTo>
                                <a:pt x="493" y="487"/>
                                <a:pt x="490" y="486"/>
                                <a:pt x="488" y="484"/>
                              </a:cubicBezTo>
                              <a:cubicBezTo>
                                <a:pt x="485" y="482"/>
                                <a:pt x="482" y="480"/>
                                <a:pt x="481" y="477"/>
                              </a:cubicBezTo>
                              <a:cubicBezTo>
                                <a:pt x="479" y="475"/>
                                <a:pt x="478" y="472"/>
                                <a:pt x="477" y="469"/>
                              </a:cubicBezTo>
                              <a:cubicBezTo>
                                <a:pt x="476" y="467"/>
                                <a:pt x="476" y="465"/>
                                <a:pt x="475" y="463"/>
                              </a:cubicBezTo>
                              <a:cubicBezTo>
                                <a:pt x="474" y="465"/>
                                <a:pt x="473" y="466"/>
                                <a:pt x="472" y="467"/>
                              </a:cubicBezTo>
                              <a:cubicBezTo>
                                <a:pt x="467" y="471"/>
                                <a:pt x="463" y="475"/>
                                <a:pt x="459" y="480"/>
                              </a:cubicBezTo>
                              <a:cubicBezTo>
                                <a:pt x="455" y="485"/>
                                <a:pt x="451" y="490"/>
                                <a:pt x="449" y="496"/>
                              </a:cubicBezTo>
                              <a:cubicBezTo>
                                <a:pt x="447" y="501"/>
                                <a:pt x="445" y="506"/>
                                <a:pt x="445" y="511"/>
                              </a:cubicBezTo>
                              <a:cubicBezTo>
                                <a:pt x="445" y="513"/>
                                <a:pt x="445" y="515"/>
                                <a:pt x="445" y="517"/>
                              </a:cubicBezTo>
                              <a:cubicBezTo>
                                <a:pt x="452" y="518"/>
                                <a:pt x="459" y="518"/>
                                <a:pt x="467" y="518"/>
                              </a:cubicBezTo>
                              <a:cubicBezTo>
                                <a:pt x="475" y="519"/>
                                <a:pt x="484" y="520"/>
                                <a:pt x="492" y="521"/>
                              </a:cubicBezTo>
                              <a:cubicBezTo>
                                <a:pt x="502" y="522"/>
                                <a:pt x="511" y="524"/>
                                <a:pt x="520" y="525"/>
                              </a:cubicBezTo>
                              <a:cubicBezTo>
                                <a:pt x="528" y="527"/>
                                <a:pt x="537" y="529"/>
                                <a:pt x="545" y="531"/>
                              </a:cubicBezTo>
                              <a:cubicBezTo>
                                <a:pt x="561" y="535"/>
                                <a:pt x="573" y="537"/>
                                <a:pt x="589" y="537"/>
                              </a:cubicBezTo>
                              <a:cubicBezTo>
                                <a:pt x="589" y="533"/>
                                <a:pt x="587" y="518"/>
                                <a:pt x="587" y="514"/>
                              </a:cubicBezTo>
                              <a:cubicBezTo>
                                <a:pt x="585" y="503"/>
                                <a:pt x="598" y="494"/>
                                <a:pt x="609" y="495"/>
                              </a:cubicBezTo>
                              <a:cubicBezTo>
                                <a:pt x="619" y="496"/>
                                <a:pt x="630" y="502"/>
                                <a:pt x="632" y="513"/>
                              </a:cubicBezTo>
                              <a:cubicBezTo>
                                <a:pt x="633" y="517"/>
                                <a:pt x="632" y="521"/>
                                <a:pt x="631" y="524"/>
                              </a:cubicBezTo>
                              <a:cubicBezTo>
                                <a:pt x="630" y="529"/>
                                <a:pt x="627" y="534"/>
                                <a:pt x="626" y="538"/>
                              </a:cubicBezTo>
                              <a:cubicBezTo>
                                <a:pt x="624" y="546"/>
                                <a:pt x="621" y="554"/>
                                <a:pt x="619" y="561"/>
                              </a:cubicBezTo>
                              <a:cubicBezTo>
                                <a:pt x="616" y="575"/>
                                <a:pt x="621" y="579"/>
                                <a:pt x="606" y="586"/>
                              </a:cubicBezTo>
                              <a:cubicBezTo>
                                <a:pt x="594" y="592"/>
                                <a:pt x="573" y="589"/>
                                <a:pt x="559" y="589"/>
                              </a:cubicBezTo>
                              <a:cubicBezTo>
                                <a:pt x="525" y="582"/>
                                <a:pt x="485" y="572"/>
                                <a:pt x="449" y="570"/>
                              </a:cubicBezTo>
                              <a:cubicBezTo>
                                <a:pt x="450" y="573"/>
                                <a:pt x="451" y="576"/>
                                <a:pt x="452" y="580"/>
                              </a:cubicBezTo>
                              <a:cubicBezTo>
                                <a:pt x="455" y="577"/>
                                <a:pt x="458" y="575"/>
                                <a:pt x="461" y="573"/>
                              </a:cubicBezTo>
                              <a:cubicBezTo>
                                <a:pt x="464" y="572"/>
                                <a:pt x="466" y="572"/>
                                <a:pt x="469" y="573"/>
                              </a:cubicBezTo>
                              <a:cubicBezTo>
                                <a:pt x="473" y="575"/>
                                <a:pt x="474" y="576"/>
                                <a:pt x="478" y="578"/>
                              </a:cubicBezTo>
                              <a:cubicBezTo>
                                <a:pt x="480" y="579"/>
                                <a:pt x="484" y="580"/>
                                <a:pt x="486" y="582"/>
                              </a:cubicBezTo>
                              <a:cubicBezTo>
                                <a:pt x="488" y="584"/>
                                <a:pt x="489" y="586"/>
                                <a:pt x="490" y="589"/>
                              </a:cubicBezTo>
                              <a:cubicBezTo>
                                <a:pt x="491" y="591"/>
                                <a:pt x="491" y="594"/>
                                <a:pt x="489" y="596"/>
                              </a:cubicBezTo>
                              <a:cubicBezTo>
                                <a:pt x="489" y="599"/>
                                <a:pt x="487" y="602"/>
                                <a:pt x="484" y="604"/>
                              </a:cubicBezTo>
                              <a:cubicBezTo>
                                <a:pt x="482" y="605"/>
                                <a:pt x="480" y="607"/>
                                <a:pt x="477" y="607"/>
                              </a:cubicBezTo>
                              <a:cubicBezTo>
                                <a:pt x="477" y="608"/>
                                <a:pt x="476" y="608"/>
                                <a:pt x="476" y="608"/>
                              </a:cubicBezTo>
                              <a:moveTo>
                                <a:pt x="660" y="333"/>
                              </a:moveTo>
                              <a:cubicBezTo>
                                <a:pt x="645" y="334"/>
                                <a:pt x="630" y="336"/>
                                <a:pt x="616" y="338"/>
                              </a:cubicBezTo>
                              <a:cubicBezTo>
                                <a:pt x="616" y="337"/>
                                <a:pt x="616" y="337"/>
                                <a:pt x="617" y="336"/>
                              </a:cubicBezTo>
                              <a:cubicBezTo>
                                <a:pt x="622" y="335"/>
                                <a:pt x="627" y="333"/>
                                <a:pt x="632" y="332"/>
                              </a:cubicBezTo>
                              <a:cubicBezTo>
                                <a:pt x="638" y="329"/>
                                <a:pt x="645" y="326"/>
                                <a:pt x="652" y="323"/>
                              </a:cubicBezTo>
                              <a:cubicBezTo>
                                <a:pt x="654" y="322"/>
                                <a:pt x="656" y="321"/>
                                <a:pt x="658" y="320"/>
                              </a:cubicBezTo>
                              <a:cubicBezTo>
                                <a:pt x="658" y="322"/>
                                <a:pt x="659" y="324"/>
                                <a:pt x="659" y="327"/>
                              </a:cubicBezTo>
                              <a:cubicBezTo>
                                <a:pt x="659" y="329"/>
                                <a:pt x="659" y="331"/>
                                <a:pt x="660" y="333"/>
                              </a:cubicBezTo>
                              <a:moveTo>
                                <a:pt x="620" y="330"/>
                              </a:moveTo>
                              <a:cubicBezTo>
                                <a:pt x="624" y="329"/>
                                <a:pt x="628" y="328"/>
                                <a:pt x="632" y="327"/>
                              </a:cubicBezTo>
                              <a:cubicBezTo>
                                <a:pt x="638" y="324"/>
                                <a:pt x="645" y="321"/>
                                <a:pt x="652" y="318"/>
                              </a:cubicBezTo>
                              <a:cubicBezTo>
                                <a:pt x="653" y="318"/>
                                <a:pt x="655" y="317"/>
                                <a:pt x="656" y="316"/>
                              </a:cubicBezTo>
                              <a:cubicBezTo>
                                <a:pt x="656" y="316"/>
                                <a:pt x="655" y="315"/>
                                <a:pt x="655" y="315"/>
                              </a:cubicBezTo>
                              <a:cubicBezTo>
                                <a:pt x="653" y="311"/>
                                <a:pt x="650" y="309"/>
                                <a:pt x="647" y="306"/>
                              </a:cubicBezTo>
                              <a:cubicBezTo>
                                <a:pt x="646" y="304"/>
                                <a:pt x="646" y="302"/>
                                <a:pt x="644" y="301"/>
                              </a:cubicBezTo>
                              <a:cubicBezTo>
                                <a:pt x="643" y="300"/>
                                <a:pt x="641" y="300"/>
                                <a:pt x="639" y="300"/>
                              </a:cubicBezTo>
                              <a:cubicBezTo>
                                <a:pt x="638" y="300"/>
                                <a:pt x="636" y="301"/>
                                <a:pt x="634" y="301"/>
                              </a:cubicBezTo>
                              <a:cubicBezTo>
                                <a:pt x="633" y="301"/>
                                <a:pt x="631" y="300"/>
                                <a:pt x="629" y="300"/>
                              </a:cubicBezTo>
                              <a:cubicBezTo>
                                <a:pt x="630" y="302"/>
                                <a:pt x="632" y="303"/>
                                <a:pt x="632" y="306"/>
                              </a:cubicBezTo>
                              <a:cubicBezTo>
                                <a:pt x="633" y="307"/>
                                <a:pt x="633" y="309"/>
                                <a:pt x="632" y="310"/>
                              </a:cubicBezTo>
                              <a:cubicBezTo>
                                <a:pt x="631" y="313"/>
                                <a:pt x="629" y="314"/>
                                <a:pt x="628" y="317"/>
                              </a:cubicBezTo>
                              <a:cubicBezTo>
                                <a:pt x="625" y="321"/>
                                <a:pt x="623" y="325"/>
                                <a:pt x="620" y="330"/>
                              </a:cubicBezTo>
                              <a:moveTo>
                                <a:pt x="455" y="110"/>
                              </a:moveTo>
                              <a:lnTo>
                                <a:pt x="468" y="110"/>
                              </a:lnTo>
                              <a:lnTo>
                                <a:pt x="476" y="121"/>
                              </a:lnTo>
                              <a:lnTo>
                                <a:pt x="462" y="121"/>
                              </a:lnTo>
                              <a:lnTo>
                                <a:pt x="455" y="110"/>
                              </a:lnTo>
                              <a:close/>
                              <a:moveTo>
                                <a:pt x="398" y="110"/>
                              </a:moveTo>
                              <a:lnTo>
                                <a:pt x="411" y="110"/>
                              </a:lnTo>
                              <a:lnTo>
                                <a:pt x="419" y="121"/>
                              </a:lnTo>
                              <a:lnTo>
                                <a:pt x="405" y="121"/>
                              </a:lnTo>
                              <a:lnTo>
                                <a:pt x="398" y="110"/>
                              </a:lnTo>
                              <a:close/>
                              <a:moveTo>
                                <a:pt x="426" y="110"/>
                              </a:moveTo>
                              <a:lnTo>
                                <a:pt x="440" y="110"/>
                              </a:lnTo>
                              <a:lnTo>
                                <a:pt x="447" y="121"/>
                              </a:lnTo>
                              <a:lnTo>
                                <a:pt x="434" y="121"/>
                              </a:lnTo>
                              <a:lnTo>
                                <a:pt x="426" y="110"/>
                              </a:lnTo>
                              <a:close/>
                              <a:moveTo>
                                <a:pt x="396" y="108"/>
                              </a:moveTo>
                              <a:lnTo>
                                <a:pt x="476" y="108"/>
                              </a:lnTo>
                              <a:cubicBezTo>
                                <a:pt x="480" y="108"/>
                                <a:pt x="484" y="111"/>
                                <a:pt x="484" y="115"/>
                              </a:cubicBezTo>
                              <a:cubicBezTo>
                                <a:pt x="484" y="120"/>
                                <a:pt x="480" y="123"/>
                                <a:pt x="476" y="123"/>
                              </a:cubicBezTo>
                              <a:lnTo>
                                <a:pt x="396" y="123"/>
                              </a:lnTo>
                              <a:cubicBezTo>
                                <a:pt x="392" y="123"/>
                                <a:pt x="388" y="120"/>
                                <a:pt x="388" y="115"/>
                              </a:cubicBezTo>
                              <a:cubicBezTo>
                                <a:pt x="388" y="111"/>
                                <a:pt x="392" y="108"/>
                                <a:pt x="396" y="108"/>
                              </a:cubicBezTo>
                              <a:moveTo>
                                <a:pt x="436" y="0"/>
                              </a:moveTo>
                              <a:lnTo>
                                <a:pt x="451" y="28"/>
                              </a:lnTo>
                              <a:lnTo>
                                <a:pt x="478" y="23"/>
                              </a:lnTo>
                              <a:lnTo>
                                <a:pt x="465" y="48"/>
                              </a:lnTo>
                              <a:lnTo>
                                <a:pt x="487" y="68"/>
                              </a:lnTo>
                              <a:lnTo>
                                <a:pt x="461" y="74"/>
                              </a:lnTo>
                              <a:lnTo>
                                <a:pt x="461" y="104"/>
                              </a:lnTo>
                              <a:lnTo>
                                <a:pt x="436" y="85"/>
                              </a:lnTo>
                              <a:lnTo>
                                <a:pt x="412" y="103"/>
                              </a:lnTo>
                              <a:lnTo>
                                <a:pt x="411" y="74"/>
                              </a:lnTo>
                              <a:lnTo>
                                <a:pt x="385" y="71"/>
                              </a:lnTo>
                              <a:lnTo>
                                <a:pt x="406" y="50"/>
                              </a:lnTo>
                              <a:lnTo>
                                <a:pt x="392" y="25"/>
                              </a:lnTo>
                              <a:lnTo>
                                <a:pt x="422" y="29"/>
                              </a:lnTo>
                              <a:lnTo>
                                <a:pt x="436" y="0"/>
                              </a:lnTo>
                              <a:close/>
                              <a:moveTo>
                                <a:pt x="664" y="565"/>
                              </a:moveTo>
                              <a:cubicBezTo>
                                <a:pt x="659" y="570"/>
                                <a:pt x="653" y="574"/>
                                <a:pt x="649" y="579"/>
                              </a:cubicBezTo>
                              <a:cubicBezTo>
                                <a:pt x="646" y="582"/>
                                <a:pt x="645" y="586"/>
                                <a:pt x="644" y="589"/>
                              </a:cubicBezTo>
                              <a:cubicBezTo>
                                <a:pt x="643" y="591"/>
                                <a:pt x="642" y="594"/>
                                <a:pt x="640" y="596"/>
                              </a:cubicBezTo>
                              <a:cubicBezTo>
                                <a:pt x="639" y="598"/>
                                <a:pt x="637" y="599"/>
                                <a:pt x="635" y="601"/>
                              </a:cubicBezTo>
                              <a:cubicBezTo>
                                <a:pt x="639" y="599"/>
                                <a:pt x="643" y="598"/>
                                <a:pt x="646" y="596"/>
                              </a:cubicBezTo>
                              <a:cubicBezTo>
                                <a:pt x="649" y="594"/>
                                <a:pt x="652" y="591"/>
                                <a:pt x="654" y="588"/>
                              </a:cubicBezTo>
                              <a:cubicBezTo>
                                <a:pt x="656" y="586"/>
                                <a:pt x="656" y="583"/>
                                <a:pt x="657" y="581"/>
                              </a:cubicBezTo>
                              <a:cubicBezTo>
                                <a:pt x="658" y="578"/>
                                <a:pt x="658" y="576"/>
                                <a:pt x="659" y="574"/>
                              </a:cubicBezTo>
                              <a:cubicBezTo>
                                <a:pt x="660" y="571"/>
                                <a:pt x="662" y="568"/>
                                <a:pt x="664" y="565"/>
                              </a:cubicBezTo>
                              <a:moveTo>
                                <a:pt x="743" y="468"/>
                              </a:moveTo>
                              <a:cubicBezTo>
                                <a:pt x="737" y="471"/>
                                <a:pt x="732" y="475"/>
                                <a:pt x="725" y="478"/>
                              </a:cubicBezTo>
                              <a:cubicBezTo>
                                <a:pt x="722" y="479"/>
                                <a:pt x="718" y="479"/>
                                <a:pt x="714" y="479"/>
                              </a:cubicBezTo>
                              <a:cubicBezTo>
                                <a:pt x="712" y="480"/>
                                <a:pt x="709" y="480"/>
                                <a:pt x="707" y="480"/>
                              </a:cubicBezTo>
                              <a:cubicBezTo>
                                <a:pt x="705" y="481"/>
                                <a:pt x="703" y="482"/>
                                <a:pt x="701" y="483"/>
                              </a:cubicBezTo>
                              <a:cubicBezTo>
                                <a:pt x="703" y="481"/>
                                <a:pt x="705" y="478"/>
                                <a:pt x="708" y="475"/>
                              </a:cubicBezTo>
                              <a:cubicBezTo>
                                <a:pt x="712" y="473"/>
                                <a:pt x="715" y="471"/>
                                <a:pt x="719" y="470"/>
                              </a:cubicBezTo>
                              <a:cubicBezTo>
                                <a:pt x="721" y="469"/>
                                <a:pt x="724" y="470"/>
                                <a:pt x="727" y="470"/>
                              </a:cubicBezTo>
                              <a:cubicBezTo>
                                <a:pt x="729" y="470"/>
                                <a:pt x="731" y="470"/>
                                <a:pt x="734" y="470"/>
                              </a:cubicBezTo>
                              <a:cubicBezTo>
                                <a:pt x="737" y="470"/>
                                <a:pt x="740" y="469"/>
                                <a:pt x="743" y="468"/>
                              </a:cubicBezTo>
                              <a:moveTo>
                                <a:pt x="701" y="522"/>
                              </a:moveTo>
                              <a:cubicBezTo>
                                <a:pt x="706" y="526"/>
                                <a:pt x="711" y="530"/>
                                <a:pt x="715" y="536"/>
                              </a:cubicBezTo>
                              <a:cubicBezTo>
                                <a:pt x="717" y="539"/>
                                <a:pt x="718" y="542"/>
                                <a:pt x="719" y="545"/>
                              </a:cubicBezTo>
                              <a:cubicBezTo>
                                <a:pt x="720" y="548"/>
                                <a:pt x="721" y="550"/>
                                <a:pt x="722" y="552"/>
                              </a:cubicBezTo>
                              <a:cubicBezTo>
                                <a:pt x="723" y="554"/>
                                <a:pt x="725" y="556"/>
                                <a:pt x="726" y="557"/>
                              </a:cubicBezTo>
                              <a:cubicBezTo>
                                <a:pt x="723" y="556"/>
                                <a:pt x="720" y="554"/>
                                <a:pt x="717" y="552"/>
                              </a:cubicBezTo>
                              <a:cubicBezTo>
                                <a:pt x="714" y="550"/>
                                <a:pt x="711" y="547"/>
                                <a:pt x="709" y="544"/>
                              </a:cubicBezTo>
                              <a:cubicBezTo>
                                <a:pt x="708" y="542"/>
                                <a:pt x="708" y="539"/>
                                <a:pt x="707" y="537"/>
                              </a:cubicBezTo>
                              <a:cubicBezTo>
                                <a:pt x="707" y="534"/>
                                <a:pt x="707" y="532"/>
                                <a:pt x="706" y="530"/>
                              </a:cubicBezTo>
                              <a:cubicBezTo>
                                <a:pt x="705" y="527"/>
                                <a:pt x="703" y="524"/>
                                <a:pt x="701" y="522"/>
                              </a:cubicBezTo>
                              <a:moveTo>
                                <a:pt x="645" y="552"/>
                              </a:moveTo>
                              <a:cubicBezTo>
                                <a:pt x="647" y="552"/>
                                <a:pt x="650" y="554"/>
                                <a:pt x="650" y="557"/>
                              </a:cubicBezTo>
                              <a:cubicBezTo>
                                <a:pt x="650" y="559"/>
                                <a:pt x="647" y="561"/>
                                <a:pt x="645" y="561"/>
                              </a:cubicBezTo>
                              <a:cubicBezTo>
                                <a:pt x="643" y="561"/>
                                <a:pt x="641" y="559"/>
                                <a:pt x="641" y="557"/>
                              </a:cubicBezTo>
                              <a:cubicBezTo>
                                <a:pt x="641" y="554"/>
                                <a:pt x="643" y="552"/>
                                <a:pt x="645" y="552"/>
                              </a:cubicBezTo>
                              <a:moveTo>
                                <a:pt x="814" y="385"/>
                              </a:moveTo>
                              <a:cubicBezTo>
                                <a:pt x="816" y="385"/>
                                <a:pt x="818" y="387"/>
                                <a:pt x="818" y="390"/>
                              </a:cubicBezTo>
                              <a:cubicBezTo>
                                <a:pt x="818" y="392"/>
                                <a:pt x="816" y="394"/>
                                <a:pt x="814" y="394"/>
                              </a:cubicBezTo>
                              <a:cubicBezTo>
                                <a:pt x="811" y="394"/>
                                <a:pt x="809" y="392"/>
                                <a:pt x="809" y="390"/>
                              </a:cubicBezTo>
                              <a:cubicBezTo>
                                <a:pt x="809" y="387"/>
                                <a:pt x="811" y="385"/>
                                <a:pt x="814" y="385"/>
                              </a:cubicBezTo>
                              <a:moveTo>
                                <a:pt x="731" y="350"/>
                              </a:moveTo>
                              <a:cubicBezTo>
                                <a:pt x="735" y="347"/>
                                <a:pt x="739" y="344"/>
                                <a:pt x="744" y="342"/>
                              </a:cubicBezTo>
                              <a:cubicBezTo>
                                <a:pt x="749" y="340"/>
                                <a:pt x="754" y="340"/>
                                <a:pt x="759" y="339"/>
                              </a:cubicBezTo>
                              <a:cubicBezTo>
                                <a:pt x="761" y="338"/>
                                <a:pt x="764" y="337"/>
                                <a:pt x="766" y="336"/>
                              </a:cubicBezTo>
                              <a:cubicBezTo>
                                <a:pt x="764" y="339"/>
                                <a:pt x="762" y="343"/>
                                <a:pt x="759" y="346"/>
                              </a:cubicBezTo>
                              <a:cubicBezTo>
                                <a:pt x="757" y="347"/>
                                <a:pt x="755" y="349"/>
                                <a:pt x="752" y="350"/>
                              </a:cubicBezTo>
                              <a:cubicBezTo>
                                <a:pt x="749" y="350"/>
                                <a:pt x="745" y="351"/>
                                <a:pt x="741" y="351"/>
                              </a:cubicBezTo>
                              <a:cubicBezTo>
                                <a:pt x="738" y="351"/>
                                <a:pt x="734" y="350"/>
                                <a:pt x="731" y="350"/>
                              </a:cubicBezTo>
                              <a:moveTo>
                                <a:pt x="762" y="169"/>
                              </a:moveTo>
                              <a:cubicBezTo>
                                <a:pt x="761" y="173"/>
                                <a:pt x="759" y="176"/>
                                <a:pt x="758" y="180"/>
                              </a:cubicBezTo>
                              <a:cubicBezTo>
                                <a:pt x="757" y="184"/>
                                <a:pt x="756" y="188"/>
                                <a:pt x="757" y="191"/>
                              </a:cubicBezTo>
                              <a:cubicBezTo>
                                <a:pt x="757" y="195"/>
                                <a:pt x="760" y="199"/>
                                <a:pt x="761" y="203"/>
                              </a:cubicBezTo>
                              <a:cubicBezTo>
                                <a:pt x="762" y="206"/>
                                <a:pt x="763" y="209"/>
                                <a:pt x="764" y="212"/>
                              </a:cubicBezTo>
                              <a:cubicBezTo>
                                <a:pt x="765" y="208"/>
                                <a:pt x="767" y="205"/>
                                <a:pt x="767" y="201"/>
                              </a:cubicBezTo>
                              <a:cubicBezTo>
                                <a:pt x="768" y="197"/>
                                <a:pt x="767" y="194"/>
                                <a:pt x="766" y="190"/>
                              </a:cubicBezTo>
                              <a:cubicBezTo>
                                <a:pt x="765" y="187"/>
                                <a:pt x="764" y="184"/>
                                <a:pt x="763" y="180"/>
                              </a:cubicBezTo>
                              <a:cubicBezTo>
                                <a:pt x="763" y="177"/>
                                <a:pt x="763" y="173"/>
                                <a:pt x="762" y="169"/>
                              </a:cubicBezTo>
                              <a:moveTo>
                                <a:pt x="700" y="208"/>
                              </a:moveTo>
                              <a:cubicBezTo>
                                <a:pt x="702" y="212"/>
                                <a:pt x="704" y="216"/>
                                <a:pt x="704" y="221"/>
                              </a:cubicBezTo>
                              <a:cubicBezTo>
                                <a:pt x="704" y="225"/>
                                <a:pt x="703" y="229"/>
                                <a:pt x="703" y="234"/>
                              </a:cubicBezTo>
                              <a:cubicBezTo>
                                <a:pt x="703" y="236"/>
                                <a:pt x="704" y="238"/>
                                <a:pt x="704" y="240"/>
                              </a:cubicBezTo>
                              <a:cubicBezTo>
                                <a:pt x="702" y="238"/>
                                <a:pt x="699" y="235"/>
                                <a:pt x="697" y="232"/>
                              </a:cubicBezTo>
                              <a:cubicBezTo>
                                <a:pt x="696" y="230"/>
                                <a:pt x="696" y="228"/>
                                <a:pt x="696" y="226"/>
                              </a:cubicBezTo>
                              <a:cubicBezTo>
                                <a:pt x="696" y="222"/>
                                <a:pt x="696" y="219"/>
                                <a:pt x="697" y="216"/>
                              </a:cubicBezTo>
                              <a:cubicBezTo>
                                <a:pt x="697" y="213"/>
                                <a:pt x="699" y="210"/>
                                <a:pt x="700" y="208"/>
                              </a:cubicBezTo>
                              <a:moveTo>
                                <a:pt x="741" y="280"/>
                              </a:moveTo>
                              <a:cubicBezTo>
                                <a:pt x="753" y="277"/>
                                <a:pt x="758" y="284"/>
                                <a:pt x="768" y="288"/>
                              </a:cubicBezTo>
                              <a:cubicBezTo>
                                <a:pt x="751" y="294"/>
                                <a:pt x="754" y="288"/>
                                <a:pt x="741" y="280"/>
                              </a:cubicBezTo>
                              <a:moveTo>
                                <a:pt x="736" y="213"/>
                              </a:moveTo>
                              <a:cubicBezTo>
                                <a:pt x="730" y="227"/>
                                <a:pt x="737" y="234"/>
                                <a:pt x="738" y="248"/>
                              </a:cubicBezTo>
                              <a:cubicBezTo>
                                <a:pt x="740" y="244"/>
                                <a:pt x="742" y="241"/>
                                <a:pt x="743" y="238"/>
                              </a:cubicBezTo>
                              <a:cubicBezTo>
                                <a:pt x="745" y="230"/>
                                <a:pt x="738" y="220"/>
                                <a:pt x="736" y="213"/>
                              </a:cubicBezTo>
                              <a:moveTo>
                                <a:pt x="683" y="355"/>
                              </a:moveTo>
                              <a:cubicBezTo>
                                <a:pt x="689" y="355"/>
                                <a:pt x="689" y="365"/>
                                <a:pt x="683" y="365"/>
                              </a:cubicBezTo>
                              <a:cubicBezTo>
                                <a:pt x="677" y="365"/>
                                <a:pt x="676" y="355"/>
                                <a:pt x="683" y="355"/>
                              </a:cubicBezTo>
                              <a:moveTo>
                                <a:pt x="726" y="235"/>
                              </a:moveTo>
                              <a:cubicBezTo>
                                <a:pt x="732" y="235"/>
                                <a:pt x="732" y="245"/>
                                <a:pt x="726" y="245"/>
                              </a:cubicBezTo>
                              <a:cubicBezTo>
                                <a:pt x="720" y="245"/>
                                <a:pt x="720" y="235"/>
                                <a:pt x="726" y="235"/>
                              </a:cubicBezTo>
                              <a:moveTo>
                                <a:pt x="789" y="229"/>
                              </a:moveTo>
                              <a:cubicBezTo>
                                <a:pt x="771" y="228"/>
                                <a:pt x="771" y="232"/>
                                <a:pt x="759" y="242"/>
                              </a:cubicBezTo>
                              <a:cubicBezTo>
                                <a:pt x="757" y="244"/>
                                <a:pt x="753" y="246"/>
                                <a:pt x="750" y="248"/>
                              </a:cubicBezTo>
                              <a:cubicBezTo>
                                <a:pt x="760" y="247"/>
                                <a:pt x="762" y="248"/>
                                <a:pt x="771" y="242"/>
                              </a:cubicBezTo>
                              <a:cubicBezTo>
                                <a:pt x="774" y="240"/>
                                <a:pt x="776" y="235"/>
                                <a:pt x="779" y="233"/>
                              </a:cubicBezTo>
                              <a:cubicBezTo>
                                <a:pt x="782" y="232"/>
                                <a:pt x="786" y="230"/>
                                <a:pt x="789" y="229"/>
                              </a:cubicBezTo>
                              <a:moveTo>
                                <a:pt x="790" y="240"/>
                              </a:moveTo>
                              <a:cubicBezTo>
                                <a:pt x="784" y="245"/>
                                <a:pt x="778" y="245"/>
                                <a:pt x="772" y="250"/>
                              </a:cubicBezTo>
                              <a:cubicBezTo>
                                <a:pt x="767" y="254"/>
                                <a:pt x="762" y="261"/>
                                <a:pt x="757" y="266"/>
                              </a:cubicBezTo>
                              <a:cubicBezTo>
                                <a:pt x="770" y="262"/>
                                <a:pt x="787" y="256"/>
                                <a:pt x="790" y="240"/>
                              </a:cubicBezTo>
                              <a:moveTo>
                                <a:pt x="786" y="194"/>
                              </a:moveTo>
                              <a:cubicBezTo>
                                <a:pt x="780" y="194"/>
                                <a:pt x="780" y="204"/>
                                <a:pt x="786" y="204"/>
                              </a:cubicBezTo>
                              <a:cubicBezTo>
                                <a:pt x="793" y="204"/>
                                <a:pt x="793" y="194"/>
                                <a:pt x="786" y="194"/>
                              </a:cubicBezTo>
                              <a:moveTo>
                                <a:pt x="740" y="265"/>
                              </a:moveTo>
                              <a:cubicBezTo>
                                <a:pt x="734" y="265"/>
                                <a:pt x="734" y="275"/>
                                <a:pt x="740" y="275"/>
                              </a:cubicBezTo>
                              <a:cubicBezTo>
                                <a:pt x="747" y="275"/>
                                <a:pt x="747" y="265"/>
                                <a:pt x="740" y="265"/>
                              </a:cubicBezTo>
                              <a:moveTo>
                                <a:pt x="730" y="251"/>
                              </a:moveTo>
                              <a:cubicBezTo>
                                <a:pt x="724" y="251"/>
                                <a:pt x="724" y="261"/>
                                <a:pt x="730" y="261"/>
                              </a:cubicBezTo>
                              <a:cubicBezTo>
                                <a:pt x="737" y="261"/>
                                <a:pt x="737" y="251"/>
                                <a:pt x="730" y="251"/>
                              </a:cubicBezTo>
                              <a:moveTo>
                                <a:pt x="746" y="252"/>
                              </a:moveTo>
                              <a:cubicBezTo>
                                <a:pt x="740" y="252"/>
                                <a:pt x="740" y="262"/>
                                <a:pt x="746" y="262"/>
                              </a:cubicBezTo>
                              <a:cubicBezTo>
                                <a:pt x="752" y="262"/>
                                <a:pt x="752" y="252"/>
                                <a:pt x="746" y="252"/>
                              </a:cubicBezTo>
                              <a:moveTo>
                                <a:pt x="764" y="267"/>
                              </a:moveTo>
                              <a:cubicBezTo>
                                <a:pt x="758" y="267"/>
                                <a:pt x="758" y="277"/>
                                <a:pt x="764" y="277"/>
                              </a:cubicBezTo>
                              <a:cubicBezTo>
                                <a:pt x="771" y="277"/>
                                <a:pt x="771" y="267"/>
                                <a:pt x="764" y="267"/>
                              </a:cubicBezTo>
                              <a:moveTo>
                                <a:pt x="775" y="279"/>
                              </a:moveTo>
                              <a:cubicBezTo>
                                <a:pt x="768" y="279"/>
                                <a:pt x="768" y="289"/>
                                <a:pt x="775" y="289"/>
                              </a:cubicBezTo>
                              <a:cubicBezTo>
                                <a:pt x="781" y="289"/>
                                <a:pt x="781" y="279"/>
                                <a:pt x="775" y="279"/>
                              </a:cubicBezTo>
                              <a:moveTo>
                                <a:pt x="778" y="266"/>
                              </a:moveTo>
                              <a:cubicBezTo>
                                <a:pt x="771" y="266"/>
                                <a:pt x="771" y="276"/>
                                <a:pt x="778" y="276"/>
                              </a:cubicBezTo>
                              <a:cubicBezTo>
                                <a:pt x="784" y="276"/>
                                <a:pt x="784" y="266"/>
                                <a:pt x="778" y="266"/>
                              </a:cubicBezTo>
                              <a:moveTo>
                                <a:pt x="788" y="275"/>
                              </a:moveTo>
                              <a:cubicBezTo>
                                <a:pt x="781" y="275"/>
                                <a:pt x="781" y="284"/>
                                <a:pt x="788" y="284"/>
                              </a:cubicBezTo>
                              <a:cubicBezTo>
                                <a:pt x="794" y="284"/>
                                <a:pt x="794" y="275"/>
                                <a:pt x="788" y="275"/>
                              </a:cubicBezTo>
                              <a:moveTo>
                                <a:pt x="762" y="217"/>
                              </a:moveTo>
                              <a:cubicBezTo>
                                <a:pt x="759" y="217"/>
                                <a:pt x="757" y="219"/>
                                <a:pt x="757" y="222"/>
                              </a:cubicBezTo>
                              <a:cubicBezTo>
                                <a:pt x="757" y="236"/>
                                <a:pt x="776" y="217"/>
                                <a:pt x="762" y="217"/>
                              </a:cubicBezTo>
                              <a:moveTo>
                                <a:pt x="786" y="210"/>
                              </a:moveTo>
                              <a:cubicBezTo>
                                <a:pt x="780" y="210"/>
                                <a:pt x="780" y="219"/>
                                <a:pt x="786" y="219"/>
                              </a:cubicBezTo>
                              <a:cubicBezTo>
                                <a:pt x="792" y="219"/>
                                <a:pt x="792" y="210"/>
                                <a:pt x="786" y="210"/>
                              </a:cubicBezTo>
                              <a:moveTo>
                                <a:pt x="773" y="205"/>
                              </a:moveTo>
                              <a:cubicBezTo>
                                <a:pt x="766" y="205"/>
                                <a:pt x="766" y="215"/>
                                <a:pt x="773" y="215"/>
                              </a:cubicBezTo>
                              <a:cubicBezTo>
                                <a:pt x="779" y="215"/>
                                <a:pt x="779" y="205"/>
                                <a:pt x="773" y="205"/>
                              </a:cubicBezTo>
                              <a:moveTo>
                                <a:pt x="752" y="207"/>
                              </a:moveTo>
                              <a:cubicBezTo>
                                <a:pt x="746" y="207"/>
                                <a:pt x="746" y="217"/>
                                <a:pt x="752" y="217"/>
                              </a:cubicBezTo>
                              <a:cubicBezTo>
                                <a:pt x="759" y="217"/>
                                <a:pt x="759" y="207"/>
                                <a:pt x="752" y="207"/>
                              </a:cubicBezTo>
                              <a:moveTo>
                                <a:pt x="696" y="535"/>
                              </a:moveTo>
                              <a:cubicBezTo>
                                <a:pt x="691" y="535"/>
                                <a:pt x="691" y="544"/>
                                <a:pt x="696" y="544"/>
                              </a:cubicBezTo>
                              <a:cubicBezTo>
                                <a:pt x="702" y="544"/>
                                <a:pt x="702" y="535"/>
                                <a:pt x="696" y="535"/>
                              </a:cubicBezTo>
                              <a:moveTo>
                                <a:pt x="689" y="550"/>
                              </a:moveTo>
                              <a:cubicBezTo>
                                <a:pt x="683" y="550"/>
                                <a:pt x="683" y="559"/>
                                <a:pt x="689" y="559"/>
                              </a:cubicBezTo>
                              <a:cubicBezTo>
                                <a:pt x="695" y="559"/>
                                <a:pt x="695" y="550"/>
                                <a:pt x="689" y="550"/>
                              </a:cubicBezTo>
                              <a:moveTo>
                                <a:pt x="697" y="506"/>
                              </a:moveTo>
                              <a:cubicBezTo>
                                <a:pt x="691" y="506"/>
                                <a:pt x="691" y="514"/>
                                <a:pt x="697" y="514"/>
                              </a:cubicBezTo>
                              <a:cubicBezTo>
                                <a:pt x="703" y="514"/>
                                <a:pt x="703" y="506"/>
                                <a:pt x="697" y="506"/>
                              </a:cubicBezTo>
                              <a:moveTo>
                                <a:pt x="788" y="475"/>
                              </a:moveTo>
                              <a:cubicBezTo>
                                <a:pt x="782" y="475"/>
                                <a:pt x="782" y="483"/>
                                <a:pt x="788" y="483"/>
                              </a:cubicBezTo>
                              <a:cubicBezTo>
                                <a:pt x="793" y="483"/>
                                <a:pt x="794" y="475"/>
                                <a:pt x="788" y="475"/>
                              </a:cubicBezTo>
                              <a:moveTo>
                                <a:pt x="777" y="502"/>
                              </a:moveTo>
                              <a:cubicBezTo>
                                <a:pt x="771" y="502"/>
                                <a:pt x="771" y="510"/>
                                <a:pt x="777" y="510"/>
                              </a:cubicBezTo>
                              <a:cubicBezTo>
                                <a:pt x="782" y="510"/>
                                <a:pt x="783" y="502"/>
                                <a:pt x="777" y="502"/>
                              </a:cubicBezTo>
                              <a:moveTo>
                                <a:pt x="777" y="482"/>
                              </a:moveTo>
                              <a:cubicBezTo>
                                <a:pt x="771" y="482"/>
                                <a:pt x="771" y="491"/>
                                <a:pt x="777" y="491"/>
                              </a:cubicBezTo>
                              <a:cubicBezTo>
                                <a:pt x="783" y="491"/>
                                <a:pt x="783" y="482"/>
                                <a:pt x="777" y="482"/>
                              </a:cubicBezTo>
                              <a:moveTo>
                                <a:pt x="818" y="484"/>
                              </a:moveTo>
                              <a:cubicBezTo>
                                <a:pt x="812" y="484"/>
                                <a:pt x="812" y="493"/>
                                <a:pt x="818" y="493"/>
                              </a:cubicBezTo>
                              <a:cubicBezTo>
                                <a:pt x="824" y="493"/>
                                <a:pt x="824" y="484"/>
                                <a:pt x="818" y="484"/>
                              </a:cubicBezTo>
                              <a:moveTo>
                                <a:pt x="836" y="488"/>
                              </a:moveTo>
                              <a:cubicBezTo>
                                <a:pt x="830" y="488"/>
                                <a:pt x="830" y="497"/>
                                <a:pt x="836" y="497"/>
                              </a:cubicBezTo>
                              <a:cubicBezTo>
                                <a:pt x="842" y="497"/>
                                <a:pt x="842" y="488"/>
                                <a:pt x="836" y="488"/>
                              </a:cubicBezTo>
                              <a:moveTo>
                                <a:pt x="845" y="475"/>
                              </a:moveTo>
                              <a:cubicBezTo>
                                <a:pt x="839" y="475"/>
                                <a:pt x="839" y="483"/>
                                <a:pt x="845" y="483"/>
                              </a:cubicBezTo>
                              <a:cubicBezTo>
                                <a:pt x="851" y="483"/>
                                <a:pt x="851" y="475"/>
                                <a:pt x="845" y="475"/>
                              </a:cubicBezTo>
                              <a:moveTo>
                                <a:pt x="829" y="471"/>
                              </a:moveTo>
                              <a:cubicBezTo>
                                <a:pt x="824" y="471"/>
                                <a:pt x="823" y="480"/>
                                <a:pt x="829" y="480"/>
                              </a:cubicBezTo>
                              <a:cubicBezTo>
                                <a:pt x="835" y="480"/>
                                <a:pt x="835" y="471"/>
                                <a:pt x="829" y="471"/>
                              </a:cubicBezTo>
                              <a:moveTo>
                                <a:pt x="707" y="496"/>
                              </a:moveTo>
                              <a:cubicBezTo>
                                <a:pt x="701" y="496"/>
                                <a:pt x="701" y="504"/>
                                <a:pt x="707" y="504"/>
                              </a:cubicBezTo>
                              <a:cubicBezTo>
                                <a:pt x="712" y="504"/>
                                <a:pt x="712" y="496"/>
                                <a:pt x="707" y="496"/>
                              </a:cubicBezTo>
                              <a:moveTo>
                                <a:pt x="632" y="442"/>
                              </a:moveTo>
                              <a:cubicBezTo>
                                <a:pt x="626" y="442"/>
                                <a:pt x="626" y="451"/>
                                <a:pt x="632" y="451"/>
                              </a:cubicBezTo>
                              <a:cubicBezTo>
                                <a:pt x="637" y="451"/>
                                <a:pt x="638" y="442"/>
                                <a:pt x="632" y="442"/>
                              </a:cubicBezTo>
                              <a:moveTo>
                                <a:pt x="675" y="463"/>
                              </a:moveTo>
                              <a:cubicBezTo>
                                <a:pt x="669" y="463"/>
                                <a:pt x="669" y="471"/>
                                <a:pt x="675" y="471"/>
                              </a:cubicBezTo>
                              <a:cubicBezTo>
                                <a:pt x="680" y="471"/>
                                <a:pt x="681" y="463"/>
                                <a:pt x="675" y="463"/>
                              </a:cubicBezTo>
                              <a:moveTo>
                                <a:pt x="721" y="482"/>
                              </a:moveTo>
                              <a:cubicBezTo>
                                <a:pt x="716" y="482"/>
                                <a:pt x="716" y="490"/>
                                <a:pt x="721" y="490"/>
                              </a:cubicBezTo>
                              <a:cubicBezTo>
                                <a:pt x="727" y="490"/>
                                <a:pt x="727" y="482"/>
                                <a:pt x="721" y="482"/>
                              </a:cubicBezTo>
                              <a:moveTo>
                                <a:pt x="691" y="492"/>
                              </a:moveTo>
                              <a:cubicBezTo>
                                <a:pt x="685" y="492"/>
                                <a:pt x="685" y="500"/>
                                <a:pt x="691" y="500"/>
                              </a:cubicBezTo>
                              <a:cubicBezTo>
                                <a:pt x="697" y="500"/>
                                <a:pt x="697" y="492"/>
                                <a:pt x="691" y="492"/>
                              </a:cubicBezTo>
                              <a:moveTo>
                                <a:pt x="713" y="509"/>
                              </a:moveTo>
                              <a:cubicBezTo>
                                <a:pt x="708" y="509"/>
                                <a:pt x="708" y="517"/>
                                <a:pt x="713" y="517"/>
                              </a:cubicBezTo>
                              <a:cubicBezTo>
                                <a:pt x="719" y="517"/>
                                <a:pt x="719" y="509"/>
                                <a:pt x="713" y="509"/>
                              </a:cubicBezTo>
                              <a:moveTo>
                                <a:pt x="703" y="549"/>
                              </a:moveTo>
                              <a:cubicBezTo>
                                <a:pt x="698" y="549"/>
                                <a:pt x="698" y="558"/>
                                <a:pt x="703" y="558"/>
                              </a:cubicBezTo>
                              <a:cubicBezTo>
                                <a:pt x="709" y="558"/>
                                <a:pt x="709" y="549"/>
                                <a:pt x="703" y="549"/>
                              </a:cubicBezTo>
                              <a:moveTo>
                                <a:pt x="677" y="558"/>
                              </a:moveTo>
                              <a:cubicBezTo>
                                <a:pt x="678" y="564"/>
                                <a:pt x="678" y="569"/>
                                <a:pt x="680" y="574"/>
                              </a:cubicBezTo>
                              <a:cubicBezTo>
                                <a:pt x="685" y="584"/>
                                <a:pt x="693" y="584"/>
                                <a:pt x="702" y="587"/>
                              </a:cubicBezTo>
                              <a:cubicBezTo>
                                <a:pt x="693" y="577"/>
                                <a:pt x="684" y="569"/>
                                <a:pt x="677" y="558"/>
                              </a:cubicBezTo>
                              <a:moveTo>
                                <a:pt x="638" y="529"/>
                              </a:moveTo>
                              <a:cubicBezTo>
                                <a:pt x="654" y="540"/>
                                <a:pt x="656" y="544"/>
                                <a:pt x="675" y="536"/>
                              </a:cubicBezTo>
                              <a:cubicBezTo>
                                <a:pt x="681" y="534"/>
                                <a:pt x="676" y="535"/>
                                <a:pt x="674" y="534"/>
                              </a:cubicBezTo>
                              <a:cubicBezTo>
                                <a:pt x="665" y="530"/>
                                <a:pt x="667" y="529"/>
                                <a:pt x="656" y="530"/>
                              </a:cubicBezTo>
                              <a:cubicBezTo>
                                <a:pt x="647" y="530"/>
                                <a:pt x="647" y="531"/>
                                <a:pt x="638" y="529"/>
                              </a:cubicBezTo>
                              <a:moveTo>
                                <a:pt x="783" y="469"/>
                              </a:moveTo>
                              <a:cubicBezTo>
                                <a:pt x="777" y="471"/>
                                <a:pt x="770" y="473"/>
                                <a:pt x="765" y="475"/>
                              </a:cubicBezTo>
                              <a:cubicBezTo>
                                <a:pt x="757" y="479"/>
                                <a:pt x="755" y="485"/>
                                <a:pt x="746" y="489"/>
                              </a:cubicBezTo>
                              <a:cubicBezTo>
                                <a:pt x="758" y="489"/>
                                <a:pt x="763" y="489"/>
                                <a:pt x="771" y="480"/>
                              </a:cubicBezTo>
                              <a:cubicBezTo>
                                <a:pt x="775" y="474"/>
                                <a:pt x="777" y="473"/>
                                <a:pt x="783" y="469"/>
                              </a:cubicBezTo>
                              <a:moveTo>
                                <a:pt x="825" y="459"/>
                              </a:moveTo>
                              <a:cubicBezTo>
                                <a:pt x="819" y="462"/>
                                <a:pt x="813" y="465"/>
                                <a:pt x="808" y="470"/>
                              </a:cubicBezTo>
                              <a:cubicBezTo>
                                <a:pt x="802" y="475"/>
                                <a:pt x="801" y="482"/>
                                <a:pt x="793" y="488"/>
                              </a:cubicBezTo>
                              <a:cubicBezTo>
                                <a:pt x="805" y="485"/>
                                <a:pt x="810" y="484"/>
                                <a:pt x="816" y="472"/>
                              </a:cubicBezTo>
                              <a:cubicBezTo>
                                <a:pt x="819" y="466"/>
                                <a:pt x="820" y="464"/>
                                <a:pt x="825" y="459"/>
                              </a:cubicBezTo>
                              <a:moveTo>
                                <a:pt x="755" y="505"/>
                              </a:moveTo>
                              <a:cubicBezTo>
                                <a:pt x="761" y="508"/>
                                <a:pt x="767" y="511"/>
                                <a:pt x="772" y="516"/>
                              </a:cubicBezTo>
                              <a:cubicBezTo>
                                <a:pt x="779" y="522"/>
                                <a:pt x="780" y="529"/>
                                <a:pt x="789" y="535"/>
                              </a:cubicBezTo>
                              <a:cubicBezTo>
                                <a:pt x="776" y="531"/>
                                <a:pt x="771" y="531"/>
                                <a:pt x="765" y="519"/>
                              </a:cubicBezTo>
                              <a:cubicBezTo>
                                <a:pt x="761" y="512"/>
                                <a:pt x="760" y="510"/>
                                <a:pt x="755" y="505"/>
                              </a:cubicBezTo>
                              <a:moveTo>
                                <a:pt x="696" y="363"/>
                              </a:moveTo>
                              <a:cubicBezTo>
                                <a:pt x="690" y="363"/>
                                <a:pt x="690" y="373"/>
                                <a:pt x="696" y="373"/>
                              </a:cubicBezTo>
                              <a:cubicBezTo>
                                <a:pt x="703" y="373"/>
                                <a:pt x="703" y="363"/>
                                <a:pt x="696" y="363"/>
                              </a:cubicBezTo>
                              <a:moveTo>
                                <a:pt x="697" y="347"/>
                              </a:moveTo>
                              <a:cubicBezTo>
                                <a:pt x="691" y="346"/>
                                <a:pt x="690" y="356"/>
                                <a:pt x="697" y="356"/>
                              </a:cubicBezTo>
                              <a:cubicBezTo>
                                <a:pt x="703" y="357"/>
                                <a:pt x="703" y="347"/>
                                <a:pt x="697" y="347"/>
                              </a:cubicBezTo>
                              <a:moveTo>
                                <a:pt x="714" y="362"/>
                              </a:moveTo>
                              <a:cubicBezTo>
                                <a:pt x="707" y="362"/>
                                <a:pt x="707" y="372"/>
                                <a:pt x="714" y="372"/>
                              </a:cubicBezTo>
                              <a:cubicBezTo>
                                <a:pt x="721" y="372"/>
                                <a:pt x="720" y="363"/>
                                <a:pt x="714" y="362"/>
                              </a:cubicBezTo>
                              <a:moveTo>
                                <a:pt x="752" y="364"/>
                              </a:moveTo>
                              <a:cubicBezTo>
                                <a:pt x="745" y="364"/>
                                <a:pt x="745" y="373"/>
                                <a:pt x="752" y="374"/>
                              </a:cubicBezTo>
                              <a:cubicBezTo>
                                <a:pt x="758" y="374"/>
                                <a:pt x="758" y="364"/>
                                <a:pt x="752" y="364"/>
                              </a:cubicBezTo>
                              <a:moveTo>
                                <a:pt x="759" y="376"/>
                              </a:moveTo>
                              <a:cubicBezTo>
                                <a:pt x="752" y="376"/>
                                <a:pt x="753" y="386"/>
                                <a:pt x="759" y="386"/>
                              </a:cubicBezTo>
                              <a:cubicBezTo>
                                <a:pt x="766" y="386"/>
                                <a:pt x="766" y="377"/>
                                <a:pt x="759" y="376"/>
                              </a:cubicBezTo>
                              <a:moveTo>
                                <a:pt x="774" y="381"/>
                              </a:moveTo>
                              <a:cubicBezTo>
                                <a:pt x="767" y="381"/>
                                <a:pt x="768" y="390"/>
                                <a:pt x="774" y="391"/>
                              </a:cubicBezTo>
                              <a:cubicBezTo>
                                <a:pt x="780" y="391"/>
                                <a:pt x="781" y="381"/>
                                <a:pt x="774" y="381"/>
                              </a:cubicBezTo>
                              <a:moveTo>
                                <a:pt x="770" y="366"/>
                              </a:moveTo>
                              <a:cubicBezTo>
                                <a:pt x="764" y="366"/>
                                <a:pt x="764" y="376"/>
                                <a:pt x="770" y="376"/>
                              </a:cubicBezTo>
                              <a:cubicBezTo>
                                <a:pt x="777" y="376"/>
                                <a:pt x="777" y="367"/>
                                <a:pt x="770" y="366"/>
                              </a:cubicBezTo>
                              <a:moveTo>
                                <a:pt x="791" y="349"/>
                              </a:moveTo>
                              <a:cubicBezTo>
                                <a:pt x="785" y="349"/>
                                <a:pt x="785" y="359"/>
                                <a:pt x="791" y="359"/>
                              </a:cubicBezTo>
                              <a:cubicBezTo>
                                <a:pt x="798" y="359"/>
                                <a:pt x="798" y="350"/>
                                <a:pt x="791" y="349"/>
                              </a:cubicBezTo>
                              <a:moveTo>
                                <a:pt x="806" y="339"/>
                              </a:moveTo>
                              <a:cubicBezTo>
                                <a:pt x="799" y="339"/>
                                <a:pt x="799" y="348"/>
                                <a:pt x="806" y="349"/>
                              </a:cubicBezTo>
                              <a:cubicBezTo>
                                <a:pt x="812" y="349"/>
                                <a:pt x="812" y="339"/>
                                <a:pt x="806" y="339"/>
                              </a:cubicBezTo>
                              <a:moveTo>
                                <a:pt x="813" y="351"/>
                              </a:moveTo>
                              <a:cubicBezTo>
                                <a:pt x="806" y="351"/>
                                <a:pt x="806" y="361"/>
                                <a:pt x="813" y="361"/>
                              </a:cubicBezTo>
                              <a:cubicBezTo>
                                <a:pt x="819" y="362"/>
                                <a:pt x="820" y="351"/>
                                <a:pt x="813" y="351"/>
                              </a:cubicBezTo>
                              <a:moveTo>
                                <a:pt x="825" y="339"/>
                              </a:moveTo>
                              <a:cubicBezTo>
                                <a:pt x="818" y="338"/>
                                <a:pt x="818" y="349"/>
                                <a:pt x="825" y="349"/>
                              </a:cubicBezTo>
                              <a:cubicBezTo>
                                <a:pt x="831" y="349"/>
                                <a:pt x="831" y="339"/>
                                <a:pt x="825" y="339"/>
                              </a:cubicBezTo>
                              <a:moveTo>
                                <a:pt x="800" y="322"/>
                              </a:moveTo>
                              <a:cubicBezTo>
                                <a:pt x="792" y="325"/>
                                <a:pt x="785" y="328"/>
                                <a:pt x="782" y="333"/>
                              </a:cubicBezTo>
                              <a:cubicBezTo>
                                <a:pt x="777" y="339"/>
                                <a:pt x="778" y="345"/>
                                <a:pt x="769" y="353"/>
                              </a:cubicBezTo>
                              <a:cubicBezTo>
                                <a:pt x="782" y="349"/>
                                <a:pt x="787" y="348"/>
                                <a:pt x="792" y="333"/>
                              </a:cubicBezTo>
                              <a:cubicBezTo>
                                <a:pt x="793" y="329"/>
                                <a:pt x="795" y="327"/>
                                <a:pt x="800" y="322"/>
                              </a:cubicBezTo>
                              <a:moveTo>
                                <a:pt x="793" y="366"/>
                              </a:moveTo>
                              <a:cubicBezTo>
                                <a:pt x="797" y="369"/>
                                <a:pt x="801" y="372"/>
                                <a:pt x="806" y="375"/>
                              </a:cubicBezTo>
                              <a:cubicBezTo>
                                <a:pt x="817" y="380"/>
                                <a:pt x="823" y="375"/>
                                <a:pt x="833" y="376"/>
                              </a:cubicBezTo>
                              <a:cubicBezTo>
                                <a:pt x="830" y="374"/>
                                <a:pt x="826" y="371"/>
                                <a:pt x="822" y="370"/>
                              </a:cubicBezTo>
                              <a:cubicBezTo>
                                <a:pt x="812" y="366"/>
                                <a:pt x="803" y="368"/>
                                <a:pt x="793" y="366"/>
                              </a:cubicBezTo>
                              <a:moveTo>
                                <a:pt x="781" y="373"/>
                              </a:moveTo>
                              <a:cubicBezTo>
                                <a:pt x="786" y="375"/>
                                <a:pt x="791" y="376"/>
                                <a:pt x="795" y="379"/>
                              </a:cubicBezTo>
                              <a:cubicBezTo>
                                <a:pt x="805" y="384"/>
                                <a:pt x="806" y="393"/>
                                <a:pt x="813" y="400"/>
                              </a:cubicBezTo>
                              <a:cubicBezTo>
                                <a:pt x="809" y="398"/>
                                <a:pt x="805" y="397"/>
                                <a:pt x="801" y="395"/>
                              </a:cubicBezTo>
                              <a:cubicBezTo>
                                <a:pt x="792" y="389"/>
                                <a:pt x="788" y="380"/>
                                <a:pt x="781" y="373"/>
                              </a:cubicBezTo>
                              <a:moveTo>
                                <a:pt x="825" y="382"/>
                              </a:moveTo>
                              <a:cubicBezTo>
                                <a:pt x="832" y="382"/>
                                <a:pt x="832" y="391"/>
                                <a:pt x="825" y="391"/>
                              </a:cubicBezTo>
                              <a:cubicBezTo>
                                <a:pt x="819" y="391"/>
                                <a:pt x="819" y="382"/>
                                <a:pt x="825" y="382"/>
                              </a:cubicBezTo>
                              <a:moveTo>
                                <a:pt x="828" y="395"/>
                              </a:moveTo>
                              <a:cubicBezTo>
                                <a:pt x="834" y="395"/>
                                <a:pt x="834" y="404"/>
                                <a:pt x="828" y="404"/>
                              </a:cubicBezTo>
                              <a:cubicBezTo>
                                <a:pt x="822" y="404"/>
                                <a:pt x="822" y="395"/>
                                <a:pt x="828" y="395"/>
                              </a:cubicBezTo>
                              <a:moveTo>
                                <a:pt x="614" y="363"/>
                              </a:moveTo>
                              <a:cubicBezTo>
                                <a:pt x="620" y="363"/>
                                <a:pt x="620" y="372"/>
                                <a:pt x="614" y="372"/>
                              </a:cubicBezTo>
                              <a:cubicBezTo>
                                <a:pt x="608" y="372"/>
                                <a:pt x="608" y="363"/>
                                <a:pt x="614" y="363"/>
                              </a:cubicBezTo>
                              <a:moveTo>
                                <a:pt x="638" y="353"/>
                              </a:moveTo>
                              <a:cubicBezTo>
                                <a:pt x="644" y="353"/>
                                <a:pt x="644" y="362"/>
                                <a:pt x="638" y="362"/>
                              </a:cubicBezTo>
                              <a:cubicBezTo>
                                <a:pt x="632" y="362"/>
                                <a:pt x="632" y="353"/>
                                <a:pt x="638" y="353"/>
                              </a:cubicBezTo>
                              <a:moveTo>
                                <a:pt x="575" y="330"/>
                              </a:moveTo>
                              <a:cubicBezTo>
                                <a:pt x="581" y="330"/>
                                <a:pt x="581" y="340"/>
                                <a:pt x="575" y="340"/>
                              </a:cubicBezTo>
                              <a:cubicBezTo>
                                <a:pt x="569" y="340"/>
                                <a:pt x="569" y="330"/>
                                <a:pt x="575" y="330"/>
                              </a:cubicBezTo>
                              <a:moveTo>
                                <a:pt x="556" y="342"/>
                              </a:moveTo>
                              <a:cubicBezTo>
                                <a:pt x="562" y="342"/>
                                <a:pt x="562" y="351"/>
                                <a:pt x="556" y="351"/>
                              </a:cubicBezTo>
                              <a:cubicBezTo>
                                <a:pt x="549" y="351"/>
                                <a:pt x="549" y="342"/>
                                <a:pt x="556" y="342"/>
                              </a:cubicBezTo>
                              <a:moveTo>
                                <a:pt x="544" y="334"/>
                              </a:moveTo>
                              <a:cubicBezTo>
                                <a:pt x="550" y="334"/>
                                <a:pt x="550" y="343"/>
                                <a:pt x="544" y="343"/>
                              </a:cubicBezTo>
                              <a:cubicBezTo>
                                <a:pt x="538" y="343"/>
                                <a:pt x="538" y="334"/>
                                <a:pt x="544" y="334"/>
                              </a:cubicBezTo>
                              <a:moveTo>
                                <a:pt x="554" y="321"/>
                              </a:moveTo>
                              <a:cubicBezTo>
                                <a:pt x="560" y="321"/>
                                <a:pt x="560" y="331"/>
                                <a:pt x="554" y="331"/>
                              </a:cubicBezTo>
                              <a:cubicBezTo>
                                <a:pt x="548" y="331"/>
                                <a:pt x="547" y="321"/>
                                <a:pt x="554" y="321"/>
                              </a:cubicBezTo>
                              <a:moveTo>
                                <a:pt x="629" y="365"/>
                              </a:moveTo>
                              <a:cubicBezTo>
                                <a:pt x="635" y="365"/>
                                <a:pt x="635" y="374"/>
                                <a:pt x="629" y="374"/>
                              </a:cubicBezTo>
                              <a:cubicBezTo>
                                <a:pt x="623" y="374"/>
                                <a:pt x="622" y="365"/>
                                <a:pt x="629" y="365"/>
                              </a:cubicBezTo>
                              <a:moveTo>
                                <a:pt x="621" y="350"/>
                              </a:moveTo>
                              <a:cubicBezTo>
                                <a:pt x="627" y="350"/>
                                <a:pt x="627" y="359"/>
                                <a:pt x="621" y="359"/>
                              </a:cubicBezTo>
                              <a:cubicBezTo>
                                <a:pt x="615" y="359"/>
                                <a:pt x="615" y="350"/>
                                <a:pt x="621" y="350"/>
                              </a:cubicBezTo>
                              <a:moveTo>
                                <a:pt x="567" y="333"/>
                              </a:moveTo>
                              <a:cubicBezTo>
                                <a:pt x="568" y="328"/>
                                <a:pt x="571" y="324"/>
                                <a:pt x="572" y="319"/>
                              </a:cubicBezTo>
                              <a:cubicBezTo>
                                <a:pt x="573" y="308"/>
                                <a:pt x="568" y="303"/>
                                <a:pt x="564" y="294"/>
                              </a:cubicBezTo>
                              <a:cubicBezTo>
                                <a:pt x="564" y="302"/>
                                <a:pt x="563" y="305"/>
                                <a:pt x="562" y="312"/>
                              </a:cubicBezTo>
                              <a:cubicBezTo>
                                <a:pt x="561" y="319"/>
                                <a:pt x="565" y="327"/>
                                <a:pt x="567" y="333"/>
                              </a:cubicBezTo>
                              <a:moveTo>
                                <a:pt x="660" y="550"/>
                              </a:moveTo>
                              <a:cubicBezTo>
                                <a:pt x="666" y="550"/>
                                <a:pt x="666" y="560"/>
                                <a:pt x="660" y="560"/>
                              </a:cubicBezTo>
                              <a:cubicBezTo>
                                <a:pt x="653" y="560"/>
                                <a:pt x="653" y="550"/>
                                <a:pt x="660" y="550"/>
                              </a:cubicBezTo>
                              <a:moveTo>
                                <a:pt x="672" y="573"/>
                              </a:moveTo>
                              <a:cubicBezTo>
                                <a:pt x="678" y="573"/>
                                <a:pt x="678" y="583"/>
                                <a:pt x="672" y="583"/>
                              </a:cubicBezTo>
                              <a:cubicBezTo>
                                <a:pt x="666" y="583"/>
                                <a:pt x="665" y="573"/>
                                <a:pt x="672" y="573"/>
                              </a:cubicBezTo>
                              <a:moveTo>
                                <a:pt x="412" y="192"/>
                              </a:moveTo>
                              <a:lnTo>
                                <a:pt x="366" y="192"/>
                              </a:lnTo>
                              <a:lnTo>
                                <a:pt x="366" y="276"/>
                              </a:lnTo>
                              <a:lnTo>
                                <a:pt x="412" y="276"/>
                              </a:lnTo>
                              <a:lnTo>
                                <a:pt x="412" y="192"/>
                              </a:lnTo>
                              <a:close/>
                              <a:moveTo>
                                <a:pt x="462" y="192"/>
                              </a:moveTo>
                              <a:lnTo>
                                <a:pt x="414" y="192"/>
                              </a:lnTo>
                              <a:lnTo>
                                <a:pt x="414" y="276"/>
                              </a:lnTo>
                              <a:lnTo>
                                <a:pt x="462" y="276"/>
                              </a:lnTo>
                              <a:lnTo>
                                <a:pt x="462" y="192"/>
                              </a:lnTo>
                              <a:close/>
                              <a:moveTo>
                                <a:pt x="514" y="192"/>
                              </a:moveTo>
                              <a:lnTo>
                                <a:pt x="464" y="192"/>
                              </a:lnTo>
                              <a:lnTo>
                                <a:pt x="464" y="276"/>
                              </a:lnTo>
                              <a:lnTo>
                                <a:pt x="514" y="276"/>
                              </a:lnTo>
                              <a:lnTo>
                                <a:pt x="514" y="192"/>
                              </a:lnTo>
                              <a:close/>
                              <a:moveTo>
                                <a:pt x="464" y="358"/>
                              </a:moveTo>
                              <a:lnTo>
                                <a:pt x="464" y="278"/>
                              </a:lnTo>
                              <a:lnTo>
                                <a:pt x="514" y="278"/>
                              </a:lnTo>
                              <a:lnTo>
                                <a:pt x="514" y="308"/>
                              </a:lnTo>
                              <a:cubicBezTo>
                                <a:pt x="514" y="315"/>
                                <a:pt x="513" y="321"/>
                                <a:pt x="510" y="327"/>
                              </a:cubicBezTo>
                              <a:cubicBezTo>
                                <a:pt x="507" y="331"/>
                                <a:pt x="504" y="335"/>
                                <a:pt x="498" y="338"/>
                              </a:cubicBezTo>
                              <a:lnTo>
                                <a:pt x="464" y="358"/>
                              </a:lnTo>
                              <a:close/>
                              <a:moveTo>
                                <a:pt x="414" y="357"/>
                              </a:moveTo>
                              <a:lnTo>
                                <a:pt x="414" y="278"/>
                              </a:lnTo>
                              <a:lnTo>
                                <a:pt x="462" y="278"/>
                              </a:lnTo>
                              <a:lnTo>
                                <a:pt x="462" y="359"/>
                              </a:lnTo>
                              <a:lnTo>
                                <a:pt x="439" y="373"/>
                              </a:lnTo>
                              <a:lnTo>
                                <a:pt x="414" y="357"/>
                              </a:lnTo>
                              <a:close/>
                              <a:moveTo>
                                <a:pt x="366" y="278"/>
                              </a:moveTo>
                              <a:lnTo>
                                <a:pt x="412" y="278"/>
                              </a:lnTo>
                              <a:lnTo>
                                <a:pt x="412" y="356"/>
                              </a:lnTo>
                              <a:lnTo>
                                <a:pt x="385" y="338"/>
                              </a:lnTo>
                              <a:cubicBezTo>
                                <a:pt x="379" y="334"/>
                                <a:pt x="374" y="330"/>
                                <a:pt x="371" y="324"/>
                              </a:cubicBezTo>
                              <a:cubicBezTo>
                                <a:pt x="368" y="319"/>
                                <a:pt x="367" y="314"/>
                                <a:pt x="366" y="308"/>
                              </a:cubicBezTo>
                              <a:lnTo>
                                <a:pt x="366" y="278"/>
                              </a:lnTo>
                              <a:close/>
                              <a:moveTo>
                                <a:pt x="672" y="588"/>
                              </a:moveTo>
                              <a:cubicBezTo>
                                <a:pt x="679" y="588"/>
                                <a:pt x="679" y="598"/>
                                <a:pt x="672" y="598"/>
                              </a:cubicBezTo>
                              <a:cubicBezTo>
                                <a:pt x="666" y="598"/>
                                <a:pt x="666" y="588"/>
                                <a:pt x="672" y="58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0" name="Freeform 32"/>
                      <wps:cNvSpPr>
                        <a:spLocks/>
                      </wps:cNvSpPr>
                      <wps:spPr bwMode="auto">
                        <a:xfrm>
                          <a:off x="769620" y="181610"/>
                          <a:ext cx="57150" cy="69850"/>
                        </a:xfrm>
                        <a:custGeom>
                          <a:avLst/>
                          <a:gdLst>
                            <a:gd name="T0" fmla="*/ 121 w 228"/>
                            <a:gd name="T1" fmla="*/ 280 h 280"/>
                            <a:gd name="T2" fmla="*/ 75 w 228"/>
                            <a:gd name="T3" fmla="*/ 271 h 280"/>
                            <a:gd name="T4" fmla="*/ 36 w 228"/>
                            <a:gd name="T5" fmla="*/ 243 h 280"/>
                            <a:gd name="T6" fmla="*/ 10 w 228"/>
                            <a:gd name="T7" fmla="*/ 200 h 280"/>
                            <a:gd name="T8" fmla="*/ 0 w 228"/>
                            <a:gd name="T9" fmla="*/ 143 h 280"/>
                            <a:gd name="T10" fmla="*/ 9 w 228"/>
                            <a:gd name="T11" fmla="*/ 84 h 280"/>
                            <a:gd name="T12" fmla="*/ 36 w 228"/>
                            <a:gd name="T13" fmla="*/ 39 h 280"/>
                            <a:gd name="T14" fmla="*/ 77 w 228"/>
                            <a:gd name="T15" fmla="*/ 11 h 280"/>
                            <a:gd name="T16" fmla="*/ 127 w 228"/>
                            <a:gd name="T17" fmla="*/ 0 h 280"/>
                            <a:gd name="T18" fmla="*/ 163 w 228"/>
                            <a:gd name="T19" fmla="*/ 5 h 280"/>
                            <a:gd name="T20" fmla="*/ 193 w 228"/>
                            <a:gd name="T21" fmla="*/ 19 h 280"/>
                            <a:gd name="T22" fmla="*/ 201 w 228"/>
                            <a:gd name="T23" fmla="*/ 6 h 280"/>
                            <a:gd name="T24" fmla="*/ 216 w 228"/>
                            <a:gd name="T25" fmla="*/ 6 h 280"/>
                            <a:gd name="T26" fmla="*/ 218 w 228"/>
                            <a:gd name="T27" fmla="*/ 102 h 280"/>
                            <a:gd name="T28" fmla="*/ 202 w 228"/>
                            <a:gd name="T29" fmla="*/ 102 h 280"/>
                            <a:gd name="T30" fmla="*/ 193 w 228"/>
                            <a:gd name="T31" fmla="*/ 71 h 280"/>
                            <a:gd name="T32" fmla="*/ 179 w 228"/>
                            <a:gd name="T33" fmla="*/ 44 h 280"/>
                            <a:gd name="T34" fmla="*/ 158 w 228"/>
                            <a:gd name="T35" fmla="*/ 24 h 280"/>
                            <a:gd name="T36" fmla="*/ 129 w 228"/>
                            <a:gd name="T37" fmla="*/ 16 h 280"/>
                            <a:gd name="T38" fmla="*/ 95 w 228"/>
                            <a:gd name="T39" fmla="*/ 24 h 280"/>
                            <a:gd name="T40" fmla="*/ 68 w 228"/>
                            <a:gd name="T41" fmla="*/ 48 h 280"/>
                            <a:gd name="T42" fmla="*/ 51 w 228"/>
                            <a:gd name="T43" fmla="*/ 87 h 280"/>
                            <a:gd name="T44" fmla="*/ 45 w 228"/>
                            <a:gd name="T45" fmla="*/ 140 h 280"/>
                            <a:gd name="T46" fmla="*/ 51 w 228"/>
                            <a:gd name="T47" fmla="*/ 187 h 280"/>
                            <a:gd name="T48" fmla="*/ 70 w 228"/>
                            <a:gd name="T49" fmla="*/ 225 h 280"/>
                            <a:gd name="T50" fmla="*/ 98 w 228"/>
                            <a:gd name="T51" fmla="*/ 250 h 280"/>
                            <a:gd name="T52" fmla="*/ 135 w 228"/>
                            <a:gd name="T53" fmla="*/ 259 h 280"/>
                            <a:gd name="T54" fmla="*/ 163 w 228"/>
                            <a:gd name="T55" fmla="*/ 254 h 280"/>
                            <a:gd name="T56" fmla="*/ 185 w 228"/>
                            <a:gd name="T57" fmla="*/ 241 h 280"/>
                            <a:gd name="T58" fmla="*/ 202 w 228"/>
                            <a:gd name="T59" fmla="*/ 222 h 280"/>
                            <a:gd name="T60" fmla="*/ 214 w 228"/>
                            <a:gd name="T61" fmla="*/ 199 h 280"/>
                            <a:gd name="T62" fmla="*/ 228 w 228"/>
                            <a:gd name="T63" fmla="*/ 206 h 280"/>
                            <a:gd name="T64" fmla="*/ 185 w 228"/>
                            <a:gd name="T65" fmla="*/ 263 h 280"/>
                            <a:gd name="T66" fmla="*/ 121 w 228"/>
                            <a:gd name="T67" fmla="*/ 280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28" h="280">
                              <a:moveTo>
                                <a:pt x="121" y="280"/>
                              </a:moveTo>
                              <a:cubicBezTo>
                                <a:pt x="105" y="280"/>
                                <a:pt x="90" y="277"/>
                                <a:pt x="75" y="271"/>
                              </a:cubicBezTo>
                              <a:cubicBezTo>
                                <a:pt x="61" y="264"/>
                                <a:pt x="48" y="255"/>
                                <a:pt x="36" y="243"/>
                              </a:cubicBezTo>
                              <a:cubicBezTo>
                                <a:pt x="25" y="232"/>
                                <a:pt x="16" y="217"/>
                                <a:pt x="10" y="200"/>
                              </a:cubicBezTo>
                              <a:cubicBezTo>
                                <a:pt x="3" y="183"/>
                                <a:pt x="0" y="164"/>
                                <a:pt x="0" y="143"/>
                              </a:cubicBezTo>
                              <a:cubicBezTo>
                                <a:pt x="0" y="121"/>
                                <a:pt x="3" y="102"/>
                                <a:pt x="9" y="84"/>
                              </a:cubicBezTo>
                              <a:cubicBezTo>
                                <a:pt x="16" y="67"/>
                                <a:pt x="25" y="52"/>
                                <a:pt x="36" y="39"/>
                              </a:cubicBezTo>
                              <a:cubicBezTo>
                                <a:pt x="48" y="27"/>
                                <a:pt x="61" y="17"/>
                                <a:pt x="77" y="11"/>
                              </a:cubicBezTo>
                              <a:cubicBezTo>
                                <a:pt x="93" y="4"/>
                                <a:pt x="109" y="0"/>
                                <a:pt x="127" y="0"/>
                              </a:cubicBezTo>
                              <a:cubicBezTo>
                                <a:pt x="140" y="0"/>
                                <a:pt x="152" y="2"/>
                                <a:pt x="163" y="5"/>
                              </a:cubicBezTo>
                              <a:cubicBezTo>
                                <a:pt x="173" y="9"/>
                                <a:pt x="184" y="13"/>
                                <a:pt x="193" y="19"/>
                              </a:cubicBezTo>
                              <a:lnTo>
                                <a:pt x="201" y="6"/>
                              </a:lnTo>
                              <a:lnTo>
                                <a:pt x="216" y="6"/>
                              </a:lnTo>
                              <a:lnTo>
                                <a:pt x="218" y="102"/>
                              </a:lnTo>
                              <a:lnTo>
                                <a:pt x="202" y="102"/>
                              </a:lnTo>
                              <a:cubicBezTo>
                                <a:pt x="200" y="92"/>
                                <a:pt x="197" y="82"/>
                                <a:pt x="193" y="71"/>
                              </a:cubicBezTo>
                              <a:cubicBezTo>
                                <a:pt x="189" y="60"/>
                                <a:pt x="184" y="51"/>
                                <a:pt x="179" y="44"/>
                              </a:cubicBezTo>
                              <a:cubicBezTo>
                                <a:pt x="173" y="35"/>
                                <a:pt x="166" y="28"/>
                                <a:pt x="158" y="24"/>
                              </a:cubicBezTo>
                              <a:cubicBezTo>
                                <a:pt x="149" y="19"/>
                                <a:pt x="140" y="16"/>
                                <a:pt x="129" y="16"/>
                              </a:cubicBezTo>
                              <a:cubicBezTo>
                                <a:pt x="117" y="16"/>
                                <a:pt x="106" y="19"/>
                                <a:pt x="95" y="24"/>
                              </a:cubicBezTo>
                              <a:cubicBezTo>
                                <a:pt x="85" y="30"/>
                                <a:pt x="76" y="38"/>
                                <a:pt x="68" y="48"/>
                              </a:cubicBezTo>
                              <a:cubicBezTo>
                                <a:pt x="61" y="59"/>
                                <a:pt x="55" y="72"/>
                                <a:pt x="51" y="87"/>
                              </a:cubicBezTo>
                              <a:cubicBezTo>
                                <a:pt x="47" y="103"/>
                                <a:pt x="45" y="121"/>
                                <a:pt x="45" y="140"/>
                              </a:cubicBezTo>
                              <a:cubicBezTo>
                                <a:pt x="45" y="157"/>
                                <a:pt x="47" y="173"/>
                                <a:pt x="51" y="187"/>
                              </a:cubicBezTo>
                              <a:cubicBezTo>
                                <a:pt x="55" y="201"/>
                                <a:pt x="62" y="214"/>
                                <a:pt x="70" y="225"/>
                              </a:cubicBezTo>
                              <a:cubicBezTo>
                                <a:pt x="78" y="235"/>
                                <a:pt x="87" y="244"/>
                                <a:pt x="98" y="250"/>
                              </a:cubicBezTo>
                              <a:cubicBezTo>
                                <a:pt x="109" y="256"/>
                                <a:pt x="121" y="259"/>
                                <a:pt x="135" y="259"/>
                              </a:cubicBezTo>
                              <a:cubicBezTo>
                                <a:pt x="145" y="259"/>
                                <a:pt x="155" y="257"/>
                                <a:pt x="163" y="254"/>
                              </a:cubicBezTo>
                              <a:cubicBezTo>
                                <a:pt x="172" y="251"/>
                                <a:pt x="179" y="247"/>
                                <a:pt x="185" y="241"/>
                              </a:cubicBezTo>
                              <a:cubicBezTo>
                                <a:pt x="192" y="236"/>
                                <a:pt x="197" y="229"/>
                                <a:pt x="202" y="222"/>
                              </a:cubicBezTo>
                              <a:cubicBezTo>
                                <a:pt x="207" y="215"/>
                                <a:pt x="211" y="208"/>
                                <a:pt x="214" y="199"/>
                              </a:cubicBezTo>
                              <a:lnTo>
                                <a:pt x="228" y="206"/>
                              </a:lnTo>
                              <a:cubicBezTo>
                                <a:pt x="217" y="233"/>
                                <a:pt x="203" y="252"/>
                                <a:pt x="185" y="263"/>
                              </a:cubicBezTo>
                              <a:cubicBezTo>
                                <a:pt x="167" y="274"/>
                                <a:pt x="146" y="280"/>
                                <a:pt x="121" y="28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1" name="Freeform 33"/>
                      <wps:cNvSpPr>
                        <a:spLocks noEditPoints="1"/>
                      </wps:cNvSpPr>
                      <wps:spPr bwMode="auto">
                        <a:xfrm>
                          <a:off x="831215" y="202565"/>
                          <a:ext cx="45720" cy="48895"/>
                        </a:xfrm>
                        <a:custGeom>
                          <a:avLst/>
                          <a:gdLst>
                            <a:gd name="T0" fmla="*/ 143 w 182"/>
                            <a:gd name="T1" fmla="*/ 96 h 196"/>
                            <a:gd name="T2" fmla="*/ 140 w 182"/>
                            <a:gd name="T3" fmla="*/ 66 h 196"/>
                            <a:gd name="T4" fmla="*/ 131 w 182"/>
                            <a:gd name="T5" fmla="*/ 40 h 196"/>
                            <a:gd name="T6" fmla="*/ 115 w 182"/>
                            <a:gd name="T7" fmla="*/ 21 h 196"/>
                            <a:gd name="T8" fmla="*/ 91 w 182"/>
                            <a:gd name="T9" fmla="*/ 14 h 196"/>
                            <a:gd name="T10" fmla="*/ 67 w 182"/>
                            <a:gd name="T11" fmla="*/ 21 h 196"/>
                            <a:gd name="T12" fmla="*/ 50 w 182"/>
                            <a:gd name="T13" fmla="*/ 41 h 196"/>
                            <a:gd name="T14" fmla="*/ 41 w 182"/>
                            <a:gd name="T15" fmla="*/ 67 h 196"/>
                            <a:gd name="T16" fmla="*/ 39 w 182"/>
                            <a:gd name="T17" fmla="*/ 95 h 196"/>
                            <a:gd name="T18" fmla="*/ 42 w 182"/>
                            <a:gd name="T19" fmla="*/ 129 h 196"/>
                            <a:gd name="T20" fmla="*/ 51 w 182"/>
                            <a:gd name="T21" fmla="*/ 156 h 196"/>
                            <a:gd name="T22" fmla="*/ 67 w 182"/>
                            <a:gd name="T23" fmla="*/ 175 h 196"/>
                            <a:gd name="T24" fmla="*/ 91 w 182"/>
                            <a:gd name="T25" fmla="*/ 182 h 196"/>
                            <a:gd name="T26" fmla="*/ 129 w 182"/>
                            <a:gd name="T27" fmla="*/ 159 h 196"/>
                            <a:gd name="T28" fmla="*/ 143 w 182"/>
                            <a:gd name="T29" fmla="*/ 96 h 196"/>
                            <a:gd name="T30" fmla="*/ 182 w 182"/>
                            <a:gd name="T31" fmla="*/ 96 h 196"/>
                            <a:gd name="T32" fmla="*/ 175 w 182"/>
                            <a:gd name="T33" fmla="*/ 134 h 196"/>
                            <a:gd name="T34" fmla="*/ 158 w 182"/>
                            <a:gd name="T35" fmla="*/ 167 h 196"/>
                            <a:gd name="T36" fmla="*/ 128 w 182"/>
                            <a:gd name="T37" fmla="*/ 189 h 196"/>
                            <a:gd name="T38" fmla="*/ 89 w 182"/>
                            <a:gd name="T39" fmla="*/ 196 h 196"/>
                            <a:gd name="T40" fmla="*/ 55 w 182"/>
                            <a:gd name="T41" fmla="*/ 190 h 196"/>
                            <a:gd name="T42" fmla="*/ 27 w 182"/>
                            <a:gd name="T43" fmla="*/ 170 h 196"/>
                            <a:gd name="T44" fmla="*/ 7 w 182"/>
                            <a:gd name="T45" fmla="*/ 139 h 196"/>
                            <a:gd name="T46" fmla="*/ 0 w 182"/>
                            <a:gd name="T47" fmla="*/ 99 h 196"/>
                            <a:gd name="T48" fmla="*/ 25 w 182"/>
                            <a:gd name="T49" fmla="*/ 27 h 196"/>
                            <a:gd name="T50" fmla="*/ 92 w 182"/>
                            <a:gd name="T51" fmla="*/ 0 h 196"/>
                            <a:gd name="T52" fmla="*/ 156 w 182"/>
                            <a:gd name="T53" fmla="*/ 26 h 196"/>
                            <a:gd name="T54" fmla="*/ 182 w 182"/>
                            <a:gd name="T55" fmla="*/ 96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6">
                              <a:moveTo>
                                <a:pt x="143" y="96"/>
                              </a:moveTo>
                              <a:cubicBezTo>
                                <a:pt x="143" y="87"/>
                                <a:pt x="142" y="77"/>
                                <a:pt x="140" y="66"/>
                              </a:cubicBezTo>
                              <a:cubicBezTo>
                                <a:pt x="138" y="56"/>
                                <a:pt x="135" y="47"/>
                                <a:pt x="131" y="40"/>
                              </a:cubicBezTo>
                              <a:cubicBezTo>
                                <a:pt x="127" y="32"/>
                                <a:pt x="122" y="26"/>
                                <a:pt x="115" y="21"/>
                              </a:cubicBezTo>
                              <a:cubicBezTo>
                                <a:pt x="109" y="16"/>
                                <a:pt x="101" y="14"/>
                                <a:pt x="91" y="14"/>
                              </a:cubicBezTo>
                              <a:cubicBezTo>
                                <a:pt x="82" y="14"/>
                                <a:pt x="74" y="16"/>
                                <a:pt x="67" y="21"/>
                              </a:cubicBezTo>
                              <a:cubicBezTo>
                                <a:pt x="60" y="26"/>
                                <a:pt x="54" y="32"/>
                                <a:pt x="50" y="41"/>
                              </a:cubicBezTo>
                              <a:cubicBezTo>
                                <a:pt x="46" y="48"/>
                                <a:pt x="43" y="57"/>
                                <a:pt x="41" y="67"/>
                              </a:cubicBezTo>
                              <a:cubicBezTo>
                                <a:pt x="40" y="77"/>
                                <a:pt x="39" y="86"/>
                                <a:pt x="39" y="95"/>
                              </a:cubicBezTo>
                              <a:cubicBezTo>
                                <a:pt x="39" y="107"/>
                                <a:pt x="40" y="119"/>
                                <a:pt x="42" y="129"/>
                              </a:cubicBezTo>
                              <a:cubicBezTo>
                                <a:pt x="44" y="139"/>
                                <a:pt x="47" y="148"/>
                                <a:pt x="51" y="156"/>
                              </a:cubicBezTo>
                              <a:cubicBezTo>
                                <a:pt x="56" y="164"/>
                                <a:pt x="61" y="171"/>
                                <a:pt x="67" y="175"/>
                              </a:cubicBezTo>
                              <a:cubicBezTo>
                                <a:pt x="74" y="180"/>
                                <a:pt x="82" y="182"/>
                                <a:pt x="91" y="182"/>
                              </a:cubicBezTo>
                              <a:cubicBezTo>
                                <a:pt x="107" y="182"/>
                                <a:pt x="120" y="174"/>
                                <a:pt x="129" y="159"/>
                              </a:cubicBezTo>
                              <a:cubicBezTo>
                                <a:pt x="138" y="144"/>
                                <a:pt x="143" y="123"/>
                                <a:pt x="143" y="96"/>
                              </a:cubicBezTo>
                              <a:moveTo>
                                <a:pt x="182" y="96"/>
                              </a:moveTo>
                              <a:cubicBezTo>
                                <a:pt x="182" y="109"/>
                                <a:pt x="180" y="122"/>
                                <a:pt x="175" y="134"/>
                              </a:cubicBezTo>
                              <a:cubicBezTo>
                                <a:pt x="171" y="147"/>
                                <a:pt x="165" y="158"/>
                                <a:pt x="158" y="167"/>
                              </a:cubicBezTo>
                              <a:cubicBezTo>
                                <a:pt x="149" y="177"/>
                                <a:pt x="139" y="184"/>
                                <a:pt x="128" y="189"/>
                              </a:cubicBezTo>
                              <a:cubicBezTo>
                                <a:pt x="116" y="194"/>
                                <a:pt x="103" y="196"/>
                                <a:pt x="89" y="196"/>
                              </a:cubicBezTo>
                              <a:cubicBezTo>
                                <a:pt x="77" y="196"/>
                                <a:pt x="66" y="194"/>
                                <a:pt x="55" y="190"/>
                              </a:cubicBezTo>
                              <a:cubicBezTo>
                                <a:pt x="45" y="185"/>
                                <a:pt x="35" y="179"/>
                                <a:pt x="27" y="170"/>
                              </a:cubicBezTo>
                              <a:cubicBezTo>
                                <a:pt x="19" y="162"/>
                                <a:pt x="12" y="151"/>
                                <a:pt x="7" y="139"/>
                              </a:cubicBezTo>
                              <a:cubicBezTo>
                                <a:pt x="2" y="127"/>
                                <a:pt x="0" y="114"/>
                                <a:pt x="0" y="99"/>
                              </a:cubicBezTo>
                              <a:cubicBezTo>
                                <a:pt x="0" y="69"/>
                                <a:pt x="8" y="46"/>
                                <a:pt x="25" y="27"/>
                              </a:cubicBezTo>
                              <a:cubicBezTo>
                                <a:pt x="42" y="9"/>
                                <a:pt x="64" y="0"/>
                                <a:pt x="92" y="0"/>
                              </a:cubicBezTo>
                              <a:cubicBezTo>
                                <a:pt x="118" y="0"/>
                                <a:pt x="139" y="8"/>
                                <a:pt x="156" y="26"/>
                              </a:cubicBezTo>
                              <a:cubicBezTo>
                                <a:pt x="173" y="43"/>
                                <a:pt x="182" y="67"/>
                                <a:pt x="182" y="96"/>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2" name="Freeform 34"/>
                      <wps:cNvSpPr>
                        <a:spLocks/>
                      </wps:cNvSpPr>
                      <wps:spPr bwMode="auto">
                        <a:xfrm>
                          <a:off x="879475" y="202565"/>
                          <a:ext cx="80645" cy="47625"/>
                        </a:xfrm>
                        <a:custGeom>
                          <a:avLst/>
                          <a:gdLst>
                            <a:gd name="T0" fmla="*/ 230 w 321"/>
                            <a:gd name="T1" fmla="*/ 191 h 191"/>
                            <a:gd name="T2" fmla="*/ 239 w 321"/>
                            <a:gd name="T3" fmla="*/ 177 h 191"/>
                            <a:gd name="T4" fmla="*/ 255 w 321"/>
                            <a:gd name="T5" fmla="*/ 170 h 191"/>
                            <a:gd name="T6" fmla="*/ 257 w 321"/>
                            <a:gd name="T7" fmla="*/ 63 h 191"/>
                            <a:gd name="T8" fmla="*/ 226 w 321"/>
                            <a:gd name="T9" fmla="*/ 22 h 191"/>
                            <a:gd name="T10" fmla="*/ 194 w 321"/>
                            <a:gd name="T11" fmla="*/ 33 h 191"/>
                            <a:gd name="T12" fmla="*/ 179 w 321"/>
                            <a:gd name="T13" fmla="*/ 50 h 191"/>
                            <a:gd name="T14" fmla="*/ 181 w 321"/>
                            <a:gd name="T15" fmla="*/ 168 h 191"/>
                            <a:gd name="T16" fmla="*/ 197 w 321"/>
                            <a:gd name="T17" fmla="*/ 177 h 191"/>
                            <a:gd name="T18" fmla="*/ 206 w 321"/>
                            <a:gd name="T19" fmla="*/ 191 h 191"/>
                            <a:gd name="T20" fmla="*/ 117 w 321"/>
                            <a:gd name="T21" fmla="*/ 178 h 191"/>
                            <a:gd name="T22" fmla="*/ 133 w 321"/>
                            <a:gd name="T23" fmla="*/ 176 h 191"/>
                            <a:gd name="T24" fmla="*/ 144 w 321"/>
                            <a:gd name="T25" fmla="*/ 159 h 191"/>
                            <a:gd name="T26" fmla="*/ 135 w 321"/>
                            <a:gd name="T27" fmla="*/ 33 h 191"/>
                            <a:gd name="T28" fmla="*/ 95 w 321"/>
                            <a:gd name="T29" fmla="*/ 25 h 191"/>
                            <a:gd name="T30" fmla="*/ 71 w 321"/>
                            <a:gd name="T31" fmla="*/ 42 h 191"/>
                            <a:gd name="T32" fmla="*/ 65 w 321"/>
                            <a:gd name="T33" fmla="*/ 157 h 191"/>
                            <a:gd name="T34" fmla="*/ 75 w 321"/>
                            <a:gd name="T35" fmla="*/ 174 h 191"/>
                            <a:gd name="T36" fmla="*/ 93 w 321"/>
                            <a:gd name="T37" fmla="*/ 178 h 191"/>
                            <a:gd name="T38" fmla="*/ 3 w 321"/>
                            <a:gd name="T39" fmla="*/ 191 h 191"/>
                            <a:gd name="T40" fmla="*/ 11 w 321"/>
                            <a:gd name="T41" fmla="*/ 177 h 191"/>
                            <a:gd name="T42" fmla="*/ 27 w 321"/>
                            <a:gd name="T43" fmla="*/ 170 h 191"/>
                            <a:gd name="T44" fmla="*/ 30 w 321"/>
                            <a:gd name="T45" fmla="*/ 44 h 191"/>
                            <a:gd name="T46" fmla="*/ 20 w 321"/>
                            <a:gd name="T47" fmla="*/ 25 h 191"/>
                            <a:gd name="T48" fmla="*/ 0 w 321"/>
                            <a:gd name="T49" fmla="*/ 19 h 191"/>
                            <a:gd name="T50" fmla="*/ 62 w 321"/>
                            <a:gd name="T51" fmla="*/ 3 h 191"/>
                            <a:gd name="T52" fmla="*/ 65 w 321"/>
                            <a:gd name="T53" fmla="*/ 32 h 191"/>
                            <a:gd name="T54" fmla="*/ 77 w 321"/>
                            <a:gd name="T55" fmla="*/ 21 h 191"/>
                            <a:gd name="T56" fmla="*/ 106 w 321"/>
                            <a:gd name="T57" fmla="*/ 3 h 191"/>
                            <a:gd name="T58" fmla="*/ 159 w 321"/>
                            <a:gd name="T59" fmla="*/ 9 h 191"/>
                            <a:gd name="T60" fmla="*/ 190 w 321"/>
                            <a:gd name="T61" fmla="*/ 21 h 191"/>
                            <a:gd name="T62" fmla="*/ 220 w 321"/>
                            <a:gd name="T63" fmla="*/ 3 h 191"/>
                            <a:gd name="T64" fmla="*/ 279 w 321"/>
                            <a:gd name="T65" fmla="*/ 15 h 191"/>
                            <a:gd name="T66" fmla="*/ 293 w 321"/>
                            <a:gd name="T67" fmla="*/ 157 h 191"/>
                            <a:gd name="T68" fmla="*/ 303 w 321"/>
                            <a:gd name="T69" fmla="*/ 174 h 191"/>
                            <a:gd name="T70" fmla="*/ 321 w 321"/>
                            <a:gd name="T71" fmla="*/ 178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21" h="191">
                              <a:moveTo>
                                <a:pt x="321" y="191"/>
                              </a:moveTo>
                              <a:lnTo>
                                <a:pt x="230" y="191"/>
                              </a:lnTo>
                              <a:lnTo>
                                <a:pt x="230" y="178"/>
                              </a:lnTo>
                              <a:cubicBezTo>
                                <a:pt x="233" y="178"/>
                                <a:pt x="236" y="178"/>
                                <a:pt x="239" y="177"/>
                              </a:cubicBezTo>
                              <a:cubicBezTo>
                                <a:pt x="242" y="177"/>
                                <a:pt x="245" y="177"/>
                                <a:pt x="247" y="176"/>
                              </a:cubicBezTo>
                              <a:cubicBezTo>
                                <a:pt x="250" y="175"/>
                                <a:pt x="253" y="173"/>
                                <a:pt x="255" y="170"/>
                              </a:cubicBezTo>
                              <a:cubicBezTo>
                                <a:pt x="256" y="167"/>
                                <a:pt x="257" y="164"/>
                                <a:pt x="257" y="159"/>
                              </a:cubicBezTo>
                              <a:lnTo>
                                <a:pt x="257" y="63"/>
                              </a:lnTo>
                              <a:cubicBezTo>
                                <a:pt x="257" y="50"/>
                                <a:pt x="254" y="40"/>
                                <a:pt x="248" y="33"/>
                              </a:cubicBezTo>
                              <a:cubicBezTo>
                                <a:pt x="242" y="26"/>
                                <a:pt x="235" y="22"/>
                                <a:pt x="226" y="22"/>
                              </a:cubicBezTo>
                              <a:cubicBezTo>
                                <a:pt x="220" y="22"/>
                                <a:pt x="214" y="23"/>
                                <a:pt x="209" y="25"/>
                              </a:cubicBezTo>
                              <a:cubicBezTo>
                                <a:pt x="203" y="27"/>
                                <a:pt x="198" y="30"/>
                                <a:pt x="194" y="33"/>
                              </a:cubicBezTo>
                              <a:cubicBezTo>
                                <a:pt x="190" y="36"/>
                                <a:pt x="187" y="39"/>
                                <a:pt x="185" y="42"/>
                              </a:cubicBezTo>
                              <a:cubicBezTo>
                                <a:pt x="182" y="45"/>
                                <a:pt x="180" y="48"/>
                                <a:pt x="179" y="50"/>
                              </a:cubicBezTo>
                              <a:lnTo>
                                <a:pt x="179" y="157"/>
                              </a:lnTo>
                              <a:cubicBezTo>
                                <a:pt x="179" y="162"/>
                                <a:pt x="180" y="165"/>
                                <a:pt x="181" y="168"/>
                              </a:cubicBezTo>
                              <a:cubicBezTo>
                                <a:pt x="183" y="171"/>
                                <a:pt x="185" y="173"/>
                                <a:pt x="189" y="174"/>
                              </a:cubicBezTo>
                              <a:cubicBezTo>
                                <a:pt x="192" y="176"/>
                                <a:pt x="194" y="176"/>
                                <a:pt x="197" y="177"/>
                              </a:cubicBezTo>
                              <a:cubicBezTo>
                                <a:pt x="199" y="178"/>
                                <a:pt x="202" y="178"/>
                                <a:pt x="206" y="178"/>
                              </a:cubicBezTo>
                              <a:lnTo>
                                <a:pt x="206" y="191"/>
                              </a:lnTo>
                              <a:lnTo>
                                <a:pt x="117" y="191"/>
                              </a:lnTo>
                              <a:lnTo>
                                <a:pt x="117" y="178"/>
                              </a:lnTo>
                              <a:cubicBezTo>
                                <a:pt x="120" y="178"/>
                                <a:pt x="123" y="178"/>
                                <a:pt x="126" y="177"/>
                              </a:cubicBezTo>
                              <a:cubicBezTo>
                                <a:pt x="128" y="177"/>
                                <a:pt x="131" y="177"/>
                                <a:pt x="133" y="176"/>
                              </a:cubicBezTo>
                              <a:cubicBezTo>
                                <a:pt x="137" y="175"/>
                                <a:pt x="139" y="173"/>
                                <a:pt x="141" y="170"/>
                              </a:cubicBezTo>
                              <a:cubicBezTo>
                                <a:pt x="143" y="167"/>
                                <a:pt x="144" y="164"/>
                                <a:pt x="144" y="159"/>
                              </a:cubicBezTo>
                              <a:lnTo>
                                <a:pt x="144" y="63"/>
                              </a:lnTo>
                              <a:cubicBezTo>
                                <a:pt x="144" y="50"/>
                                <a:pt x="141" y="40"/>
                                <a:pt x="135" y="33"/>
                              </a:cubicBezTo>
                              <a:cubicBezTo>
                                <a:pt x="129" y="26"/>
                                <a:pt x="121" y="22"/>
                                <a:pt x="112" y="22"/>
                              </a:cubicBezTo>
                              <a:cubicBezTo>
                                <a:pt x="106" y="22"/>
                                <a:pt x="100" y="23"/>
                                <a:pt x="95" y="25"/>
                              </a:cubicBezTo>
                              <a:cubicBezTo>
                                <a:pt x="89" y="27"/>
                                <a:pt x="84" y="30"/>
                                <a:pt x="80" y="33"/>
                              </a:cubicBezTo>
                              <a:cubicBezTo>
                                <a:pt x="76" y="36"/>
                                <a:pt x="73" y="39"/>
                                <a:pt x="71" y="42"/>
                              </a:cubicBezTo>
                              <a:cubicBezTo>
                                <a:pt x="68" y="46"/>
                                <a:pt x="66" y="48"/>
                                <a:pt x="65" y="50"/>
                              </a:cubicBezTo>
                              <a:lnTo>
                                <a:pt x="65" y="157"/>
                              </a:lnTo>
                              <a:cubicBezTo>
                                <a:pt x="65" y="161"/>
                                <a:pt x="66" y="165"/>
                                <a:pt x="68" y="168"/>
                              </a:cubicBezTo>
                              <a:cubicBezTo>
                                <a:pt x="69" y="170"/>
                                <a:pt x="72" y="173"/>
                                <a:pt x="75" y="174"/>
                              </a:cubicBezTo>
                              <a:cubicBezTo>
                                <a:pt x="78" y="175"/>
                                <a:pt x="81" y="176"/>
                                <a:pt x="84" y="177"/>
                              </a:cubicBezTo>
                              <a:cubicBezTo>
                                <a:pt x="86" y="178"/>
                                <a:pt x="89" y="178"/>
                                <a:pt x="93" y="178"/>
                              </a:cubicBezTo>
                              <a:lnTo>
                                <a:pt x="93" y="191"/>
                              </a:lnTo>
                              <a:lnTo>
                                <a:pt x="3" y="191"/>
                              </a:lnTo>
                              <a:lnTo>
                                <a:pt x="3" y="178"/>
                              </a:lnTo>
                              <a:cubicBezTo>
                                <a:pt x="5" y="178"/>
                                <a:pt x="8" y="178"/>
                                <a:pt x="11" y="177"/>
                              </a:cubicBezTo>
                              <a:cubicBezTo>
                                <a:pt x="15" y="177"/>
                                <a:pt x="17" y="177"/>
                                <a:pt x="20" y="176"/>
                              </a:cubicBezTo>
                              <a:cubicBezTo>
                                <a:pt x="23" y="175"/>
                                <a:pt x="26" y="173"/>
                                <a:pt x="27" y="170"/>
                              </a:cubicBezTo>
                              <a:cubicBezTo>
                                <a:pt x="29" y="167"/>
                                <a:pt x="30" y="164"/>
                                <a:pt x="30" y="159"/>
                              </a:cubicBezTo>
                              <a:lnTo>
                                <a:pt x="30" y="44"/>
                              </a:lnTo>
                              <a:cubicBezTo>
                                <a:pt x="30" y="40"/>
                                <a:pt x="29" y="36"/>
                                <a:pt x="27" y="33"/>
                              </a:cubicBezTo>
                              <a:cubicBezTo>
                                <a:pt x="25" y="30"/>
                                <a:pt x="23" y="27"/>
                                <a:pt x="20" y="25"/>
                              </a:cubicBezTo>
                              <a:cubicBezTo>
                                <a:pt x="17" y="23"/>
                                <a:pt x="14" y="22"/>
                                <a:pt x="11" y="21"/>
                              </a:cubicBezTo>
                              <a:cubicBezTo>
                                <a:pt x="7" y="20"/>
                                <a:pt x="3" y="19"/>
                                <a:pt x="0" y="19"/>
                              </a:cubicBezTo>
                              <a:lnTo>
                                <a:pt x="0" y="7"/>
                              </a:lnTo>
                              <a:lnTo>
                                <a:pt x="62" y="3"/>
                              </a:lnTo>
                              <a:lnTo>
                                <a:pt x="65" y="5"/>
                              </a:lnTo>
                              <a:lnTo>
                                <a:pt x="65" y="32"/>
                              </a:lnTo>
                              <a:lnTo>
                                <a:pt x="66" y="32"/>
                              </a:lnTo>
                              <a:cubicBezTo>
                                <a:pt x="69" y="29"/>
                                <a:pt x="73" y="25"/>
                                <a:pt x="77" y="21"/>
                              </a:cubicBezTo>
                              <a:cubicBezTo>
                                <a:pt x="82" y="16"/>
                                <a:pt x="86" y="13"/>
                                <a:pt x="90" y="10"/>
                              </a:cubicBezTo>
                              <a:cubicBezTo>
                                <a:pt x="94" y="7"/>
                                <a:pt x="100" y="5"/>
                                <a:pt x="106" y="3"/>
                              </a:cubicBezTo>
                              <a:cubicBezTo>
                                <a:pt x="113" y="1"/>
                                <a:pt x="120" y="0"/>
                                <a:pt x="128" y="0"/>
                              </a:cubicBezTo>
                              <a:cubicBezTo>
                                <a:pt x="140" y="0"/>
                                <a:pt x="150" y="3"/>
                                <a:pt x="159" y="9"/>
                              </a:cubicBezTo>
                              <a:cubicBezTo>
                                <a:pt x="168" y="16"/>
                                <a:pt x="174" y="24"/>
                                <a:pt x="178" y="33"/>
                              </a:cubicBezTo>
                              <a:cubicBezTo>
                                <a:pt x="182" y="29"/>
                                <a:pt x="186" y="25"/>
                                <a:pt x="190" y="21"/>
                              </a:cubicBezTo>
                              <a:cubicBezTo>
                                <a:pt x="193" y="18"/>
                                <a:pt x="198" y="14"/>
                                <a:pt x="203" y="11"/>
                              </a:cubicBezTo>
                              <a:cubicBezTo>
                                <a:pt x="208" y="7"/>
                                <a:pt x="214" y="5"/>
                                <a:pt x="220" y="3"/>
                              </a:cubicBezTo>
                              <a:cubicBezTo>
                                <a:pt x="227" y="1"/>
                                <a:pt x="234" y="0"/>
                                <a:pt x="242" y="0"/>
                              </a:cubicBezTo>
                              <a:cubicBezTo>
                                <a:pt x="257" y="0"/>
                                <a:pt x="270" y="5"/>
                                <a:pt x="279" y="15"/>
                              </a:cubicBezTo>
                              <a:cubicBezTo>
                                <a:pt x="288" y="25"/>
                                <a:pt x="293" y="41"/>
                                <a:pt x="293" y="63"/>
                              </a:cubicBezTo>
                              <a:lnTo>
                                <a:pt x="293" y="157"/>
                              </a:lnTo>
                              <a:cubicBezTo>
                                <a:pt x="293" y="162"/>
                                <a:pt x="293" y="165"/>
                                <a:pt x="295" y="168"/>
                              </a:cubicBezTo>
                              <a:cubicBezTo>
                                <a:pt x="296" y="171"/>
                                <a:pt x="299" y="173"/>
                                <a:pt x="303" y="174"/>
                              </a:cubicBezTo>
                              <a:cubicBezTo>
                                <a:pt x="306" y="176"/>
                                <a:pt x="308" y="176"/>
                                <a:pt x="311" y="177"/>
                              </a:cubicBezTo>
                              <a:cubicBezTo>
                                <a:pt x="314" y="178"/>
                                <a:pt x="317" y="178"/>
                                <a:pt x="321" y="178"/>
                              </a:cubicBezTo>
                              <a:lnTo>
                                <a:pt x="321"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3" name="Freeform 35"/>
                      <wps:cNvSpPr>
                        <a:spLocks/>
                      </wps:cNvSpPr>
                      <wps:spPr bwMode="auto">
                        <a:xfrm>
                          <a:off x="964565" y="202565"/>
                          <a:ext cx="80010" cy="47625"/>
                        </a:xfrm>
                        <a:custGeom>
                          <a:avLst/>
                          <a:gdLst>
                            <a:gd name="T0" fmla="*/ 231 w 321"/>
                            <a:gd name="T1" fmla="*/ 191 h 191"/>
                            <a:gd name="T2" fmla="*/ 240 w 321"/>
                            <a:gd name="T3" fmla="*/ 177 h 191"/>
                            <a:gd name="T4" fmla="*/ 255 w 321"/>
                            <a:gd name="T5" fmla="*/ 170 h 191"/>
                            <a:gd name="T6" fmla="*/ 258 w 321"/>
                            <a:gd name="T7" fmla="*/ 63 h 191"/>
                            <a:gd name="T8" fmla="*/ 226 w 321"/>
                            <a:gd name="T9" fmla="*/ 22 h 191"/>
                            <a:gd name="T10" fmla="*/ 194 w 321"/>
                            <a:gd name="T11" fmla="*/ 33 h 191"/>
                            <a:gd name="T12" fmla="*/ 180 w 321"/>
                            <a:gd name="T13" fmla="*/ 50 h 191"/>
                            <a:gd name="T14" fmla="*/ 182 w 321"/>
                            <a:gd name="T15" fmla="*/ 168 h 191"/>
                            <a:gd name="T16" fmla="*/ 197 w 321"/>
                            <a:gd name="T17" fmla="*/ 177 h 191"/>
                            <a:gd name="T18" fmla="*/ 206 w 321"/>
                            <a:gd name="T19" fmla="*/ 191 h 191"/>
                            <a:gd name="T20" fmla="*/ 118 w 321"/>
                            <a:gd name="T21" fmla="*/ 178 h 191"/>
                            <a:gd name="T22" fmla="*/ 134 w 321"/>
                            <a:gd name="T23" fmla="*/ 176 h 191"/>
                            <a:gd name="T24" fmla="*/ 144 w 321"/>
                            <a:gd name="T25" fmla="*/ 159 h 191"/>
                            <a:gd name="T26" fmla="*/ 135 w 321"/>
                            <a:gd name="T27" fmla="*/ 33 h 191"/>
                            <a:gd name="T28" fmla="*/ 95 w 321"/>
                            <a:gd name="T29" fmla="*/ 25 h 191"/>
                            <a:gd name="T30" fmla="*/ 71 w 321"/>
                            <a:gd name="T31" fmla="*/ 42 h 191"/>
                            <a:gd name="T32" fmla="*/ 65 w 321"/>
                            <a:gd name="T33" fmla="*/ 157 h 191"/>
                            <a:gd name="T34" fmla="*/ 76 w 321"/>
                            <a:gd name="T35" fmla="*/ 174 h 191"/>
                            <a:gd name="T36" fmla="*/ 93 w 321"/>
                            <a:gd name="T37" fmla="*/ 178 h 191"/>
                            <a:gd name="T38" fmla="*/ 3 w 321"/>
                            <a:gd name="T39" fmla="*/ 191 h 191"/>
                            <a:gd name="T40" fmla="*/ 12 w 321"/>
                            <a:gd name="T41" fmla="*/ 177 h 191"/>
                            <a:gd name="T42" fmla="*/ 28 w 321"/>
                            <a:gd name="T43" fmla="*/ 170 h 191"/>
                            <a:gd name="T44" fmla="*/ 30 w 321"/>
                            <a:gd name="T45" fmla="*/ 44 h 191"/>
                            <a:gd name="T46" fmla="*/ 20 w 321"/>
                            <a:gd name="T47" fmla="*/ 25 h 191"/>
                            <a:gd name="T48" fmla="*/ 0 w 321"/>
                            <a:gd name="T49" fmla="*/ 19 h 191"/>
                            <a:gd name="T50" fmla="*/ 62 w 321"/>
                            <a:gd name="T51" fmla="*/ 3 h 191"/>
                            <a:gd name="T52" fmla="*/ 65 w 321"/>
                            <a:gd name="T53" fmla="*/ 32 h 191"/>
                            <a:gd name="T54" fmla="*/ 78 w 321"/>
                            <a:gd name="T55" fmla="*/ 21 h 191"/>
                            <a:gd name="T56" fmla="*/ 107 w 321"/>
                            <a:gd name="T57" fmla="*/ 3 h 191"/>
                            <a:gd name="T58" fmla="*/ 160 w 321"/>
                            <a:gd name="T59" fmla="*/ 9 h 191"/>
                            <a:gd name="T60" fmla="*/ 190 w 321"/>
                            <a:gd name="T61" fmla="*/ 21 h 191"/>
                            <a:gd name="T62" fmla="*/ 221 w 321"/>
                            <a:gd name="T63" fmla="*/ 3 h 191"/>
                            <a:gd name="T64" fmla="*/ 279 w 321"/>
                            <a:gd name="T65" fmla="*/ 15 h 191"/>
                            <a:gd name="T66" fmla="*/ 293 w 321"/>
                            <a:gd name="T67" fmla="*/ 157 h 191"/>
                            <a:gd name="T68" fmla="*/ 303 w 321"/>
                            <a:gd name="T69" fmla="*/ 174 h 191"/>
                            <a:gd name="T70" fmla="*/ 321 w 321"/>
                            <a:gd name="T71" fmla="*/ 178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21" h="191">
                              <a:moveTo>
                                <a:pt x="321" y="191"/>
                              </a:moveTo>
                              <a:lnTo>
                                <a:pt x="231" y="191"/>
                              </a:lnTo>
                              <a:lnTo>
                                <a:pt x="231" y="178"/>
                              </a:lnTo>
                              <a:cubicBezTo>
                                <a:pt x="234" y="178"/>
                                <a:pt x="237" y="178"/>
                                <a:pt x="240" y="177"/>
                              </a:cubicBezTo>
                              <a:cubicBezTo>
                                <a:pt x="243" y="177"/>
                                <a:pt x="245" y="177"/>
                                <a:pt x="247" y="176"/>
                              </a:cubicBezTo>
                              <a:cubicBezTo>
                                <a:pt x="251" y="175"/>
                                <a:pt x="254" y="173"/>
                                <a:pt x="255" y="170"/>
                              </a:cubicBezTo>
                              <a:cubicBezTo>
                                <a:pt x="257" y="167"/>
                                <a:pt x="258" y="164"/>
                                <a:pt x="258" y="159"/>
                              </a:cubicBezTo>
                              <a:lnTo>
                                <a:pt x="258" y="63"/>
                              </a:lnTo>
                              <a:cubicBezTo>
                                <a:pt x="258" y="50"/>
                                <a:pt x="255" y="40"/>
                                <a:pt x="249" y="33"/>
                              </a:cubicBezTo>
                              <a:cubicBezTo>
                                <a:pt x="243" y="26"/>
                                <a:pt x="235" y="22"/>
                                <a:pt x="226" y="22"/>
                              </a:cubicBezTo>
                              <a:cubicBezTo>
                                <a:pt x="220" y="22"/>
                                <a:pt x="215" y="23"/>
                                <a:pt x="209" y="25"/>
                              </a:cubicBezTo>
                              <a:cubicBezTo>
                                <a:pt x="204" y="27"/>
                                <a:pt x="199" y="30"/>
                                <a:pt x="194" y="33"/>
                              </a:cubicBezTo>
                              <a:cubicBezTo>
                                <a:pt x="191" y="36"/>
                                <a:pt x="188" y="39"/>
                                <a:pt x="185" y="42"/>
                              </a:cubicBezTo>
                              <a:cubicBezTo>
                                <a:pt x="183" y="45"/>
                                <a:pt x="181" y="48"/>
                                <a:pt x="180" y="50"/>
                              </a:cubicBezTo>
                              <a:lnTo>
                                <a:pt x="180" y="157"/>
                              </a:lnTo>
                              <a:cubicBezTo>
                                <a:pt x="180" y="162"/>
                                <a:pt x="180" y="165"/>
                                <a:pt x="182" y="168"/>
                              </a:cubicBezTo>
                              <a:cubicBezTo>
                                <a:pt x="183" y="171"/>
                                <a:pt x="186" y="173"/>
                                <a:pt x="190" y="174"/>
                              </a:cubicBezTo>
                              <a:cubicBezTo>
                                <a:pt x="192" y="176"/>
                                <a:pt x="195" y="176"/>
                                <a:pt x="197" y="177"/>
                              </a:cubicBezTo>
                              <a:cubicBezTo>
                                <a:pt x="200" y="178"/>
                                <a:pt x="203" y="178"/>
                                <a:pt x="206" y="178"/>
                              </a:cubicBezTo>
                              <a:lnTo>
                                <a:pt x="206" y="191"/>
                              </a:lnTo>
                              <a:lnTo>
                                <a:pt x="118" y="191"/>
                              </a:lnTo>
                              <a:lnTo>
                                <a:pt x="118" y="178"/>
                              </a:lnTo>
                              <a:cubicBezTo>
                                <a:pt x="121" y="178"/>
                                <a:pt x="124" y="178"/>
                                <a:pt x="126" y="177"/>
                              </a:cubicBezTo>
                              <a:cubicBezTo>
                                <a:pt x="129" y="177"/>
                                <a:pt x="131" y="177"/>
                                <a:pt x="134" y="176"/>
                              </a:cubicBezTo>
                              <a:cubicBezTo>
                                <a:pt x="137" y="175"/>
                                <a:pt x="140" y="173"/>
                                <a:pt x="142" y="170"/>
                              </a:cubicBezTo>
                              <a:cubicBezTo>
                                <a:pt x="143" y="167"/>
                                <a:pt x="144" y="164"/>
                                <a:pt x="144" y="159"/>
                              </a:cubicBezTo>
                              <a:lnTo>
                                <a:pt x="144" y="63"/>
                              </a:lnTo>
                              <a:cubicBezTo>
                                <a:pt x="144" y="50"/>
                                <a:pt x="141" y="40"/>
                                <a:pt x="135" y="33"/>
                              </a:cubicBezTo>
                              <a:cubicBezTo>
                                <a:pt x="129" y="26"/>
                                <a:pt x="122" y="22"/>
                                <a:pt x="113" y="22"/>
                              </a:cubicBezTo>
                              <a:cubicBezTo>
                                <a:pt x="107" y="22"/>
                                <a:pt x="101" y="23"/>
                                <a:pt x="95" y="25"/>
                              </a:cubicBezTo>
                              <a:cubicBezTo>
                                <a:pt x="90" y="27"/>
                                <a:pt x="85" y="30"/>
                                <a:pt x="80" y="33"/>
                              </a:cubicBezTo>
                              <a:cubicBezTo>
                                <a:pt x="77" y="36"/>
                                <a:pt x="74" y="39"/>
                                <a:pt x="71" y="42"/>
                              </a:cubicBezTo>
                              <a:cubicBezTo>
                                <a:pt x="69" y="46"/>
                                <a:pt x="67" y="48"/>
                                <a:pt x="65" y="50"/>
                              </a:cubicBezTo>
                              <a:lnTo>
                                <a:pt x="65" y="157"/>
                              </a:lnTo>
                              <a:cubicBezTo>
                                <a:pt x="65" y="161"/>
                                <a:pt x="66" y="165"/>
                                <a:pt x="68" y="168"/>
                              </a:cubicBezTo>
                              <a:cubicBezTo>
                                <a:pt x="70" y="170"/>
                                <a:pt x="73" y="173"/>
                                <a:pt x="76" y="174"/>
                              </a:cubicBezTo>
                              <a:cubicBezTo>
                                <a:pt x="79" y="175"/>
                                <a:pt x="81" y="176"/>
                                <a:pt x="84" y="177"/>
                              </a:cubicBezTo>
                              <a:cubicBezTo>
                                <a:pt x="87" y="178"/>
                                <a:pt x="90" y="178"/>
                                <a:pt x="93" y="178"/>
                              </a:cubicBezTo>
                              <a:lnTo>
                                <a:pt x="93" y="191"/>
                              </a:lnTo>
                              <a:lnTo>
                                <a:pt x="3" y="191"/>
                              </a:lnTo>
                              <a:lnTo>
                                <a:pt x="3" y="178"/>
                              </a:lnTo>
                              <a:cubicBezTo>
                                <a:pt x="6" y="178"/>
                                <a:pt x="9" y="178"/>
                                <a:pt x="12" y="177"/>
                              </a:cubicBezTo>
                              <a:cubicBezTo>
                                <a:pt x="15" y="177"/>
                                <a:pt x="18" y="177"/>
                                <a:pt x="20" y="176"/>
                              </a:cubicBezTo>
                              <a:cubicBezTo>
                                <a:pt x="24" y="175"/>
                                <a:pt x="26" y="173"/>
                                <a:pt x="28" y="170"/>
                              </a:cubicBezTo>
                              <a:cubicBezTo>
                                <a:pt x="30" y="167"/>
                                <a:pt x="30" y="164"/>
                                <a:pt x="30" y="159"/>
                              </a:cubicBezTo>
                              <a:lnTo>
                                <a:pt x="30" y="44"/>
                              </a:lnTo>
                              <a:cubicBezTo>
                                <a:pt x="30" y="40"/>
                                <a:pt x="30" y="36"/>
                                <a:pt x="28" y="33"/>
                              </a:cubicBezTo>
                              <a:cubicBezTo>
                                <a:pt x="26" y="30"/>
                                <a:pt x="23" y="27"/>
                                <a:pt x="20" y="25"/>
                              </a:cubicBezTo>
                              <a:cubicBezTo>
                                <a:pt x="18" y="23"/>
                                <a:pt x="15" y="22"/>
                                <a:pt x="11" y="21"/>
                              </a:cubicBezTo>
                              <a:cubicBezTo>
                                <a:pt x="8" y="20"/>
                                <a:pt x="4" y="19"/>
                                <a:pt x="0" y="19"/>
                              </a:cubicBezTo>
                              <a:lnTo>
                                <a:pt x="0" y="7"/>
                              </a:lnTo>
                              <a:lnTo>
                                <a:pt x="62" y="3"/>
                              </a:lnTo>
                              <a:lnTo>
                                <a:pt x="65" y="5"/>
                              </a:lnTo>
                              <a:lnTo>
                                <a:pt x="65" y="32"/>
                              </a:lnTo>
                              <a:lnTo>
                                <a:pt x="66" y="32"/>
                              </a:lnTo>
                              <a:cubicBezTo>
                                <a:pt x="70" y="29"/>
                                <a:pt x="73" y="25"/>
                                <a:pt x="78" y="21"/>
                              </a:cubicBezTo>
                              <a:cubicBezTo>
                                <a:pt x="82" y="16"/>
                                <a:pt x="87" y="13"/>
                                <a:pt x="91" y="10"/>
                              </a:cubicBezTo>
                              <a:cubicBezTo>
                                <a:pt x="95" y="7"/>
                                <a:pt x="100" y="5"/>
                                <a:pt x="107" y="3"/>
                              </a:cubicBezTo>
                              <a:cubicBezTo>
                                <a:pt x="114" y="1"/>
                                <a:pt x="121" y="0"/>
                                <a:pt x="128" y="0"/>
                              </a:cubicBezTo>
                              <a:cubicBezTo>
                                <a:pt x="141" y="0"/>
                                <a:pt x="151" y="3"/>
                                <a:pt x="160" y="9"/>
                              </a:cubicBezTo>
                              <a:cubicBezTo>
                                <a:pt x="168" y="16"/>
                                <a:pt x="174" y="24"/>
                                <a:pt x="178" y="33"/>
                              </a:cubicBezTo>
                              <a:cubicBezTo>
                                <a:pt x="183" y="29"/>
                                <a:pt x="187" y="25"/>
                                <a:pt x="190" y="21"/>
                              </a:cubicBezTo>
                              <a:cubicBezTo>
                                <a:pt x="194" y="18"/>
                                <a:pt x="198" y="14"/>
                                <a:pt x="204" y="11"/>
                              </a:cubicBezTo>
                              <a:cubicBezTo>
                                <a:pt x="209" y="7"/>
                                <a:pt x="214" y="5"/>
                                <a:pt x="221" y="3"/>
                              </a:cubicBezTo>
                              <a:cubicBezTo>
                                <a:pt x="227" y="1"/>
                                <a:pt x="234" y="0"/>
                                <a:pt x="242" y="0"/>
                              </a:cubicBezTo>
                              <a:cubicBezTo>
                                <a:pt x="258" y="0"/>
                                <a:pt x="270" y="5"/>
                                <a:pt x="279" y="15"/>
                              </a:cubicBezTo>
                              <a:cubicBezTo>
                                <a:pt x="289" y="25"/>
                                <a:pt x="293" y="41"/>
                                <a:pt x="293" y="63"/>
                              </a:cubicBezTo>
                              <a:lnTo>
                                <a:pt x="293" y="157"/>
                              </a:lnTo>
                              <a:cubicBezTo>
                                <a:pt x="293" y="162"/>
                                <a:pt x="294" y="165"/>
                                <a:pt x="295" y="168"/>
                              </a:cubicBezTo>
                              <a:cubicBezTo>
                                <a:pt x="297" y="171"/>
                                <a:pt x="300" y="173"/>
                                <a:pt x="303" y="174"/>
                              </a:cubicBezTo>
                              <a:cubicBezTo>
                                <a:pt x="306" y="176"/>
                                <a:pt x="309" y="176"/>
                                <a:pt x="312" y="177"/>
                              </a:cubicBezTo>
                              <a:cubicBezTo>
                                <a:pt x="315" y="178"/>
                                <a:pt x="318" y="178"/>
                                <a:pt x="321" y="178"/>
                              </a:cubicBezTo>
                              <a:lnTo>
                                <a:pt x="321"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4" name="Freeform 36"/>
                      <wps:cNvSpPr>
                        <a:spLocks/>
                      </wps:cNvSpPr>
                      <wps:spPr bwMode="auto">
                        <a:xfrm>
                          <a:off x="1044575" y="203200"/>
                          <a:ext cx="51435" cy="48260"/>
                        </a:xfrm>
                        <a:custGeom>
                          <a:avLst/>
                          <a:gdLst>
                            <a:gd name="T0" fmla="*/ 206 w 206"/>
                            <a:gd name="T1" fmla="*/ 184 h 192"/>
                            <a:gd name="T2" fmla="*/ 146 w 206"/>
                            <a:gd name="T3" fmla="*/ 188 h 192"/>
                            <a:gd name="T4" fmla="*/ 143 w 206"/>
                            <a:gd name="T5" fmla="*/ 186 h 192"/>
                            <a:gd name="T6" fmla="*/ 143 w 206"/>
                            <a:gd name="T7" fmla="*/ 162 h 192"/>
                            <a:gd name="T8" fmla="*/ 142 w 206"/>
                            <a:gd name="T9" fmla="*/ 162 h 192"/>
                            <a:gd name="T10" fmla="*/ 132 w 206"/>
                            <a:gd name="T11" fmla="*/ 172 h 192"/>
                            <a:gd name="T12" fmla="*/ 119 w 206"/>
                            <a:gd name="T13" fmla="*/ 182 h 192"/>
                            <a:gd name="T14" fmla="*/ 102 w 206"/>
                            <a:gd name="T15" fmla="*/ 190 h 192"/>
                            <a:gd name="T16" fmla="*/ 80 w 206"/>
                            <a:gd name="T17" fmla="*/ 192 h 192"/>
                            <a:gd name="T18" fmla="*/ 42 w 206"/>
                            <a:gd name="T19" fmla="*/ 176 h 192"/>
                            <a:gd name="T20" fmla="*/ 29 w 206"/>
                            <a:gd name="T21" fmla="*/ 130 h 192"/>
                            <a:gd name="T22" fmla="*/ 29 w 206"/>
                            <a:gd name="T23" fmla="*/ 41 h 192"/>
                            <a:gd name="T24" fmla="*/ 27 w 206"/>
                            <a:gd name="T25" fmla="*/ 29 h 192"/>
                            <a:gd name="T26" fmla="*/ 19 w 206"/>
                            <a:gd name="T27" fmla="*/ 21 h 192"/>
                            <a:gd name="T28" fmla="*/ 11 w 206"/>
                            <a:gd name="T29" fmla="*/ 18 h 192"/>
                            <a:gd name="T30" fmla="*/ 0 w 206"/>
                            <a:gd name="T31" fmla="*/ 17 h 192"/>
                            <a:gd name="T32" fmla="*/ 0 w 206"/>
                            <a:gd name="T33" fmla="*/ 4 h 192"/>
                            <a:gd name="T34" fmla="*/ 62 w 206"/>
                            <a:gd name="T35" fmla="*/ 0 h 192"/>
                            <a:gd name="T36" fmla="*/ 65 w 206"/>
                            <a:gd name="T37" fmla="*/ 2 h 192"/>
                            <a:gd name="T38" fmla="*/ 65 w 206"/>
                            <a:gd name="T39" fmla="*/ 131 h 192"/>
                            <a:gd name="T40" fmla="*/ 74 w 206"/>
                            <a:gd name="T41" fmla="*/ 162 h 192"/>
                            <a:gd name="T42" fmla="*/ 96 w 206"/>
                            <a:gd name="T43" fmla="*/ 172 h 192"/>
                            <a:gd name="T44" fmla="*/ 114 w 206"/>
                            <a:gd name="T45" fmla="*/ 169 h 192"/>
                            <a:gd name="T46" fmla="*/ 128 w 206"/>
                            <a:gd name="T47" fmla="*/ 161 h 192"/>
                            <a:gd name="T48" fmla="*/ 137 w 206"/>
                            <a:gd name="T49" fmla="*/ 153 h 192"/>
                            <a:gd name="T50" fmla="*/ 142 w 206"/>
                            <a:gd name="T51" fmla="*/ 145 h 192"/>
                            <a:gd name="T52" fmla="*/ 142 w 206"/>
                            <a:gd name="T53" fmla="*/ 39 h 192"/>
                            <a:gd name="T54" fmla="*/ 140 w 206"/>
                            <a:gd name="T55" fmla="*/ 28 h 192"/>
                            <a:gd name="T56" fmla="*/ 133 w 206"/>
                            <a:gd name="T57" fmla="*/ 20 h 192"/>
                            <a:gd name="T58" fmla="*/ 122 w 206"/>
                            <a:gd name="T59" fmla="*/ 17 h 192"/>
                            <a:gd name="T60" fmla="*/ 107 w 206"/>
                            <a:gd name="T61" fmla="*/ 17 h 192"/>
                            <a:gd name="T62" fmla="*/ 107 w 206"/>
                            <a:gd name="T63" fmla="*/ 4 h 192"/>
                            <a:gd name="T64" fmla="*/ 175 w 206"/>
                            <a:gd name="T65" fmla="*/ 0 h 192"/>
                            <a:gd name="T66" fmla="*/ 178 w 206"/>
                            <a:gd name="T67" fmla="*/ 2 h 192"/>
                            <a:gd name="T68" fmla="*/ 178 w 206"/>
                            <a:gd name="T69" fmla="*/ 150 h 192"/>
                            <a:gd name="T70" fmla="*/ 181 w 206"/>
                            <a:gd name="T71" fmla="*/ 161 h 192"/>
                            <a:gd name="T72" fmla="*/ 188 w 206"/>
                            <a:gd name="T73" fmla="*/ 168 h 192"/>
                            <a:gd name="T74" fmla="*/ 196 w 206"/>
                            <a:gd name="T75" fmla="*/ 171 h 192"/>
                            <a:gd name="T76" fmla="*/ 206 w 206"/>
                            <a:gd name="T77" fmla="*/ 172 h 192"/>
                            <a:gd name="T78" fmla="*/ 206 w 206"/>
                            <a:gd name="T79" fmla="*/ 184 h 1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06" h="192">
                              <a:moveTo>
                                <a:pt x="206" y="184"/>
                              </a:moveTo>
                              <a:lnTo>
                                <a:pt x="146" y="188"/>
                              </a:lnTo>
                              <a:lnTo>
                                <a:pt x="143" y="186"/>
                              </a:lnTo>
                              <a:lnTo>
                                <a:pt x="143" y="162"/>
                              </a:lnTo>
                              <a:lnTo>
                                <a:pt x="142" y="162"/>
                              </a:lnTo>
                              <a:cubicBezTo>
                                <a:pt x="139" y="165"/>
                                <a:pt x="135" y="169"/>
                                <a:pt x="132" y="172"/>
                              </a:cubicBezTo>
                              <a:cubicBezTo>
                                <a:pt x="128" y="176"/>
                                <a:pt x="123" y="179"/>
                                <a:pt x="119" y="182"/>
                              </a:cubicBezTo>
                              <a:cubicBezTo>
                                <a:pt x="113" y="185"/>
                                <a:pt x="107" y="188"/>
                                <a:pt x="102" y="190"/>
                              </a:cubicBezTo>
                              <a:cubicBezTo>
                                <a:pt x="97" y="192"/>
                                <a:pt x="89" y="192"/>
                                <a:pt x="80" y="192"/>
                              </a:cubicBezTo>
                              <a:cubicBezTo>
                                <a:pt x="63" y="192"/>
                                <a:pt x="51" y="187"/>
                                <a:pt x="42" y="176"/>
                              </a:cubicBezTo>
                              <a:cubicBezTo>
                                <a:pt x="34" y="166"/>
                                <a:pt x="29" y="150"/>
                                <a:pt x="29" y="130"/>
                              </a:cubicBezTo>
                              <a:lnTo>
                                <a:pt x="29" y="41"/>
                              </a:lnTo>
                              <a:cubicBezTo>
                                <a:pt x="29" y="36"/>
                                <a:pt x="29" y="32"/>
                                <a:pt x="27" y="29"/>
                              </a:cubicBezTo>
                              <a:cubicBezTo>
                                <a:pt x="25" y="26"/>
                                <a:pt x="23" y="23"/>
                                <a:pt x="19" y="21"/>
                              </a:cubicBezTo>
                              <a:cubicBezTo>
                                <a:pt x="17" y="20"/>
                                <a:pt x="14" y="19"/>
                                <a:pt x="11" y="18"/>
                              </a:cubicBezTo>
                              <a:cubicBezTo>
                                <a:pt x="7" y="17"/>
                                <a:pt x="4" y="17"/>
                                <a:pt x="0" y="17"/>
                              </a:cubicBezTo>
                              <a:lnTo>
                                <a:pt x="0" y="4"/>
                              </a:lnTo>
                              <a:lnTo>
                                <a:pt x="62" y="0"/>
                              </a:lnTo>
                              <a:lnTo>
                                <a:pt x="65" y="2"/>
                              </a:lnTo>
                              <a:lnTo>
                                <a:pt x="65" y="131"/>
                              </a:lnTo>
                              <a:cubicBezTo>
                                <a:pt x="65" y="145"/>
                                <a:pt x="68" y="155"/>
                                <a:pt x="74" y="162"/>
                              </a:cubicBezTo>
                              <a:cubicBezTo>
                                <a:pt x="80" y="168"/>
                                <a:pt x="87" y="172"/>
                                <a:pt x="96" y="172"/>
                              </a:cubicBezTo>
                              <a:cubicBezTo>
                                <a:pt x="102" y="172"/>
                                <a:pt x="109" y="171"/>
                                <a:pt x="114" y="169"/>
                              </a:cubicBezTo>
                              <a:cubicBezTo>
                                <a:pt x="119" y="167"/>
                                <a:pt x="124" y="164"/>
                                <a:pt x="128" y="161"/>
                              </a:cubicBezTo>
                              <a:cubicBezTo>
                                <a:pt x="131" y="158"/>
                                <a:pt x="134" y="156"/>
                                <a:pt x="137" y="153"/>
                              </a:cubicBezTo>
                              <a:cubicBezTo>
                                <a:pt x="139" y="150"/>
                                <a:pt x="141" y="147"/>
                                <a:pt x="142" y="145"/>
                              </a:cubicBezTo>
                              <a:lnTo>
                                <a:pt x="142" y="39"/>
                              </a:lnTo>
                              <a:cubicBezTo>
                                <a:pt x="142" y="35"/>
                                <a:pt x="142" y="31"/>
                                <a:pt x="140" y="28"/>
                              </a:cubicBezTo>
                              <a:cubicBezTo>
                                <a:pt x="138" y="25"/>
                                <a:pt x="136" y="22"/>
                                <a:pt x="133" y="20"/>
                              </a:cubicBezTo>
                              <a:cubicBezTo>
                                <a:pt x="130" y="19"/>
                                <a:pt x="127" y="18"/>
                                <a:pt x="122" y="17"/>
                              </a:cubicBezTo>
                              <a:cubicBezTo>
                                <a:pt x="118" y="17"/>
                                <a:pt x="113" y="17"/>
                                <a:pt x="107" y="17"/>
                              </a:cubicBezTo>
                              <a:lnTo>
                                <a:pt x="107" y="4"/>
                              </a:lnTo>
                              <a:lnTo>
                                <a:pt x="175" y="0"/>
                              </a:lnTo>
                              <a:lnTo>
                                <a:pt x="178" y="2"/>
                              </a:lnTo>
                              <a:lnTo>
                                <a:pt x="178" y="150"/>
                              </a:lnTo>
                              <a:cubicBezTo>
                                <a:pt x="178" y="154"/>
                                <a:pt x="179" y="158"/>
                                <a:pt x="181" y="161"/>
                              </a:cubicBezTo>
                              <a:cubicBezTo>
                                <a:pt x="182" y="164"/>
                                <a:pt x="185" y="166"/>
                                <a:pt x="188" y="168"/>
                              </a:cubicBezTo>
                              <a:cubicBezTo>
                                <a:pt x="190" y="170"/>
                                <a:pt x="193" y="171"/>
                                <a:pt x="196" y="171"/>
                              </a:cubicBezTo>
                              <a:cubicBezTo>
                                <a:pt x="199" y="171"/>
                                <a:pt x="203" y="172"/>
                                <a:pt x="206" y="172"/>
                              </a:cubicBezTo>
                              <a:lnTo>
                                <a:pt x="206" y="184"/>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5" name="Freeform 37"/>
                      <wps:cNvSpPr>
                        <a:spLocks/>
                      </wps:cNvSpPr>
                      <wps:spPr bwMode="auto">
                        <a:xfrm>
                          <a:off x="1100455" y="202565"/>
                          <a:ext cx="52070" cy="47625"/>
                        </a:xfrm>
                        <a:custGeom>
                          <a:avLst/>
                          <a:gdLst>
                            <a:gd name="T0" fmla="*/ 208 w 208"/>
                            <a:gd name="T1" fmla="*/ 191 h 191"/>
                            <a:gd name="T2" fmla="*/ 117 w 208"/>
                            <a:gd name="T3" fmla="*/ 191 h 191"/>
                            <a:gd name="T4" fmla="*/ 117 w 208"/>
                            <a:gd name="T5" fmla="*/ 178 h 191"/>
                            <a:gd name="T6" fmla="*/ 126 w 208"/>
                            <a:gd name="T7" fmla="*/ 177 h 191"/>
                            <a:gd name="T8" fmla="*/ 135 w 208"/>
                            <a:gd name="T9" fmla="*/ 176 h 191"/>
                            <a:gd name="T10" fmla="*/ 143 w 208"/>
                            <a:gd name="T11" fmla="*/ 170 h 191"/>
                            <a:gd name="T12" fmla="*/ 145 w 208"/>
                            <a:gd name="T13" fmla="*/ 159 h 191"/>
                            <a:gd name="T14" fmla="*/ 145 w 208"/>
                            <a:gd name="T15" fmla="*/ 63 h 191"/>
                            <a:gd name="T16" fmla="*/ 136 w 208"/>
                            <a:gd name="T17" fmla="*/ 33 h 191"/>
                            <a:gd name="T18" fmla="*/ 113 w 208"/>
                            <a:gd name="T19" fmla="*/ 22 h 191"/>
                            <a:gd name="T20" fmla="*/ 95 w 208"/>
                            <a:gd name="T21" fmla="*/ 25 h 191"/>
                            <a:gd name="T22" fmla="*/ 80 w 208"/>
                            <a:gd name="T23" fmla="*/ 33 h 191"/>
                            <a:gd name="T24" fmla="*/ 70 w 208"/>
                            <a:gd name="T25" fmla="*/ 42 h 191"/>
                            <a:gd name="T26" fmla="*/ 65 w 208"/>
                            <a:gd name="T27" fmla="*/ 50 h 191"/>
                            <a:gd name="T28" fmla="*/ 65 w 208"/>
                            <a:gd name="T29" fmla="*/ 157 h 191"/>
                            <a:gd name="T30" fmla="*/ 67 w 208"/>
                            <a:gd name="T31" fmla="*/ 168 h 191"/>
                            <a:gd name="T32" fmla="*/ 75 w 208"/>
                            <a:gd name="T33" fmla="*/ 174 h 191"/>
                            <a:gd name="T34" fmla="*/ 84 w 208"/>
                            <a:gd name="T35" fmla="*/ 177 h 191"/>
                            <a:gd name="T36" fmla="*/ 93 w 208"/>
                            <a:gd name="T37" fmla="*/ 178 h 191"/>
                            <a:gd name="T38" fmla="*/ 93 w 208"/>
                            <a:gd name="T39" fmla="*/ 191 h 191"/>
                            <a:gd name="T40" fmla="*/ 2 w 208"/>
                            <a:gd name="T41" fmla="*/ 191 h 191"/>
                            <a:gd name="T42" fmla="*/ 2 w 208"/>
                            <a:gd name="T43" fmla="*/ 178 h 191"/>
                            <a:gd name="T44" fmla="*/ 11 w 208"/>
                            <a:gd name="T45" fmla="*/ 177 h 191"/>
                            <a:gd name="T46" fmla="*/ 19 w 208"/>
                            <a:gd name="T47" fmla="*/ 176 h 191"/>
                            <a:gd name="T48" fmla="*/ 27 w 208"/>
                            <a:gd name="T49" fmla="*/ 170 h 191"/>
                            <a:gd name="T50" fmla="*/ 30 w 208"/>
                            <a:gd name="T51" fmla="*/ 159 h 191"/>
                            <a:gd name="T52" fmla="*/ 30 w 208"/>
                            <a:gd name="T53" fmla="*/ 44 h 191"/>
                            <a:gd name="T54" fmla="*/ 27 w 208"/>
                            <a:gd name="T55" fmla="*/ 33 h 191"/>
                            <a:gd name="T56" fmla="*/ 19 w 208"/>
                            <a:gd name="T57" fmla="*/ 24 h 191"/>
                            <a:gd name="T58" fmla="*/ 11 w 208"/>
                            <a:gd name="T59" fmla="*/ 21 h 191"/>
                            <a:gd name="T60" fmla="*/ 0 w 208"/>
                            <a:gd name="T61" fmla="*/ 19 h 191"/>
                            <a:gd name="T62" fmla="*/ 0 w 208"/>
                            <a:gd name="T63" fmla="*/ 7 h 191"/>
                            <a:gd name="T64" fmla="*/ 62 w 208"/>
                            <a:gd name="T65" fmla="*/ 3 h 191"/>
                            <a:gd name="T66" fmla="*/ 65 w 208"/>
                            <a:gd name="T67" fmla="*/ 5 h 191"/>
                            <a:gd name="T68" fmla="*/ 65 w 208"/>
                            <a:gd name="T69" fmla="*/ 31 h 191"/>
                            <a:gd name="T70" fmla="*/ 66 w 208"/>
                            <a:gd name="T71" fmla="*/ 31 h 191"/>
                            <a:gd name="T72" fmla="*/ 77 w 208"/>
                            <a:gd name="T73" fmla="*/ 21 h 191"/>
                            <a:gd name="T74" fmla="*/ 90 w 208"/>
                            <a:gd name="T75" fmla="*/ 10 h 191"/>
                            <a:gd name="T76" fmla="*/ 106 w 208"/>
                            <a:gd name="T77" fmla="*/ 3 h 191"/>
                            <a:gd name="T78" fmla="*/ 128 w 208"/>
                            <a:gd name="T79" fmla="*/ 0 h 191"/>
                            <a:gd name="T80" fmla="*/ 168 w 208"/>
                            <a:gd name="T81" fmla="*/ 16 h 191"/>
                            <a:gd name="T82" fmla="*/ 181 w 208"/>
                            <a:gd name="T83" fmla="*/ 61 h 191"/>
                            <a:gd name="T84" fmla="*/ 181 w 208"/>
                            <a:gd name="T85" fmla="*/ 158 h 191"/>
                            <a:gd name="T86" fmla="*/ 183 w 208"/>
                            <a:gd name="T87" fmla="*/ 168 h 191"/>
                            <a:gd name="T88" fmla="*/ 191 w 208"/>
                            <a:gd name="T89" fmla="*/ 174 h 191"/>
                            <a:gd name="T90" fmla="*/ 198 w 208"/>
                            <a:gd name="T91" fmla="*/ 177 h 191"/>
                            <a:gd name="T92" fmla="*/ 208 w 208"/>
                            <a:gd name="T93" fmla="*/ 178 h 191"/>
                            <a:gd name="T94" fmla="*/ 208 w 208"/>
                            <a:gd name="T95" fmla="*/ 191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08" h="191">
                              <a:moveTo>
                                <a:pt x="208" y="191"/>
                              </a:moveTo>
                              <a:lnTo>
                                <a:pt x="117" y="191"/>
                              </a:lnTo>
                              <a:lnTo>
                                <a:pt x="117" y="178"/>
                              </a:lnTo>
                              <a:cubicBezTo>
                                <a:pt x="120" y="178"/>
                                <a:pt x="123" y="178"/>
                                <a:pt x="126" y="177"/>
                              </a:cubicBezTo>
                              <a:cubicBezTo>
                                <a:pt x="130" y="177"/>
                                <a:pt x="133" y="177"/>
                                <a:pt x="135" y="176"/>
                              </a:cubicBezTo>
                              <a:cubicBezTo>
                                <a:pt x="138" y="175"/>
                                <a:pt x="141" y="173"/>
                                <a:pt x="143" y="170"/>
                              </a:cubicBezTo>
                              <a:cubicBezTo>
                                <a:pt x="144" y="167"/>
                                <a:pt x="145" y="164"/>
                                <a:pt x="145" y="159"/>
                              </a:cubicBezTo>
                              <a:lnTo>
                                <a:pt x="145" y="63"/>
                              </a:lnTo>
                              <a:cubicBezTo>
                                <a:pt x="145" y="50"/>
                                <a:pt x="142" y="40"/>
                                <a:pt x="136" y="33"/>
                              </a:cubicBezTo>
                              <a:cubicBezTo>
                                <a:pt x="130" y="26"/>
                                <a:pt x="122" y="22"/>
                                <a:pt x="113" y="22"/>
                              </a:cubicBezTo>
                              <a:cubicBezTo>
                                <a:pt x="106" y="22"/>
                                <a:pt x="100" y="23"/>
                                <a:pt x="95" y="25"/>
                              </a:cubicBezTo>
                              <a:cubicBezTo>
                                <a:pt x="89" y="27"/>
                                <a:pt x="84" y="30"/>
                                <a:pt x="80" y="33"/>
                              </a:cubicBezTo>
                              <a:cubicBezTo>
                                <a:pt x="76" y="36"/>
                                <a:pt x="73" y="39"/>
                                <a:pt x="70" y="42"/>
                              </a:cubicBezTo>
                              <a:cubicBezTo>
                                <a:pt x="68" y="46"/>
                                <a:pt x="66" y="48"/>
                                <a:pt x="65" y="50"/>
                              </a:cubicBezTo>
                              <a:lnTo>
                                <a:pt x="65" y="157"/>
                              </a:lnTo>
                              <a:cubicBezTo>
                                <a:pt x="65" y="161"/>
                                <a:pt x="66" y="165"/>
                                <a:pt x="67" y="168"/>
                              </a:cubicBezTo>
                              <a:cubicBezTo>
                                <a:pt x="69" y="170"/>
                                <a:pt x="72" y="173"/>
                                <a:pt x="75" y="174"/>
                              </a:cubicBezTo>
                              <a:cubicBezTo>
                                <a:pt x="78" y="175"/>
                                <a:pt x="81" y="176"/>
                                <a:pt x="84" y="177"/>
                              </a:cubicBezTo>
                              <a:cubicBezTo>
                                <a:pt x="87" y="178"/>
                                <a:pt x="90" y="178"/>
                                <a:pt x="93" y="178"/>
                              </a:cubicBezTo>
                              <a:lnTo>
                                <a:pt x="93" y="191"/>
                              </a:lnTo>
                              <a:lnTo>
                                <a:pt x="2" y="191"/>
                              </a:lnTo>
                              <a:lnTo>
                                <a:pt x="2" y="178"/>
                              </a:lnTo>
                              <a:cubicBezTo>
                                <a:pt x="5" y="178"/>
                                <a:pt x="8" y="178"/>
                                <a:pt x="11" y="177"/>
                              </a:cubicBezTo>
                              <a:cubicBezTo>
                                <a:pt x="14" y="177"/>
                                <a:pt x="17" y="177"/>
                                <a:pt x="19" y="176"/>
                              </a:cubicBezTo>
                              <a:cubicBezTo>
                                <a:pt x="23" y="175"/>
                                <a:pt x="25" y="173"/>
                                <a:pt x="27" y="170"/>
                              </a:cubicBezTo>
                              <a:cubicBezTo>
                                <a:pt x="29" y="167"/>
                                <a:pt x="30" y="164"/>
                                <a:pt x="30" y="159"/>
                              </a:cubicBezTo>
                              <a:lnTo>
                                <a:pt x="30" y="44"/>
                              </a:lnTo>
                              <a:cubicBezTo>
                                <a:pt x="30" y="40"/>
                                <a:pt x="29" y="36"/>
                                <a:pt x="27" y="33"/>
                              </a:cubicBezTo>
                              <a:cubicBezTo>
                                <a:pt x="25" y="29"/>
                                <a:pt x="23" y="26"/>
                                <a:pt x="19" y="24"/>
                              </a:cubicBezTo>
                              <a:cubicBezTo>
                                <a:pt x="17" y="22"/>
                                <a:pt x="14" y="21"/>
                                <a:pt x="11" y="21"/>
                              </a:cubicBezTo>
                              <a:cubicBezTo>
                                <a:pt x="7" y="20"/>
                                <a:pt x="4" y="19"/>
                                <a:pt x="0" y="19"/>
                              </a:cubicBezTo>
                              <a:lnTo>
                                <a:pt x="0" y="7"/>
                              </a:lnTo>
                              <a:lnTo>
                                <a:pt x="62" y="3"/>
                              </a:lnTo>
                              <a:lnTo>
                                <a:pt x="65" y="5"/>
                              </a:lnTo>
                              <a:lnTo>
                                <a:pt x="65" y="31"/>
                              </a:lnTo>
                              <a:lnTo>
                                <a:pt x="66" y="31"/>
                              </a:lnTo>
                              <a:cubicBezTo>
                                <a:pt x="69" y="28"/>
                                <a:pt x="72" y="25"/>
                                <a:pt x="77" y="21"/>
                              </a:cubicBezTo>
                              <a:cubicBezTo>
                                <a:pt x="81" y="16"/>
                                <a:pt x="86" y="13"/>
                                <a:pt x="90" y="10"/>
                              </a:cubicBezTo>
                              <a:cubicBezTo>
                                <a:pt x="94" y="7"/>
                                <a:pt x="100" y="5"/>
                                <a:pt x="106" y="3"/>
                              </a:cubicBezTo>
                              <a:cubicBezTo>
                                <a:pt x="113" y="1"/>
                                <a:pt x="120" y="0"/>
                                <a:pt x="128" y="0"/>
                              </a:cubicBezTo>
                              <a:cubicBezTo>
                                <a:pt x="146" y="0"/>
                                <a:pt x="159" y="5"/>
                                <a:pt x="168" y="16"/>
                              </a:cubicBezTo>
                              <a:cubicBezTo>
                                <a:pt x="176" y="28"/>
                                <a:pt x="181" y="42"/>
                                <a:pt x="181" y="61"/>
                              </a:cubicBezTo>
                              <a:lnTo>
                                <a:pt x="181" y="158"/>
                              </a:lnTo>
                              <a:cubicBezTo>
                                <a:pt x="181" y="162"/>
                                <a:pt x="181" y="165"/>
                                <a:pt x="183" y="168"/>
                              </a:cubicBezTo>
                              <a:cubicBezTo>
                                <a:pt x="184" y="171"/>
                                <a:pt x="187" y="173"/>
                                <a:pt x="191" y="174"/>
                              </a:cubicBezTo>
                              <a:cubicBezTo>
                                <a:pt x="194" y="176"/>
                                <a:pt x="196" y="177"/>
                                <a:pt x="198" y="177"/>
                              </a:cubicBezTo>
                              <a:cubicBezTo>
                                <a:pt x="201" y="178"/>
                                <a:pt x="204" y="178"/>
                                <a:pt x="208" y="178"/>
                              </a:cubicBezTo>
                              <a:lnTo>
                                <a:pt x="208"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6" name="Freeform 38"/>
                      <wps:cNvSpPr>
                        <a:spLocks noEditPoints="1"/>
                      </wps:cNvSpPr>
                      <wps:spPr bwMode="auto">
                        <a:xfrm>
                          <a:off x="1156335" y="178435"/>
                          <a:ext cx="24130" cy="71755"/>
                        </a:xfrm>
                        <a:custGeom>
                          <a:avLst/>
                          <a:gdLst>
                            <a:gd name="T0" fmla="*/ 72 w 95"/>
                            <a:gd name="T1" fmla="*/ 24 h 286"/>
                            <a:gd name="T2" fmla="*/ 65 w 95"/>
                            <a:gd name="T3" fmla="*/ 43 h 286"/>
                            <a:gd name="T4" fmla="*/ 47 w 95"/>
                            <a:gd name="T5" fmla="*/ 51 h 286"/>
                            <a:gd name="T6" fmla="*/ 30 w 95"/>
                            <a:gd name="T7" fmla="*/ 43 h 286"/>
                            <a:gd name="T8" fmla="*/ 23 w 95"/>
                            <a:gd name="T9" fmla="*/ 26 h 286"/>
                            <a:gd name="T10" fmla="*/ 30 w 95"/>
                            <a:gd name="T11" fmla="*/ 8 h 286"/>
                            <a:gd name="T12" fmla="*/ 47 w 95"/>
                            <a:gd name="T13" fmla="*/ 0 h 286"/>
                            <a:gd name="T14" fmla="*/ 65 w 95"/>
                            <a:gd name="T15" fmla="*/ 7 h 286"/>
                            <a:gd name="T16" fmla="*/ 72 w 95"/>
                            <a:gd name="T17" fmla="*/ 24 h 286"/>
                            <a:gd name="T18" fmla="*/ 95 w 95"/>
                            <a:gd name="T19" fmla="*/ 286 h 286"/>
                            <a:gd name="T20" fmla="*/ 5 w 95"/>
                            <a:gd name="T21" fmla="*/ 286 h 286"/>
                            <a:gd name="T22" fmla="*/ 5 w 95"/>
                            <a:gd name="T23" fmla="*/ 273 h 286"/>
                            <a:gd name="T24" fmla="*/ 14 w 95"/>
                            <a:gd name="T25" fmla="*/ 273 h 286"/>
                            <a:gd name="T26" fmla="*/ 22 w 95"/>
                            <a:gd name="T27" fmla="*/ 271 h 286"/>
                            <a:gd name="T28" fmla="*/ 30 w 95"/>
                            <a:gd name="T29" fmla="*/ 265 h 286"/>
                            <a:gd name="T30" fmla="*/ 33 w 95"/>
                            <a:gd name="T31" fmla="*/ 254 h 286"/>
                            <a:gd name="T32" fmla="*/ 33 w 95"/>
                            <a:gd name="T33" fmla="*/ 139 h 286"/>
                            <a:gd name="T34" fmla="*/ 30 w 95"/>
                            <a:gd name="T35" fmla="*/ 128 h 286"/>
                            <a:gd name="T36" fmla="*/ 22 w 95"/>
                            <a:gd name="T37" fmla="*/ 120 h 286"/>
                            <a:gd name="T38" fmla="*/ 12 w 95"/>
                            <a:gd name="T39" fmla="*/ 116 h 286"/>
                            <a:gd name="T40" fmla="*/ 0 w 95"/>
                            <a:gd name="T41" fmla="*/ 114 h 286"/>
                            <a:gd name="T42" fmla="*/ 0 w 95"/>
                            <a:gd name="T43" fmla="*/ 102 h 286"/>
                            <a:gd name="T44" fmla="*/ 65 w 95"/>
                            <a:gd name="T45" fmla="*/ 98 h 286"/>
                            <a:gd name="T46" fmla="*/ 68 w 95"/>
                            <a:gd name="T47" fmla="*/ 100 h 286"/>
                            <a:gd name="T48" fmla="*/ 68 w 95"/>
                            <a:gd name="T49" fmla="*/ 252 h 286"/>
                            <a:gd name="T50" fmla="*/ 70 w 95"/>
                            <a:gd name="T51" fmla="*/ 263 h 286"/>
                            <a:gd name="T52" fmla="*/ 78 w 95"/>
                            <a:gd name="T53" fmla="*/ 269 h 286"/>
                            <a:gd name="T54" fmla="*/ 86 w 95"/>
                            <a:gd name="T55" fmla="*/ 272 h 286"/>
                            <a:gd name="T56" fmla="*/ 95 w 95"/>
                            <a:gd name="T57" fmla="*/ 273 h 286"/>
                            <a:gd name="T58" fmla="*/ 95 w 95"/>
                            <a:gd name="T59" fmla="*/ 286 h 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95" h="286">
                              <a:moveTo>
                                <a:pt x="72" y="24"/>
                              </a:moveTo>
                              <a:cubicBezTo>
                                <a:pt x="72" y="31"/>
                                <a:pt x="69" y="38"/>
                                <a:pt x="65" y="43"/>
                              </a:cubicBezTo>
                              <a:cubicBezTo>
                                <a:pt x="60" y="48"/>
                                <a:pt x="54" y="51"/>
                                <a:pt x="47" y="51"/>
                              </a:cubicBezTo>
                              <a:cubicBezTo>
                                <a:pt x="41" y="51"/>
                                <a:pt x="35" y="48"/>
                                <a:pt x="30" y="43"/>
                              </a:cubicBezTo>
                              <a:cubicBezTo>
                                <a:pt x="26" y="38"/>
                                <a:pt x="23" y="32"/>
                                <a:pt x="23" y="26"/>
                              </a:cubicBezTo>
                              <a:cubicBezTo>
                                <a:pt x="23" y="19"/>
                                <a:pt x="26" y="13"/>
                                <a:pt x="30" y="8"/>
                              </a:cubicBezTo>
                              <a:cubicBezTo>
                                <a:pt x="35" y="3"/>
                                <a:pt x="41" y="0"/>
                                <a:pt x="47" y="0"/>
                              </a:cubicBezTo>
                              <a:cubicBezTo>
                                <a:pt x="54" y="0"/>
                                <a:pt x="60" y="3"/>
                                <a:pt x="65" y="7"/>
                              </a:cubicBezTo>
                              <a:cubicBezTo>
                                <a:pt x="69" y="12"/>
                                <a:pt x="72" y="18"/>
                                <a:pt x="72" y="24"/>
                              </a:cubicBezTo>
                              <a:moveTo>
                                <a:pt x="95" y="286"/>
                              </a:moveTo>
                              <a:lnTo>
                                <a:pt x="5" y="286"/>
                              </a:lnTo>
                              <a:lnTo>
                                <a:pt x="5" y="273"/>
                              </a:lnTo>
                              <a:cubicBezTo>
                                <a:pt x="8" y="273"/>
                                <a:pt x="11" y="273"/>
                                <a:pt x="14" y="273"/>
                              </a:cubicBezTo>
                              <a:cubicBezTo>
                                <a:pt x="17" y="272"/>
                                <a:pt x="20" y="272"/>
                                <a:pt x="22" y="271"/>
                              </a:cubicBezTo>
                              <a:cubicBezTo>
                                <a:pt x="26" y="270"/>
                                <a:pt x="29" y="268"/>
                                <a:pt x="30" y="265"/>
                              </a:cubicBezTo>
                              <a:cubicBezTo>
                                <a:pt x="32" y="262"/>
                                <a:pt x="33" y="259"/>
                                <a:pt x="33" y="254"/>
                              </a:cubicBezTo>
                              <a:lnTo>
                                <a:pt x="33" y="139"/>
                              </a:lnTo>
                              <a:cubicBezTo>
                                <a:pt x="33" y="135"/>
                                <a:pt x="32" y="132"/>
                                <a:pt x="30" y="128"/>
                              </a:cubicBezTo>
                              <a:cubicBezTo>
                                <a:pt x="28" y="125"/>
                                <a:pt x="26" y="122"/>
                                <a:pt x="22" y="120"/>
                              </a:cubicBezTo>
                              <a:cubicBezTo>
                                <a:pt x="20" y="118"/>
                                <a:pt x="17" y="117"/>
                                <a:pt x="12" y="116"/>
                              </a:cubicBezTo>
                              <a:cubicBezTo>
                                <a:pt x="8" y="115"/>
                                <a:pt x="3" y="114"/>
                                <a:pt x="0" y="114"/>
                              </a:cubicBezTo>
                              <a:lnTo>
                                <a:pt x="0" y="102"/>
                              </a:lnTo>
                              <a:lnTo>
                                <a:pt x="65" y="98"/>
                              </a:lnTo>
                              <a:lnTo>
                                <a:pt x="68" y="100"/>
                              </a:lnTo>
                              <a:lnTo>
                                <a:pt x="68" y="252"/>
                              </a:lnTo>
                              <a:cubicBezTo>
                                <a:pt x="68" y="256"/>
                                <a:pt x="69" y="260"/>
                                <a:pt x="70" y="263"/>
                              </a:cubicBezTo>
                              <a:cubicBezTo>
                                <a:pt x="72" y="266"/>
                                <a:pt x="75" y="268"/>
                                <a:pt x="78" y="269"/>
                              </a:cubicBezTo>
                              <a:cubicBezTo>
                                <a:pt x="81" y="270"/>
                                <a:pt x="84" y="271"/>
                                <a:pt x="86" y="272"/>
                              </a:cubicBezTo>
                              <a:cubicBezTo>
                                <a:pt x="89" y="273"/>
                                <a:pt x="92" y="273"/>
                                <a:pt x="95" y="273"/>
                              </a:cubicBezTo>
                              <a:lnTo>
                                <a:pt x="95" y="286"/>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7" name="Freeform 39"/>
                      <wps:cNvSpPr>
                        <a:spLocks/>
                      </wps:cNvSpPr>
                      <wps:spPr bwMode="auto">
                        <a:xfrm>
                          <a:off x="1180465" y="189230"/>
                          <a:ext cx="31750" cy="62230"/>
                        </a:xfrm>
                        <a:custGeom>
                          <a:avLst/>
                          <a:gdLst>
                            <a:gd name="T0" fmla="*/ 126 w 126"/>
                            <a:gd name="T1" fmla="*/ 235 h 247"/>
                            <a:gd name="T2" fmla="*/ 103 w 126"/>
                            <a:gd name="T3" fmla="*/ 243 h 247"/>
                            <a:gd name="T4" fmla="*/ 76 w 126"/>
                            <a:gd name="T5" fmla="*/ 247 h 247"/>
                            <a:gd name="T6" fmla="*/ 43 w 126"/>
                            <a:gd name="T7" fmla="*/ 235 h 247"/>
                            <a:gd name="T8" fmla="*/ 34 w 126"/>
                            <a:gd name="T9" fmla="*/ 202 h 247"/>
                            <a:gd name="T10" fmla="*/ 34 w 126"/>
                            <a:gd name="T11" fmla="*/ 76 h 247"/>
                            <a:gd name="T12" fmla="*/ 0 w 126"/>
                            <a:gd name="T13" fmla="*/ 76 h 247"/>
                            <a:gd name="T14" fmla="*/ 0 w 126"/>
                            <a:gd name="T15" fmla="*/ 58 h 247"/>
                            <a:gd name="T16" fmla="*/ 35 w 126"/>
                            <a:gd name="T17" fmla="*/ 58 h 247"/>
                            <a:gd name="T18" fmla="*/ 35 w 126"/>
                            <a:gd name="T19" fmla="*/ 0 h 247"/>
                            <a:gd name="T20" fmla="*/ 69 w 126"/>
                            <a:gd name="T21" fmla="*/ 0 h 247"/>
                            <a:gd name="T22" fmla="*/ 69 w 126"/>
                            <a:gd name="T23" fmla="*/ 58 h 247"/>
                            <a:gd name="T24" fmla="*/ 122 w 126"/>
                            <a:gd name="T25" fmla="*/ 58 h 247"/>
                            <a:gd name="T26" fmla="*/ 122 w 126"/>
                            <a:gd name="T27" fmla="*/ 76 h 247"/>
                            <a:gd name="T28" fmla="*/ 69 w 126"/>
                            <a:gd name="T29" fmla="*/ 76 h 247"/>
                            <a:gd name="T30" fmla="*/ 69 w 126"/>
                            <a:gd name="T31" fmla="*/ 180 h 247"/>
                            <a:gd name="T32" fmla="*/ 70 w 126"/>
                            <a:gd name="T33" fmla="*/ 199 h 247"/>
                            <a:gd name="T34" fmla="*/ 74 w 126"/>
                            <a:gd name="T35" fmla="*/ 213 h 247"/>
                            <a:gd name="T36" fmla="*/ 83 w 126"/>
                            <a:gd name="T37" fmla="*/ 221 h 247"/>
                            <a:gd name="T38" fmla="*/ 99 w 126"/>
                            <a:gd name="T39" fmla="*/ 224 h 247"/>
                            <a:gd name="T40" fmla="*/ 113 w 126"/>
                            <a:gd name="T41" fmla="*/ 223 h 247"/>
                            <a:gd name="T42" fmla="*/ 126 w 126"/>
                            <a:gd name="T43" fmla="*/ 221 h 247"/>
                            <a:gd name="T44" fmla="*/ 126 w 126"/>
                            <a:gd name="T45" fmla="*/ 235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26" h="247">
                              <a:moveTo>
                                <a:pt x="126" y="235"/>
                              </a:moveTo>
                              <a:cubicBezTo>
                                <a:pt x="118" y="238"/>
                                <a:pt x="110" y="241"/>
                                <a:pt x="103" y="243"/>
                              </a:cubicBezTo>
                              <a:cubicBezTo>
                                <a:pt x="96" y="245"/>
                                <a:pt x="87" y="247"/>
                                <a:pt x="76" y="247"/>
                              </a:cubicBezTo>
                              <a:cubicBezTo>
                                <a:pt x="61" y="247"/>
                                <a:pt x="50" y="243"/>
                                <a:pt x="43" y="235"/>
                              </a:cubicBezTo>
                              <a:cubicBezTo>
                                <a:pt x="37" y="227"/>
                                <a:pt x="34" y="216"/>
                                <a:pt x="34" y="202"/>
                              </a:cubicBezTo>
                              <a:lnTo>
                                <a:pt x="34" y="76"/>
                              </a:lnTo>
                              <a:lnTo>
                                <a:pt x="0" y="76"/>
                              </a:lnTo>
                              <a:lnTo>
                                <a:pt x="0" y="58"/>
                              </a:lnTo>
                              <a:lnTo>
                                <a:pt x="35" y="58"/>
                              </a:lnTo>
                              <a:lnTo>
                                <a:pt x="35" y="0"/>
                              </a:lnTo>
                              <a:lnTo>
                                <a:pt x="69" y="0"/>
                              </a:lnTo>
                              <a:lnTo>
                                <a:pt x="69" y="58"/>
                              </a:lnTo>
                              <a:lnTo>
                                <a:pt x="122" y="58"/>
                              </a:lnTo>
                              <a:lnTo>
                                <a:pt x="122" y="76"/>
                              </a:lnTo>
                              <a:lnTo>
                                <a:pt x="69" y="76"/>
                              </a:lnTo>
                              <a:lnTo>
                                <a:pt x="69" y="180"/>
                              </a:lnTo>
                              <a:cubicBezTo>
                                <a:pt x="69" y="187"/>
                                <a:pt x="70" y="194"/>
                                <a:pt x="70" y="199"/>
                              </a:cubicBezTo>
                              <a:cubicBezTo>
                                <a:pt x="71" y="204"/>
                                <a:pt x="72" y="209"/>
                                <a:pt x="74" y="213"/>
                              </a:cubicBezTo>
                              <a:cubicBezTo>
                                <a:pt x="76" y="216"/>
                                <a:pt x="79" y="219"/>
                                <a:pt x="83" y="221"/>
                              </a:cubicBezTo>
                              <a:cubicBezTo>
                                <a:pt x="87" y="223"/>
                                <a:pt x="93" y="224"/>
                                <a:pt x="99" y="224"/>
                              </a:cubicBezTo>
                              <a:cubicBezTo>
                                <a:pt x="103" y="224"/>
                                <a:pt x="107" y="224"/>
                                <a:pt x="113" y="223"/>
                              </a:cubicBezTo>
                              <a:cubicBezTo>
                                <a:pt x="119" y="222"/>
                                <a:pt x="124" y="222"/>
                                <a:pt x="126" y="221"/>
                              </a:cubicBezTo>
                              <a:lnTo>
                                <a:pt x="126" y="23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8" name="Freeform 40"/>
                      <wps:cNvSpPr>
                        <a:spLocks/>
                      </wps:cNvSpPr>
                      <wps:spPr bwMode="auto">
                        <a:xfrm>
                          <a:off x="1214120" y="203835"/>
                          <a:ext cx="50165" cy="67310"/>
                        </a:xfrm>
                        <a:custGeom>
                          <a:avLst/>
                          <a:gdLst>
                            <a:gd name="T0" fmla="*/ 3 w 200"/>
                            <a:gd name="T1" fmla="*/ 246 h 269"/>
                            <a:gd name="T2" fmla="*/ 9 w 200"/>
                            <a:gd name="T3" fmla="*/ 231 h 269"/>
                            <a:gd name="T4" fmla="*/ 22 w 200"/>
                            <a:gd name="T5" fmla="*/ 225 h 269"/>
                            <a:gd name="T6" fmla="*/ 32 w 200"/>
                            <a:gd name="T7" fmla="*/ 227 h 269"/>
                            <a:gd name="T8" fmla="*/ 40 w 200"/>
                            <a:gd name="T9" fmla="*/ 233 h 269"/>
                            <a:gd name="T10" fmla="*/ 46 w 200"/>
                            <a:gd name="T11" fmla="*/ 241 h 269"/>
                            <a:gd name="T12" fmla="*/ 51 w 200"/>
                            <a:gd name="T13" fmla="*/ 249 h 269"/>
                            <a:gd name="T14" fmla="*/ 73 w 200"/>
                            <a:gd name="T15" fmla="*/ 222 h 269"/>
                            <a:gd name="T16" fmla="*/ 92 w 200"/>
                            <a:gd name="T17" fmla="*/ 185 h 269"/>
                            <a:gd name="T18" fmla="*/ 60 w 200"/>
                            <a:gd name="T19" fmla="*/ 105 h 269"/>
                            <a:gd name="T20" fmla="*/ 29 w 200"/>
                            <a:gd name="T21" fmla="*/ 32 h 269"/>
                            <a:gd name="T22" fmla="*/ 17 w 200"/>
                            <a:gd name="T23" fmla="*/ 18 h 269"/>
                            <a:gd name="T24" fmla="*/ 0 w 200"/>
                            <a:gd name="T25" fmla="*/ 12 h 269"/>
                            <a:gd name="T26" fmla="*/ 0 w 200"/>
                            <a:gd name="T27" fmla="*/ 0 h 269"/>
                            <a:gd name="T28" fmla="*/ 85 w 200"/>
                            <a:gd name="T29" fmla="*/ 0 h 269"/>
                            <a:gd name="T30" fmla="*/ 85 w 200"/>
                            <a:gd name="T31" fmla="*/ 13 h 269"/>
                            <a:gd name="T32" fmla="*/ 72 w 200"/>
                            <a:gd name="T33" fmla="*/ 15 h 269"/>
                            <a:gd name="T34" fmla="*/ 64 w 200"/>
                            <a:gd name="T35" fmla="*/ 20 h 269"/>
                            <a:gd name="T36" fmla="*/ 65 w 200"/>
                            <a:gd name="T37" fmla="*/ 24 h 269"/>
                            <a:gd name="T38" fmla="*/ 67 w 200"/>
                            <a:gd name="T39" fmla="*/ 30 h 269"/>
                            <a:gd name="T40" fmla="*/ 88 w 200"/>
                            <a:gd name="T41" fmla="*/ 83 h 269"/>
                            <a:gd name="T42" fmla="*/ 111 w 200"/>
                            <a:gd name="T43" fmla="*/ 140 h 269"/>
                            <a:gd name="T44" fmla="*/ 129 w 200"/>
                            <a:gd name="T45" fmla="*/ 98 h 269"/>
                            <a:gd name="T46" fmla="*/ 149 w 200"/>
                            <a:gd name="T47" fmla="*/ 47 h 269"/>
                            <a:gd name="T48" fmla="*/ 153 w 200"/>
                            <a:gd name="T49" fmla="*/ 37 h 269"/>
                            <a:gd name="T50" fmla="*/ 156 w 200"/>
                            <a:gd name="T51" fmla="*/ 26 h 269"/>
                            <a:gd name="T52" fmla="*/ 147 w 200"/>
                            <a:gd name="T53" fmla="*/ 17 h 269"/>
                            <a:gd name="T54" fmla="*/ 131 w 200"/>
                            <a:gd name="T55" fmla="*/ 12 h 269"/>
                            <a:gd name="T56" fmla="*/ 131 w 200"/>
                            <a:gd name="T57" fmla="*/ 0 h 269"/>
                            <a:gd name="T58" fmla="*/ 200 w 200"/>
                            <a:gd name="T59" fmla="*/ 0 h 269"/>
                            <a:gd name="T60" fmla="*/ 200 w 200"/>
                            <a:gd name="T61" fmla="*/ 11 h 269"/>
                            <a:gd name="T62" fmla="*/ 185 w 200"/>
                            <a:gd name="T63" fmla="*/ 18 h 269"/>
                            <a:gd name="T64" fmla="*/ 171 w 200"/>
                            <a:gd name="T65" fmla="*/ 34 h 269"/>
                            <a:gd name="T66" fmla="*/ 131 w 200"/>
                            <a:gd name="T67" fmla="*/ 129 h 269"/>
                            <a:gd name="T68" fmla="*/ 105 w 200"/>
                            <a:gd name="T69" fmla="*/ 192 h 269"/>
                            <a:gd name="T70" fmla="*/ 83 w 200"/>
                            <a:gd name="T71" fmla="*/ 233 h 269"/>
                            <a:gd name="T72" fmla="*/ 65 w 200"/>
                            <a:gd name="T73" fmla="*/ 256 h 269"/>
                            <a:gd name="T74" fmla="*/ 50 w 200"/>
                            <a:gd name="T75" fmla="*/ 267 h 269"/>
                            <a:gd name="T76" fmla="*/ 35 w 200"/>
                            <a:gd name="T77" fmla="*/ 269 h 269"/>
                            <a:gd name="T78" fmla="*/ 12 w 200"/>
                            <a:gd name="T79" fmla="*/ 262 h 269"/>
                            <a:gd name="T80" fmla="*/ 3 w 200"/>
                            <a:gd name="T81" fmla="*/ 246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200" h="269">
                              <a:moveTo>
                                <a:pt x="3" y="246"/>
                              </a:moveTo>
                              <a:cubicBezTo>
                                <a:pt x="3" y="240"/>
                                <a:pt x="5" y="235"/>
                                <a:pt x="9" y="231"/>
                              </a:cubicBezTo>
                              <a:cubicBezTo>
                                <a:pt x="12" y="227"/>
                                <a:pt x="16" y="225"/>
                                <a:pt x="22" y="225"/>
                              </a:cubicBezTo>
                              <a:cubicBezTo>
                                <a:pt x="26" y="225"/>
                                <a:pt x="29" y="226"/>
                                <a:pt x="32" y="227"/>
                              </a:cubicBezTo>
                              <a:cubicBezTo>
                                <a:pt x="35" y="229"/>
                                <a:pt x="37" y="231"/>
                                <a:pt x="40" y="233"/>
                              </a:cubicBezTo>
                              <a:cubicBezTo>
                                <a:pt x="42" y="235"/>
                                <a:pt x="44" y="238"/>
                                <a:pt x="46" y="241"/>
                              </a:cubicBezTo>
                              <a:cubicBezTo>
                                <a:pt x="48" y="244"/>
                                <a:pt x="50" y="247"/>
                                <a:pt x="51" y="249"/>
                              </a:cubicBezTo>
                              <a:cubicBezTo>
                                <a:pt x="57" y="245"/>
                                <a:pt x="65" y="237"/>
                                <a:pt x="73" y="222"/>
                              </a:cubicBezTo>
                              <a:cubicBezTo>
                                <a:pt x="82" y="208"/>
                                <a:pt x="88" y="195"/>
                                <a:pt x="92" y="185"/>
                              </a:cubicBezTo>
                              <a:cubicBezTo>
                                <a:pt x="80" y="155"/>
                                <a:pt x="69" y="128"/>
                                <a:pt x="60" y="105"/>
                              </a:cubicBezTo>
                              <a:cubicBezTo>
                                <a:pt x="50" y="81"/>
                                <a:pt x="40" y="57"/>
                                <a:pt x="29" y="32"/>
                              </a:cubicBezTo>
                              <a:cubicBezTo>
                                <a:pt x="27" y="26"/>
                                <a:pt x="23" y="22"/>
                                <a:pt x="17" y="18"/>
                              </a:cubicBezTo>
                              <a:cubicBezTo>
                                <a:pt x="12" y="15"/>
                                <a:pt x="6" y="13"/>
                                <a:pt x="0" y="12"/>
                              </a:cubicBezTo>
                              <a:lnTo>
                                <a:pt x="0" y="0"/>
                              </a:lnTo>
                              <a:lnTo>
                                <a:pt x="85" y="0"/>
                              </a:lnTo>
                              <a:lnTo>
                                <a:pt x="85" y="13"/>
                              </a:lnTo>
                              <a:cubicBezTo>
                                <a:pt x="82" y="13"/>
                                <a:pt x="77" y="14"/>
                                <a:pt x="72" y="15"/>
                              </a:cubicBezTo>
                              <a:cubicBezTo>
                                <a:pt x="66" y="17"/>
                                <a:pt x="64" y="18"/>
                                <a:pt x="64" y="20"/>
                              </a:cubicBezTo>
                              <a:cubicBezTo>
                                <a:pt x="64" y="21"/>
                                <a:pt x="64" y="22"/>
                                <a:pt x="65" y="24"/>
                              </a:cubicBezTo>
                              <a:cubicBezTo>
                                <a:pt x="65" y="26"/>
                                <a:pt x="66" y="28"/>
                                <a:pt x="67" y="30"/>
                              </a:cubicBezTo>
                              <a:cubicBezTo>
                                <a:pt x="71" y="42"/>
                                <a:pt x="79" y="60"/>
                                <a:pt x="88" y="83"/>
                              </a:cubicBezTo>
                              <a:cubicBezTo>
                                <a:pt x="98" y="107"/>
                                <a:pt x="106" y="126"/>
                                <a:pt x="111" y="140"/>
                              </a:cubicBezTo>
                              <a:cubicBezTo>
                                <a:pt x="117" y="126"/>
                                <a:pt x="123" y="112"/>
                                <a:pt x="129" y="98"/>
                              </a:cubicBezTo>
                              <a:cubicBezTo>
                                <a:pt x="135" y="83"/>
                                <a:pt x="142" y="67"/>
                                <a:pt x="149" y="47"/>
                              </a:cubicBezTo>
                              <a:cubicBezTo>
                                <a:pt x="150" y="45"/>
                                <a:pt x="151" y="41"/>
                                <a:pt x="153" y="37"/>
                              </a:cubicBezTo>
                              <a:cubicBezTo>
                                <a:pt x="155" y="33"/>
                                <a:pt x="156" y="29"/>
                                <a:pt x="156" y="26"/>
                              </a:cubicBezTo>
                              <a:cubicBezTo>
                                <a:pt x="156" y="23"/>
                                <a:pt x="153" y="20"/>
                                <a:pt x="147" y="17"/>
                              </a:cubicBezTo>
                              <a:cubicBezTo>
                                <a:pt x="141" y="14"/>
                                <a:pt x="136" y="13"/>
                                <a:pt x="131" y="12"/>
                              </a:cubicBezTo>
                              <a:lnTo>
                                <a:pt x="131" y="0"/>
                              </a:lnTo>
                              <a:lnTo>
                                <a:pt x="200" y="0"/>
                              </a:lnTo>
                              <a:lnTo>
                                <a:pt x="200" y="11"/>
                              </a:lnTo>
                              <a:cubicBezTo>
                                <a:pt x="196" y="12"/>
                                <a:pt x="191" y="14"/>
                                <a:pt x="185" y="18"/>
                              </a:cubicBezTo>
                              <a:cubicBezTo>
                                <a:pt x="179" y="22"/>
                                <a:pt x="174" y="27"/>
                                <a:pt x="171" y="34"/>
                              </a:cubicBezTo>
                              <a:cubicBezTo>
                                <a:pt x="156" y="68"/>
                                <a:pt x="143" y="100"/>
                                <a:pt x="131" y="129"/>
                              </a:cubicBezTo>
                              <a:cubicBezTo>
                                <a:pt x="120" y="157"/>
                                <a:pt x="111" y="178"/>
                                <a:pt x="105" y="192"/>
                              </a:cubicBezTo>
                              <a:cubicBezTo>
                                <a:pt x="97" y="209"/>
                                <a:pt x="90" y="223"/>
                                <a:pt x="83" y="233"/>
                              </a:cubicBezTo>
                              <a:cubicBezTo>
                                <a:pt x="77" y="243"/>
                                <a:pt x="71" y="250"/>
                                <a:pt x="65" y="256"/>
                              </a:cubicBezTo>
                              <a:cubicBezTo>
                                <a:pt x="60" y="261"/>
                                <a:pt x="54" y="265"/>
                                <a:pt x="50" y="267"/>
                              </a:cubicBezTo>
                              <a:cubicBezTo>
                                <a:pt x="45" y="268"/>
                                <a:pt x="40" y="269"/>
                                <a:pt x="35" y="269"/>
                              </a:cubicBezTo>
                              <a:cubicBezTo>
                                <a:pt x="25" y="269"/>
                                <a:pt x="17" y="267"/>
                                <a:pt x="12" y="262"/>
                              </a:cubicBezTo>
                              <a:cubicBezTo>
                                <a:pt x="6" y="258"/>
                                <a:pt x="3" y="252"/>
                                <a:pt x="3" y="246"/>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9" name="Freeform 41"/>
                      <wps:cNvSpPr>
                        <a:spLocks/>
                      </wps:cNvSpPr>
                      <wps:spPr bwMode="auto">
                        <a:xfrm>
                          <a:off x="769620" y="272415"/>
                          <a:ext cx="66040" cy="69850"/>
                        </a:xfrm>
                        <a:custGeom>
                          <a:avLst/>
                          <a:gdLst>
                            <a:gd name="T0" fmla="*/ 262 w 262"/>
                            <a:gd name="T1" fmla="*/ 167 h 280"/>
                            <a:gd name="T2" fmla="*/ 250 w 262"/>
                            <a:gd name="T3" fmla="*/ 169 h 280"/>
                            <a:gd name="T4" fmla="*/ 238 w 262"/>
                            <a:gd name="T5" fmla="*/ 172 h 280"/>
                            <a:gd name="T6" fmla="*/ 230 w 262"/>
                            <a:gd name="T7" fmla="*/ 180 h 280"/>
                            <a:gd name="T8" fmla="*/ 227 w 262"/>
                            <a:gd name="T9" fmla="*/ 192 h 280"/>
                            <a:gd name="T10" fmla="*/ 227 w 262"/>
                            <a:gd name="T11" fmla="*/ 213 h 280"/>
                            <a:gd name="T12" fmla="*/ 228 w 262"/>
                            <a:gd name="T13" fmla="*/ 243 h 280"/>
                            <a:gd name="T14" fmla="*/ 228 w 262"/>
                            <a:gd name="T15" fmla="*/ 256 h 280"/>
                            <a:gd name="T16" fmla="*/ 178 w 262"/>
                            <a:gd name="T17" fmla="*/ 274 h 280"/>
                            <a:gd name="T18" fmla="*/ 129 w 262"/>
                            <a:gd name="T19" fmla="*/ 280 h 280"/>
                            <a:gd name="T20" fmla="*/ 80 w 262"/>
                            <a:gd name="T21" fmla="*/ 270 h 280"/>
                            <a:gd name="T22" fmla="*/ 39 w 262"/>
                            <a:gd name="T23" fmla="*/ 243 h 280"/>
                            <a:gd name="T24" fmla="*/ 10 w 262"/>
                            <a:gd name="T25" fmla="*/ 199 h 280"/>
                            <a:gd name="T26" fmla="*/ 0 w 262"/>
                            <a:gd name="T27" fmla="*/ 142 h 280"/>
                            <a:gd name="T28" fmla="*/ 10 w 262"/>
                            <a:gd name="T29" fmla="*/ 85 h 280"/>
                            <a:gd name="T30" fmla="*/ 38 w 262"/>
                            <a:gd name="T31" fmla="*/ 40 h 280"/>
                            <a:gd name="T32" fmla="*/ 81 w 262"/>
                            <a:gd name="T33" fmla="*/ 11 h 280"/>
                            <a:gd name="T34" fmla="*/ 134 w 262"/>
                            <a:gd name="T35" fmla="*/ 0 h 280"/>
                            <a:gd name="T36" fmla="*/ 173 w 262"/>
                            <a:gd name="T37" fmla="*/ 6 h 280"/>
                            <a:gd name="T38" fmla="*/ 203 w 262"/>
                            <a:gd name="T39" fmla="*/ 19 h 280"/>
                            <a:gd name="T40" fmla="*/ 211 w 262"/>
                            <a:gd name="T41" fmla="*/ 6 h 280"/>
                            <a:gd name="T42" fmla="*/ 226 w 262"/>
                            <a:gd name="T43" fmla="*/ 6 h 280"/>
                            <a:gd name="T44" fmla="*/ 227 w 262"/>
                            <a:gd name="T45" fmla="*/ 99 h 280"/>
                            <a:gd name="T46" fmla="*/ 212 w 262"/>
                            <a:gd name="T47" fmla="*/ 99 h 280"/>
                            <a:gd name="T48" fmla="*/ 202 w 262"/>
                            <a:gd name="T49" fmla="*/ 69 h 280"/>
                            <a:gd name="T50" fmla="*/ 187 w 262"/>
                            <a:gd name="T51" fmla="*/ 42 h 280"/>
                            <a:gd name="T52" fmla="*/ 165 w 262"/>
                            <a:gd name="T53" fmla="*/ 23 h 280"/>
                            <a:gd name="T54" fmla="*/ 133 w 262"/>
                            <a:gd name="T55" fmla="*/ 16 h 280"/>
                            <a:gd name="T56" fmla="*/ 97 w 262"/>
                            <a:gd name="T57" fmla="*/ 24 h 280"/>
                            <a:gd name="T58" fmla="*/ 69 w 262"/>
                            <a:gd name="T59" fmla="*/ 49 h 280"/>
                            <a:gd name="T60" fmla="*/ 51 w 262"/>
                            <a:gd name="T61" fmla="*/ 88 h 280"/>
                            <a:gd name="T62" fmla="*/ 45 w 262"/>
                            <a:gd name="T63" fmla="*/ 140 h 280"/>
                            <a:gd name="T64" fmla="*/ 51 w 262"/>
                            <a:gd name="T65" fmla="*/ 188 h 280"/>
                            <a:gd name="T66" fmla="*/ 69 w 262"/>
                            <a:gd name="T67" fmla="*/ 227 h 280"/>
                            <a:gd name="T68" fmla="*/ 98 w 262"/>
                            <a:gd name="T69" fmla="*/ 253 h 280"/>
                            <a:gd name="T70" fmla="*/ 138 w 262"/>
                            <a:gd name="T71" fmla="*/ 263 h 280"/>
                            <a:gd name="T72" fmla="*/ 169 w 262"/>
                            <a:gd name="T73" fmla="*/ 258 h 280"/>
                            <a:gd name="T74" fmla="*/ 188 w 262"/>
                            <a:gd name="T75" fmla="*/ 247 h 280"/>
                            <a:gd name="T76" fmla="*/ 190 w 262"/>
                            <a:gd name="T77" fmla="*/ 227 h 280"/>
                            <a:gd name="T78" fmla="*/ 190 w 262"/>
                            <a:gd name="T79" fmla="*/ 210 h 280"/>
                            <a:gd name="T80" fmla="*/ 190 w 262"/>
                            <a:gd name="T81" fmla="*/ 196 h 280"/>
                            <a:gd name="T82" fmla="*/ 187 w 262"/>
                            <a:gd name="T83" fmla="*/ 182 h 280"/>
                            <a:gd name="T84" fmla="*/ 178 w 262"/>
                            <a:gd name="T85" fmla="*/ 173 h 280"/>
                            <a:gd name="T86" fmla="*/ 162 w 262"/>
                            <a:gd name="T87" fmla="*/ 169 h 280"/>
                            <a:gd name="T88" fmla="*/ 145 w 262"/>
                            <a:gd name="T89" fmla="*/ 167 h 280"/>
                            <a:gd name="T90" fmla="*/ 145 w 262"/>
                            <a:gd name="T91" fmla="*/ 153 h 280"/>
                            <a:gd name="T92" fmla="*/ 262 w 262"/>
                            <a:gd name="T93" fmla="*/ 153 h 280"/>
                            <a:gd name="T94" fmla="*/ 262 w 262"/>
                            <a:gd name="T95" fmla="*/ 167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62" h="280">
                              <a:moveTo>
                                <a:pt x="262" y="167"/>
                              </a:moveTo>
                              <a:cubicBezTo>
                                <a:pt x="259" y="167"/>
                                <a:pt x="255" y="168"/>
                                <a:pt x="250" y="169"/>
                              </a:cubicBezTo>
                              <a:cubicBezTo>
                                <a:pt x="245" y="169"/>
                                <a:pt x="241" y="171"/>
                                <a:pt x="238" y="172"/>
                              </a:cubicBezTo>
                              <a:cubicBezTo>
                                <a:pt x="234" y="174"/>
                                <a:pt x="231" y="177"/>
                                <a:pt x="230" y="180"/>
                              </a:cubicBezTo>
                              <a:cubicBezTo>
                                <a:pt x="228" y="184"/>
                                <a:pt x="227" y="188"/>
                                <a:pt x="227" y="192"/>
                              </a:cubicBezTo>
                              <a:lnTo>
                                <a:pt x="227" y="213"/>
                              </a:lnTo>
                              <a:cubicBezTo>
                                <a:pt x="227" y="228"/>
                                <a:pt x="227" y="238"/>
                                <a:pt x="228" y="243"/>
                              </a:cubicBezTo>
                              <a:cubicBezTo>
                                <a:pt x="228" y="249"/>
                                <a:pt x="228" y="253"/>
                                <a:pt x="228" y="256"/>
                              </a:cubicBezTo>
                              <a:cubicBezTo>
                                <a:pt x="212" y="264"/>
                                <a:pt x="195" y="270"/>
                                <a:pt x="178" y="274"/>
                              </a:cubicBezTo>
                              <a:cubicBezTo>
                                <a:pt x="162" y="278"/>
                                <a:pt x="145" y="280"/>
                                <a:pt x="129" y="280"/>
                              </a:cubicBezTo>
                              <a:cubicBezTo>
                                <a:pt x="112" y="280"/>
                                <a:pt x="96" y="277"/>
                                <a:pt x="80" y="270"/>
                              </a:cubicBezTo>
                              <a:cubicBezTo>
                                <a:pt x="64" y="264"/>
                                <a:pt x="50" y="255"/>
                                <a:pt x="39" y="243"/>
                              </a:cubicBezTo>
                              <a:cubicBezTo>
                                <a:pt x="27" y="231"/>
                                <a:pt x="17" y="216"/>
                                <a:pt x="10" y="199"/>
                              </a:cubicBezTo>
                              <a:cubicBezTo>
                                <a:pt x="3" y="182"/>
                                <a:pt x="0" y="163"/>
                                <a:pt x="0" y="142"/>
                              </a:cubicBezTo>
                              <a:cubicBezTo>
                                <a:pt x="0" y="122"/>
                                <a:pt x="3" y="103"/>
                                <a:pt x="10" y="85"/>
                              </a:cubicBezTo>
                              <a:cubicBezTo>
                                <a:pt x="16" y="68"/>
                                <a:pt x="26" y="53"/>
                                <a:pt x="38" y="40"/>
                              </a:cubicBezTo>
                              <a:cubicBezTo>
                                <a:pt x="50" y="27"/>
                                <a:pt x="64" y="18"/>
                                <a:pt x="81" y="11"/>
                              </a:cubicBezTo>
                              <a:cubicBezTo>
                                <a:pt x="97" y="4"/>
                                <a:pt x="115" y="0"/>
                                <a:pt x="134" y="0"/>
                              </a:cubicBezTo>
                              <a:cubicBezTo>
                                <a:pt x="149" y="0"/>
                                <a:pt x="162" y="2"/>
                                <a:pt x="173" y="6"/>
                              </a:cubicBezTo>
                              <a:cubicBezTo>
                                <a:pt x="185" y="9"/>
                                <a:pt x="194" y="14"/>
                                <a:pt x="203" y="19"/>
                              </a:cubicBezTo>
                              <a:lnTo>
                                <a:pt x="211" y="6"/>
                              </a:lnTo>
                              <a:lnTo>
                                <a:pt x="226" y="6"/>
                              </a:lnTo>
                              <a:lnTo>
                                <a:pt x="227" y="99"/>
                              </a:lnTo>
                              <a:lnTo>
                                <a:pt x="212" y="99"/>
                              </a:lnTo>
                              <a:cubicBezTo>
                                <a:pt x="209" y="89"/>
                                <a:pt x="206" y="79"/>
                                <a:pt x="202" y="69"/>
                              </a:cubicBezTo>
                              <a:cubicBezTo>
                                <a:pt x="198" y="59"/>
                                <a:pt x="193" y="50"/>
                                <a:pt x="187" y="42"/>
                              </a:cubicBezTo>
                              <a:cubicBezTo>
                                <a:pt x="181" y="34"/>
                                <a:pt x="173" y="28"/>
                                <a:pt x="165" y="23"/>
                              </a:cubicBezTo>
                              <a:cubicBezTo>
                                <a:pt x="156" y="18"/>
                                <a:pt x="145" y="16"/>
                                <a:pt x="133" y="16"/>
                              </a:cubicBezTo>
                              <a:cubicBezTo>
                                <a:pt x="119" y="16"/>
                                <a:pt x="107" y="19"/>
                                <a:pt x="97" y="24"/>
                              </a:cubicBezTo>
                              <a:cubicBezTo>
                                <a:pt x="86" y="30"/>
                                <a:pt x="77" y="38"/>
                                <a:pt x="69" y="49"/>
                              </a:cubicBezTo>
                              <a:cubicBezTo>
                                <a:pt x="61" y="59"/>
                                <a:pt x="56" y="72"/>
                                <a:pt x="51" y="88"/>
                              </a:cubicBezTo>
                              <a:cubicBezTo>
                                <a:pt x="47" y="103"/>
                                <a:pt x="45" y="121"/>
                                <a:pt x="45" y="140"/>
                              </a:cubicBezTo>
                              <a:cubicBezTo>
                                <a:pt x="45" y="157"/>
                                <a:pt x="47" y="173"/>
                                <a:pt x="51" y="188"/>
                              </a:cubicBezTo>
                              <a:cubicBezTo>
                                <a:pt x="55" y="203"/>
                                <a:pt x="61" y="216"/>
                                <a:pt x="69" y="227"/>
                              </a:cubicBezTo>
                              <a:cubicBezTo>
                                <a:pt x="77" y="238"/>
                                <a:pt x="87" y="247"/>
                                <a:pt x="98" y="253"/>
                              </a:cubicBezTo>
                              <a:cubicBezTo>
                                <a:pt x="110" y="260"/>
                                <a:pt x="123" y="263"/>
                                <a:pt x="138" y="263"/>
                              </a:cubicBezTo>
                              <a:cubicBezTo>
                                <a:pt x="149" y="263"/>
                                <a:pt x="159" y="261"/>
                                <a:pt x="169" y="258"/>
                              </a:cubicBezTo>
                              <a:cubicBezTo>
                                <a:pt x="178" y="255"/>
                                <a:pt x="184" y="251"/>
                                <a:pt x="188" y="247"/>
                              </a:cubicBezTo>
                              <a:cubicBezTo>
                                <a:pt x="189" y="241"/>
                                <a:pt x="189" y="234"/>
                                <a:pt x="190" y="227"/>
                              </a:cubicBezTo>
                              <a:cubicBezTo>
                                <a:pt x="190" y="221"/>
                                <a:pt x="190" y="215"/>
                                <a:pt x="190" y="210"/>
                              </a:cubicBezTo>
                              <a:lnTo>
                                <a:pt x="190" y="196"/>
                              </a:lnTo>
                              <a:cubicBezTo>
                                <a:pt x="190" y="191"/>
                                <a:pt x="189" y="186"/>
                                <a:pt x="187" y="182"/>
                              </a:cubicBezTo>
                              <a:cubicBezTo>
                                <a:pt x="186" y="178"/>
                                <a:pt x="183" y="175"/>
                                <a:pt x="178" y="173"/>
                              </a:cubicBezTo>
                              <a:cubicBezTo>
                                <a:pt x="174" y="171"/>
                                <a:pt x="169" y="169"/>
                                <a:pt x="162" y="169"/>
                              </a:cubicBezTo>
                              <a:cubicBezTo>
                                <a:pt x="154" y="168"/>
                                <a:pt x="149" y="167"/>
                                <a:pt x="145" y="167"/>
                              </a:cubicBezTo>
                              <a:lnTo>
                                <a:pt x="145" y="153"/>
                              </a:lnTo>
                              <a:lnTo>
                                <a:pt x="262" y="153"/>
                              </a:lnTo>
                              <a:lnTo>
                                <a:pt x="262" y="16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0" name="Freeform 42"/>
                      <wps:cNvSpPr>
                        <a:spLocks/>
                      </wps:cNvSpPr>
                      <wps:spPr bwMode="auto">
                        <a:xfrm>
                          <a:off x="836930" y="292735"/>
                          <a:ext cx="35560" cy="47625"/>
                        </a:xfrm>
                        <a:custGeom>
                          <a:avLst/>
                          <a:gdLst>
                            <a:gd name="T0" fmla="*/ 144 w 144"/>
                            <a:gd name="T1" fmla="*/ 29 h 190"/>
                            <a:gd name="T2" fmla="*/ 140 w 144"/>
                            <a:gd name="T3" fmla="*/ 46 h 190"/>
                            <a:gd name="T4" fmla="*/ 125 w 144"/>
                            <a:gd name="T5" fmla="*/ 53 h 190"/>
                            <a:gd name="T6" fmla="*/ 109 w 144"/>
                            <a:gd name="T7" fmla="*/ 48 h 190"/>
                            <a:gd name="T8" fmla="*/ 104 w 144"/>
                            <a:gd name="T9" fmla="*/ 35 h 190"/>
                            <a:gd name="T10" fmla="*/ 104 w 144"/>
                            <a:gd name="T11" fmla="*/ 28 h 190"/>
                            <a:gd name="T12" fmla="*/ 105 w 144"/>
                            <a:gd name="T13" fmla="*/ 21 h 190"/>
                            <a:gd name="T14" fmla="*/ 85 w 144"/>
                            <a:gd name="T15" fmla="*/ 28 h 190"/>
                            <a:gd name="T16" fmla="*/ 65 w 144"/>
                            <a:gd name="T17" fmla="*/ 49 h 190"/>
                            <a:gd name="T18" fmla="*/ 65 w 144"/>
                            <a:gd name="T19" fmla="*/ 157 h 190"/>
                            <a:gd name="T20" fmla="*/ 67 w 144"/>
                            <a:gd name="T21" fmla="*/ 168 h 190"/>
                            <a:gd name="T22" fmla="*/ 75 w 144"/>
                            <a:gd name="T23" fmla="*/ 174 h 190"/>
                            <a:gd name="T24" fmla="*/ 87 w 144"/>
                            <a:gd name="T25" fmla="*/ 177 h 190"/>
                            <a:gd name="T26" fmla="*/ 100 w 144"/>
                            <a:gd name="T27" fmla="*/ 178 h 190"/>
                            <a:gd name="T28" fmla="*/ 100 w 144"/>
                            <a:gd name="T29" fmla="*/ 190 h 190"/>
                            <a:gd name="T30" fmla="*/ 2 w 144"/>
                            <a:gd name="T31" fmla="*/ 190 h 190"/>
                            <a:gd name="T32" fmla="*/ 2 w 144"/>
                            <a:gd name="T33" fmla="*/ 178 h 190"/>
                            <a:gd name="T34" fmla="*/ 11 w 144"/>
                            <a:gd name="T35" fmla="*/ 177 h 190"/>
                            <a:gd name="T36" fmla="*/ 19 w 144"/>
                            <a:gd name="T37" fmla="*/ 176 h 190"/>
                            <a:gd name="T38" fmla="*/ 27 w 144"/>
                            <a:gd name="T39" fmla="*/ 170 h 190"/>
                            <a:gd name="T40" fmla="*/ 29 w 144"/>
                            <a:gd name="T41" fmla="*/ 159 h 190"/>
                            <a:gd name="T42" fmla="*/ 29 w 144"/>
                            <a:gd name="T43" fmla="*/ 44 h 190"/>
                            <a:gd name="T44" fmla="*/ 27 w 144"/>
                            <a:gd name="T45" fmla="*/ 33 h 190"/>
                            <a:gd name="T46" fmla="*/ 19 w 144"/>
                            <a:gd name="T47" fmla="*/ 24 h 190"/>
                            <a:gd name="T48" fmla="*/ 11 w 144"/>
                            <a:gd name="T49" fmla="*/ 20 h 190"/>
                            <a:gd name="T50" fmla="*/ 0 w 144"/>
                            <a:gd name="T51" fmla="*/ 19 h 190"/>
                            <a:gd name="T52" fmla="*/ 0 w 144"/>
                            <a:gd name="T53" fmla="*/ 6 h 190"/>
                            <a:gd name="T54" fmla="*/ 62 w 144"/>
                            <a:gd name="T55" fmla="*/ 2 h 190"/>
                            <a:gd name="T56" fmla="*/ 65 w 144"/>
                            <a:gd name="T57" fmla="*/ 5 h 190"/>
                            <a:gd name="T58" fmla="*/ 65 w 144"/>
                            <a:gd name="T59" fmla="*/ 31 h 190"/>
                            <a:gd name="T60" fmla="*/ 65 w 144"/>
                            <a:gd name="T61" fmla="*/ 31 h 190"/>
                            <a:gd name="T62" fmla="*/ 91 w 144"/>
                            <a:gd name="T63" fmla="*/ 8 h 190"/>
                            <a:gd name="T64" fmla="*/ 118 w 144"/>
                            <a:gd name="T65" fmla="*/ 0 h 190"/>
                            <a:gd name="T66" fmla="*/ 137 w 144"/>
                            <a:gd name="T67" fmla="*/ 8 h 190"/>
                            <a:gd name="T68" fmla="*/ 144 w 144"/>
                            <a:gd name="T69" fmla="*/ 29 h 1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44" h="190">
                              <a:moveTo>
                                <a:pt x="144" y="29"/>
                              </a:moveTo>
                              <a:cubicBezTo>
                                <a:pt x="144" y="35"/>
                                <a:pt x="143" y="41"/>
                                <a:pt x="140" y="46"/>
                              </a:cubicBezTo>
                              <a:cubicBezTo>
                                <a:pt x="137" y="51"/>
                                <a:pt x="132" y="53"/>
                                <a:pt x="125" y="53"/>
                              </a:cubicBezTo>
                              <a:cubicBezTo>
                                <a:pt x="118" y="53"/>
                                <a:pt x="113" y="51"/>
                                <a:pt x="109" y="48"/>
                              </a:cubicBezTo>
                              <a:cubicBezTo>
                                <a:pt x="105" y="44"/>
                                <a:pt x="104" y="40"/>
                                <a:pt x="104" y="35"/>
                              </a:cubicBezTo>
                              <a:cubicBezTo>
                                <a:pt x="104" y="33"/>
                                <a:pt x="104" y="30"/>
                                <a:pt x="104" y="28"/>
                              </a:cubicBezTo>
                              <a:cubicBezTo>
                                <a:pt x="105" y="26"/>
                                <a:pt x="105" y="23"/>
                                <a:pt x="105" y="21"/>
                              </a:cubicBezTo>
                              <a:cubicBezTo>
                                <a:pt x="100" y="21"/>
                                <a:pt x="93" y="24"/>
                                <a:pt x="85" y="28"/>
                              </a:cubicBezTo>
                              <a:cubicBezTo>
                                <a:pt x="77" y="33"/>
                                <a:pt x="70" y="40"/>
                                <a:pt x="65" y="49"/>
                              </a:cubicBezTo>
                              <a:lnTo>
                                <a:pt x="65" y="157"/>
                              </a:lnTo>
                              <a:cubicBezTo>
                                <a:pt x="65" y="161"/>
                                <a:pt x="65" y="165"/>
                                <a:pt x="67" y="168"/>
                              </a:cubicBezTo>
                              <a:cubicBezTo>
                                <a:pt x="69" y="170"/>
                                <a:pt x="71" y="172"/>
                                <a:pt x="75" y="174"/>
                              </a:cubicBezTo>
                              <a:cubicBezTo>
                                <a:pt x="78" y="175"/>
                                <a:pt x="82" y="176"/>
                                <a:pt x="87" y="177"/>
                              </a:cubicBezTo>
                              <a:cubicBezTo>
                                <a:pt x="92" y="177"/>
                                <a:pt x="97" y="178"/>
                                <a:pt x="100" y="178"/>
                              </a:cubicBezTo>
                              <a:lnTo>
                                <a:pt x="100" y="190"/>
                              </a:lnTo>
                              <a:lnTo>
                                <a:pt x="2" y="190"/>
                              </a:lnTo>
                              <a:lnTo>
                                <a:pt x="2" y="178"/>
                              </a:lnTo>
                              <a:cubicBezTo>
                                <a:pt x="5" y="178"/>
                                <a:pt x="8" y="178"/>
                                <a:pt x="11" y="177"/>
                              </a:cubicBezTo>
                              <a:cubicBezTo>
                                <a:pt x="14" y="177"/>
                                <a:pt x="17" y="176"/>
                                <a:pt x="19" y="176"/>
                              </a:cubicBezTo>
                              <a:cubicBezTo>
                                <a:pt x="23" y="175"/>
                                <a:pt x="25" y="173"/>
                                <a:pt x="27" y="170"/>
                              </a:cubicBezTo>
                              <a:cubicBezTo>
                                <a:pt x="29" y="167"/>
                                <a:pt x="29" y="163"/>
                                <a:pt x="29" y="159"/>
                              </a:cubicBezTo>
                              <a:lnTo>
                                <a:pt x="29" y="44"/>
                              </a:lnTo>
                              <a:cubicBezTo>
                                <a:pt x="29" y="40"/>
                                <a:pt x="29" y="36"/>
                                <a:pt x="27" y="33"/>
                              </a:cubicBezTo>
                              <a:cubicBezTo>
                                <a:pt x="25" y="29"/>
                                <a:pt x="22" y="26"/>
                                <a:pt x="19" y="24"/>
                              </a:cubicBezTo>
                              <a:cubicBezTo>
                                <a:pt x="17" y="22"/>
                                <a:pt x="14" y="21"/>
                                <a:pt x="11" y="20"/>
                              </a:cubicBezTo>
                              <a:cubicBezTo>
                                <a:pt x="7" y="20"/>
                                <a:pt x="4" y="19"/>
                                <a:pt x="0" y="19"/>
                              </a:cubicBezTo>
                              <a:lnTo>
                                <a:pt x="0" y="6"/>
                              </a:lnTo>
                              <a:lnTo>
                                <a:pt x="62" y="2"/>
                              </a:lnTo>
                              <a:lnTo>
                                <a:pt x="65" y="5"/>
                              </a:lnTo>
                              <a:lnTo>
                                <a:pt x="65" y="31"/>
                              </a:lnTo>
                              <a:lnTo>
                                <a:pt x="65" y="31"/>
                              </a:lnTo>
                              <a:cubicBezTo>
                                <a:pt x="73" y="21"/>
                                <a:pt x="82" y="13"/>
                                <a:pt x="91" y="8"/>
                              </a:cubicBezTo>
                              <a:cubicBezTo>
                                <a:pt x="101" y="3"/>
                                <a:pt x="110" y="0"/>
                                <a:pt x="118" y="0"/>
                              </a:cubicBezTo>
                              <a:cubicBezTo>
                                <a:pt x="126" y="0"/>
                                <a:pt x="132" y="3"/>
                                <a:pt x="137" y="8"/>
                              </a:cubicBezTo>
                              <a:cubicBezTo>
                                <a:pt x="142" y="13"/>
                                <a:pt x="144" y="20"/>
                                <a:pt x="144" y="2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1" name="Freeform 43"/>
                      <wps:cNvSpPr>
                        <a:spLocks noEditPoints="1"/>
                      </wps:cNvSpPr>
                      <wps:spPr bwMode="auto">
                        <a:xfrm>
                          <a:off x="876300" y="292735"/>
                          <a:ext cx="43180" cy="48895"/>
                        </a:xfrm>
                        <a:custGeom>
                          <a:avLst/>
                          <a:gdLst>
                            <a:gd name="T0" fmla="*/ 108 w 174"/>
                            <a:gd name="T1" fmla="*/ 89 h 196"/>
                            <a:gd name="T2" fmla="*/ 80 w 174"/>
                            <a:gd name="T3" fmla="*/ 98 h 196"/>
                            <a:gd name="T4" fmla="*/ 58 w 174"/>
                            <a:gd name="T5" fmla="*/ 109 h 196"/>
                            <a:gd name="T6" fmla="*/ 43 w 174"/>
                            <a:gd name="T7" fmla="*/ 124 h 196"/>
                            <a:gd name="T8" fmla="*/ 37 w 174"/>
                            <a:gd name="T9" fmla="*/ 145 h 196"/>
                            <a:gd name="T10" fmla="*/ 46 w 174"/>
                            <a:gd name="T11" fmla="*/ 168 h 196"/>
                            <a:gd name="T12" fmla="*/ 66 w 174"/>
                            <a:gd name="T13" fmla="*/ 176 h 196"/>
                            <a:gd name="T14" fmla="*/ 90 w 174"/>
                            <a:gd name="T15" fmla="*/ 169 h 196"/>
                            <a:gd name="T16" fmla="*/ 107 w 174"/>
                            <a:gd name="T17" fmla="*/ 154 h 196"/>
                            <a:gd name="T18" fmla="*/ 108 w 174"/>
                            <a:gd name="T19" fmla="*/ 89 h 196"/>
                            <a:gd name="T20" fmla="*/ 174 w 174"/>
                            <a:gd name="T21" fmla="*/ 188 h 196"/>
                            <a:gd name="T22" fmla="*/ 159 w 174"/>
                            <a:gd name="T23" fmla="*/ 193 h 196"/>
                            <a:gd name="T24" fmla="*/ 143 w 174"/>
                            <a:gd name="T25" fmla="*/ 195 h 196"/>
                            <a:gd name="T26" fmla="*/ 120 w 174"/>
                            <a:gd name="T27" fmla="*/ 188 h 196"/>
                            <a:gd name="T28" fmla="*/ 109 w 174"/>
                            <a:gd name="T29" fmla="*/ 168 h 196"/>
                            <a:gd name="T30" fmla="*/ 108 w 174"/>
                            <a:gd name="T31" fmla="*/ 168 h 196"/>
                            <a:gd name="T32" fmla="*/ 81 w 174"/>
                            <a:gd name="T33" fmla="*/ 189 h 196"/>
                            <a:gd name="T34" fmla="*/ 47 w 174"/>
                            <a:gd name="T35" fmla="*/ 196 h 196"/>
                            <a:gd name="T36" fmla="*/ 13 w 174"/>
                            <a:gd name="T37" fmla="*/ 183 h 196"/>
                            <a:gd name="T38" fmla="*/ 0 w 174"/>
                            <a:gd name="T39" fmla="*/ 150 h 196"/>
                            <a:gd name="T40" fmla="*/ 3 w 174"/>
                            <a:gd name="T41" fmla="*/ 131 h 196"/>
                            <a:gd name="T42" fmla="*/ 12 w 174"/>
                            <a:gd name="T43" fmla="*/ 115 h 196"/>
                            <a:gd name="T44" fmla="*/ 24 w 174"/>
                            <a:gd name="T45" fmla="*/ 105 h 196"/>
                            <a:gd name="T46" fmla="*/ 39 w 174"/>
                            <a:gd name="T47" fmla="*/ 98 h 196"/>
                            <a:gd name="T48" fmla="*/ 73 w 174"/>
                            <a:gd name="T49" fmla="*/ 86 h 196"/>
                            <a:gd name="T50" fmla="*/ 108 w 174"/>
                            <a:gd name="T51" fmla="*/ 73 h 196"/>
                            <a:gd name="T52" fmla="*/ 108 w 174"/>
                            <a:gd name="T53" fmla="*/ 54 h 196"/>
                            <a:gd name="T54" fmla="*/ 107 w 174"/>
                            <a:gd name="T55" fmla="*/ 45 h 196"/>
                            <a:gd name="T56" fmla="*/ 102 w 174"/>
                            <a:gd name="T57" fmla="*/ 31 h 196"/>
                            <a:gd name="T58" fmla="*/ 92 w 174"/>
                            <a:gd name="T59" fmla="*/ 19 h 196"/>
                            <a:gd name="T60" fmla="*/ 72 w 174"/>
                            <a:gd name="T61" fmla="*/ 14 h 196"/>
                            <a:gd name="T62" fmla="*/ 56 w 174"/>
                            <a:gd name="T63" fmla="*/ 17 h 196"/>
                            <a:gd name="T64" fmla="*/ 46 w 174"/>
                            <a:gd name="T65" fmla="*/ 23 h 196"/>
                            <a:gd name="T66" fmla="*/ 48 w 174"/>
                            <a:gd name="T67" fmla="*/ 34 h 196"/>
                            <a:gd name="T68" fmla="*/ 49 w 174"/>
                            <a:gd name="T69" fmla="*/ 48 h 196"/>
                            <a:gd name="T70" fmla="*/ 43 w 174"/>
                            <a:gd name="T71" fmla="*/ 60 h 196"/>
                            <a:gd name="T72" fmla="*/ 27 w 174"/>
                            <a:gd name="T73" fmla="*/ 65 h 196"/>
                            <a:gd name="T74" fmla="*/ 13 w 174"/>
                            <a:gd name="T75" fmla="*/ 59 h 196"/>
                            <a:gd name="T76" fmla="*/ 9 w 174"/>
                            <a:gd name="T77" fmla="*/ 44 h 196"/>
                            <a:gd name="T78" fmla="*/ 15 w 174"/>
                            <a:gd name="T79" fmla="*/ 27 h 196"/>
                            <a:gd name="T80" fmla="*/ 31 w 174"/>
                            <a:gd name="T81" fmla="*/ 13 h 196"/>
                            <a:gd name="T82" fmla="*/ 51 w 174"/>
                            <a:gd name="T83" fmla="*/ 4 h 196"/>
                            <a:gd name="T84" fmla="*/ 75 w 174"/>
                            <a:gd name="T85" fmla="*/ 0 h 196"/>
                            <a:gd name="T86" fmla="*/ 102 w 174"/>
                            <a:gd name="T87" fmla="*/ 2 h 196"/>
                            <a:gd name="T88" fmla="*/ 124 w 174"/>
                            <a:gd name="T89" fmla="*/ 12 h 196"/>
                            <a:gd name="T90" fmla="*/ 138 w 174"/>
                            <a:gd name="T91" fmla="*/ 31 h 196"/>
                            <a:gd name="T92" fmla="*/ 143 w 174"/>
                            <a:gd name="T93" fmla="*/ 62 h 196"/>
                            <a:gd name="T94" fmla="*/ 143 w 174"/>
                            <a:gd name="T95" fmla="*/ 109 h 196"/>
                            <a:gd name="T96" fmla="*/ 142 w 174"/>
                            <a:gd name="T97" fmla="*/ 155 h 196"/>
                            <a:gd name="T98" fmla="*/ 145 w 174"/>
                            <a:gd name="T99" fmla="*/ 167 h 196"/>
                            <a:gd name="T100" fmla="*/ 153 w 174"/>
                            <a:gd name="T101" fmla="*/ 174 h 196"/>
                            <a:gd name="T102" fmla="*/ 162 w 174"/>
                            <a:gd name="T103" fmla="*/ 176 h 196"/>
                            <a:gd name="T104" fmla="*/ 174 w 174"/>
                            <a:gd name="T105" fmla="*/ 176 h 196"/>
                            <a:gd name="T106" fmla="*/ 174 w 174"/>
                            <a:gd name="T107" fmla="*/ 188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74" h="196">
                              <a:moveTo>
                                <a:pt x="108" y="89"/>
                              </a:moveTo>
                              <a:cubicBezTo>
                                <a:pt x="98" y="92"/>
                                <a:pt x="88" y="95"/>
                                <a:pt x="80" y="98"/>
                              </a:cubicBezTo>
                              <a:cubicBezTo>
                                <a:pt x="72" y="101"/>
                                <a:pt x="65" y="105"/>
                                <a:pt x="58" y="109"/>
                              </a:cubicBezTo>
                              <a:cubicBezTo>
                                <a:pt x="52" y="113"/>
                                <a:pt x="47" y="118"/>
                                <a:pt x="43" y="124"/>
                              </a:cubicBezTo>
                              <a:cubicBezTo>
                                <a:pt x="39" y="130"/>
                                <a:pt x="37" y="137"/>
                                <a:pt x="37" y="145"/>
                              </a:cubicBezTo>
                              <a:cubicBezTo>
                                <a:pt x="37" y="156"/>
                                <a:pt x="40" y="163"/>
                                <a:pt x="46" y="168"/>
                              </a:cubicBezTo>
                              <a:cubicBezTo>
                                <a:pt x="51" y="173"/>
                                <a:pt x="58" y="176"/>
                                <a:pt x="66" y="176"/>
                              </a:cubicBezTo>
                              <a:cubicBezTo>
                                <a:pt x="75" y="176"/>
                                <a:pt x="83" y="173"/>
                                <a:pt x="90" y="169"/>
                              </a:cubicBezTo>
                              <a:cubicBezTo>
                                <a:pt x="97" y="165"/>
                                <a:pt x="103" y="160"/>
                                <a:pt x="107" y="154"/>
                              </a:cubicBezTo>
                              <a:lnTo>
                                <a:pt x="108" y="89"/>
                              </a:lnTo>
                              <a:close/>
                              <a:moveTo>
                                <a:pt x="174" y="188"/>
                              </a:moveTo>
                              <a:cubicBezTo>
                                <a:pt x="168" y="190"/>
                                <a:pt x="163" y="192"/>
                                <a:pt x="159" y="193"/>
                              </a:cubicBezTo>
                              <a:cubicBezTo>
                                <a:pt x="154" y="195"/>
                                <a:pt x="149" y="195"/>
                                <a:pt x="143" y="195"/>
                              </a:cubicBezTo>
                              <a:cubicBezTo>
                                <a:pt x="134" y="195"/>
                                <a:pt x="126" y="193"/>
                                <a:pt x="120" y="188"/>
                              </a:cubicBezTo>
                              <a:cubicBezTo>
                                <a:pt x="114" y="184"/>
                                <a:pt x="110" y="177"/>
                                <a:pt x="109" y="168"/>
                              </a:cubicBezTo>
                              <a:lnTo>
                                <a:pt x="108" y="168"/>
                              </a:lnTo>
                              <a:cubicBezTo>
                                <a:pt x="99" y="177"/>
                                <a:pt x="91" y="184"/>
                                <a:pt x="81" y="189"/>
                              </a:cubicBezTo>
                              <a:cubicBezTo>
                                <a:pt x="72" y="194"/>
                                <a:pt x="61" y="196"/>
                                <a:pt x="47" y="196"/>
                              </a:cubicBezTo>
                              <a:cubicBezTo>
                                <a:pt x="33" y="196"/>
                                <a:pt x="22" y="192"/>
                                <a:pt x="13" y="183"/>
                              </a:cubicBezTo>
                              <a:cubicBezTo>
                                <a:pt x="4" y="175"/>
                                <a:pt x="0" y="164"/>
                                <a:pt x="0" y="150"/>
                              </a:cubicBezTo>
                              <a:cubicBezTo>
                                <a:pt x="0" y="143"/>
                                <a:pt x="1" y="136"/>
                                <a:pt x="3" y="131"/>
                              </a:cubicBezTo>
                              <a:cubicBezTo>
                                <a:pt x="5" y="125"/>
                                <a:pt x="8" y="120"/>
                                <a:pt x="12" y="115"/>
                              </a:cubicBezTo>
                              <a:cubicBezTo>
                                <a:pt x="15" y="112"/>
                                <a:pt x="19" y="108"/>
                                <a:pt x="24" y="105"/>
                              </a:cubicBezTo>
                              <a:cubicBezTo>
                                <a:pt x="29" y="102"/>
                                <a:pt x="34" y="100"/>
                                <a:pt x="39" y="98"/>
                              </a:cubicBezTo>
                              <a:cubicBezTo>
                                <a:pt x="44" y="96"/>
                                <a:pt x="56" y="92"/>
                                <a:pt x="73" y="86"/>
                              </a:cubicBezTo>
                              <a:cubicBezTo>
                                <a:pt x="90" y="80"/>
                                <a:pt x="102" y="76"/>
                                <a:pt x="108" y="73"/>
                              </a:cubicBezTo>
                              <a:lnTo>
                                <a:pt x="108" y="54"/>
                              </a:lnTo>
                              <a:cubicBezTo>
                                <a:pt x="108" y="52"/>
                                <a:pt x="108" y="49"/>
                                <a:pt x="107" y="45"/>
                              </a:cubicBezTo>
                              <a:cubicBezTo>
                                <a:pt x="106" y="40"/>
                                <a:pt x="105" y="36"/>
                                <a:pt x="102" y="31"/>
                              </a:cubicBezTo>
                              <a:cubicBezTo>
                                <a:pt x="100" y="27"/>
                                <a:pt x="96" y="23"/>
                                <a:pt x="92" y="19"/>
                              </a:cubicBezTo>
                              <a:cubicBezTo>
                                <a:pt x="87" y="16"/>
                                <a:pt x="81" y="14"/>
                                <a:pt x="72" y="14"/>
                              </a:cubicBezTo>
                              <a:cubicBezTo>
                                <a:pt x="67" y="14"/>
                                <a:pt x="61" y="15"/>
                                <a:pt x="56" y="17"/>
                              </a:cubicBezTo>
                              <a:cubicBezTo>
                                <a:pt x="51" y="19"/>
                                <a:pt x="48" y="21"/>
                                <a:pt x="46" y="23"/>
                              </a:cubicBezTo>
                              <a:cubicBezTo>
                                <a:pt x="46" y="26"/>
                                <a:pt x="46" y="29"/>
                                <a:pt x="48" y="34"/>
                              </a:cubicBezTo>
                              <a:cubicBezTo>
                                <a:pt x="49" y="39"/>
                                <a:pt x="49" y="44"/>
                                <a:pt x="49" y="48"/>
                              </a:cubicBezTo>
                              <a:cubicBezTo>
                                <a:pt x="49" y="52"/>
                                <a:pt x="47" y="56"/>
                                <a:pt x="43" y="60"/>
                              </a:cubicBezTo>
                              <a:cubicBezTo>
                                <a:pt x="39" y="64"/>
                                <a:pt x="34" y="65"/>
                                <a:pt x="27" y="65"/>
                              </a:cubicBezTo>
                              <a:cubicBezTo>
                                <a:pt x="21" y="65"/>
                                <a:pt x="16" y="63"/>
                                <a:pt x="13" y="59"/>
                              </a:cubicBezTo>
                              <a:cubicBezTo>
                                <a:pt x="10" y="54"/>
                                <a:pt x="9" y="49"/>
                                <a:pt x="9" y="44"/>
                              </a:cubicBezTo>
                              <a:cubicBezTo>
                                <a:pt x="9" y="38"/>
                                <a:pt x="11" y="32"/>
                                <a:pt x="15" y="27"/>
                              </a:cubicBezTo>
                              <a:cubicBezTo>
                                <a:pt x="19" y="22"/>
                                <a:pt x="24" y="17"/>
                                <a:pt x="31" y="13"/>
                              </a:cubicBezTo>
                              <a:cubicBezTo>
                                <a:pt x="36" y="9"/>
                                <a:pt x="43" y="6"/>
                                <a:pt x="51" y="4"/>
                              </a:cubicBezTo>
                              <a:cubicBezTo>
                                <a:pt x="59" y="2"/>
                                <a:pt x="67" y="0"/>
                                <a:pt x="75" y="0"/>
                              </a:cubicBezTo>
                              <a:cubicBezTo>
                                <a:pt x="85" y="0"/>
                                <a:pt x="95" y="1"/>
                                <a:pt x="102" y="2"/>
                              </a:cubicBezTo>
                              <a:cubicBezTo>
                                <a:pt x="110" y="4"/>
                                <a:pt x="117" y="7"/>
                                <a:pt x="124" y="12"/>
                              </a:cubicBezTo>
                              <a:cubicBezTo>
                                <a:pt x="130" y="16"/>
                                <a:pt x="135" y="23"/>
                                <a:pt x="138" y="31"/>
                              </a:cubicBezTo>
                              <a:cubicBezTo>
                                <a:pt x="142" y="39"/>
                                <a:pt x="143" y="49"/>
                                <a:pt x="143" y="62"/>
                              </a:cubicBezTo>
                              <a:cubicBezTo>
                                <a:pt x="143" y="80"/>
                                <a:pt x="143" y="95"/>
                                <a:pt x="143" y="109"/>
                              </a:cubicBezTo>
                              <a:cubicBezTo>
                                <a:pt x="142" y="123"/>
                                <a:pt x="142" y="138"/>
                                <a:pt x="142" y="155"/>
                              </a:cubicBezTo>
                              <a:cubicBezTo>
                                <a:pt x="142" y="160"/>
                                <a:pt x="143" y="164"/>
                                <a:pt x="145" y="167"/>
                              </a:cubicBezTo>
                              <a:cubicBezTo>
                                <a:pt x="146" y="169"/>
                                <a:pt x="149" y="172"/>
                                <a:pt x="153" y="174"/>
                              </a:cubicBezTo>
                              <a:cubicBezTo>
                                <a:pt x="155" y="175"/>
                                <a:pt x="157" y="176"/>
                                <a:pt x="162" y="176"/>
                              </a:cubicBezTo>
                              <a:cubicBezTo>
                                <a:pt x="166" y="176"/>
                                <a:pt x="170" y="176"/>
                                <a:pt x="174" y="176"/>
                              </a:cubicBezTo>
                              <a:lnTo>
                                <a:pt x="174" y="188"/>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2" name="Freeform 44"/>
                      <wps:cNvSpPr>
                        <a:spLocks/>
                      </wps:cNvSpPr>
                      <wps:spPr bwMode="auto">
                        <a:xfrm>
                          <a:off x="923925" y="292735"/>
                          <a:ext cx="52070" cy="47625"/>
                        </a:xfrm>
                        <a:custGeom>
                          <a:avLst/>
                          <a:gdLst>
                            <a:gd name="T0" fmla="*/ 207 w 207"/>
                            <a:gd name="T1" fmla="*/ 191 h 191"/>
                            <a:gd name="T2" fmla="*/ 116 w 207"/>
                            <a:gd name="T3" fmla="*/ 191 h 191"/>
                            <a:gd name="T4" fmla="*/ 116 w 207"/>
                            <a:gd name="T5" fmla="*/ 179 h 191"/>
                            <a:gd name="T6" fmla="*/ 126 w 207"/>
                            <a:gd name="T7" fmla="*/ 178 h 191"/>
                            <a:gd name="T8" fmla="*/ 134 w 207"/>
                            <a:gd name="T9" fmla="*/ 177 h 191"/>
                            <a:gd name="T10" fmla="*/ 142 w 207"/>
                            <a:gd name="T11" fmla="*/ 171 h 191"/>
                            <a:gd name="T12" fmla="*/ 144 w 207"/>
                            <a:gd name="T13" fmla="*/ 160 h 191"/>
                            <a:gd name="T14" fmla="*/ 144 w 207"/>
                            <a:gd name="T15" fmla="*/ 64 h 191"/>
                            <a:gd name="T16" fmla="*/ 135 w 207"/>
                            <a:gd name="T17" fmla="*/ 34 h 191"/>
                            <a:gd name="T18" fmla="*/ 112 w 207"/>
                            <a:gd name="T19" fmla="*/ 23 h 191"/>
                            <a:gd name="T20" fmla="*/ 94 w 207"/>
                            <a:gd name="T21" fmla="*/ 26 h 191"/>
                            <a:gd name="T22" fmla="*/ 79 w 207"/>
                            <a:gd name="T23" fmla="*/ 34 h 191"/>
                            <a:gd name="T24" fmla="*/ 69 w 207"/>
                            <a:gd name="T25" fmla="*/ 43 h 191"/>
                            <a:gd name="T26" fmla="*/ 64 w 207"/>
                            <a:gd name="T27" fmla="*/ 51 h 191"/>
                            <a:gd name="T28" fmla="*/ 64 w 207"/>
                            <a:gd name="T29" fmla="*/ 158 h 191"/>
                            <a:gd name="T30" fmla="*/ 67 w 207"/>
                            <a:gd name="T31" fmla="*/ 168 h 191"/>
                            <a:gd name="T32" fmla="*/ 75 w 207"/>
                            <a:gd name="T33" fmla="*/ 175 h 191"/>
                            <a:gd name="T34" fmla="*/ 83 w 207"/>
                            <a:gd name="T35" fmla="*/ 178 h 191"/>
                            <a:gd name="T36" fmla="*/ 93 w 207"/>
                            <a:gd name="T37" fmla="*/ 179 h 191"/>
                            <a:gd name="T38" fmla="*/ 93 w 207"/>
                            <a:gd name="T39" fmla="*/ 191 h 191"/>
                            <a:gd name="T40" fmla="*/ 2 w 207"/>
                            <a:gd name="T41" fmla="*/ 191 h 191"/>
                            <a:gd name="T42" fmla="*/ 2 w 207"/>
                            <a:gd name="T43" fmla="*/ 179 h 191"/>
                            <a:gd name="T44" fmla="*/ 11 w 207"/>
                            <a:gd name="T45" fmla="*/ 178 h 191"/>
                            <a:gd name="T46" fmla="*/ 19 w 207"/>
                            <a:gd name="T47" fmla="*/ 177 h 191"/>
                            <a:gd name="T48" fmla="*/ 26 w 207"/>
                            <a:gd name="T49" fmla="*/ 171 h 191"/>
                            <a:gd name="T50" fmla="*/ 29 w 207"/>
                            <a:gd name="T51" fmla="*/ 160 h 191"/>
                            <a:gd name="T52" fmla="*/ 29 w 207"/>
                            <a:gd name="T53" fmla="*/ 45 h 191"/>
                            <a:gd name="T54" fmla="*/ 26 w 207"/>
                            <a:gd name="T55" fmla="*/ 33 h 191"/>
                            <a:gd name="T56" fmla="*/ 19 w 207"/>
                            <a:gd name="T57" fmla="*/ 25 h 191"/>
                            <a:gd name="T58" fmla="*/ 10 w 207"/>
                            <a:gd name="T59" fmla="*/ 21 h 191"/>
                            <a:gd name="T60" fmla="*/ 0 w 207"/>
                            <a:gd name="T61" fmla="*/ 20 h 191"/>
                            <a:gd name="T62" fmla="*/ 0 w 207"/>
                            <a:gd name="T63" fmla="*/ 7 h 191"/>
                            <a:gd name="T64" fmla="*/ 61 w 207"/>
                            <a:gd name="T65" fmla="*/ 3 h 191"/>
                            <a:gd name="T66" fmla="*/ 64 w 207"/>
                            <a:gd name="T67" fmla="*/ 6 h 191"/>
                            <a:gd name="T68" fmla="*/ 64 w 207"/>
                            <a:gd name="T69" fmla="*/ 32 h 191"/>
                            <a:gd name="T70" fmla="*/ 65 w 207"/>
                            <a:gd name="T71" fmla="*/ 32 h 191"/>
                            <a:gd name="T72" fmla="*/ 76 w 207"/>
                            <a:gd name="T73" fmla="*/ 21 h 191"/>
                            <a:gd name="T74" fmla="*/ 89 w 207"/>
                            <a:gd name="T75" fmla="*/ 11 h 191"/>
                            <a:gd name="T76" fmla="*/ 106 w 207"/>
                            <a:gd name="T77" fmla="*/ 4 h 191"/>
                            <a:gd name="T78" fmla="*/ 127 w 207"/>
                            <a:gd name="T79" fmla="*/ 0 h 191"/>
                            <a:gd name="T80" fmla="*/ 167 w 207"/>
                            <a:gd name="T81" fmla="*/ 17 h 191"/>
                            <a:gd name="T82" fmla="*/ 180 w 207"/>
                            <a:gd name="T83" fmla="*/ 62 h 191"/>
                            <a:gd name="T84" fmla="*/ 180 w 207"/>
                            <a:gd name="T85" fmla="*/ 158 h 191"/>
                            <a:gd name="T86" fmla="*/ 182 w 207"/>
                            <a:gd name="T87" fmla="*/ 169 h 191"/>
                            <a:gd name="T88" fmla="*/ 190 w 207"/>
                            <a:gd name="T89" fmla="*/ 175 h 191"/>
                            <a:gd name="T90" fmla="*/ 198 w 207"/>
                            <a:gd name="T91" fmla="*/ 178 h 191"/>
                            <a:gd name="T92" fmla="*/ 207 w 207"/>
                            <a:gd name="T93" fmla="*/ 179 h 191"/>
                            <a:gd name="T94" fmla="*/ 207 w 207"/>
                            <a:gd name="T95" fmla="*/ 191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07" h="191">
                              <a:moveTo>
                                <a:pt x="207" y="191"/>
                              </a:moveTo>
                              <a:lnTo>
                                <a:pt x="116" y="191"/>
                              </a:lnTo>
                              <a:lnTo>
                                <a:pt x="116" y="179"/>
                              </a:lnTo>
                              <a:cubicBezTo>
                                <a:pt x="119" y="179"/>
                                <a:pt x="122" y="179"/>
                                <a:pt x="126" y="178"/>
                              </a:cubicBezTo>
                              <a:cubicBezTo>
                                <a:pt x="129" y="178"/>
                                <a:pt x="132" y="178"/>
                                <a:pt x="134" y="177"/>
                              </a:cubicBezTo>
                              <a:cubicBezTo>
                                <a:pt x="138" y="176"/>
                                <a:pt x="140" y="174"/>
                                <a:pt x="142" y="171"/>
                              </a:cubicBezTo>
                              <a:cubicBezTo>
                                <a:pt x="144" y="168"/>
                                <a:pt x="144" y="164"/>
                                <a:pt x="144" y="160"/>
                              </a:cubicBezTo>
                              <a:lnTo>
                                <a:pt x="144" y="64"/>
                              </a:lnTo>
                              <a:cubicBezTo>
                                <a:pt x="144" y="51"/>
                                <a:pt x="141" y="41"/>
                                <a:pt x="135" y="34"/>
                              </a:cubicBezTo>
                              <a:cubicBezTo>
                                <a:pt x="129" y="27"/>
                                <a:pt x="121" y="23"/>
                                <a:pt x="112" y="23"/>
                              </a:cubicBezTo>
                              <a:cubicBezTo>
                                <a:pt x="106" y="23"/>
                                <a:pt x="100" y="24"/>
                                <a:pt x="94" y="26"/>
                              </a:cubicBezTo>
                              <a:cubicBezTo>
                                <a:pt x="88" y="28"/>
                                <a:pt x="84" y="31"/>
                                <a:pt x="79" y="34"/>
                              </a:cubicBezTo>
                              <a:cubicBezTo>
                                <a:pt x="75" y="37"/>
                                <a:pt x="72" y="40"/>
                                <a:pt x="69" y="43"/>
                              </a:cubicBezTo>
                              <a:cubicBezTo>
                                <a:pt x="67" y="46"/>
                                <a:pt x="65" y="49"/>
                                <a:pt x="64" y="51"/>
                              </a:cubicBezTo>
                              <a:lnTo>
                                <a:pt x="64" y="158"/>
                              </a:lnTo>
                              <a:cubicBezTo>
                                <a:pt x="64" y="162"/>
                                <a:pt x="65" y="166"/>
                                <a:pt x="67" y="168"/>
                              </a:cubicBezTo>
                              <a:cubicBezTo>
                                <a:pt x="68" y="171"/>
                                <a:pt x="71" y="173"/>
                                <a:pt x="75" y="175"/>
                              </a:cubicBezTo>
                              <a:cubicBezTo>
                                <a:pt x="77" y="176"/>
                                <a:pt x="80" y="177"/>
                                <a:pt x="83" y="178"/>
                              </a:cubicBezTo>
                              <a:cubicBezTo>
                                <a:pt x="86" y="178"/>
                                <a:pt x="89" y="179"/>
                                <a:pt x="93" y="179"/>
                              </a:cubicBezTo>
                              <a:lnTo>
                                <a:pt x="93" y="191"/>
                              </a:lnTo>
                              <a:lnTo>
                                <a:pt x="2" y="191"/>
                              </a:lnTo>
                              <a:lnTo>
                                <a:pt x="2" y="179"/>
                              </a:lnTo>
                              <a:cubicBezTo>
                                <a:pt x="4" y="179"/>
                                <a:pt x="7" y="179"/>
                                <a:pt x="11" y="178"/>
                              </a:cubicBezTo>
                              <a:cubicBezTo>
                                <a:pt x="14" y="178"/>
                                <a:pt x="16" y="178"/>
                                <a:pt x="19" y="177"/>
                              </a:cubicBezTo>
                              <a:cubicBezTo>
                                <a:pt x="22" y="176"/>
                                <a:pt x="25" y="174"/>
                                <a:pt x="26" y="171"/>
                              </a:cubicBezTo>
                              <a:cubicBezTo>
                                <a:pt x="28" y="168"/>
                                <a:pt x="29" y="164"/>
                                <a:pt x="29" y="160"/>
                              </a:cubicBezTo>
                              <a:lnTo>
                                <a:pt x="29" y="45"/>
                              </a:lnTo>
                              <a:cubicBezTo>
                                <a:pt x="29" y="41"/>
                                <a:pt x="28" y="37"/>
                                <a:pt x="26" y="33"/>
                              </a:cubicBezTo>
                              <a:cubicBezTo>
                                <a:pt x="24" y="30"/>
                                <a:pt x="22" y="27"/>
                                <a:pt x="19" y="25"/>
                              </a:cubicBezTo>
                              <a:cubicBezTo>
                                <a:pt x="16" y="23"/>
                                <a:pt x="13" y="22"/>
                                <a:pt x="10" y="21"/>
                              </a:cubicBezTo>
                              <a:cubicBezTo>
                                <a:pt x="7" y="21"/>
                                <a:pt x="3" y="20"/>
                                <a:pt x="0" y="20"/>
                              </a:cubicBezTo>
                              <a:lnTo>
                                <a:pt x="0" y="7"/>
                              </a:lnTo>
                              <a:lnTo>
                                <a:pt x="61" y="3"/>
                              </a:lnTo>
                              <a:lnTo>
                                <a:pt x="64" y="6"/>
                              </a:lnTo>
                              <a:lnTo>
                                <a:pt x="64" y="32"/>
                              </a:lnTo>
                              <a:lnTo>
                                <a:pt x="65" y="32"/>
                              </a:lnTo>
                              <a:cubicBezTo>
                                <a:pt x="68" y="29"/>
                                <a:pt x="72" y="26"/>
                                <a:pt x="76" y="21"/>
                              </a:cubicBezTo>
                              <a:cubicBezTo>
                                <a:pt x="81" y="17"/>
                                <a:pt x="85" y="14"/>
                                <a:pt x="89" y="11"/>
                              </a:cubicBezTo>
                              <a:cubicBezTo>
                                <a:pt x="94" y="8"/>
                                <a:pt x="99" y="6"/>
                                <a:pt x="106" y="4"/>
                              </a:cubicBezTo>
                              <a:cubicBezTo>
                                <a:pt x="112" y="1"/>
                                <a:pt x="119" y="0"/>
                                <a:pt x="127" y="0"/>
                              </a:cubicBezTo>
                              <a:cubicBezTo>
                                <a:pt x="145" y="0"/>
                                <a:pt x="158" y="6"/>
                                <a:pt x="167" y="17"/>
                              </a:cubicBezTo>
                              <a:cubicBezTo>
                                <a:pt x="176" y="28"/>
                                <a:pt x="180" y="43"/>
                                <a:pt x="180" y="62"/>
                              </a:cubicBezTo>
                              <a:lnTo>
                                <a:pt x="180" y="158"/>
                              </a:lnTo>
                              <a:cubicBezTo>
                                <a:pt x="180" y="163"/>
                                <a:pt x="181" y="166"/>
                                <a:pt x="182" y="169"/>
                              </a:cubicBezTo>
                              <a:cubicBezTo>
                                <a:pt x="184" y="172"/>
                                <a:pt x="186" y="174"/>
                                <a:pt x="190" y="175"/>
                              </a:cubicBezTo>
                              <a:cubicBezTo>
                                <a:pt x="193" y="176"/>
                                <a:pt x="196" y="177"/>
                                <a:pt x="198" y="178"/>
                              </a:cubicBezTo>
                              <a:cubicBezTo>
                                <a:pt x="200" y="178"/>
                                <a:pt x="203" y="179"/>
                                <a:pt x="207" y="179"/>
                              </a:cubicBezTo>
                              <a:lnTo>
                                <a:pt x="207"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3" name="Freeform 45"/>
                      <wps:cNvSpPr>
                        <a:spLocks/>
                      </wps:cNvSpPr>
                      <wps:spPr bwMode="auto">
                        <a:xfrm>
                          <a:off x="975360" y="279400"/>
                          <a:ext cx="31750" cy="62230"/>
                        </a:xfrm>
                        <a:custGeom>
                          <a:avLst/>
                          <a:gdLst>
                            <a:gd name="T0" fmla="*/ 126 w 126"/>
                            <a:gd name="T1" fmla="*/ 235 h 247"/>
                            <a:gd name="T2" fmla="*/ 103 w 126"/>
                            <a:gd name="T3" fmla="*/ 244 h 247"/>
                            <a:gd name="T4" fmla="*/ 76 w 126"/>
                            <a:gd name="T5" fmla="*/ 247 h 247"/>
                            <a:gd name="T6" fmla="*/ 43 w 126"/>
                            <a:gd name="T7" fmla="*/ 236 h 247"/>
                            <a:gd name="T8" fmla="*/ 34 w 126"/>
                            <a:gd name="T9" fmla="*/ 202 h 247"/>
                            <a:gd name="T10" fmla="*/ 34 w 126"/>
                            <a:gd name="T11" fmla="*/ 76 h 247"/>
                            <a:gd name="T12" fmla="*/ 0 w 126"/>
                            <a:gd name="T13" fmla="*/ 76 h 247"/>
                            <a:gd name="T14" fmla="*/ 0 w 126"/>
                            <a:gd name="T15" fmla="*/ 58 h 247"/>
                            <a:gd name="T16" fmla="*/ 34 w 126"/>
                            <a:gd name="T17" fmla="*/ 58 h 247"/>
                            <a:gd name="T18" fmla="*/ 34 w 126"/>
                            <a:gd name="T19" fmla="*/ 0 h 247"/>
                            <a:gd name="T20" fmla="*/ 69 w 126"/>
                            <a:gd name="T21" fmla="*/ 0 h 247"/>
                            <a:gd name="T22" fmla="*/ 69 w 126"/>
                            <a:gd name="T23" fmla="*/ 58 h 247"/>
                            <a:gd name="T24" fmla="*/ 122 w 126"/>
                            <a:gd name="T25" fmla="*/ 58 h 247"/>
                            <a:gd name="T26" fmla="*/ 122 w 126"/>
                            <a:gd name="T27" fmla="*/ 76 h 247"/>
                            <a:gd name="T28" fmla="*/ 69 w 126"/>
                            <a:gd name="T29" fmla="*/ 76 h 247"/>
                            <a:gd name="T30" fmla="*/ 69 w 126"/>
                            <a:gd name="T31" fmla="*/ 180 h 247"/>
                            <a:gd name="T32" fmla="*/ 70 w 126"/>
                            <a:gd name="T33" fmla="*/ 200 h 247"/>
                            <a:gd name="T34" fmla="*/ 74 w 126"/>
                            <a:gd name="T35" fmla="*/ 213 h 247"/>
                            <a:gd name="T36" fmla="*/ 83 w 126"/>
                            <a:gd name="T37" fmla="*/ 222 h 247"/>
                            <a:gd name="T38" fmla="*/ 99 w 126"/>
                            <a:gd name="T39" fmla="*/ 225 h 247"/>
                            <a:gd name="T40" fmla="*/ 113 w 126"/>
                            <a:gd name="T41" fmla="*/ 224 h 247"/>
                            <a:gd name="T42" fmla="*/ 126 w 126"/>
                            <a:gd name="T43" fmla="*/ 222 h 247"/>
                            <a:gd name="T44" fmla="*/ 126 w 126"/>
                            <a:gd name="T45" fmla="*/ 235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26" h="247">
                              <a:moveTo>
                                <a:pt x="126" y="235"/>
                              </a:moveTo>
                              <a:cubicBezTo>
                                <a:pt x="118" y="239"/>
                                <a:pt x="110" y="242"/>
                                <a:pt x="103" y="244"/>
                              </a:cubicBezTo>
                              <a:cubicBezTo>
                                <a:pt x="96" y="246"/>
                                <a:pt x="87" y="247"/>
                                <a:pt x="76" y="247"/>
                              </a:cubicBezTo>
                              <a:cubicBezTo>
                                <a:pt x="60" y="247"/>
                                <a:pt x="49" y="243"/>
                                <a:pt x="43" y="236"/>
                              </a:cubicBezTo>
                              <a:cubicBezTo>
                                <a:pt x="37" y="228"/>
                                <a:pt x="34" y="217"/>
                                <a:pt x="34" y="202"/>
                              </a:cubicBezTo>
                              <a:lnTo>
                                <a:pt x="34" y="76"/>
                              </a:lnTo>
                              <a:lnTo>
                                <a:pt x="0" y="76"/>
                              </a:lnTo>
                              <a:lnTo>
                                <a:pt x="0" y="58"/>
                              </a:lnTo>
                              <a:lnTo>
                                <a:pt x="34" y="58"/>
                              </a:lnTo>
                              <a:lnTo>
                                <a:pt x="34" y="0"/>
                              </a:lnTo>
                              <a:lnTo>
                                <a:pt x="69" y="0"/>
                              </a:lnTo>
                              <a:lnTo>
                                <a:pt x="69" y="58"/>
                              </a:lnTo>
                              <a:lnTo>
                                <a:pt x="122" y="58"/>
                              </a:lnTo>
                              <a:lnTo>
                                <a:pt x="122" y="76"/>
                              </a:lnTo>
                              <a:lnTo>
                                <a:pt x="69" y="76"/>
                              </a:lnTo>
                              <a:lnTo>
                                <a:pt x="69" y="180"/>
                              </a:lnTo>
                              <a:cubicBezTo>
                                <a:pt x="69" y="188"/>
                                <a:pt x="69" y="195"/>
                                <a:pt x="70" y="200"/>
                              </a:cubicBezTo>
                              <a:cubicBezTo>
                                <a:pt x="70" y="205"/>
                                <a:pt x="72" y="210"/>
                                <a:pt x="74" y="213"/>
                              </a:cubicBezTo>
                              <a:cubicBezTo>
                                <a:pt x="76" y="217"/>
                                <a:pt x="79" y="220"/>
                                <a:pt x="83" y="222"/>
                              </a:cubicBezTo>
                              <a:cubicBezTo>
                                <a:pt x="87" y="224"/>
                                <a:pt x="92" y="225"/>
                                <a:pt x="99" y="225"/>
                              </a:cubicBezTo>
                              <a:cubicBezTo>
                                <a:pt x="102" y="225"/>
                                <a:pt x="107" y="224"/>
                                <a:pt x="113" y="224"/>
                              </a:cubicBezTo>
                              <a:cubicBezTo>
                                <a:pt x="119" y="223"/>
                                <a:pt x="123" y="222"/>
                                <a:pt x="126" y="222"/>
                              </a:cubicBezTo>
                              <a:lnTo>
                                <a:pt x="126" y="23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4" name="Freeform 46"/>
                      <wps:cNvSpPr>
                        <a:spLocks/>
                      </wps:cNvSpPr>
                      <wps:spPr bwMode="auto">
                        <a:xfrm>
                          <a:off x="1011555" y="292735"/>
                          <a:ext cx="34290" cy="48895"/>
                        </a:xfrm>
                        <a:custGeom>
                          <a:avLst/>
                          <a:gdLst>
                            <a:gd name="T0" fmla="*/ 123 w 139"/>
                            <a:gd name="T1" fmla="*/ 100 h 196"/>
                            <a:gd name="T2" fmla="*/ 135 w 139"/>
                            <a:gd name="T3" fmla="*/ 116 h 196"/>
                            <a:gd name="T4" fmla="*/ 139 w 139"/>
                            <a:gd name="T5" fmla="*/ 138 h 196"/>
                            <a:gd name="T6" fmla="*/ 120 w 139"/>
                            <a:gd name="T7" fmla="*/ 180 h 196"/>
                            <a:gd name="T8" fmla="*/ 69 w 139"/>
                            <a:gd name="T9" fmla="*/ 196 h 196"/>
                            <a:gd name="T10" fmla="*/ 40 w 139"/>
                            <a:gd name="T11" fmla="*/ 191 h 196"/>
                            <a:gd name="T12" fmla="*/ 20 w 139"/>
                            <a:gd name="T13" fmla="*/ 180 h 196"/>
                            <a:gd name="T14" fmla="*/ 16 w 139"/>
                            <a:gd name="T15" fmla="*/ 192 h 196"/>
                            <a:gd name="T16" fmla="*/ 2 w 139"/>
                            <a:gd name="T17" fmla="*/ 192 h 196"/>
                            <a:gd name="T18" fmla="*/ 0 w 139"/>
                            <a:gd name="T19" fmla="*/ 127 h 196"/>
                            <a:gd name="T20" fmla="*/ 13 w 139"/>
                            <a:gd name="T21" fmla="*/ 127 h 196"/>
                            <a:gd name="T22" fmla="*/ 20 w 139"/>
                            <a:gd name="T23" fmla="*/ 145 h 196"/>
                            <a:gd name="T24" fmla="*/ 32 w 139"/>
                            <a:gd name="T25" fmla="*/ 162 h 196"/>
                            <a:gd name="T26" fmla="*/ 49 w 139"/>
                            <a:gd name="T27" fmla="*/ 176 h 196"/>
                            <a:gd name="T28" fmla="*/ 72 w 139"/>
                            <a:gd name="T29" fmla="*/ 182 h 196"/>
                            <a:gd name="T30" fmla="*/ 100 w 139"/>
                            <a:gd name="T31" fmla="*/ 174 h 196"/>
                            <a:gd name="T32" fmla="*/ 110 w 139"/>
                            <a:gd name="T33" fmla="*/ 150 h 196"/>
                            <a:gd name="T34" fmla="*/ 107 w 139"/>
                            <a:gd name="T35" fmla="*/ 136 h 196"/>
                            <a:gd name="T36" fmla="*/ 98 w 139"/>
                            <a:gd name="T37" fmla="*/ 126 h 196"/>
                            <a:gd name="T38" fmla="*/ 82 w 139"/>
                            <a:gd name="T39" fmla="*/ 119 h 196"/>
                            <a:gd name="T40" fmla="*/ 62 w 139"/>
                            <a:gd name="T41" fmla="*/ 112 h 196"/>
                            <a:gd name="T42" fmla="*/ 43 w 139"/>
                            <a:gd name="T43" fmla="*/ 104 h 196"/>
                            <a:gd name="T44" fmla="*/ 24 w 139"/>
                            <a:gd name="T45" fmla="*/ 94 h 196"/>
                            <a:gd name="T46" fmla="*/ 10 w 139"/>
                            <a:gd name="T47" fmla="*/ 77 h 196"/>
                            <a:gd name="T48" fmla="*/ 5 w 139"/>
                            <a:gd name="T49" fmla="*/ 55 h 196"/>
                            <a:gd name="T50" fmla="*/ 22 w 139"/>
                            <a:gd name="T51" fmla="*/ 16 h 196"/>
                            <a:gd name="T52" fmla="*/ 68 w 139"/>
                            <a:gd name="T53" fmla="*/ 0 h 196"/>
                            <a:gd name="T54" fmla="*/ 90 w 139"/>
                            <a:gd name="T55" fmla="*/ 3 h 196"/>
                            <a:gd name="T56" fmla="*/ 108 w 139"/>
                            <a:gd name="T57" fmla="*/ 10 h 196"/>
                            <a:gd name="T58" fmla="*/ 113 w 139"/>
                            <a:gd name="T59" fmla="*/ 0 h 196"/>
                            <a:gd name="T60" fmla="*/ 126 w 139"/>
                            <a:gd name="T61" fmla="*/ 0 h 196"/>
                            <a:gd name="T62" fmla="*/ 129 w 139"/>
                            <a:gd name="T63" fmla="*/ 60 h 196"/>
                            <a:gd name="T64" fmla="*/ 116 w 139"/>
                            <a:gd name="T65" fmla="*/ 60 h 196"/>
                            <a:gd name="T66" fmla="*/ 99 w 139"/>
                            <a:gd name="T67" fmla="*/ 27 h 196"/>
                            <a:gd name="T68" fmla="*/ 67 w 139"/>
                            <a:gd name="T69" fmla="*/ 15 h 196"/>
                            <a:gd name="T70" fmla="*/ 43 w 139"/>
                            <a:gd name="T71" fmla="*/ 22 h 196"/>
                            <a:gd name="T72" fmla="*/ 34 w 139"/>
                            <a:gd name="T73" fmla="*/ 41 h 196"/>
                            <a:gd name="T74" fmla="*/ 37 w 139"/>
                            <a:gd name="T75" fmla="*/ 55 h 196"/>
                            <a:gd name="T76" fmla="*/ 46 w 139"/>
                            <a:gd name="T77" fmla="*/ 65 h 196"/>
                            <a:gd name="T78" fmla="*/ 60 w 139"/>
                            <a:gd name="T79" fmla="*/ 72 h 196"/>
                            <a:gd name="T80" fmla="*/ 81 w 139"/>
                            <a:gd name="T81" fmla="*/ 79 h 196"/>
                            <a:gd name="T82" fmla="*/ 105 w 139"/>
                            <a:gd name="T83" fmla="*/ 89 h 196"/>
                            <a:gd name="T84" fmla="*/ 123 w 139"/>
                            <a:gd name="T85" fmla="*/ 10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39" h="196">
                              <a:moveTo>
                                <a:pt x="123" y="100"/>
                              </a:moveTo>
                              <a:cubicBezTo>
                                <a:pt x="128" y="105"/>
                                <a:pt x="132" y="110"/>
                                <a:pt x="135" y="116"/>
                              </a:cubicBezTo>
                              <a:cubicBezTo>
                                <a:pt x="137" y="122"/>
                                <a:pt x="139" y="129"/>
                                <a:pt x="139" y="138"/>
                              </a:cubicBezTo>
                              <a:cubicBezTo>
                                <a:pt x="139" y="155"/>
                                <a:pt x="132" y="169"/>
                                <a:pt x="120" y="180"/>
                              </a:cubicBezTo>
                              <a:cubicBezTo>
                                <a:pt x="107" y="191"/>
                                <a:pt x="90" y="196"/>
                                <a:pt x="69" y="196"/>
                              </a:cubicBezTo>
                              <a:cubicBezTo>
                                <a:pt x="59" y="196"/>
                                <a:pt x="49" y="194"/>
                                <a:pt x="40" y="191"/>
                              </a:cubicBezTo>
                              <a:cubicBezTo>
                                <a:pt x="30" y="187"/>
                                <a:pt x="24" y="183"/>
                                <a:pt x="20" y="180"/>
                              </a:cubicBezTo>
                              <a:lnTo>
                                <a:pt x="16" y="192"/>
                              </a:lnTo>
                              <a:lnTo>
                                <a:pt x="2" y="192"/>
                              </a:lnTo>
                              <a:lnTo>
                                <a:pt x="0" y="127"/>
                              </a:lnTo>
                              <a:lnTo>
                                <a:pt x="13" y="127"/>
                              </a:lnTo>
                              <a:cubicBezTo>
                                <a:pt x="14" y="132"/>
                                <a:pt x="16" y="138"/>
                                <a:pt x="20" y="145"/>
                              </a:cubicBezTo>
                              <a:cubicBezTo>
                                <a:pt x="23" y="151"/>
                                <a:pt x="27" y="157"/>
                                <a:pt x="32" y="162"/>
                              </a:cubicBezTo>
                              <a:cubicBezTo>
                                <a:pt x="36" y="168"/>
                                <a:pt x="42" y="173"/>
                                <a:pt x="49" y="176"/>
                              </a:cubicBezTo>
                              <a:cubicBezTo>
                                <a:pt x="56" y="180"/>
                                <a:pt x="64" y="182"/>
                                <a:pt x="72" y="182"/>
                              </a:cubicBezTo>
                              <a:cubicBezTo>
                                <a:pt x="84" y="182"/>
                                <a:pt x="94" y="179"/>
                                <a:pt x="100" y="174"/>
                              </a:cubicBezTo>
                              <a:cubicBezTo>
                                <a:pt x="107" y="168"/>
                                <a:pt x="110" y="160"/>
                                <a:pt x="110" y="150"/>
                              </a:cubicBezTo>
                              <a:cubicBezTo>
                                <a:pt x="110" y="145"/>
                                <a:pt x="109" y="140"/>
                                <a:pt x="107" y="136"/>
                              </a:cubicBezTo>
                              <a:cubicBezTo>
                                <a:pt x="105" y="133"/>
                                <a:pt x="102" y="129"/>
                                <a:pt x="98" y="126"/>
                              </a:cubicBezTo>
                              <a:cubicBezTo>
                                <a:pt x="94" y="124"/>
                                <a:pt x="89" y="121"/>
                                <a:pt x="82" y="119"/>
                              </a:cubicBezTo>
                              <a:cubicBezTo>
                                <a:pt x="76" y="116"/>
                                <a:pt x="70" y="114"/>
                                <a:pt x="62" y="112"/>
                              </a:cubicBezTo>
                              <a:cubicBezTo>
                                <a:pt x="56" y="110"/>
                                <a:pt x="50" y="108"/>
                                <a:pt x="43" y="104"/>
                              </a:cubicBezTo>
                              <a:cubicBezTo>
                                <a:pt x="35" y="101"/>
                                <a:pt x="29" y="98"/>
                                <a:pt x="24" y="94"/>
                              </a:cubicBezTo>
                              <a:cubicBezTo>
                                <a:pt x="18" y="89"/>
                                <a:pt x="14" y="84"/>
                                <a:pt x="10" y="77"/>
                              </a:cubicBezTo>
                              <a:cubicBezTo>
                                <a:pt x="7" y="71"/>
                                <a:pt x="5" y="63"/>
                                <a:pt x="5" y="55"/>
                              </a:cubicBezTo>
                              <a:cubicBezTo>
                                <a:pt x="5" y="40"/>
                                <a:pt x="11" y="27"/>
                                <a:pt x="22" y="16"/>
                              </a:cubicBezTo>
                              <a:cubicBezTo>
                                <a:pt x="33" y="6"/>
                                <a:pt x="49" y="0"/>
                                <a:pt x="68" y="0"/>
                              </a:cubicBezTo>
                              <a:cubicBezTo>
                                <a:pt x="75" y="0"/>
                                <a:pt x="82" y="1"/>
                                <a:pt x="90" y="3"/>
                              </a:cubicBezTo>
                              <a:cubicBezTo>
                                <a:pt x="98" y="5"/>
                                <a:pt x="104" y="7"/>
                                <a:pt x="108" y="10"/>
                              </a:cubicBezTo>
                              <a:lnTo>
                                <a:pt x="113" y="0"/>
                              </a:lnTo>
                              <a:lnTo>
                                <a:pt x="126" y="0"/>
                              </a:lnTo>
                              <a:lnTo>
                                <a:pt x="129" y="60"/>
                              </a:lnTo>
                              <a:lnTo>
                                <a:pt x="116" y="60"/>
                              </a:lnTo>
                              <a:cubicBezTo>
                                <a:pt x="114" y="46"/>
                                <a:pt x="108" y="36"/>
                                <a:pt x="99" y="27"/>
                              </a:cubicBezTo>
                              <a:cubicBezTo>
                                <a:pt x="90" y="19"/>
                                <a:pt x="80" y="15"/>
                                <a:pt x="67" y="15"/>
                              </a:cubicBezTo>
                              <a:cubicBezTo>
                                <a:pt x="57" y="15"/>
                                <a:pt x="49" y="17"/>
                                <a:pt x="43" y="22"/>
                              </a:cubicBezTo>
                              <a:cubicBezTo>
                                <a:pt x="37" y="28"/>
                                <a:pt x="34" y="34"/>
                                <a:pt x="34" y="41"/>
                              </a:cubicBezTo>
                              <a:cubicBezTo>
                                <a:pt x="34" y="47"/>
                                <a:pt x="35" y="52"/>
                                <a:pt x="37" y="55"/>
                              </a:cubicBezTo>
                              <a:cubicBezTo>
                                <a:pt x="39" y="59"/>
                                <a:pt x="42" y="62"/>
                                <a:pt x="46" y="65"/>
                              </a:cubicBezTo>
                              <a:cubicBezTo>
                                <a:pt x="49" y="67"/>
                                <a:pt x="54" y="70"/>
                                <a:pt x="60" y="72"/>
                              </a:cubicBezTo>
                              <a:cubicBezTo>
                                <a:pt x="66" y="74"/>
                                <a:pt x="73" y="77"/>
                                <a:pt x="81" y="79"/>
                              </a:cubicBezTo>
                              <a:cubicBezTo>
                                <a:pt x="89" y="82"/>
                                <a:pt x="97" y="85"/>
                                <a:pt x="105" y="89"/>
                              </a:cubicBezTo>
                              <a:cubicBezTo>
                                <a:pt x="112" y="92"/>
                                <a:pt x="118" y="96"/>
                                <a:pt x="123" y="10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5" name="Freeform 47"/>
                      <wps:cNvSpPr>
                        <a:spLocks/>
                      </wps:cNvSpPr>
                      <wps:spPr bwMode="auto">
                        <a:xfrm>
                          <a:off x="1067435" y="273685"/>
                          <a:ext cx="69215" cy="66675"/>
                        </a:xfrm>
                        <a:custGeom>
                          <a:avLst/>
                          <a:gdLst>
                            <a:gd name="T0" fmla="*/ 277 w 277"/>
                            <a:gd name="T1" fmla="*/ 267 h 267"/>
                            <a:gd name="T2" fmla="*/ 166 w 277"/>
                            <a:gd name="T3" fmla="*/ 267 h 267"/>
                            <a:gd name="T4" fmla="*/ 166 w 277"/>
                            <a:gd name="T5" fmla="*/ 254 h 267"/>
                            <a:gd name="T6" fmla="*/ 179 w 277"/>
                            <a:gd name="T7" fmla="*/ 253 h 267"/>
                            <a:gd name="T8" fmla="*/ 191 w 277"/>
                            <a:gd name="T9" fmla="*/ 251 h 267"/>
                            <a:gd name="T10" fmla="*/ 199 w 277"/>
                            <a:gd name="T11" fmla="*/ 244 h 267"/>
                            <a:gd name="T12" fmla="*/ 202 w 277"/>
                            <a:gd name="T13" fmla="*/ 232 h 267"/>
                            <a:gd name="T14" fmla="*/ 202 w 277"/>
                            <a:gd name="T15" fmla="*/ 137 h 267"/>
                            <a:gd name="T16" fmla="*/ 76 w 277"/>
                            <a:gd name="T17" fmla="*/ 137 h 267"/>
                            <a:gd name="T18" fmla="*/ 76 w 277"/>
                            <a:gd name="T19" fmla="*/ 230 h 267"/>
                            <a:gd name="T20" fmla="*/ 78 w 277"/>
                            <a:gd name="T21" fmla="*/ 241 h 267"/>
                            <a:gd name="T22" fmla="*/ 87 w 277"/>
                            <a:gd name="T23" fmla="*/ 249 h 267"/>
                            <a:gd name="T24" fmla="*/ 98 w 277"/>
                            <a:gd name="T25" fmla="*/ 252 h 267"/>
                            <a:gd name="T26" fmla="*/ 111 w 277"/>
                            <a:gd name="T27" fmla="*/ 254 h 267"/>
                            <a:gd name="T28" fmla="*/ 111 w 277"/>
                            <a:gd name="T29" fmla="*/ 267 h 267"/>
                            <a:gd name="T30" fmla="*/ 0 w 277"/>
                            <a:gd name="T31" fmla="*/ 267 h 267"/>
                            <a:gd name="T32" fmla="*/ 0 w 277"/>
                            <a:gd name="T33" fmla="*/ 254 h 267"/>
                            <a:gd name="T34" fmla="*/ 13 w 277"/>
                            <a:gd name="T35" fmla="*/ 253 h 267"/>
                            <a:gd name="T36" fmla="*/ 25 w 277"/>
                            <a:gd name="T37" fmla="*/ 251 h 267"/>
                            <a:gd name="T38" fmla="*/ 33 w 277"/>
                            <a:gd name="T39" fmla="*/ 244 h 267"/>
                            <a:gd name="T40" fmla="*/ 36 w 277"/>
                            <a:gd name="T41" fmla="*/ 232 h 267"/>
                            <a:gd name="T42" fmla="*/ 36 w 277"/>
                            <a:gd name="T43" fmla="*/ 39 h 267"/>
                            <a:gd name="T44" fmla="*/ 34 w 277"/>
                            <a:gd name="T45" fmla="*/ 28 h 267"/>
                            <a:gd name="T46" fmla="*/ 25 w 277"/>
                            <a:gd name="T47" fmla="*/ 20 h 267"/>
                            <a:gd name="T48" fmla="*/ 13 w 277"/>
                            <a:gd name="T49" fmla="*/ 16 h 267"/>
                            <a:gd name="T50" fmla="*/ 0 w 277"/>
                            <a:gd name="T51" fmla="*/ 13 h 267"/>
                            <a:gd name="T52" fmla="*/ 0 w 277"/>
                            <a:gd name="T53" fmla="*/ 0 h 267"/>
                            <a:gd name="T54" fmla="*/ 111 w 277"/>
                            <a:gd name="T55" fmla="*/ 0 h 267"/>
                            <a:gd name="T56" fmla="*/ 111 w 277"/>
                            <a:gd name="T57" fmla="*/ 13 h 267"/>
                            <a:gd name="T58" fmla="*/ 98 w 277"/>
                            <a:gd name="T59" fmla="*/ 15 h 267"/>
                            <a:gd name="T60" fmla="*/ 87 w 277"/>
                            <a:gd name="T61" fmla="*/ 18 h 267"/>
                            <a:gd name="T62" fmla="*/ 78 w 277"/>
                            <a:gd name="T63" fmla="*/ 25 h 267"/>
                            <a:gd name="T64" fmla="*/ 76 w 277"/>
                            <a:gd name="T65" fmla="*/ 37 h 267"/>
                            <a:gd name="T66" fmla="*/ 76 w 277"/>
                            <a:gd name="T67" fmla="*/ 120 h 267"/>
                            <a:gd name="T68" fmla="*/ 202 w 277"/>
                            <a:gd name="T69" fmla="*/ 120 h 267"/>
                            <a:gd name="T70" fmla="*/ 202 w 277"/>
                            <a:gd name="T71" fmla="*/ 39 h 267"/>
                            <a:gd name="T72" fmla="*/ 199 w 277"/>
                            <a:gd name="T73" fmla="*/ 28 h 267"/>
                            <a:gd name="T74" fmla="*/ 191 w 277"/>
                            <a:gd name="T75" fmla="*/ 20 h 267"/>
                            <a:gd name="T76" fmla="*/ 179 w 277"/>
                            <a:gd name="T77" fmla="*/ 16 h 267"/>
                            <a:gd name="T78" fmla="*/ 166 w 277"/>
                            <a:gd name="T79" fmla="*/ 13 h 267"/>
                            <a:gd name="T80" fmla="*/ 166 w 277"/>
                            <a:gd name="T81" fmla="*/ 0 h 267"/>
                            <a:gd name="T82" fmla="*/ 277 w 277"/>
                            <a:gd name="T83" fmla="*/ 0 h 267"/>
                            <a:gd name="T84" fmla="*/ 277 w 277"/>
                            <a:gd name="T85" fmla="*/ 13 h 267"/>
                            <a:gd name="T86" fmla="*/ 264 w 277"/>
                            <a:gd name="T87" fmla="*/ 15 h 267"/>
                            <a:gd name="T88" fmla="*/ 253 w 277"/>
                            <a:gd name="T89" fmla="*/ 18 h 267"/>
                            <a:gd name="T90" fmla="*/ 244 w 277"/>
                            <a:gd name="T91" fmla="*/ 25 h 267"/>
                            <a:gd name="T92" fmla="*/ 242 w 277"/>
                            <a:gd name="T93" fmla="*/ 37 h 267"/>
                            <a:gd name="T94" fmla="*/ 242 w 277"/>
                            <a:gd name="T95" fmla="*/ 230 h 267"/>
                            <a:gd name="T96" fmla="*/ 244 w 277"/>
                            <a:gd name="T97" fmla="*/ 241 h 267"/>
                            <a:gd name="T98" fmla="*/ 253 w 277"/>
                            <a:gd name="T99" fmla="*/ 249 h 267"/>
                            <a:gd name="T100" fmla="*/ 264 w 277"/>
                            <a:gd name="T101" fmla="*/ 252 h 267"/>
                            <a:gd name="T102" fmla="*/ 277 w 277"/>
                            <a:gd name="T103" fmla="*/ 254 h 267"/>
                            <a:gd name="T104" fmla="*/ 277 w 277"/>
                            <a:gd name="T105" fmla="*/ 267 h 2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277" h="267">
                              <a:moveTo>
                                <a:pt x="277" y="267"/>
                              </a:moveTo>
                              <a:lnTo>
                                <a:pt x="166" y="267"/>
                              </a:lnTo>
                              <a:lnTo>
                                <a:pt x="166" y="254"/>
                              </a:lnTo>
                              <a:cubicBezTo>
                                <a:pt x="169" y="254"/>
                                <a:pt x="173" y="253"/>
                                <a:pt x="179" y="253"/>
                              </a:cubicBezTo>
                              <a:cubicBezTo>
                                <a:pt x="185" y="252"/>
                                <a:pt x="189" y="252"/>
                                <a:pt x="191" y="251"/>
                              </a:cubicBezTo>
                              <a:cubicBezTo>
                                <a:pt x="195" y="249"/>
                                <a:pt x="197" y="247"/>
                                <a:pt x="199" y="244"/>
                              </a:cubicBezTo>
                              <a:cubicBezTo>
                                <a:pt x="201" y="241"/>
                                <a:pt x="202" y="237"/>
                                <a:pt x="202" y="232"/>
                              </a:cubicBezTo>
                              <a:lnTo>
                                <a:pt x="202" y="137"/>
                              </a:lnTo>
                              <a:lnTo>
                                <a:pt x="76" y="137"/>
                              </a:lnTo>
                              <a:lnTo>
                                <a:pt x="76" y="230"/>
                              </a:lnTo>
                              <a:cubicBezTo>
                                <a:pt x="76" y="234"/>
                                <a:pt x="77" y="238"/>
                                <a:pt x="78" y="241"/>
                              </a:cubicBezTo>
                              <a:cubicBezTo>
                                <a:pt x="80" y="244"/>
                                <a:pt x="83" y="247"/>
                                <a:pt x="87" y="249"/>
                              </a:cubicBezTo>
                              <a:cubicBezTo>
                                <a:pt x="89" y="250"/>
                                <a:pt x="93" y="251"/>
                                <a:pt x="98" y="252"/>
                              </a:cubicBezTo>
                              <a:cubicBezTo>
                                <a:pt x="104" y="253"/>
                                <a:pt x="108" y="254"/>
                                <a:pt x="111" y="254"/>
                              </a:cubicBezTo>
                              <a:lnTo>
                                <a:pt x="111" y="267"/>
                              </a:lnTo>
                              <a:lnTo>
                                <a:pt x="0" y="267"/>
                              </a:lnTo>
                              <a:lnTo>
                                <a:pt x="0" y="254"/>
                              </a:lnTo>
                              <a:cubicBezTo>
                                <a:pt x="3" y="254"/>
                                <a:pt x="8" y="253"/>
                                <a:pt x="13" y="253"/>
                              </a:cubicBezTo>
                              <a:cubicBezTo>
                                <a:pt x="19" y="252"/>
                                <a:pt x="23" y="252"/>
                                <a:pt x="25" y="251"/>
                              </a:cubicBezTo>
                              <a:cubicBezTo>
                                <a:pt x="29" y="249"/>
                                <a:pt x="32" y="247"/>
                                <a:pt x="33" y="244"/>
                              </a:cubicBezTo>
                              <a:cubicBezTo>
                                <a:pt x="35" y="241"/>
                                <a:pt x="36" y="237"/>
                                <a:pt x="36" y="232"/>
                              </a:cubicBezTo>
                              <a:lnTo>
                                <a:pt x="36" y="39"/>
                              </a:lnTo>
                              <a:cubicBezTo>
                                <a:pt x="36" y="35"/>
                                <a:pt x="35" y="31"/>
                                <a:pt x="34" y="28"/>
                              </a:cubicBezTo>
                              <a:cubicBezTo>
                                <a:pt x="32" y="24"/>
                                <a:pt x="29" y="22"/>
                                <a:pt x="25" y="20"/>
                              </a:cubicBezTo>
                              <a:cubicBezTo>
                                <a:pt x="22" y="18"/>
                                <a:pt x="18" y="17"/>
                                <a:pt x="13" y="16"/>
                              </a:cubicBezTo>
                              <a:cubicBezTo>
                                <a:pt x="8" y="14"/>
                                <a:pt x="4" y="14"/>
                                <a:pt x="0" y="13"/>
                              </a:cubicBezTo>
                              <a:lnTo>
                                <a:pt x="0" y="0"/>
                              </a:lnTo>
                              <a:lnTo>
                                <a:pt x="111" y="0"/>
                              </a:lnTo>
                              <a:lnTo>
                                <a:pt x="111" y="13"/>
                              </a:lnTo>
                              <a:cubicBezTo>
                                <a:pt x="108" y="13"/>
                                <a:pt x="103" y="14"/>
                                <a:pt x="98" y="15"/>
                              </a:cubicBezTo>
                              <a:cubicBezTo>
                                <a:pt x="93" y="16"/>
                                <a:pt x="89" y="17"/>
                                <a:pt x="87" y="18"/>
                              </a:cubicBezTo>
                              <a:cubicBezTo>
                                <a:pt x="83" y="19"/>
                                <a:pt x="80" y="22"/>
                                <a:pt x="78" y="25"/>
                              </a:cubicBezTo>
                              <a:cubicBezTo>
                                <a:pt x="77" y="29"/>
                                <a:pt x="76" y="33"/>
                                <a:pt x="76" y="37"/>
                              </a:cubicBezTo>
                              <a:lnTo>
                                <a:pt x="76" y="120"/>
                              </a:lnTo>
                              <a:lnTo>
                                <a:pt x="202" y="120"/>
                              </a:lnTo>
                              <a:lnTo>
                                <a:pt x="202" y="39"/>
                              </a:lnTo>
                              <a:cubicBezTo>
                                <a:pt x="202" y="35"/>
                                <a:pt x="201" y="31"/>
                                <a:pt x="199" y="28"/>
                              </a:cubicBezTo>
                              <a:cubicBezTo>
                                <a:pt x="198" y="24"/>
                                <a:pt x="195" y="22"/>
                                <a:pt x="191" y="20"/>
                              </a:cubicBezTo>
                              <a:cubicBezTo>
                                <a:pt x="188" y="18"/>
                                <a:pt x="183" y="17"/>
                                <a:pt x="179" y="16"/>
                              </a:cubicBezTo>
                              <a:cubicBezTo>
                                <a:pt x="174" y="14"/>
                                <a:pt x="170" y="14"/>
                                <a:pt x="166" y="13"/>
                              </a:cubicBezTo>
                              <a:lnTo>
                                <a:pt x="166" y="0"/>
                              </a:lnTo>
                              <a:lnTo>
                                <a:pt x="277" y="0"/>
                              </a:lnTo>
                              <a:lnTo>
                                <a:pt x="277" y="13"/>
                              </a:lnTo>
                              <a:cubicBezTo>
                                <a:pt x="274" y="13"/>
                                <a:pt x="269" y="14"/>
                                <a:pt x="264" y="15"/>
                              </a:cubicBezTo>
                              <a:cubicBezTo>
                                <a:pt x="259" y="16"/>
                                <a:pt x="255" y="17"/>
                                <a:pt x="253" y="18"/>
                              </a:cubicBezTo>
                              <a:cubicBezTo>
                                <a:pt x="249" y="19"/>
                                <a:pt x="246" y="22"/>
                                <a:pt x="244" y="25"/>
                              </a:cubicBezTo>
                              <a:cubicBezTo>
                                <a:pt x="243" y="29"/>
                                <a:pt x="242" y="33"/>
                                <a:pt x="242" y="37"/>
                              </a:cubicBezTo>
                              <a:lnTo>
                                <a:pt x="242" y="230"/>
                              </a:lnTo>
                              <a:cubicBezTo>
                                <a:pt x="242" y="234"/>
                                <a:pt x="243" y="238"/>
                                <a:pt x="244" y="241"/>
                              </a:cubicBezTo>
                              <a:cubicBezTo>
                                <a:pt x="246" y="244"/>
                                <a:pt x="249" y="247"/>
                                <a:pt x="253" y="249"/>
                              </a:cubicBezTo>
                              <a:cubicBezTo>
                                <a:pt x="255" y="250"/>
                                <a:pt x="259" y="251"/>
                                <a:pt x="264" y="252"/>
                              </a:cubicBezTo>
                              <a:cubicBezTo>
                                <a:pt x="270" y="253"/>
                                <a:pt x="274" y="254"/>
                                <a:pt x="277" y="254"/>
                              </a:cubicBezTo>
                              <a:lnTo>
                                <a:pt x="277" y="26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6" name="Freeform 48"/>
                      <wps:cNvSpPr>
                        <a:spLocks/>
                      </wps:cNvSpPr>
                      <wps:spPr bwMode="auto">
                        <a:xfrm>
                          <a:off x="1137920" y="293370"/>
                          <a:ext cx="52070" cy="48260"/>
                        </a:xfrm>
                        <a:custGeom>
                          <a:avLst/>
                          <a:gdLst>
                            <a:gd name="T0" fmla="*/ 207 w 207"/>
                            <a:gd name="T1" fmla="*/ 185 h 193"/>
                            <a:gd name="T2" fmla="*/ 146 w 207"/>
                            <a:gd name="T3" fmla="*/ 189 h 193"/>
                            <a:gd name="T4" fmla="*/ 143 w 207"/>
                            <a:gd name="T5" fmla="*/ 187 h 193"/>
                            <a:gd name="T6" fmla="*/ 143 w 207"/>
                            <a:gd name="T7" fmla="*/ 163 h 193"/>
                            <a:gd name="T8" fmla="*/ 142 w 207"/>
                            <a:gd name="T9" fmla="*/ 163 h 193"/>
                            <a:gd name="T10" fmla="*/ 132 w 207"/>
                            <a:gd name="T11" fmla="*/ 173 h 193"/>
                            <a:gd name="T12" fmla="*/ 119 w 207"/>
                            <a:gd name="T13" fmla="*/ 183 h 193"/>
                            <a:gd name="T14" fmla="*/ 103 w 207"/>
                            <a:gd name="T15" fmla="*/ 191 h 193"/>
                            <a:gd name="T16" fmla="*/ 80 w 207"/>
                            <a:gd name="T17" fmla="*/ 193 h 193"/>
                            <a:gd name="T18" fmla="*/ 43 w 207"/>
                            <a:gd name="T19" fmla="*/ 177 h 193"/>
                            <a:gd name="T20" fmla="*/ 30 w 207"/>
                            <a:gd name="T21" fmla="*/ 130 h 193"/>
                            <a:gd name="T22" fmla="*/ 30 w 207"/>
                            <a:gd name="T23" fmla="*/ 41 h 193"/>
                            <a:gd name="T24" fmla="*/ 27 w 207"/>
                            <a:gd name="T25" fmla="*/ 30 h 193"/>
                            <a:gd name="T26" fmla="*/ 20 w 207"/>
                            <a:gd name="T27" fmla="*/ 22 h 193"/>
                            <a:gd name="T28" fmla="*/ 11 w 207"/>
                            <a:gd name="T29" fmla="*/ 19 h 193"/>
                            <a:gd name="T30" fmla="*/ 0 w 207"/>
                            <a:gd name="T31" fmla="*/ 17 h 193"/>
                            <a:gd name="T32" fmla="*/ 0 w 207"/>
                            <a:gd name="T33" fmla="*/ 5 h 193"/>
                            <a:gd name="T34" fmla="*/ 63 w 207"/>
                            <a:gd name="T35" fmla="*/ 0 h 193"/>
                            <a:gd name="T36" fmla="*/ 65 w 207"/>
                            <a:gd name="T37" fmla="*/ 3 h 193"/>
                            <a:gd name="T38" fmla="*/ 65 w 207"/>
                            <a:gd name="T39" fmla="*/ 132 h 193"/>
                            <a:gd name="T40" fmla="*/ 74 w 207"/>
                            <a:gd name="T41" fmla="*/ 162 h 193"/>
                            <a:gd name="T42" fmla="*/ 96 w 207"/>
                            <a:gd name="T43" fmla="*/ 173 h 193"/>
                            <a:gd name="T44" fmla="*/ 115 w 207"/>
                            <a:gd name="T45" fmla="*/ 169 h 193"/>
                            <a:gd name="T46" fmla="*/ 128 w 207"/>
                            <a:gd name="T47" fmla="*/ 162 h 193"/>
                            <a:gd name="T48" fmla="*/ 137 w 207"/>
                            <a:gd name="T49" fmla="*/ 154 h 193"/>
                            <a:gd name="T50" fmla="*/ 143 w 207"/>
                            <a:gd name="T51" fmla="*/ 145 h 193"/>
                            <a:gd name="T52" fmla="*/ 143 w 207"/>
                            <a:gd name="T53" fmla="*/ 40 h 193"/>
                            <a:gd name="T54" fmla="*/ 140 w 207"/>
                            <a:gd name="T55" fmla="*/ 29 h 193"/>
                            <a:gd name="T56" fmla="*/ 133 w 207"/>
                            <a:gd name="T57" fmla="*/ 21 h 193"/>
                            <a:gd name="T58" fmla="*/ 123 w 207"/>
                            <a:gd name="T59" fmla="*/ 18 h 193"/>
                            <a:gd name="T60" fmla="*/ 108 w 207"/>
                            <a:gd name="T61" fmla="*/ 17 h 193"/>
                            <a:gd name="T62" fmla="*/ 108 w 207"/>
                            <a:gd name="T63" fmla="*/ 5 h 193"/>
                            <a:gd name="T64" fmla="*/ 176 w 207"/>
                            <a:gd name="T65" fmla="*/ 0 h 193"/>
                            <a:gd name="T66" fmla="*/ 178 w 207"/>
                            <a:gd name="T67" fmla="*/ 3 h 193"/>
                            <a:gd name="T68" fmla="*/ 178 w 207"/>
                            <a:gd name="T69" fmla="*/ 150 h 193"/>
                            <a:gd name="T70" fmla="*/ 181 w 207"/>
                            <a:gd name="T71" fmla="*/ 161 h 193"/>
                            <a:gd name="T72" fmla="*/ 188 w 207"/>
                            <a:gd name="T73" fmla="*/ 169 h 193"/>
                            <a:gd name="T74" fmla="*/ 197 w 207"/>
                            <a:gd name="T75" fmla="*/ 172 h 193"/>
                            <a:gd name="T76" fmla="*/ 207 w 207"/>
                            <a:gd name="T77" fmla="*/ 173 h 193"/>
                            <a:gd name="T78" fmla="*/ 207 w 207"/>
                            <a:gd name="T79" fmla="*/ 185 h 1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07" h="193">
                              <a:moveTo>
                                <a:pt x="207" y="185"/>
                              </a:moveTo>
                              <a:lnTo>
                                <a:pt x="146" y="189"/>
                              </a:lnTo>
                              <a:lnTo>
                                <a:pt x="143" y="187"/>
                              </a:lnTo>
                              <a:lnTo>
                                <a:pt x="143" y="163"/>
                              </a:lnTo>
                              <a:lnTo>
                                <a:pt x="142" y="163"/>
                              </a:lnTo>
                              <a:cubicBezTo>
                                <a:pt x="139" y="166"/>
                                <a:pt x="136" y="170"/>
                                <a:pt x="132" y="173"/>
                              </a:cubicBezTo>
                              <a:cubicBezTo>
                                <a:pt x="128" y="177"/>
                                <a:pt x="124" y="180"/>
                                <a:pt x="119" y="183"/>
                              </a:cubicBezTo>
                              <a:cubicBezTo>
                                <a:pt x="113" y="186"/>
                                <a:pt x="108" y="189"/>
                                <a:pt x="103" y="191"/>
                              </a:cubicBezTo>
                              <a:cubicBezTo>
                                <a:pt x="97" y="192"/>
                                <a:pt x="90" y="193"/>
                                <a:pt x="80" y="193"/>
                              </a:cubicBezTo>
                              <a:cubicBezTo>
                                <a:pt x="64" y="193"/>
                                <a:pt x="51" y="188"/>
                                <a:pt x="43" y="177"/>
                              </a:cubicBezTo>
                              <a:cubicBezTo>
                                <a:pt x="34" y="166"/>
                                <a:pt x="30" y="151"/>
                                <a:pt x="30" y="130"/>
                              </a:cubicBezTo>
                              <a:lnTo>
                                <a:pt x="30" y="41"/>
                              </a:lnTo>
                              <a:cubicBezTo>
                                <a:pt x="30" y="37"/>
                                <a:pt x="29" y="33"/>
                                <a:pt x="27" y="30"/>
                              </a:cubicBezTo>
                              <a:cubicBezTo>
                                <a:pt x="26" y="27"/>
                                <a:pt x="23" y="24"/>
                                <a:pt x="20" y="22"/>
                              </a:cubicBezTo>
                              <a:cubicBezTo>
                                <a:pt x="18" y="20"/>
                                <a:pt x="15" y="19"/>
                                <a:pt x="11" y="19"/>
                              </a:cubicBezTo>
                              <a:cubicBezTo>
                                <a:pt x="8" y="18"/>
                                <a:pt x="4" y="18"/>
                                <a:pt x="0" y="17"/>
                              </a:cubicBezTo>
                              <a:lnTo>
                                <a:pt x="0" y="5"/>
                              </a:lnTo>
                              <a:lnTo>
                                <a:pt x="63" y="0"/>
                              </a:lnTo>
                              <a:lnTo>
                                <a:pt x="65" y="3"/>
                              </a:lnTo>
                              <a:lnTo>
                                <a:pt x="65" y="132"/>
                              </a:lnTo>
                              <a:cubicBezTo>
                                <a:pt x="65" y="146"/>
                                <a:pt x="68" y="156"/>
                                <a:pt x="74" y="162"/>
                              </a:cubicBezTo>
                              <a:cubicBezTo>
                                <a:pt x="80" y="169"/>
                                <a:pt x="88" y="173"/>
                                <a:pt x="96" y="173"/>
                              </a:cubicBezTo>
                              <a:cubicBezTo>
                                <a:pt x="103" y="173"/>
                                <a:pt x="109" y="172"/>
                                <a:pt x="115" y="169"/>
                              </a:cubicBezTo>
                              <a:cubicBezTo>
                                <a:pt x="120" y="167"/>
                                <a:pt x="124" y="165"/>
                                <a:pt x="128" y="162"/>
                              </a:cubicBezTo>
                              <a:cubicBezTo>
                                <a:pt x="132" y="159"/>
                                <a:pt x="135" y="156"/>
                                <a:pt x="137" y="154"/>
                              </a:cubicBezTo>
                              <a:cubicBezTo>
                                <a:pt x="140" y="151"/>
                                <a:pt x="142" y="148"/>
                                <a:pt x="143" y="145"/>
                              </a:cubicBezTo>
                              <a:lnTo>
                                <a:pt x="143" y="40"/>
                              </a:lnTo>
                              <a:cubicBezTo>
                                <a:pt x="143" y="36"/>
                                <a:pt x="142" y="32"/>
                                <a:pt x="140" y="29"/>
                              </a:cubicBezTo>
                              <a:cubicBezTo>
                                <a:pt x="139" y="26"/>
                                <a:pt x="136" y="23"/>
                                <a:pt x="133" y="21"/>
                              </a:cubicBezTo>
                              <a:cubicBezTo>
                                <a:pt x="131" y="19"/>
                                <a:pt x="127" y="18"/>
                                <a:pt x="123" y="18"/>
                              </a:cubicBezTo>
                              <a:cubicBezTo>
                                <a:pt x="118" y="18"/>
                                <a:pt x="113" y="18"/>
                                <a:pt x="108" y="17"/>
                              </a:cubicBezTo>
                              <a:lnTo>
                                <a:pt x="108" y="5"/>
                              </a:lnTo>
                              <a:lnTo>
                                <a:pt x="176" y="0"/>
                              </a:lnTo>
                              <a:lnTo>
                                <a:pt x="178" y="3"/>
                              </a:lnTo>
                              <a:lnTo>
                                <a:pt x="178" y="150"/>
                              </a:lnTo>
                              <a:cubicBezTo>
                                <a:pt x="178" y="155"/>
                                <a:pt x="179" y="158"/>
                                <a:pt x="181" y="161"/>
                              </a:cubicBezTo>
                              <a:cubicBezTo>
                                <a:pt x="183" y="164"/>
                                <a:pt x="185" y="167"/>
                                <a:pt x="188" y="169"/>
                              </a:cubicBezTo>
                              <a:cubicBezTo>
                                <a:pt x="191" y="170"/>
                                <a:pt x="193" y="171"/>
                                <a:pt x="197" y="172"/>
                              </a:cubicBezTo>
                              <a:cubicBezTo>
                                <a:pt x="200" y="172"/>
                                <a:pt x="203" y="172"/>
                                <a:pt x="207" y="173"/>
                              </a:cubicBezTo>
                              <a:lnTo>
                                <a:pt x="207" y="18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7" name="Freeform 49"/>
                      <wps:cNvSpPr>
                        <a:spLocks noEditPoints="1"/>
                      </wps:cNvSpPr>
                      <wps:spPr bwMode="auto">
                        <a:xfrm>
                          <a:off x="1188720" y="267970"/>
                          <a:ext cx="50800" cy="74930"/>
                        </a:xfrm>
                        <a:custGeom>
                          <a:avLst/>
                          <a:gdLst>
                            <a:gd name="T0" fmla="*/ 165 w 205"/>
                            <a:gd name="T1" fmla="*/ 200 h 301"/>
                            <a:gd name="T2" fmla="*/ 162 w 205"/>
                            <a:gd name="T3" fmla="*/ 171 h 301"/>
                            <a:gd name="T4" fmla="*/ 153 w 205"/>
                            <a:gd name="T5" fmla="*/ 146 h 301"/>
                            <a:gd name="T6" fmla="*/ 136 w 205"/>
                            <a:gd name="T7" fmla="*/ 128 h 301"/>
                            <a:gd name="T8" fmla="*/ 111 w 205"/>
                            <a:gd name="T9" fmla="*/ 121 h 301"/>
                            <a:gd name="T10" fmla="*/ 88 w 205"/>
                            <a:gd name="T11" fmla="*/ 127 h 301"/>
                            <a:gd name="T12" fmla="*/ 70 w 205"/>
                            <a:gd name="T13" fmla="*/ 141 h 301"/>
                            <a:gd name="T14" fmla="*/ 70 w 205"/>
                            <a:gd name="T15" fmla="*/ 249 h 301"/>
                            <a:gd name="T16" fmla="*/ 75 w 205"/>
                            <a:gd name="T17" fmla="*/ 259 h 301"/>
                            <a:gd name="T18" fmla="*/ 84 w 205"/>
                            <a:gd name="T19" fmla="*/ 271 h 301"/>
                            <a:gd name="T20" fmla="*/ 97 w 205"/>
                            <a:gd name="T21" fmla="*/ 279 h 301"/>
                            <a:gd name="T22" fmla="*/ 114 w 205"/>
                            <a:gd name="T23" fmla="*/ 283 h 301"/>
                            <a:gd name="T24" fmla="*/ 151 w 205"/>
                            <a:gd name="T25" fmla="*/ 261 h 301"/>
                            <a:gd name="T26" fmla="*/ 165 w 205"/>
                            <a:gd name="T27" fmla="*/ 200 h 301"/>
                            <a:gd name="T28" fmla="*/ 205 w 205"/>
                            <a:gd name="T29" fmla="*/ 198 h 301"/>
                            <a:gd name="T30" fmla="*/ 178 w 205"/>
                            <a:gd name="T31" fmla="*/ 269 h 301"/>
                            <a:gd name="T32" fmla="*/ 117 w 205"/>
                            <a:gd name="T33" fmla="*/ 297 h 301"/>
                            <a:gd name="T34" fmla="*/ 87 w 205"/>
                            <a:gd name="T35" fmla="*/ 292 h 301"/>
                            <a:gd name="T36" fmla="*/ 59 w 205"/>
                            <a:gd name="T37" fmla="*/ 280 h 301"/>
                            <a:gd name="T38" fmla="*/ 45 w 205"/>
                            <a:gd name="T39" fmla="*/ 301 h 301"/>
                            <a:gd name="T40" fmla="*/ 34 w 205"/>
                            <a:gd name="T41" fmla="*/ 299 h 301"/>
                            <a:gd name="T42" fmla="*/ 35 w 205"/>
                            <a:gd name="T43" fmla="*/ 265 h 301"/>
                            <a:gd name="T44" fmla="*/ 35 w 205"/>
                            <a:gd name="T45" fmla="*/ 227 h 301"/>
                            <a:gd name="T46" fmla="*/ 35 w 205"/>
                            <a:gd name="T47" fmla="*/ 43 h 301"/>
                            <a:gd name="T48" fmla="*/ 32 w 205"/>
                            <a:gd name="T49" fmla="*/ 30 h 301"/>
                            <a:gd name="T50" fmla="*/ 25 w 205"/>
                            <a:gd name="T51" fmla="*/ 21 h 301"/>
                            <a:gd name="T52" fmla="*/ 13 w 205"/>
                            <a:gd name="T53" fmla="*/ 17 h 301"/>
                            <a:gd name="T54" fmla="*/ 0 w 205"/>
                            <a:gd name="T55" fmla="*/ 16 h 301"/>
                            <a:gd name="T56" fmla="*/ 0 w 205"/>
                            <a:gd name="T57" fmla="*/ 4 h 301"/>
                            <a:gd name="T58" fmla="*/ 68 w 205"/>
                            <a:gd name="T59" fmla="*/ 0 h 301"/>
                            <a:gd name="T60" fmla="*/ 70 w 205"/>
                            <a:gd name="T61" fmla="*/ 2 h 301"/>
                            <a:gd name="T62" fmla="*/ 70 w 205"/>
                            <a:gd name="T63" fmla="*/ 125 h 301"/>
                            <a:gd name="T64" fmla="*/ 72 w 205"/>
                            <a:gd name="T65" fmla="*/ 125 h 301"/>
                            <a:gd name="T66" fmla="*/ 97 w 205"/>
                            <a:gd name="T67" fmla="*/ 107 h 301"/>
                            <a:gd name="T68" fmla="*/ 125 w 205"/>
                            <a:gd name="T69" fmla="*/ 100 h 301"/>
                            <a:gd name="T70" fmla="*/ 182 w 205"/>
                            <a:gd name="T71" fmla="*/ 128 h 301"/>
                            <a:gd name="T72" fmla="*/ 205 w 205"/>
                            <a:gd name="T73" fmla="*/ 198 h 3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05" h="301">
                              <a:moveTo>
                                <a:pt x="165" y="200"/>
                              </a:moveTo>
                              <a:cubicBezTo>
                                <a:pt x="165" y="190"/>
                                <a:pt x="164" y="181"/>
                                <a:pt x="162" y="171"/>
                              </a:cubicBezTo>
                              <a:cubicBezTo>
                                <a:pt x="160" y="162"/>
                                <a:pt x="157" y="153"/>
                                <a:pt x="153" y="146"/>
                              </a:cubicBezTo>
                              <a:cubicBezTo>
                                <a:pt x="149" y="139"/>
                                <a:pt x="143" y="133"/>
                                <a:pt x="136" y="128"/>
                              </a:cubicBezTo>
                              <a:cubicBezTo>
                                <a:pt x="129" y="124"/>
                                <a:pt x="121" y="121"/>
                                <a:pt x="111" y="121"/>
                              </a:cubicBezTo>
                              <a:cubicBezTo>
                                <a:pt x="103" y="121"/>
                                <a:pt x="95" y="123"/>
                                <a:pt x="88" y="127"/>
                              </a:cubicBezTo>
                              <a:cubicBezTo>
                                <a:pt x="82" y="130"/>
                                <a:pt x="76" y="135"/>
                                <a:pt x="70" y="141"/>
                              </a:cubicBezTo>
                              <a:lnTo>
                                <a:pt x="70" y="249"/>
                              </a:lnTo>
                              <a:cubicBezTo>
                                <a:pt x="71" y="252"/>
                                <a:pt x="73" y="255"/>
                                <a:pt x="75" y="259"/>
                              </a:cubicBezTo>
                              <a:cubicBezTo>
                                <a:pt x="77" y="263"/>
                                <a:pt x="80" y="267"/>
                                <a:pt x="84" y="271"/>
                              </a:cubicBezTo>
                              <a:cubicBezTo>
                                <a:pt x="88" y="274"/>
                                <a:pt x="92" y="277"/>
                                <a:pt x="97" y="279"/>
                              </a:cubicBezTo>
                              <a:cubicBezTo>
                                <a:pt x="101" y="282"/>
                                <a:pt x="107" y="283"/>
                                <a:pt x="114" y="283"/>
                              </a:cubicBezTo>
                              <a:cubicBezTo>
                                <a:pt x="130" y="283"/>
                                <a:pt x="142" y="275"/>
                                <a:pt x="151" y="261"/>
                              </a:cubicBezTo>
                              <a:cubicBezTo>
                                <a:pt x="161" y="246"/>
                                <a:pt x="165" y="225"/>
                                <a:pt x="165" y="200"/>
                              </a:cubicBezTo>
                              <a:moveTo>
                                <a:pt x="205" y="198"/>
                              </a:moveTo>
                              <a:cubicBezTo>
                                <a:pt x="205" y="226"/>
                                <a:pt x="196" y="250"/>
                                <a:pt x="178" y="269"/>
                              </a:cubicBezTo>
                              <a:cubicBezTo>
                                <a:pt x="161" y="288"/>
                                <a:pt x="140" y="297"/>
                                <a:pt x="117" y="297"/>
                              </a:cubicBezTo>
                              <a:cubicBezTo>
                                <a:pt x="107" y="297"/>
                                <a:pt x="97" y="296"/>
                                <a:pt x="87" y="292"/>
                              </a:cubicBezTo>
                              <a:cubicBezTo>
                                <a:pt x="77" y="289"/>
                                <a:pt x="68" y="285"/>
                                <a:pt x="59" y="280"/>
                              </a:cubicBezTo>
                              <a:lnTo>
                                <a:pt x="45" y="301"/>
                              </a:lnTo>
                              <a:lnTo>
                                <a:pt x="34" y="299"/>
                              </a:lnTo>
                              <a:cubicBezTo>
                                <a:pt x="34" y="290"/>
                                <a:pt x="35" y="278"/>
                                <a:pt x="35" y="265"/>
                              </a:cubicBezTo>
                              <a:cubicBezTo>
                                <a:pt x="35" y="252"/>
                                <a:pt x="35" y="240"/>
                                <a:pt x="35" y="227"/>
                              </a:cubicBezTo>
                              <a:lnTo>
                                <a:pt x="35" y="43"/>
                              </a:lnTo>
                              <a:cubicBezTo>
                                <a:pt x="35" y="39"/>
                                <a:pt x="34" y="35"/>
                                <a:pt x="32" y="30"/>
                              </a:cubicBezTo>
                              <a:cubicBezTo>
                                <a:pt x="31" y="26"/>
                                <a:pt x="28" y="23"/>
                                <a:pt x="25" y="21"/>
                              </a:cubicBezTo>
                              <a:cubicBezTo>
                                <a:pt x="23" y="19"/>
                                <a:pt x="19" y="18"/>
                                <a:pt x="13" y="17"/>
                              </a:cubicBezTo>
                              <a:cubicBezTo>
                                <a:pt x="7" y="17"/>
                                <a:pt x="3" y="16"/>
                                <a:pt x="0" y="16"/>
                              </a:cubicBezTo>
                              <a:lnTo>
                                <a:pt x="0" y="4"/>
                              </a:lnTo>
                              <a:lnTo>
                                <a:pt x="68" y="0"/>
                              </a:lnTo>
                              <a:lnTo>
                                <a:pt x="70" y="2"/>
                              </a:lnTo>
                              <a:lnTo>
                                <a:pt x="70" y="125"/>
                              </a:lnTo>
                              <a:lnTo>
                                <a:pt x="72" y="125"/>
                              </a:lnTo>
                              <a:cubicBezTo>
                                <a:pt x="80" y="117"/>
                                <a:pt x="88" y="111"/>
                                <a:pt x="97" y="107"/>
                              </a:cubicBezTo>
                              <a:cubicBezTo>
                                <a:pt x="107" y="103"/>
                                <a:pt x="116" y="100"/>
                                <a:pt x="125" y="100"/>
                              </a:cubicBezTo>
                              <a:cubicBezTo>
                                <a:pt x="147" y="100"/>
                                <a:pt x="167" y="110"/>
                                <a:pt x="182" y="128"/>
                              </a:cubicBezTo>
                              <a:cubicBezTo>
                                <a:pt x="197" y="146"/>
                                <a:pt x="205" y="169"/>
                                <a:pt x="205" y="19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8" name="Rectangle 50"/>
                      <wps:cNvSpPr>
                        <a:spLocks noChangeArrowheads="1"/>
                      </wps:cNvSpPr>
                      <wps:spPr bwMode="auto">
                        <a:xfrm>
                          <a:off x="775970" y="364490"/>
                          <a:ext cx="5080" cy="21590"/>
                        </a:xfrm>
                        <a:prstGeom prst="rect">
                          <a:avLst/>
                        </a:prstGeom>
                        <a:solidFill>
                          <a:srgbClr val="000000"/>
                        </a:solidFill>
                        <a:ln w="9525">
                          <a:noFill/>
                          <a:miter lim="800000"/>
                          <a:headEnd/>
                          <a:tailEnd/>
                        </a:ln>
                      </wps:spPr>
                      <wps:bodyPr rot="0" vert="horz" wrap="square" lIns="91440" tIns="45720" rIns="91440" bIns="45720" anchor="t" anchorCtr="0" upright="1">
                        <a:noAutofit/>
                      </wps:bodyPr>
                    </wps:wsp>
                    <wps:wsp>
                      <wps:cNvPr id="49" name="Freeform 51"/>
                      <wps:cNvSpPr>
                        <a:spLocks/>
                      </wps:cNvSpPr>
                      <wps:spPr bwMode="auto">
                        <a:xfrm>
                          <a:off x="784860" y="370205"/>
                          <a:ext cx="23495" cy="15875"/>
                        </a:xfrm>
                        <a:custGeom>
                          <a:avLst/>
                          <a:gdLst>
                            <a:gd name="T0" fmla="*/ 16 w 95"/>
                            <a:gd name="T1" fmla="*/ 1 h 64"/>
                            <a:gd name="T2" fmla="*/ 16 w 95"/>
                            <a:gd name="T3" fmla="*/ 10 h 64"/>
                            <a:gd name="T4" fmla="*/ 16 w 95"/>
                            <a:gd name="T5" fmla="*/ 10 h 64"/>
                            <a:gd name="T6" fmla="*/ 24 w 95"/>
                            <a:gd name="T7" fmla="*/ 2 h 64"/>
                            <a:gd name="T8" fmla="*/ 35 w 95"/>
                            <a:gd name="T9" fmla="*/ 0 h 64"/>
                            <a:gd name="T10" fmla="*/ 46 w 95"/>
                            <a:gd name="T11" fmla="*/ 2 h 64"/>
                            <a:gd name="T12" fmla="*/ 54 w 95"/>
                            <a:gd name="T13" fmla="*/ 10 h 64"/>
                            <a:gd name="T14" fmla="*/ 61 w 95"/>
                            <a:gd name="T15" fmla="*/ 3 h 64"/>
                            <a:gd name="T16" fmla="*/ 72 w 95"/>
                            <a:gd name="T17" fmla="*/ 0 h 64"/>
                            <a:gd name="T18" fmla="*/ 82 w 95"/>
                            <a:gd name="T19" fmla="*/ 1 h 64"/>
                            <a:gd name="T20" fmla="*/ 89 w 95"/>
                            <a:gd name="T21" fmla="*/ 5 h 64"/>
                            <a:gd name="T22" fmla="*/ 94 w 95"/>
                            <a:gd name="T23" fmla="*/ 12 h 64"/>
                            <a:gd name="T24" fmla="*/ 95 w 95"/>
                            <a:gd name="T25" fmla="*/ 22 h 64"/>
                            <a:gd name="T26" fmla="*/ 95 w 95"/>
                            <a:gd name="T27" fmla="*/ 64 h 64"/>
                            <a:gd name="T28" fmla="*/ 78 w 95"/>
                            <a:gd name="T29" fmla="*/ 64 h 64"/>
                            <a:gd name="T30" fmla="*/ 78 w 95"/>
                            <a:gd name="T31" fmla="*/ 28 h 64"/>
                            <a:gd name="T32" fmla="*/ 78 w 95"/>
                            <a:gd name="T33" fmla="*/ 22 h 64"/>
                            <a:gd name="T34" fmla="*/ 77 w 95"/>
                            <a:gd name="T35" fmla="*/ 18 h 64"/>
                            <a:gd name="T36" fmla="*/ 73 w 95"/>
                            <a:gd name="T37" fmla="*/ 14 h 64"/>
                            <a:gd name="T38" fmla="*/ 68 w 95"/>
                            <a:gd name="T39" fmla="*/ 13 h 64"/>
                            <a:gd name="T40" fmla="*/ 62 w 95"/>
                            <a:gd name="T41" fmla="*/ 14 h 64"/>
                            <a:gd name="T42" fmla="*/ 58 w 95"/>
                            <a:gd name="T43" fmla="*/ 18 h 64"/>
                            <a:gd name="T44" fmla="*/ 57 w 95"/>
                            <a:gd name="T45" fmla="*/ 23 h 64"/>
                            <a:gd name="T46" fmla="*/ 56 w 95"/>
                            <a:gd name="T47" fmla="*/ 29 h 64"/>
                            <a:gd name="T48" fmla="*/ 56 w 95"/>
                            <a:gd name="T49" fmla="*/ 64 h 64"/>
                            <a:gd name="T50" fmla="*/ 39 w 95"/>
                            <a:gd name="T51" fmla="*/ 64 h 64"/>
                            <a:gd name="T52" fmla="*/ 39 w 95"/>
                            <a:gd name="T53" fmla="*/ 29 h 64"/>
                            <a:gd name="T54" fmla="*/ 39 w 95"/>
                            <a:gd name="T55" fmla="*/ 23 h 64"/>
                            <a:gd name="T56" fmla="*/ 38 w 95"/>
                            <a:gd name="T57" fmla="*/ 18 h 64"/>
                            <a:gd name="T58" fmla="*/ 35 w 95"/>
                            <a:gd name="T59" fmla="*/ 14 h 64"/>
                            <a:gd name="T60" fmla="*/ 29 w 95"/>
                            <a:gd name="T61" fmla="*/ 13 h 64"/>
                            <a:gd name="T62" fmla="*/ 25 w 95"/>
                            <a:gd name="T63" fmla="*/ 14 h 64"/>
                            <a:gd name="T64" fmla="*/ 21 w 95"/>
                            <a:gd name="T65" fmla="*/ 16 h 64"/>
                            <a:gd name="T66" fmla="*/ 18 w 95"/>
                            <a:gd name="T67" fmla="*/ 20 h 64"/>
                            <a:gd name="T68" fmla="*/ 17 w 95"/>
                            <a:gd name="T69" fmla="*/ 28 h 64"/>
                            <a:gd name="T70" fmla="*/ 17 w 95"/>
                            <a:gd name="T71" fmla="*/ 64 h 64"/>
                            <a:gd name="T72" fmla="*/ 0 w 95"/>
                            <a:gd name="T73" fmla="*/ 64 h 64"/>
                            <a:gd name="T74" fmla="*/ 0 w 95"/>
                            <a:gd name="T75" fmla="*/ 1 h 64"/>
                            <a:gd name="T76" fmla="*/ 16 w 95"/>
                            <a:gd name="T7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95" h="64">
                              <a:moveTo>
                                <a:pt x="16" y="1"/>
                              </a:moveTo>
                              <a:lnTo>
                                <a:pt x="16" y="10"/>
                              </a:lnTo>
                              <a:lnTo>
                                <a:pt x="16" y="10"/>
                              </a:lnTo>
                              <a:cubicBezTo>
                                <a:pt x="18" y="6"/>
                                <a:pt x="21" y="4"/>
                                <a:pt x="24" y="2"/>
                              </a:cubicBezTo>
                              <a:cubicBezTo>
                                <a:pt x="28" y="0"/>
                                <a:pt x="31" y="0"/>
                                <a:pt x="35" y="0"/>
                              </a:cubicBezTo>
                              <a:cubicBezTo>
                                <a:pt x="39" y="0"/>
                                <a:pt x="43" y="0"/>
                                <a:pt x="46" y="2"/>
                              </a:cubicBezTo>
                              <a:cubicBezTo>
                                <a:pt x="49" y="3"/>
                                <a:pt x="52" y="6"/>
                                <a:pt x="54" y="10"/>
                              </a:cubicBezTo>
                              <a:cubicBezTo>
                                <a:pt x="55" y="7"/>
                                <a:pt x="58" y="5"/>
                                <a:pt x="61" y="3"/>
                              </a:cubicBezTo>
                              <a:cubicBezTo>
                                <a:pt x="64" y="1"/>
                                <a:pt x="68" y="0"/>
                                <a:pt x="72" y="0"/>
                              </a:cubicBezTo>
                              <a:cubicBezTo>
                                <a:pt x="76" y="0"/>
                                <a:pt x="79" y="0"/>
                                <a:pt x="82" y="1"/>
                              </a:cubicBezTo>
                              <a:cubicBezTo>
                                <a:pt x="84" y="2"/>
                                <a:pt x="87" y="3"/>
                                <a:pt x="89" y="5"/>
                              </a:cubicBezTo>
                              <a:cubicBezTo>
                                <a:pt x="91" y="6"/>
                                <a:pt x="93" y="9"/>
                                <a:pt x="94" y="12"/>
                              </a:cubicBezTo>
                              <a:cubicBezTo>
                                <a:pt x="95" y="14"/>
                                <a:pt x="95" y="18"/>
                                <a:pt x="95" y="22"/>
                              </a:cubicBezTo>
                              <a:lnTo>
                                <a:pt x="95" y="64"/>
                              </a:lnTo>
                              <a:lnTo>
                                <a:pt x="78" y="64"/>
                              </a:lnTo>
                              <a:lnTo>
                                <a:pt x="78" y="28"/>
                              </a:lnTo>
                              <a:cubicBezTo>
                                <a:pt x="78" y="26"/>
                                <a:pt x="78" y="24"/>
                                <a:pt x="78" y="22"/>
                              </a:cubicBezTo>
                              <a:cubicBezTo>
                                <a:pt x="78" y="21"/>
                                <a:pt x="77" y="19"/>
                                <a:pt x="77" y="18"/>
                              </a:cubicBezTo>
                              <a:cubicBezTo>
                                <a:pt x="76" y="16"/>
                                <a:pt x="75" y="15"/>
                                <a:pt x="73" y="14"/>
                              </a:cubicBezTo>
                              <a:cubicBezTo>
                                <a:pt x="72" y="14"/>
                                <a:pt x="70" y="13"/>
                                <a:pt x="68" y="13"/>
                              </a:cubicBezTo>
                              <a:cubicBezTo>
                                <a:pt x="65" y="13"/>
                                <a:pt x="63" y="14"/>
                                <a:pt x="62" y="14"/>
                              </a:cubicBezTo>
                              <a:cubicBezTo>
                                <a:pt x="60" y="15"/>
                                <a:pt x="59" y="17"/>
                                <a:pt x="58" y="18"/>
                              </a:cubicBezTo>
                              <a:cubicBezTo>
                                <a:pt x="57" y="20"/>
                                <a:pt x="57" y="21"/>
                                <a:pt x="57" y="23"/>
                              </a:cubicBezTo>
                              <a:cubicBezTo>
                                <a:pt x="56" y="25"/>
                                <a:pt x="56" y="27"/>
                                <a:pt x="56" y="29"/>
                              </a:cubicBezTo>
                              <a:lnTo>
                                <a:pt x="56" y="64"/>
                              </a:lnTo>
                              <a:lnTo>
                                <a:pt x="39" y="64"/>
                              </a:lnTo>
                              <a:lnTo>
                                <a:pt x="39" y="29"/>
                              </a:lnTo>
                              <a:cubicBezTo>
                                <a:pt x="39" y="27"/>
                                <a:pt x="39" y="25"/>
                                <a:pt x="39" y="23"/>
                              </a:cubicBezTo>
                              <a:cubicBezTo>
                                <a:pt x="39" y="21"/>
                                <a:pt x="38" y="20"/>
                                <a:pt x="38" y="18"/>
                              </a:cubicBezTo>
                              <a:cubicBezTo>
                                <a:pt x="37" y="17"/>
                                <a:pt x="36" y="15"/>
                                <a:pt x="35" y="14"/>
                              </a:cubicBezTo>
                              <a:cubicBezTo>
                                <a:pt x="33" y="14"/>
                                <a:pt x="31" y="13"/>
                                <a:pt x="29" y="13"/>
                              </a:cubicBezTo>
                              <a:cubicBezTo>
                                <a:pt x="28" y="13"/>
                                <a:pt x="27" y="13"/>
                                <a:pt x="25" y="14"/>
                              </a:cubicBezTo>
                              <a:cubicBezTo>
                                <a:pt x="24" y="14"/>
                                <a:pt x="23" y="15"/>
                                <a:pt x="21" y="16"/>
                              </a:cubicBezTo>
                              <a:cubicBezTo>
                                <a:pt x="20" y="17"/>
                                <a:pt x="19" y="18"/>
                                <a:pt x="18" y="20"/>
                              </a:cubicBezTo>
                              <a:cubicBezTo>
                                <a:pt x="17" y="22"/>
                                <a:pt x="17" y="24"/>
                                <a:pt x="17" y="28"/>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0" name="Freeform 52"/>
                      <wps:cNvSpPr>
                        <a:spLocks noEditPoints="1"/>
                      </wps:cNvSpPr>
                      <wps:spPr bwMode="auto">
                        <a:xfrm>
                          <a:off x="812165" y="370205"/>
                          <a:ext cx="15875" cy="21590"/>
                        </a:xfrm>
                        <a:custGeom>
                          <a:avLst/>
                          <a:gdLst>
                            <a:gd name="T0" fmla="*/ 39 w 64"/>
                            <a:gd name="T1" fmla="*/ 51 h 86"/>
                            <a:gd name="T2" fmla="*/ 43 w 64"/>
                            <a:gd name="T3" fmla="*/ 46 h 86"/>
                            <a:gd name="T4" fmla="*/ 46 w 64"/>
                            <a:gd name="T5" fmla="*/ 40 h 86"/>
                            <a:gd name="T6" fmla="*/ 46 w 64"/>
                            <a:gd name="T7" fmla="*/ 33 h 86"/>
                            <a:gd name="T8" fmla="*/ 46 w 64"/>
                            <a:gd name="T9" fmla="*/ 25 h 86"/>
                            <a:gd name="T10" fmla="*/ 43 w 64"/>
                            <a:gd name="T11" fmla="*/ 19 h 86"/>
                            <a:gd name="T12" fmla="*/ 38 w 64"/>
                            <a:gd name="T13" fmla="*/ 14 h 86"/>
                            <a:gd name="T14" fmla="*/ 31 w 64"/>
                            <a:gd name="T15" fmla="*/ 13 h 86"/>
                            <a:gd name="T16" fmla="*/ 24 w 64"/>
                            <a:gd name="T17" fmla="*/ 14 h 86"/>
                            <a:gd name="T18" fmla="*/ 20 w 64"/>
                            <a:gd name="T19" fmla="*/ 19 h 86"/>
                            <a:gd name="T20" fmla="*/ 17 w 64"/>
                            <a:gd name="T21" fmla="*/ 25 h 86"/>
                            <a:gd name="T22" fmla="*/ 16 w 64"/>
                            <a:gd name="T23" fmla="*/ 33 h 86"/>
                            <a:gd name="T24" fmla="*/ 17 w 64"/>
                            <a:gd name="T25" fmla="*/ 40 h 86"/>
                            <a:gd name="T26" fmla="*/ 20 w 64"/>
                            <a:gd name="T27" fmla="*/ 46 h 86"/>
                            <a:gd name="T28" fmla="*/ 24 w 64"/>
                            <a:gd name="T29" fmla="*/ 51 h 86"/>
                            <a:gd name="T30" fmla="*/ 31 w 64"/>
                            <a:gd name="T31" fmla="*/ 53 h 86"/>
                            <a:gd name="T32" fmla="*/ 39 w 64"/>
                            <a:gd name="T33" fmla="*/ 51 h 86"/>
                            <a:gd name="T34" fmla="*/ 16 w 64"/>
                            <a:gd name="T35" fmla="*/ 1 h 86"/>
                            <a:gd name="T36" fmla="*/ 16 w 64"/>
                            <a:gd name="T37" fmla="*/ 9 h 86"/>
                            <a:gd name="T38" fmla="*/ 16 w 64"/>
                            <a:gd name="T39" fmla="*/ 9 h 86"/>
                            <a:gd name="T40" fmla="*/ 24 w 64"/>
                            <a:gd name="T41" fmla="*/ 2 h 86"/>
                            <a:gd name="T42" fmla="*/ 35 w 64"/>
                            <a:gd name="T43" fmla="*/ 0 h 86"/>
                            <a:gd name="T44" fmla="*/ 48 w 64"/>
                            <a:gd name="T45" fmla="*/ 2 h 86"/>
                            <a:gd name="T46" fmla="*/ 57 w 64"/>
                            <a:gd name="T47" fmla="*/ 10 h 86"/>
                            <a:gd name="T48" fmla="*/ 62 w 64"/>
                            <a:gd name="T49" fmla="*/ 20 h 86"/>
                            <a:gd name="T50" fmla="*/ 64 w 64"/>
                            <a:gd name="T51" fmla="*/ 33 h 86"/>
                            <a:gd name="T52" fmla="*/ 62 w 64"/>
                            <a:gd name="T53" fmla="*/ 45 h 86"/>
                            <a:gd name="T54" fmla="*/ 57 w 64"/>
                            <a:gd name="T55" fmla="*/ 56 h 86"/>
                            <a:gd name="T56" fmla="*/ 48 w 64"/>
                            <a:gd name="T57" fmla="*/ 63 h 86"/>
                            <a:gd name="T58" fmla="*/ 36 w 64"/>
                            <a:gd name="T59" fmla="*/ 65 h 86"/>
                            <a:gd name="T60" fmla="*/ 25 w 64"/>
                            <a:gd name="T61" fmla="*/ 63 h 86"/>
                            <a:gd name="T62" fmla="*/ 17 w 64"/>
                            <a:gd name="T63" fmla="*/ 56 h 86"/>
                            <a:gd name="T64" fmla="*/ 17 w 64"/>
                            <a:gd name="T65" fmla="*/ 56 h 86"/>
                            <a:gd name="T66" fmla="*/ 17 w 64"/>
                            <a:gd name="T67" fmla="*/ 86 h 86"/>
                            <a:gd name="T68" fmla="*/ 0 w 64"/>
                            <a:gd name="T69" fmla="*/ 86 h 86"/>
                            <a:gd name="T70" fmla="*/ 0 w 64"/>
                            <a:gd name="T71" fmla="*/ 1 h 86"/>
                            <a:gd name="T72" fmla="*/ 16 w 64"/>
                            <a:gd name="T73" fmla="*/ 1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4" h="86">
                              <a:moveTo>
                                <a:pt x="39" y="51"/>
                              </a:moveTo>
                              <a:cubicBezTo>
                                <a:pt x="40" y="50"/>
                                <a:pt x="42" y="48"/>
                                <a:pt x="43" y="46"/>
                              </a:cubicBezTo>
                              <a:cubicBezTo>
                                <a:pt x="44" y="45"/>
                                <a:pt x="45" y="43"/>
                                <a:pt x="46" y="40"/>
                              </a:cubicBezTo>
                              <a:cubicBezTo>
                                <a:pt x="46" y="38"/>
                                <a:pt x="46" y="35"/>
                                <a:pt x="46" y="33"/>
                              </a:cubicBezTo>
                              <a:cubicBezTo>
                                <a:pt x="46" y="30"/>
                                <a:pt x="46" y="28"/>
                                <a:pt x="46" y="25"/>
                              </a:cubicBezTo>
                              <a:cubicBezTo>
                                <a:pt x="45" y="23"/>
                                <a:pt x="44" y="21"/>
                                <a:pt x="43" y="19"/>
                              </a:cubicBezTo>
                              <a:cubicBezTo>
                                <a:pt x="42" y="17"/>
                                <a:pt x="40" y="15"/>
                                <a:pt x="38" y="14"/>
                              </a:cubicBezTo>
                              <a:cubicBezTo>
                                <a:pt x="36" y="13"/>
                                <a:pt x="34" y="13"/>
                                <a:pt x="31" y="13"/>
                              </a:cubicBezTo>
                              <a:cubicBezTo>
                                <a:pt x="29" y="13"/>
                                <a:pt x="26" y="13"/>
                                <a:pt x="24" y="14"/>
                              </a:cubicBezTo>
                              <a:cubicBezTo>
                                <a:pt x="22" y="15"/>
                                <a:pt x="21" y="17"/>
                                <a:pt x="20" y="19"/>
                              </a:cubicBezTo>
                              <a:cubicBezTo>
                                <a:pt x="18" y="21"/>
                                <a:pt x="18" y="23"/>
                                <a:pt x="17" y="25"/>
                              </a:cubicBezTo>
                              <a:cubicBezTo>
                                <a:pt x="17" y="28"/>
                                <a:pt x="16" y="30"/>
                                <a:pt x="16" y="33"/>
                              </a:cubicBezTo>
                              <a:cubicBezTo>
                                <a:pt x="16" y="35"/>
                                <a:pt x="17" y="38"/>
                                <a:pt x="17" y="40"/>
                              </a:cubicBezTo>
                              <a:cubicBezTo>
                                <a:pt x="18" y="43"/>
                                <a:pt x="19" y="45"/>
                                <a:pt x="20" y="46"/>
                              </a:cubicBezTo>
                              <a:cubicBezTo>
                                <a:pt x="21" y="48"/>
                                <a:pt x="23" y="50"/>
                                <a:pt x="24" y="51"/>
                              </a:cubicBezTo>
                              <a:cubicBezTo>
                                <a:pt x="26" y="52"/>
                                <a:pt x="29" y="53"/>
                                <a:pt x="31" y="53"/>
                              </a:cubicBezTo>
                              <a:cubicBezTo>
                                <a:pt x="34" y="53"/>
                                <a:pt x="37" y="52"/>
                                <a:pt x="39" y="51"/>
                              </a:cubicBezTo>
                              <a:moveTo>
                                <a:pt x="16" y="1"/>
                              </a:moveTo>
                              <a:lnTo>
                                <a:pt x="16" y="9"/>
                              </a:lnTo>
                              <a:lnTo>
                                <a:pt x="16" y="9"/>
                              </a:lnTo>
                              <a:cubicBezTo>
                                <a:pt x="19" y="6"/>
                                <a:pt x="21" y="3"/>
                                <a:pt x="24" y="2"/>
                              </a:cubicBezTo>
                              <a:cubicBezTo>
                                <a:pt x="28" y="0"/>
                                <a:pt x="31" y="0"/>
                                <a:pt x="35" y="0"/>
                              </a:cubicBezTo>
                              <a:cubicBezTo>
                                <a:pt x="40" y="0"/>
                                <a:pt x="44" y="0"/>
                                <a:pt x="48" y="2"/>
                              </a:cubicBezTo>
                              <a:cubicBezTo>
                                <a:pt x="51" y="4"/>
                                <a:pt x="54" y="7"/>
                                <a:pt x="57" y="10"/>
                              </a:cubicBezTo>
                              <a:cubicBezTo>
                                <a:pt x="59" y="13"/>
                                <a:pt x="61" y="16"/>
                                <a:pt x="62" y="20"/>
                              </a:cubicBezTo>
                              <a:cubicBezTo>
                                <a:pt x="63" y="25"/>
                                <a:pt x="64" y="29"/>
                                <a:pt x="64" y="33"/>
                              </a:cubicBezTo>
                              <a:cubicBezTo>
                                <a:pt x="64" y="37"/>
                                <a:pt x="63" y="41"/>
                                <a:pt x="62" y="45"/>
                              </a:cubicBezTo>
                              <a:cubicBezTo>
                                <a:pt x="61" y="49"/>
                                <a:pt x="59" y="53"/>
                                <a:pt x="57" y="56"/>
                              </a:cubicBezTo>
                              <a:cubicBezTo>
                                <a:pt x="54" y="59"/>
                                <a:pt x="52" y="61"/>
                                <a:pt x="48" y="63"/>
                              </a:cubicBezTo>
                              <a:cubicBezTo>
                                <a:pt x="45" y="64"/>
                                <a:pt x="41" y="65"/>
                                <a:pt x="36" y="65"/>
                              </a:cubicBezTo>
                              <a:cubicBezTo>
                                <a:pt x="32" y="65"/>
                                <a:pt x="29" y="65"/>
                                <a:pt x="25" y="63"/>
                              </a:cubicBezTo>
                              <a:cubicBezTo>
                                <a:pt x="22" y="61"/>
                                <a:pt x="19" y="59"/>
                                <a:pt x="17" y="56"/>
                              </a:cubicBezTo>
                              <a:lnTo>
                                <a:pt x="17" y="56"/>
                              </a:lnTo>
                              <a:lnTo>
                                <a:pt x="17" y="86"/>
                              </a:lnTo>
                              <a:lnTo>
                                <a:pt x="0" y="86"/>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1" name="Freeform 53"/>
                      <wps:cNvSpPr>
                        <a:spLocks/>
                      </wps:cNvSpPr>
                      <wps:spPr bwMode="auto">
                        <a:xfrm>
                          <a:off x="830580" y="370205"/>
                          <a:ext cx="10160" cy="15875"/>
                        </a:xfrm>
                        <a:custGeom>
                          <a:avLst/>
                          <a:gdLst>
                            <a:gd name="T0" fmla="*/ 16 w 40"/>
                            <a:gd name="T1" fmla="*/ 1 h 64"/>
                            <a:gd name="T2" fmla="*/ 16 w 40"/>
                            <a:gd name="T3" fmla="*/ 13 h 64"/>
                            <a:gd name="T4" fmla="*/ 16 w 40"/>
                            <a:gd name="T5" fmla="*/ 13 h 64"/>
                            <a:gd name="T6" fmla="*/ 20 w 40"/>
                            <a:gd name="T7" fmla="*/ 7 h 64"/>
                            <a:gd name="T8" fmla="*/ 24 w 40"/>
                            <a:gd name="T9" fmla="*/ 3 h 64"/>
                            <a:gd name="T10" fmla="*/ 30 w 40"/>
                            <a:gd name="T11" fmla="*/ 1 h 64"/>
                            <a:gd name="T12" fmla="*/ 36 w 40"/>
                            <a:gd name="T13" fmla="*/ 0 h 64"/>
                            <a:gd name="T14" fmla="*/ 40 w 40"/>
                            <a:gd name="T15" fmla="*/ 0 h 64"/>
                            <a:gd name="T16" fmla="*/ 40 w 40"/>
                            <a:gd name="T17" fmla="*/ 16 h 64"/>
                            <a:gd name="T18" fmla="*/ 37 w 40"/>
                            <a:gd name="T19" fmla="*/ 16 h 64"/>
                            <a:gd name="T20" fmla="*/ 34 w 40"/>
                            <a:gd name="T21" fmla="*/ 16 h 64"/>
                            <a:gd name="T22" fmla="*/ 26 w 40"/>
                            <a:gd name="T23" fmla="*/ 17 h 64"/>
                            <a:gd name="T24" fmla="*/ 21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6" y="13"/>
                              </a:lnTo>
                              <a:cubicBezTo>
                                <a:pt x="17" y="11"/>
                                <a:pt x="18" y="9"/>
                                <a:pt x="20" y="7"/>
                              </a:cubicBezTo>
                              <a:cubicBezTo>
                                <a:pt x="21" y="6"/>
                                <a:pt x="23" y="4"/>
                                <a:pt x="24" y="3"/>
                              </a:cubicBezTo>
                              <a:cubicBezTo>
                                <a:pt x="26" y="2"/>
                                <a:pt x="28" y="1"/>
                                <a:pt x="30" y="1"/>
                              </a:cubicBezTo>
                              <a:cubicBezTo>
                                <a:pt x="32" y="0"/>
                                <a:pt x="34" y="0"/>
                                <a:pt x="36" y="0"/>
                              </a:cubicBezTo>
                              <a:cubicBezTo>
                                <a:pt x="37" y="0"/>
                                <a:pt x="39" y="0"/>
                                <a:pt x="40" y="0"/>
                              </a:cubicBezTo>
                              <a:lnTo>
                                <a:pt x="40" y="16"/>
                              </a:lnTo>
                              <a:cubicBezTo>
                                <a:pt x="39" y="16"/>
                                <a:pt x="38" y="16"/>
                                <a:pt x="37" y="16"/>
                              </a:cubicBezTo>
                              <a:cubicBezTo>
                                <a:pt x="36" y="16"/>
                                <a:pt x="35" y="16"/>
                                <a:pt x="34" y="16"/>
                              </a:cubicBezTo>
                              <a:cubicBezTo>
                                <a:pt x="31" y="16"/>
                                <a:pt x="28" y="16"/>
                                <a:pt x="26" y="17"/>
                              </a:cubicBezTo>
                              <a:cubicBezTo>
                                <a:pt x="24" y="18"/>
                                <a:pt x="22" y="20"/>
                                <a:pt x="21" y="21"/>
                              </a:cubicBezTo>
                              <a:cubicBezTo>
                                <a:pt x="19" y="23"/>
                                <a:pt x="18" y="25"/>
                                <a:pt x="18" y="28"/>
                              </a:cubicBezTo>
                              <a:cubicBezTo>
                                <a:pt x="17"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2" name="Freeform 54"/>
                      <wps:cNvSpPr>
                        <a:spLocks noEditPoints="1"/>
                      </wps:cNvSpPr>
                      <wps:spPr bwMode="auto">
                        <a:xfrm>
                          <a:off x="841375" y="370205"/>
                          <a:ext cx="15875" cy="16510"/>
                        </a:xfrm>
                        <a:custGeom>
                          <a:avLst/>
                          <a:gdLst>
                            <a:gd name="T0" fmla="*/ 18 w 64"/>
                            <a:gd name="T1" fmla="*/ 40 h 65"/>
                            <a:gd name="T2" fmla="*/ 20 w 64"/>
                            <a:gd name="T3" fmla="*/ 46 h 65"/>
                            <a:gd name="T4" fmla="*/ 25 w 64"/>
                            <a:gd name="T5" fmla="*/ 51 h 65"/>
                            <a:gd name="T6" fmla="*/ 32 w 64"/>
                            <a:gd name="T7" fmla="*/ 53 h 65"/>
                            <a:gd name="T8" fmla="*/ 39 w 64"/>
                            <a:gd name="T9" fmla="*/ 51 h 65"/>
                            <a:gd name="T10" fmla="*/ 44 w 64"/>
                            <a:gd name="T11" fmla="*/ 46 h 65"/>
                            <a:gd name="T12" fmla="*/ 47 w 64"/>
                            <a:gd name="T13" fmla="*/ 40 h 65"/>
                            <a:gd name="T14" fmla="*/ 47 w 64"/>
                            <a:gd name="T15" fmla="*/ 33 h 65"/>
                            <a:gd name="T16" fmla="*/ 47 w 64"/>
                            <a:gd name="T17" fmla="*/ 25 h 65"/>
                            <a:gd name="T18" fmla="*/ 44 w 64"/>
                            <a:gd name="T19" fmla="*/ 19 h 65"/>
                            <a:gd name="T20" fmla="*/ 39 w 64"/>
                            <a:gd name="T21" fmla="*/ 14 h 65"/>
                            <a:gd name="T22" fmla="*/ 32 w 64"/>
                            <a:gd name="T23" fmla="*/ 13 h 65"/>
                            <a:gd name="T24" fmla="*/ 25 w 64"/>
                            <a:gd name="T25" fmla="*/ 14 h 65"/>
                            <a:gd name="T26" fmla="*/ 20 w 64"/>
                            <a:gd name="T27" fmla="*/ 19 h 65"/>
                            <a:gd name="T28" fmla="*/ 18 w 64"/>
                            <a:gd name="T29" fmla="*/ 25 h 65"/>
                            <a:gd name="T30" fmla="*/ 17 w 64"/>
                            <a:gd name="T31" fmla="*/ 33 h 65"/>
                            <a:gd name="T32" fmla="*/ 18 w 64"/>
                            <a:gd name="T33" fmla="*/ 40 h 65"/>
                            <a:gd name="T34" fmla="*/ 2 w 64"/>
                            <a:gd name="T35" fmla="*/ 19 h 65"/>
                            <a:gd name="T36" fmla="*/ 9 w 64"/>
                            <a:gd name="T37" fmla="*/ 9 h 65"/>
                            <a:gd name="T38" fmla="*/ 19 w 64"/>
                            <a:gd name="T39" fmla="*/ 2 h 65"/>
                            <a:gd name="T40" fmla="*/ 32 w 64"/>
                            <a:gd name="T41" fmla="*/ 0 h 65"/>
                            <a:gd name="T42" fmla="*/ 45 w 64"/>
                            <a:gd name="T43" fmla="*/ 2 h 65"/>
                            <a:gd name="T44" fmla="*/ 56 w 64"/>
                            <a:gd name="T45" fmla="*/ 9 h 65"/>
                            <a:gd name="T46" fmla="*/ 62 w 64"/>
                            <a:gd name="T47" fmla="*/ 19 h 65"/>
                            <a:gd name="T48" fmla="*/ 64 w 64"/>
                            <a:gd name="T49" fmla="*/ 33 h 65"/>
                            <a:gd name="T50" fmla="*/ 62 w 64"/>
                            <a:gd name="T51" fmla="*/ 46 h 65"/>
                            <a:gd name="T52" fmla="*/ 56 w 64"/>
                            <a:gd name="T53" fmla="*/ 56 h 65"/>
                            <a:gd name="T54" fmla="*/ 45 w 64"/>
                            <a:gd name="T55" fmla="*/ 63 h 65"/>
                            <a:gd name="T56" fmla="*/ 32 w 64"/>
                            <a:gd name="T57" fmla="*/ 65 h 65"/>
                            <a:gd name="T58" fmla="*/ 19 w 64"/>
                            <a:gd name="T59" fmla="*/ 63 h 65"/>
                            <a:gd name="T60" fmla="*/ 9 w 64"/>
                            <a:gd name="T61" fmla="*/ 56 h 65"/>
                            <a:gd name="T62" fmla="*/ 2 w 64"/>
                            <a:gd name="T63" fmla="*/ 46 h 65"/>
                            <a:gd name="T64" fmla="*/ 0 w 64"/>
                            <a:gd name="T65" fmla="*/ 33 h 65"/>
                            <a:gd name="T66" fmla="*/ 2 w 64"/>
                            <a:gd name="T67" fmla="*/ 1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4" h="65">
                              <a:moveTo>
                                <a:pt x="18" y="40"/>
                              </a:moveTo>
                              <a:cubicBezTo>
                                <a:pt x="18" y="42"/>
                                <a:pt x="19" y="44"/>
                                <a:pt x="20" y="46"/>
                              </a:cubicBezTo>
                              <a:cubicBezTo>
                                <a:pt x="21" y="48"/>
                                <a:pt x="23" y="50"/>
                                <a:pt x="25" y="51"/>
                              </a:cubicBezTo>
                              <a:cubicBezTo>
                                <a:pt x="27" y="52"/>
                                <a:pt x="29" y="53"/>
                                <a:pt x="32" y="53"/>
                              </a:cubicBezTo>
                              <a:cubicBezTo>
                                <a:pt x="35" y="53"/>
                                <a:pt x="37" y="52"/>
                                <a:pt x="39" y="51"/>
                              </a:cubicBezTo>
                              <a:cubicBezTo>
                                <a:pt x="41" y="50"/>
                                <a:pt x="43" y="48"/>
                                <a:pt x="44" y="46"/>
                              </a:cubicBezTo>
                              <a:cubicBezTo>
                                <a:pt x="45" y="44"/>
                                <a:pt x="46" y="42"/>
                                <a:pt x="47" y="40"/>
                              </a:cubicBezTo>
                              <a:cubicBezTo>
                                <a:pt x="47" y="38"/>
                                <a:pt x="47" y="35"/>
                                <a:pt x="47" y="33"/>
                              </a:cubicBezTo>
                              <a:cubicBezTo>
                                <a:pt x="47" y="30"/>
                                <a:pt x="47" y="28"/>
                                <a:pt x="47" y="25"/>
                              </a:cubicBezTo>
                              <a:cubicBezTo>
                                <a:pt x="46" y="23"/>
                                <a:pt x="45" y="21"/>
                                <a:pt x="44" y="19"/>
                              </a:cubicBezTo>
                              <a:cubicBezTo>
                                <a:pt x="43" y="17"/>
                                <a:pt x="41" y="15"/>
                                <a:pt x="39" y="14"/>
                              </a:cubicBezTo>
                              <a:cubicBezTo>
                                <a:pt x="37" y="13"/>
                                <a:pt x="35" y="13"/>
                                <a:pt x="32" y="13"/>
                              </a:cubicBezTo>
                              <a:cubicBezTo>
                                <a:pt x="29" y="13"/>
                                <a:pt x="27" y="13"/>
                                <a:pt x="25" y="14"/>
                              </a:cubicBezTo>
                              <a:cubicBezTo>
                                <a:pt x="23" y="15"/>
                                <a:pt x="21" y="17"/>
                                <a:pt x="20" y="19"/>
                              </a:cubicBezTo>
                              <a:cubicBezTo>
                                <a:pt x="19" y="21"/>
                                <a:pt x="18" y="23"/>
                                <a:pt x="18" y="25"/>
                              </a:cubicBezTo>
                              <a:cubicBezTo>
                                <a:pt x="17" y="28"/>
                                <a:pt x="17" y="30"/>
                                <a:pt x="17" y="33"/>
                              </a:cubicBezTo>
                              <a:cubicBezTo>
                                <a:pt x="17" y="35"/>
                                <a:pt x="17" y="38"/>
                                <a:pt x="18" y="40"/>
                              </a:cubicBezTo>
                              <a:moveTo>
                                <a:pt x="2" y="19"/>
                              </a:moveTo>
                              <a:cubicBezTo>
                                <a:pt x="4" y="15"/>
                                <a:pt x="6" y="11"/>
                                <a:pt x="9" y="9"/>
                              </a:cubicBezTo>
                              <a:cubicBezTo>
                                <a:pt x="11" y="6"/>
                                <a:pt x="15" y="3"/>
                                <a:pt x="19" y="2"/>
                              </a:cubicBezTo>
                              <a:cubicBezTo>
                                <a:pt x="23" y="0"/>
                                <a:pt x="27" y="0"/>
                                <a:pt x="32" y="0"/>
                              </a:cubicBezTo>
                              <a:cubicBezTo>
                                <a:pt x="37" y="0"/>
                                <a:pt x="41" y="0"/>
                                <a:pt x="45" y="2"/>
                              </a:cubicBezTo>
                              <a:cubicBezTo>
                                <a:pt x="49" y="3"/>
                                <a:pt x="53" y="6"/>
                                <a:pt x="56" y="9"/>
                              </a:cubicBezTo>
                              <a:cubicBezTo>
                                <a:pt x="58" y="11"/>
                                <a:pt x="61" y="15"/>
                                <a:pt x="62" y="19"/>
                              </a:cubicBezTo>
                              <a:cubicBezTo>
                                <a:pt x="64" y="23"/>
                                <a:pt x="64" y="28"/>
                                <a:pt x="64" y="33"/>
                              </a:cubicBezTo>
                              <a:cubicBezTo>
                                <a:pt x="64" y="38"/>
                                <a:pt x="64" y="42"/>
                                <a:pt x="62" y="46"/>
                              </a:cubicBezTo>
                              <a:cubicBezTo>
                                <a:pt x="61" y="50"/>
                                <a:pt x="58" y="54"/>
                                <a:pt x="56" y="56"/>
                              </a:cubicBezTo>
                              <a:cubicBezTo>
                                <a:pt x="53" y="59"/>
                                <a:pt x="49" y="62"/>
                                <a:pt x="45" y="63"/>
                              </a:cubicBezTo>
                              <a:cubicBezTo>
                                <a:pt x="41" y="65"/>
                                <a:pt x="37" y="65"/>
                                <a:pt x="32" y="65"/>
                              </a:cubicBezTo>
                              <a:cubicBezTo>
                                <a:pt x="27" y="65"/>
                                <a:pt x="23" y="65"/>
                                <a:pt x="19" y="63"/>
                              </a:cubicBezTo>
                              <a:cubicBezTo>
                                <a:pt x="15" y="62"/>
                                <a:pt x="11" y="59"/>
                                <a:pt x="9" y="56"/>
                              </a:cubicBezTo>
                              <a:cubicBezTo>
                                <a:pt x="6" y="54"/>
                                <a:pt x="4" y="50"/>
                                <a:pt x="2" y="46"/>
                              </a:cubicBezTo>
                              <a:cubicBezTo>
                                <a:pt x="1" y="42"/>
                                <a:pt x="0" y="38"/>
                                <a:pt x="0" y="33"/>
                              </a:cubicBezTo>
                              <a:cubicBezTo>
                                <a:pt x="0" y="28"/>
                                <a:pt x="1" y="23"/>
                                <a:pt x="2" y="1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3" name="Freeform 55"/>
                      <wps:cNvSpPr>
                        <a:spLocks/>
                      </wps:cNvSpPr>
                      <wps:spPr bwMode="auto">
                        <a:xfrm>
                          <a:off x="859155" y="370205"/>
                          <a:ext cx="15240" cy="15875"/>
                        </a:xfrm>
                        <a:custGeom>
                          <a:avLst/>
                          <a:gdLst>
                            <a:gd name="T0" fmla="*/ 8 w 24"/>
                            <a:gd name="T1" fmla="*/ 25 h 25"/>
                            <a:gd name="T2" fmla="*/ 0 w 24"/>
                            <a:gd name="T3" fmla="*/ 0 h 25"/>
                            <a:gd name="T4" fmla="*/ 7 w 24"/>
                            <a:gd name="T5" fmla="*/ 0 h 25"/>
                            <a:gd name="T6" fmla="*/ 12 w 24"/>
                            <a:gd name="T7" fmla="*/ 17 h 25"/>
                            <a:gd name="T8" fmla="*/ 12 w 24"/>
                            <a:gd name="T9" fmla="*/ 17 h 25"/>
                            <a:gd name="T10" fmla="*/ 17 w 24"/>
                            <a:gd name="T11" fmla="*/ 0 h 25"/>
                            <a:gd name="T12" fmla="*/ 24 w 24"/>
                            <a:gd name="T13" fmla="*/ 0 h 25"/>
                            <a:gd name="T14" fmla="*/ 15 w 24"/>
                            <a:gd name="T15" fmla="*/ 25 h 25"/>
                            <a:gd name="T16" fmla="*/ 8 w 24"/>
                            <a:gd name="T17" fmla="*/ 25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4" h="25">
                              <a:moveTo>
                                <a:pt x="8" y="25"/>
                              </a:moveTo>
                              <a:lnTo>
                                <a:pt x="0" y="0"/>
                              </a:lnTo>
                              <a:lnTo>
                                <a:pt x="7" y="0"/>
                              </a:lnTo>
                              <a:lnTo>
                                <a:pt x="12" y="17"/>
                              </a:lnTo>
                              <a:lnTo>
                                <a:pt x="12" y="17"/>
                              </a:lnTo>
                              <a:lnTo>
                                <a:pt x="17" y="0"/>
                              </a:lnTo>
                              <a:lnTo>
                                <a:pt x="24" y="0"/>
                              </a:lnTo>
                              <a:lnTo>
                                <a:pt x="15" y="25"/>
                              </a:lnTo>
                              <a:lnTo>
                                <a:pt x="8" y="25"/>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54" name="Freeform 56"/>
                      <wps:cNvSpPr>
                        <a:spLocks noEditPoints="1"/>
                      </wps:cNvSpPr>
                      <wps:spPr bwMode="auto">
                        <a:xfrm>
                          <a:off x="876300" y="364490"/>
                          <a:ext cx="4445" cy="21590"/>
                        </a:xfrm>
                        <a:custGeom>
                          <a:avLst/>
                          <a:gdLst>
                            <a:gd name="T0" fmla="*/ 7 w 7"/>
                            <a:gd name="T1" fmla="*/ 9 h 34"/>
                            <a:gd name="T2" fmla="*/ 0 w 7"/>
                            <a:gd name="T3" fmla="*/ 9 h 34"/>
                            <a:gd name="T4" fmla="*/ 0 w 7"/>
                            <a:gd name="T5" fmla="*/ 34 h 34"/>
                            <a:gd name="T6" fmla="*/ 7 w 7"/>
                            <a:gd name="T7" fmla="*/ 34 h 34"/>
                            <a:gd name="T8" fmla="*/ 7 w 7"/>
                            <a:gd name="T9" fmla="*/ 9 h 34"/>
                            <a:gd name="T10" fmla="*/ 0 w 7"/>
                            <a:gd name="T11" fmla="*/ 6 h 34"/>
                            <a:gd name="T12" fmla="*/ 7 w 7"/>
                            <a:gd name="T13" fmla="*/ 6 h 34"/>
                            <a:gd name="T14" fmla="*/ 7 w 7"/>
                            <a:gd name="T15" fmla="*/ 0 h 34"/>
                            <a:gd name="T16" fmla="*/ 0 w 7"/>
                            <a:gd name="T17" fmla="*/ 0 h 34"/>
                            <a:gd name="T18" fmla="*/ 0 w 7"/>
                            <a:gd name="T19" fmla="*/ 6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 h="34">
                              <a:moveTo>
                                <a:pt x="7" y="9"/>
                              </a:moveTo>
                              <a:lnTo>
                                <a:pt x="0" y="9"/>
                              </a:lnTo>
                              <a:lnTo>
                                <a:pt x="0" y="34"/>
                              </a:lnTo>
                              <a:lnTo>
                                <a:pt x="7" y="34"/>
                              </a:lnTo>
                              <a:lnTo>
                                <a:pt x="7" y="9"/>
                              </a:lnTo>
                              <a:close/>
                              <a:moveTo>
                                <a:pt x="0" y="6"/>
                              </a:moveTo>
                              <a:lnTo>
                                <a:pt x="7" y="6"/>
                              </a:lnTo>
                              <a:lnTo>
                                <a:pt x="7" y="0"/>
                              </a:lnTo>
                              <a:lnTo>
                                <a:pt x="0" y="0"/>
                              </a:lnTo>
                              <a:lnTo>
                                <a:pt x="0" y="6"/>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55" name="Freeform 57"/>
                      <wps:cNvSpPr>
                        <a:spLocks/>
                      </wps:cNvSpPr>
                      <wps:spPr bwMode="auto">
                        <a:xfrm>
                          <a:off x="883920" y="370205"/>
                          <a:ext cx="14605" cy="15875"/>
                        </a:xfrm>
                        <a:custGeom>
                          <a:avLst/>
                          <a:gdLst>
                            <a:gd name="T0" fmla="*/ 16 w 58"/>
                            <a:gd name="T1" fmla="*/ 1 h 64"/>
                            <a:gd name="T2" fmla="*/ 16 w 58"/>
                            <a:gd name="T3" fmla="*/ 10 h 64"/>
                            <a:gd name="T4" fmla="*/ 16 w 58"/>
                            <a:gd name="T5" fmla="*/ 10 h 64"/>
                            <a:gd name="T6" fmla="*/ 25 w 58"/>
                            <a:gd name="T7" fmla="*/ 2 h 64"/>
                            <a:gd name="T8" fmla="*/ 36 w 58"/>
                            <a:gd name="T9" fmla="*/ 0 h 64"/>
                            <a:gd name="T10" fmla="*/ 47 w 58"/>
                            <a:gd name="T11" fmla="*/ 1 h 64"/>
                            <a:gd name="T12" fmla="*/ 54 w 58"/>
                            <a:gd name="T13" fmla="*/ 7 h 64"/>
                            <a:gd name="T14" fmla="*/ 57 w 58"/>
                            <a:gd name="T15" fmla="*/ 15 h 64"/>
                            <a:gd name="T16" fmla="*/ 58 w 58"/>
                            <a:gd name="T17" fmla="*/ 25 h 64"/>
                            <a:gd name="T18" fmla="*/ 58 w 58"/>
                            <a:gd name="T19" fmla="*/ 64 h 64"/>
                            <a:gd name="T20" fmla="*/ 41 w 58"/>
                            <a:gd name="T21" fmla="*/ 64 h 64"/>
                            <a:gd name="T22" fmla="*/ 41 w 58"/>
                            <a:gd name="T23" fmla="*/ 28 h 64"/>
                            <a:gd name="T24" fmla="*/ 39 w 58"/>
                            <a:gd name="T25" fmla="*/ 17 h 64"/>
                            <a:gd name="T26" fmla="*/ 30 w 58"/>
                            <a:gd name="T27" fmla="*/ 13 h 64"/>
                            <a:gd name="T28" fmla="*/ 20 w 58"/>
                            <a:gd name="T29" fmla="*/ 17 h 64"/>
                            <a:gd name="T30" fmla="*/ 17 w 58"/>
                            <a:gd name="T31" fmla="*/ 31 h 64"/>
                            <a:gd name="T32" fmla="*/ 17 w 58"/>
                            <a:gd name="T33" fmla="*/ 64 h 64"/>
                            <a:gd name="T34" fmla="*/ 0 w 58"/>
                            <a:gd name="T35" fmla="*/ 64 h 64"/>
                            <a:gd name="T36" fmla="*/ 0 w 58"/>
                            <a:gd name="T37" fmla="*/ 1 h 64"/>
                            <a:gd name="T38" fmla="*/ 16 w 58"/>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16" y="1"/>
                              </a:moveTo>
                              <a:lnTo>
                                <a:pt x="16" y="10"/>
                              </a:lnTo>
                              <a:lnTo>
                                <a:pt x="16" y="10"/>
                              </a:lnTo>
                              <a:cubicBezTo>
                                <a:pt x="19" y="6"/>
                                <a:pt x="21" y="4"/>
                                <a:pt x="25" y="2"/>
                              </a:cubicBezTo>
                              <a:cubicBezTo>
                                <a:pt x="28" y="0"/>
                                <a:pt x="32" y="0"/>
                                <a:pt x="36" y="0"/>
                              </a:cubicBezTo>
                              <a:cubicBezTo>
                                <a:pt x="40" y="0"/>
                                <a:pt x="44" y="0"/>
                                <a:pt x="47" y="1"/>
                              </a:cubicBezTo>
                              <a:cubicBezTo>
                                <a:pt x="50" y="3"/>
                                <a:pt x="52" y="4"/>
                                <a:pt x="54" y="7"/>
                              </a:cubicBezTo>
                              <a:cubicBezTo>
                                <a:pt x="56" y="9"/>
                                <a:pt x="57" y="12"/>
                                <a:pt x="57" y="15"/>
                              </a:cubicBezTo>
                              <a:cubicBezTo>
                                <a:pt x="58" y="18"/>
                                <a:pt x="58" y="21"/>
                                <a:pt x="58" y="25"/>
                              </a:cubicBezTo>
                              <a:lnTo>
                                <a:pt x="58" y="64"/>
                              </a:lnTo>
                              <a:lnTo>
                                <a:pt x="41" y="64"/>
                              </a:lnTo>
                              <a:lnTo>
                                <a:pt x="41" y="28"/>
                              </a:lnTo>
                              <a:cubicBezTo>
                                <a:pt x="41" y="23"/>
                                <a:pt x="40" y="19"/>
                                <a:pt x="39" y="17"/>
                              </a:cubicBezTo>
                              <a:cubicBezTo>
                                <a:pt x="37" y="14"/>
                                <a:pt x="34" y="13"/>
                                <a:pt x="30" y="13"/>
                              </a:cubicBezTo>
                              <a:cubicBezTo>
                                <a:pt x="26" y="13"/>
                                <a:pt x="22"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6" name="Freeform 58"/>
                      <wps:cNvSpPr>
                        <a:spLocks noEditPoints="1"/>
                      </wps:cNvSpPr>
                      <wps:spPr bwMode="auto">
                        <a:xfrm>
                          <a:off x="901700" y="370205"/>
                          <a:ext cx="15240" cy="21590"/>
                        </a:xfrm>
                        <a:custGeom>
                          <a:avLst/>
                          <a:gdLst>
                            <a:gd name="T0" fmla="*/ 37 w 62"/>
                            <a:gd name="T1" fmla="*/ 48 h 87"/>
                            <a:gd name="T2" fmla="*/ 42 w 62"/>
                            <a:gd name="T3" fmla="*/ 44 h 87"/>
                            <a:gd name="T4" fmla="*/ 44 w 62"/>
                            <a:gd name="T5" fmla="*/ 38 h 87"/>
                            <a:gd name="T6" fmla="*/ 45 w 62"/>
                            <a:gd name="T7" fmla="*/ 32 h 87"/>
                            <a:gd name="T8" fmla="*/ 45 w 62"/>
                            <a:gd name="T9" fmla="*/ 24 h 87"/>
                            <a:gd name="T10" fmla="*/ 42 w 62"/>
                            <a:gd name="T11" fmla="*/ 18 h 87"/>
                            <a:gd name="T12" fmla="*/ 38 w 62"/>
                            <a:gd name="T13" fmla="*/ 14 h 87"/>
                            <a:gd name="T14" fmla="*/ 31 w 62"/>
                            <a:gd name="T15" fmla="*/ 13 h 87"/>
                            <a:gd name="T16" fmla="*/ 24 w 62"/>
                            <a:gd name="T17" fmla="*/ 14 h 87"/>
                            <a:gd name="T18" fmla="*/ 20 w 62"/>
                            <a:gd name="T19" fmla="*/ 18 h 87"/>
                            <a:gd name="T20" fmla="*/ 18 w 62"/>
                            <a:gd name="T21" fmla="*/ 24 h 87"/>
                            <a:gd name="T22" fmla="*/ 17 w 62"/>
                            <a:gd name="T23" fmla="*/ 30 h 87"/>
                            <a:gd name="T24" fmla="*/ 17 w 62"/>
                            <a:gd name="T25" fmla="*/ 37 h 87"/>
                            <a:gd name="T26" fmla="*/ 20 w 62"/>
                            <a:gd name="T27" fmla="*/ 43 h 87"/>
                            <a:gd name="T28" fmla="*/ 24 w 62"/>
                            <a:gd name="T29" fmla="*/ 47 h 87"/>
                            <a:gd name="T30" fmla="*/ 31 w 62"/>
                            <a:gd name="T31" fmla="*/ 49 h 87"/>
                            <a:gd name="T32" fmla="*/ 37 w 62"/>
                            <a:gd name="T33" fmla="*/ 48 h 87"/>
                            <a:gd name="T34" fmla="*/ 61 w 62"/>
                            <a:gd name="T35" fmla="*/ 68 h 87"/>
                            <a:gd name="T36" fmla="*/ 56 w 62"/>
                            <a:gd name="T37" fmla="*/ 77 h 87"/>
                            <a:gd name="T38" fmla="*/ 46 w 62"/>
                            <a:gd name="T39" fmla="*/ 84 h 87"/>
                            <a:gd name="T40" fmla="*/ 29 w 62"/>
                            <a:gd name="T41" fmla="*/ 87 h 87"/>
                            <a:gd name="T42" fmla="*/ 20 w 62"/>
                            <a:gd name="T43" fmla="*/ 86 h 87"/>
                            <a:gd name="T44" fmla="*/ 11 w 62"/>
                            <a:gd name="T45" fmla="*/ 83 h 87"/>
                            <a:gd name="T46" fmla="*/ 5 w 62"/>
                            <a:gd name="T47" fmla="*/ 76 h 87"/>
                            <a:gd name="T48" fmla="*/ 2 w 62"/>
                            <a:gd name="T49" fmla="*/ 67 h 87"/>
                            <a:gd name="T50" fmla="*/ 19 w 62"/>
                            <a:gd name="T51" fmla="*/ 67 h 87"/>
                            <a:gd name="T52" fmla="*/ 23 w 62"/>
                            <a:gd name="T53" fmla="*/ 74 h 87"/>
                            <a:gd name="T54" fmla="*/ 31 w 62"/>
                            <a:gd name="T55" fmla="*/ 76 h 87"/>
                            <a:gd name="T56" fmla="*/ 42 w 62"/>
                            <a:gd name="T57" fmla="*/ 72 h 87"/>
                            <a:gd name="T58" fmla="*/ 45 w 62"/>
                            <a:gd name="T59" fmla="*/ 61 h 87"/>
                            <a:gd name="T60" fmla="*/ 45 w 62"/>
                            <a:gd name="T61" fmla="*/ 52 h 87"/>
                            <a:gd name="T62" fmla="*/ 45 w 62"/>
                            <a:gd name="T63" fmla="*/ 52 h 87"/>
                            <a:gd name="T64" fmla="*/ 37 w 62"/>
                            <a:gd name="T65" fmla="*/ 60 h 87"/>
                            <a:gd name="T66" fmla="*/ 26 w 62"/>
                            <a:gd name="T67" fmla="*/ 62 h 87"/>
                            <a:gd name="T68" fmla="*/ 14 w 62"/>
                            <a:gd name="T69" fmla="*/ 59 h 87"/>
                            <a:gd name="T70" fmla="*/ 6 w 62"/>
                            <a:gd name="T71" fmla="*/ 53 h 87"/>
                            <a:gd name="T72" fmla="*/ 1 w 62"/>
                            <a:gd name="T73" fmla="*/ 43 h 87"/>
                            <a:gd name="T74" fmla="*/ 0 w 62"/>
                            <a:gd name="T75" fmla="*/ 31 h 87"/>
                            <a:gd name="T76" fmla="*/ 1 w 62"/>
                            <a:gd name="T77" fmla="*/ 19 h 87"/>
                            <a:gd name="T78" fmla="*/ 6 w 62"/>
                            <a:gd name="T79" fmla="*/ 9 h 87"/>
                            <a:gd name="T80" fmla="*/ 15 w 62"/>
                            <a:gd name="T81" fmla="*/ 2 h 87"/>
                            <a:gd name="T82" fmla="*/ 26 w 62"/>
                            <a:gd name="T83" fmla="*/ 0 h 87"/>
                            <a:gd name="T84" fmla="*/ 37 w 62"/>
                            <a:gd name="T85" fmla="*/ 2 h 87"/>
                            <a:gd name="T86" fmla="*/ 45 w 62"/>
                            <a:gd name="T87" fmla="*/ 10 h 87"/>
                            <a:gd name="T88" fmla="*/ 45 w 62"/>
                            <a:gd name="T89" fmla="*/ 10 h 87"/>
                            <a:gd name="T90" fmla="*/ 45 w 62"/>
                            <a:gd name="T91" fmla="*/ 1 h 87"/>
                            <a:gd name="T92" fmla="*/ 62 w 62"/>
                            <a:gd name="T93" fmla="*/ 1 h 87"/>
                            <a:gd name="T94" fmla="*/ 62 w 62"/>
                            <a:gd name="T95" fmla="*/ 60 h 87"/>
                            <a:gd name="T96" fmla="*/ 61 w 62"/>
                            <a:gd name="T97" fmla="*/ 68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62" h="87">
                              <a:moveTo>
                                <a:pt x="37" y="48"/>
                              </a:moveTo>
                              <a:cubicBezTo>
                                <a:pt x="39" y="47"/>
                                <a:pt x="40" y="45"/>
                                <a:pt x="42" y="44"/>
                              </a:cubicBezTo>
                              <a:cubicBezTo>
                                <a:pt x="43" y="42"/>
                                <a:pt x="44" y="40"/>
                                <a:pt x="44" y="38"/>
                              </a:cubicBezTo>
                              <a:cubicBezTo>
                                <a:pt x="45" y="36"/>
                                <a:pt x="45" y="34"/>
                                <a:pt x="45" y="32"/>
                              </a:cubicBezTo>
                              <a:cubicBezTo>
                                <a:pt x="45" y="29"/>
                                <a:pt x="45" y="27"/>
                                <a:pt x="45" y="24"/>
                              </a:cubicBezTo>
                              <a:cubicBezTo>
                                <a:pt x="44" y="22"/>
                                <a:pt x="43" y="20"/>
                                <a:pt x="42" y="18"/>
                              </a:cubicBezTo>
                              <a:cubicBezTo>
                                <a:pt x="41" y="17"/>
                                <a:pt x="40" y="15"/>
                                <a:pt x="38" y="14"/>
                              </a:cubicBezTo>
                              <a:cubicBezTo>
                                <a:pt x="36" y="13"/>
                                <a:pt x="33" y="13"/>
                                <a:pt x="31" y="13"/>
                              </a:cubicBezTo>
                              <a:cubicBezTo>
                                <a:pt x="28" y="13"/>
                                <a:pt x="26" y="13"/>
                                <a:pt x="24" y="14"/>
                              </a:cubicBezTo>
                              <a:cubicBezTo>
                                <a:pt x="23" y="15"/>
                                <a:pt x="21" y="16"/>
                                <a:pt x="20" y="18"/>
                              </a:cubicBezTo>
                              <a:cubicBezTo>
                                <a:pt x="19" y="20"/>
                                <a:pt x="18" y="21"/>
                                <a:pt x="18" y="24"/>
                              </a:cubicBezTo>
                              <a:cubicBezTo>
                                <a:pt x="17" y="26"/>
                                <a:pt x="17" y="28"/>
                                <a:pt x="17" y="30"/>
                              </a:cubicBezTo>
                              <a:cubicBezTo>
                                <a:pt x="17" y="33"/>
                                <a:pt x="17" y="35"/>
                                <a:pt x="17" y="37"/>
                              </a:cubicBezTo>
                              <a:cubicBezTo>
                                <a:pt x="18" y="39"/>
                                <a:pt x="19" y="41"/>
                                <a:pt x="20" y="43"/>
                              </a:cubicBezTo>
                              <a:cubicBezTo>
                                <a:pt x="21" y="45"/>
                                <a:pt x="22" y="46"/>
                                <a:pt x="24" y="47"/>
                              </a:cubicBezTo>
                              <a:cubicBezTo>
                                <a:pt x="26" y="48"/>
                                <a:pt x="28" y="49"/>
                                <a:pt x="31" y="49"/>
                              </a:cubicBezTo>
                              <a:cubicBezTo>
                                <a:pt x="33" y="49"/>
                                <a:pt x="35" y="49"/>
                                <a:pt x="37" y="48"/>
                              </a:cubicBezTo>
                              <a:moveTo>
                                <a:pt x="61" y="68"/>
                              </a:moveTo>
                              <a:cubicBezTo>
                                <a:pt x="60" y="72"/>
                                <a:pt x="58" y="75"/>
                                <a:pt x="56" y="77"/>
                              </a:cubicBezTo>
                              <a:cubicBezTo>
                                <a:pt x="54" y="80"/>
                                <a:pt x="51" y="83"/>
                                <a:pt x="46" y="84"/>
                              </a:cubicBezTo>
                              <a:cubicBezTo>
                                <a:pt x="42" y="86"/>
                                <a:pt x="36" y="87"/>
                                <a:pt x="29" y="87"/>
                              </a:cubicBezTo>
                              <a:cubicBezTo>
                                <a:pt x="26" y="87"/>
                                <a:pt x="23" y="87"/>
                                <a:pt x="20" y="86"/>
                              </a:cubicBezTo>
                              <a:cubicBezTo>
                                <a:pt x="17" y="85"/>
                                <a:pt x="14" y="84"/>
                                <a:pt x="11" y="83"/>
                              </a:cubicBezTo>
                              <a:cubicBezTo>
                                <a:pt x="8" y="81"/>
                                <a:pt x="6" y="79"/>
                                <a:pt x="5" y="76"/>
                              </a:cubicBezTo>
                              <a:cubicBezTo>
                                <a:pt x="3" y="74"/>
                                <a:pt x="2" y="71"/>
                                <a:pt x="2" y="67"/>
                              </a:cubicBezTo>
                              <a:lnTo>
                                <a:pt x="19" y="67"/>
                              </a:lnTo>
                              <a:cubicBezTo>
                                <a:pt x="19" y="71"/>
                                <a:pt x="21" y="73"/>
                                <a:pt x="23" y="74"/>
                              </a:cubicBezTo>
                              <a:cubicBezTo>
                                <a:pt x="26" y="75"/>
                                <a:pt x="28" y="76"/>
                                <a:pt x="31" y="76"/>
                              </a:cubicBezTo>
                              <a:cubicBezTo>
                                <a:pt x="36" y="76"/>
                                <a:pt x="40" y="74"/>
                                <a:pt x="42" y="72"/>
                              </a:cubicBezTo>
                              <a:cubicBezTo>
                                <a:pt x="44" y="69"/>
                                <a:pt x="45" y="65"/>
                                <a:pt x="45" y="61"/>
                              </a:cubicBezTo>
                              <a:lnTo>
                                <a:pt x="45" y="52"/>
                              </a:lnTo>
                              <a:lnTo>
                                <a:pt x="45" y="52"/>
                              </a:lnTo>
                              <a:cubicBezTo>
                                <a:pt x="43" y="56"/>
                                <a:pt x="41" y="58"/>
                                <a:pt x="37" y="60"/>
                              </a:cubicBezTo>
                              <a:cubicBezTo>
                                <a:pt x="34" y="61"/>
                                <a:pt x="30" y="62"/>
                                <a:pt x="26" y="62"/>
                              </a:cubicBezTo>
                              <a:cubicBezTo>
                                <a:pt x="22" y="62"/>
                                <a:pt x="18" y="61"/>
                                <a:pt x="14" y="59"/>
                              </a:cubicBezTo>
                              <a:cubicBezTo>
                                <a:pt x="11" y="58"/>
                                <a:pt x="8" y="56"/>
                                <a:pt x="6" y="53"/>
                              </a:cubicBezTo>
                              <a:cubicBezTo>
                                <a:pt x="4" y="50"/>
                                <a:pt x="2" y="47"/>
                                <a:pt x="1" y="43"/>
                              </a:cubicBezTo>
                              <a:cubicBezTo>
                                <a:pt x="0" y="39"/>
                                <a:pt x="0" y="35"/>
                                <a:pt x="0" y="31"/>
                              </a:cubicBezTo>
                              <a:cubicBezTo>
                                <a:pt x="0" y="26"/>
                                <a:pt x="0" y="23"/>
                                <a:pt x="1" y="19"/>
                              </a:cubicBezTo>
                              <a:cubicBezTo>
                                <a:pt x="2" y="15"/>
                                <a:pt x="4" y="12"/>
                                <a:pt x="6" y="9"/>
                              </a:cubicBezTo>
                              <a:cubicBezTo>
                                <a:pt x="9" y="6"/>
                                <a:pt x="12" y="4"/>
                                <a:pt x="15" y="2"/>
                              </a:cubicBezTo>
                              <a:cubicBezTo>
                                <a:pt x="18" y="0"/>
                                <a:pt x="22" y="0"/>
                                <a:pt x="26" y="0"/>
                              </a:cubicBezTo>
                              <a:cubicBezTo>
                                <a:pt x="31" y="0"/>
                                <a:pt x="34" y="0"/>
                                <a:pt x="37" y="2"/>
                              </a:cubicBezTo>
                              <a:cubicBezTo>
                                <a:pt x="40" y="3"/>
                                <a:pt x="43" y="6"/>
                                <a:pt x="45" y="10"/>
                              </a:cubicBezTo>
                              <a:lnTo>
                                <a:pt x="45" y="10"/>
                              </a:lnTo>
                              <a:lnTo>
                                <a:pt x="45" y="1"/>
                              </a:lnTo>
                              <a:lnTo>
                                <a:pt x="62" y="1"/>
                              </a:lnTo>
                              <a:lnTo>
                                <a:pt x="62" y="60"/>
                              </a:lnTo>
                              <a:cubicBezTo>
                                <a:pt x="62" y="62"/>
                                <a:pt x="61" y="65"/>
                                <a:pt x="61" y="6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7" name="Freeform 59"/>
                      <wps:cNvSpPr>
                        <a:spLocks/>
                      </wps:cNvSpPr>
                      <wps:spPr bwMode="auto">
                        <a:xfrm>
                          <a:off x="927100" y="370205"/>
                          <a:ext cx="15875" cy="21590"/>
                        </a:xfrm>
                        <a:custGeom>
                          <a:avLst/>
                          <a:gdLst>
                            <a:gd name="T0" fmla="*/ 30 w 64"/>
                            <a:gd name="T1" fmla="*/ 81 h 85"/>
                            <a:gd name="T2" fmla="*/ 16 w 64"/>
                            <a:gd name="T3" fmla="*/ 85 h 85"/>
                            <a:gd name="T4" fmla="*/ 11 w 64"/>
                            <a:gd name="T5" fmla="*/ 85 h 85"/>
                            <a:gd name="T6" fmla="*/ 6 w 64"/>
                            <a:gd name="T7" fmla="*/ 84 h 85"/>
                            <a:gd name="T8" fmla="*/ 6 w 64"/>
                            <a:gd name="T9" fmla="*/ 70 h 85"/>
                            <a:gd name="T10" fmla="*/ 11 w 64"/>
                            <a:gd name="T11" fmla="*/ 70 h 85"/>
                            <a:gd name="T12" fmla="*/ 16 w 64"/>
                            <a:gd name="T13" fmla="*/ 71 h 85"/>
                            <a:gd name="T14" fmla="*/ 21 w 64"/>
                            <a:gd name="T15" fmla="*/ 68 h 85"/>
                            <a:gd name="T16" fmla="*/ 23 w 64"/>
                            <a:gd name="T17" fmla="*/ 63 h 85"/>
                            <a:gd name="T18" fmla="*/ 22 w 64"/>
                            <a:gd name="T19" fmla="*/ 59 h 85"/>
                            <a:gd name="T20" fmla="*/ 0 w 64"/>
                            <a:gd name="T21" fmla="*/ 0 h 85"/>
                            <a:gd name="T22" fmla="*/ 18 w 64"/>
                            <a:gd name="T23" fmla="*/ 0 h 85"/>
                            <a:gd name="T24" fmla="*/ 32 w 64"/>
                            <a:gd name="T25" fmla="*/ 43 h 85"/>
                            <a:gd name="T26" fmla="*/ 33 w 64"/>
                            <a:gd name="T27" fmla="*/ 43 h 85"/>
                            <a:gd name="T28" fmla="*/ 46 w 64"/>
                            <a:gd name="T29" fmla="*/ 0 h 85"/>
                            <a:gd name="T30" fmla="*/ 64 w 64"/>
                            <a:gd name="T31" fmla="*/ 0 h 85"/>
                            <a:gd name="T32" fmla="*/ 38 w 64"/>
                            <a:gd name="T33" fmla="*/ 71 h 85"/>
                            <a:gd name="T34" fmla="*/ 30 w 64"/>
                            <a:gd name="T35" fmla="*/ 81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64" h="85">
                              <a:moveTo>
                                <a:pt x="30" y="81"/>
                              </a:moveTo>
                              <a:cubicBezTo>
                                <a:pt x="27" y="84"/>
                                <a:pt x="22" y="85"/>
                                <a:pt x="16" y="85"/>
                              </a:cubicBezTo>
                              <a:cubicBezTo>
                                <a:pt x="15" y="85"/>
                                <a:pt x="13" y="85"/>
                                <a:pt x="11" y="85"/>
                              </a:cubicBezTo>
                              <a:cubicBezTo>
                                <a:pt x="9" y="84"/>
                                <a:pt x="8" y="84"/>
                                <a:pt x="6" y="84"/>
                              </a:cubicBezTo>
                              <a:lnTo>
                                <a:pt x="6" y="70"/>
                              </a:lnTo>
                              <a:cubicBezTo>
                                <a:pt x="7" y="70"/>
                                <a:pt x="9" y="70"/>
                                <a:pt x="11" y="70"/>
                              </a:cubicBezTo>
                              <a:cubicBezTo>
                                <a:pt x="13" y="71"/>
                                <a:pt x="14" y="71"/>
                                <a:pt x="16" y="71"/>
                              </a:cubicBezTo>
                              <a:cubicBezTo>
                                <a:pt x="18" y="70"/>
                                <a:pt x="20" y="69"/>
                                <a:pt x="21" y="68"/>
                              </a:cubicBezTo>
                              <a:cubicBezTo>
                                <a:pt x="22" y="66"/>
                                <a:pt x="23" y="65"/>
                                <a:pt x="23" y="63"/>
                              </a:cubicBezTo>
                              <a:cubicBezTo>
                                <a:pt x="23" y="61"/>
                                <a:pt x="22" y="60"/>
                                <a:pt x="22" y="59"/>
                              </a:cubicBezTo>
                              <a:lnTo>
                                <a:pt x="0" y="0"/>
                              </a:lnTo>
                              <a:lnTo>
                                <a:pt x="18" y="0"/>
                              </a:lnTo>
                              <a:lnTo>
                                <a:pt x="32" y="43"/>
                              </a:lnTo>
                              <a:lnTo>
                                <a:pt x="33" y="43"/>
                              </a:lnTo>
                              <a:lnTo>
                                <a:pt x="46" y="0"/>
                              </a:lnTo>
                              <a:lnTo>
                                <a:pt x="64" y="0"/>
                              </a:lnTo>
                              <a:lnTo>
                                <a:pt x="38" y="71"/>
                              </a:lnTo>
                              <a:cubicBezTo>
                                <a:pt x="36" y="76"/>
                                <a:pt x="33" y="79"/>
                                <a:pt x="30" y="81"/>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8" name="Freeform 60"/>
                      <wps:cNvSpPr>
                        <a:spLocks noEditPoints="1"/>
                      </wps:cNvSpPr>
                      <wps:spPr bwMode="auto">
                        <a:xfrm>
                          <a:off x="944245" y="370205"/>
                          <a:ext cx="15875" cy="16510"/>
                        </a:xfrm>
                        <a:custGeom>
                          <a:avLst/>
                          <a:gdLst>
                            <a:gd name="T0" fmla="*/ 18 w 65"/>
                            <a:gd name="T1" fmla="*/ 40 h 65"/>
                            <a:gd name="T2" fmla="*/ 20 w 65"/>
                            <a:gd name="T3" fmla="*/ 46 h 65"/>
                            <a:gd name="T4" fmla="*/ 25 w 65"/>
                            <a:gd name="T5" fmla="*/ 51 h 65"/>
                            <a:gd name="T6" fmla="*/ 32 w 65"/>
                            <a:gd name="T7" fmla="*/ 53 h 65"/>
                            <a:gd name="T8" fmla="*/ 40 w 65"/>
                            <a:gd name="T9" fmla="*/ 51 h 65"/>
                            <a:gd name="T10" fmla="*/ 44 w 65"/>
                            <a:gd name="T11" fmla="*/ 46 h 65"/>
                            <a:gd name="T12" fmla="*/ 47 w 65"/>
                            <a:gd name="T13" fmla="*/ 40 h 65"/>
                            <a:gd name="T14" fmla="*/ 47 w 65"/>
                            <a:gd name="T15" fmla="*/ 33 h 65"/>
                            <a:gd name="T16" fmla="*/ 47 w 65"/>
                            <a:gd name="T17" fmla="*/ 25 h 65"/>
                            <a:gd name="T18" fmla="*/ 44 w 65"/>
                            <a:gd name="T19" fmla="*/ 19 h 65"/>
                            <a:gd name="T20" fmla="*/ 40 w 65"/>
                            <a:gd name="T21" fmla="*/ 14 h 65"/>
                            <a:gd name="T22" fmla="*/ 32 w 65"/>
                            <a:gd name="T23" fmla="*/ 13 h 65"/>
                            <a:gd name="T24" fmla="*/ 25 w 65"/>
                            <a:gd name="T25" fmla="*/ 14 h 65"/>
                            <a:gd name="T26" fmla="*/ 20 w 65"/>
                            <a:gd name="T27" fmla="*/ 19 h 65"/>
                            <a:gd name="T28" fmla="*/ 18 w 65"/>
                            <a:gd name="T29" fmla="*/ 25 h 65"/>
                            <a:gd name="T30" fmla="*/ 17 w 65"/>
                            <a:gd name="T31" fmla="*/ 33 h 65"/>
                            <a:gd name="T32" fmla="*/ 18 w 65"/>
                            <a:gd name="T33" fmla="*/ 40 h 65"/>
                            <a:gd name="T34" fmla="*/ 2 w 65"/>
                            <a:gd name="T35" fmla="*/ 19 h 65"/>
                            <a:gd name="T36" fmla="*/ 9 w 65"/>
                            <a:gd name="T37" fmla="*/ 9 h 65"/>
                            <a:gd name="T38" fmla="*/ 19 w 65"/>
                            <a:gd name="T39" fmla="*/ 2 h 65"/>
                            <a:gd name="T40" fmla="*/ 32 w 65"/>
                            <a:gd name="T41" fmla="*/ 0 h 65"/>
                            <a:gd name="T42" fmla="*/ 46 w 65"/>
                            <a:gd name="T43" fmla="*/ 2 h 65"/>
                            <a:gd name="T44" fmla="*/ 56 w 65"/>
                            <a:gd name="T45" fmla="*/ 9 h 65"/>
                            <a:gd name="T46" fmla="*/ 62 w 65"/>
                            <a:gd name="T47" fmla="*/ 19 h 65"/>
                            <a:gd name="T48" fmla="*/ 65 w 65"/>
                            <a:gd name="T49" fmla="*/ 33 h 65"/>
                            <a:gd name="T50" fmla="*/ 62 w 65"/>
                            <a:gd name="T51" fmla="*/ 46 h 65"/>
                            <a:gd name="T52" fmla="*/ 56 w 65"/>
                            <a:gd name="T53" fmla="*/ 56 h 65"/>
                            <a:gd name="T54" fmla="*/ 46 w 65"/>
                            <a:gd name="T55" fmla="*/ 63 h 65"/>
                            <a:gd name="T56" fmla="*/ 32 w 65"/>
                            <a:gd name="T57" fmla="*/ 65 h 65"/>
                            <a:gd name="T58" fmla="*/ 19 w 65"/>
                            <a:gd name="T59" fmla="*/ 63 h 65"/>
                            <a:gd name="T60" fmla="*/ 9 w 65"/>
                            <a:gd name="T61" fmla="*/ 56 h 65"/>
                            <a:gd name="T62" fmla="*/ 2 w 65"/>
                            <a:gd name="T63" fmla="*/ 46 h 65"/>
                            <a:gd name="T64" fmla="*/ 0 w 65"/>
                            <a:gd name="T65" fmla="*/ 33 h 65"/>
                            <a:gd name="T66" fmla="*/ 2 w 65"/>
                            <a:gd name="T67" fmla="*/ 1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5" h="65">
                              <a:moveTo>
                                <a:pt x="18" y="40"/>
                              </a:moveTo>
                              <a:cubicBezTo>
                                <a:pt x="18" y="42"/>
                                <a:pt x="19" y="44"/>
                                <a:pt x="20" y="46"/>
                              </a:cubicBezTo>
                              <a:cubicBezTo>
                                <a:pt x="21" y="48"/>
                                <a:pt x="23" y="50"/>
                                <a:pt x="25" y="51"/>
                              </a:cubicBezTo>
                              <a:cubicBezTo>
                                <a:pt x="27" y="52"/>
                                <a:pt x="29" y="53"/>
                                <a:pt x="32" y="53"/>
                              </a:cubicBezTo>
                              <a:cubicBezTo>
                                <a:pt x="35" y="53"/>
                                <a:pt x="38" y="52"/>
                                <a:pt x="40" y="51"/>
                              </a:cubicBezTo>
                              <a:cubicBezTo>
                                <a:pt x="42" y="50"/>
                                <a:pt x="43" y="48"/>
                                <a:pt x="44" y="46"/>
                              </a:cubicBezTo>
                              <a:cubicBezTo>
                                <a:pt x="45" y="44"/>
                                <a:pt x="46" y="42"/>
                                <a:pt x="47" y="40"/>
                              </a:cubicBezTo>
                              <a:cubicBezTo>
                                <a:pt x="47" y="38"/>
                                <a:pt x="47" y="35"/>
                                <a:pt x="47" y="33"/>
                              </a:cubicBezTo>
                              <a:cubicBezTo>
                                <a:pt x="47" y="30"/>
                                <a:pt x="47" y="28"/>
                                <a:pt x="47" y="25"/>
                              </a:cubicBezTo>
                              <a:cubicBezTo>
                                <a:pt x="46" y="23"/>
                                <a:pt x="45" y="21"/>
                                <a:pt x="44" y="19"/>
                              </a:cubicBezTo>
                              <a:cubicBezTo>
                                <a:pt x="43" y="17"/>
                                <a:pt x="42" y="15"/>
                                <a:pt x="40" y="14"/>
                              </a:cubicBezTo>
                              <a:cubicBezTo>
                                <a:pt x="38" y="13"/>
                                <a:pt x="35" y="13"/>
                                <a:pt x="32" y="13"/>
                              </a:cubicBezTo>
                              <a:cubicBezTo>
                                <a:pt x="29" y="13"/>
                                <a:pt x="27" y="13"/>
                                <a:pt x="25" y="14"/>
                              </a:cubicBezTo>
                              <a:cubicBezTo>
                                <a:pt x="23" y="15"/>
                                <a:pt x="21" y="17"/>
                                <a:pt x="20" y="19"/>
                              </a:cubicBezTo>
                              <a:cubicBezTo>
                                <a:pt x="19" y="21"/>
                                <a:pt x="18" y="23"/>
                                <a:pt x="18" y="25"/>
                              </a:cubicBezTo>
                              <a:cubicBezTo>
                                <a:pt x="17" y="28"/>
                                <a:pt x="17" y="30"/>
                                <a:pt x="17" y="33"/>
                              </a:cubicBezTo>
                              <a:cubicBezTo>
                                <a:pt x="17" y="35"/>
                                <a:pt x="17" y="38"/>
                                <a:pt x="18" y="40"/>
                              </a:cubicBezTo>
                              <a:moveTo>
                                <a:pt x="2" y="19"/>
                              </a:moveTo>
                              <a:cubicBezTo>
                                <a:pt x="4" y="15"/>
                                <a:pt x="6" y="11"/>
                                <a:pt x="9" y="9"/>
                              </a:cubicBezTo>
                              <a:cubicBezTo>
                                <a:pt x="12" y="6"/>
                                <a:pt x="15" y="3"/>
                                <a:pt x="19" y="2"/>
                              </a:cubicBezTo>
                              <a:cubicBezTo>
                                <a:pt x="23" y="0"/>
                                <a:pt x="27" y="0"/>
                                <a:pt x="32" y="0"/>
                              </a:cubicBezTo>
                              <a:cubicBezTo>
                                <a:pt x="37" y="0"/>
                                <a:pt x="42" y="0"/>
                                <a:pt x="46" y="2"/>
                              </a:cubicBezTo>
                              <a:cubicBezTo>
                                <a:pt x="50" y="3"/>
                                <a:pt x="53" y="6"/>
                                <a:pt x="56" y="9"/>
                              </a:cubicBezTo>
                              <a:cubicBezTo>
                                <a:pt x="59" y="11"/>
                                <a:pt x="61" y="15"/>
                                <a:pt x="62" y="19"/>
                              </a:cubicBezTo>
                              <a:cubicBezTo>
                                <a:pt x="64" y="23"/>
                                <a:pt x="65" y="28"/>
                                <a:pt x="65" y="33"/>
                              </a:cubicBezTo>
                              <a:cubicBezTo>
                                <a:pt x="65" y="38"/>
                                <a:pt x="64" y="42"/>
                                <a:pt x="62" y="46"/>
                              </a:cubicBezTo>
                              <a:cubicBezTo>
                                <a:pt x="61" y="50"/>
                                <a:pt x="59" y="54"/>
                                <a:pt x="56" y="56"/>
                              </a:cubicBezTo>
                              <a:cubicBezTo>
                                <a:pt x="53" y="59"/>
                                <a:pt x="50" y="62"/>
                                <a:pt x="46" y="63"/>
                              </a:cubicBezTo>
                              <a:cubicBezTo>
                                <a:pt x="42" y="65"/>
                                <a:pt x="37" y="65"/>
                                <a:pt x="32" y="65"/>
                              </a:cubicBezTo>
                              <a:cubicBezTo>
                                <a:pt x="27" y="65"/>
                                <a:pt x="23" y="65"/>
                                <a:pt x="19" y="63"/>
                              </a:cubicBezTo>
                              <a:cubicBezTo>
                                <a:pt x="15" y="62"/>
                                <a:pt x="12" y="59"/>
                                <a:pt x="9" y="56"/>
                              </a:cubicBezTo>
                              <a:cubicBezTo>
                                <a:pt x="6" y="54"/>
                                <a:pt x="4" y="50"/>
                                <a:pt x="2" y="46"/>
                              </a:cubicBezTo>
                              <a:cubicBezTo>
                                <a:pt x="1" y="42"/>
                                <a:pt x="0" y="38"/>
                                <a:pt x="0" y="33"/>
                              </a:cubicBezTo>
                              <a:cubicBezTo>
                                <a:pt x="0" y="28"/>
                                <a:pt x="1" y="23"/>
                                <a:pt x="2" y="1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9" name="Freeform 61"/>
                      <wps:cNvSpPr>
                        <a:spLocks/>
                      </wps:cNvSpPr>
                      <wps:spPr bwMode="auto">
                        <a:xfrm>
                          <a:off x="963295" y="370205"/>
                          <a:ext cx="13970" cy="16510"/>
                        </a:xfrm>
                        <a:custGeom>
                          <a:avLst/>
                          <a:gdLst>
                            <a:gd name="T0" fmla="*/ 42 w 58"/>
                            <a:gd name="T1" fmla="*/ 63 h 64"/>
                            <a:gd name="T2" fmla="*/ 42 w 58"/>
                            <a:gd name="T3" fmla="*/ 54 h 64"/>
                            <a:gd name="T4" fmla="*/ 42 w 58"/>
                            <a:gd name="T5" fmla="*/ 54 h 64"/>
                            <a:gd name="T6" fmla="*/ 33 w 58"/>
                            <a:gd name="T7" fmla="*/ 62 h 64"/>
                            <a:gd name="T8" fmla="*/ 23 w 58"/>
                            <a:gd name="T9" fmla="*/ 64 h 64"/>
                            <a:gd name="T10" fmla="*/ 11 w 58"/>
                            <a:gd name="T11" fmla="*/ 63 h 64"/>
                            <a:gd name="T12" fmla="*/ 4 w 58"/>
                            <a:gd name="T13" fmla="*/ 57 h 64"/>
                            <a:gd name="T14" fmla="*/ 1 w 58"/>
                            <a:gd name="T15" fmla="*/ 49 h 64"/>
                            <a:gd name="T16" fmla="*/ 0 w 58"/>
                            <a:gd name="T17" fmla="*/ 39 h 64"/>
                            <a:gd name="T18" fmla="*/ 0 w 58"/>
                            <a:gd name="T19" fmla="*/ 0 h 64"/>
                            <a:gd name="T20" fmla="*/ 17 w 58"/>
                            <a:gd name="T21" fmla="*/ 0 h 64"/>
                            <a:gd name="T22" fmla="*/ 17 w 58"/>
                            <a:gd name="T23" fmla="*/ 36 h 64"/>
                            <a:gd name="T24" fmla="*/ 19 w 58"/>
                            <a:gd name="T25" fmla="*/ 47 h 64"/>
                            <a:gd name="T26" fmla="*/ 28 w 58"/>
                            <a:gd name="T27" fmla="*/ 51 h 64"/>
                            <a:gd name="T28" fmla="*/ 38 w 58"/>
                            <a:gd name="T29" fmla="*/ 47 h 64"/>
                            <a:gd name="T30" fmla="*/ 41 w 58"/>
                            <a:gd name="T31" fmla="*/ 33 h 64"/>
                            <a:gd name="T32" fmla="*/ 41 w 58"/>
                            <a:gd name="T33" fmla="*/ 0 h 64"/>
                            <a:gd name="T34" fmla="*/ 58 w 58"/>
                            <a:gd name="T35" fmla="*/ 0 h 64"/>
                            <a:gd name="T36" fmla="*/ 58 w 58"/>
                            <a:gd name="T37" fmla="*/ 63 h 64"/>
                            <a:gd name="T38" fmla="*/ 42 w 58"/>
                            <a:gd name="T39" fmla="*/ 63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42" y="63"/>
                              </a:moveTo>
                              <a:lnTo>
                                <a:pt x="42" y="54"/>
                              </a:lnTo>
                              <a:lnTo>
                                <a:pt x="42" y="54"/>
                              </a:lnTo>
                              <a:cubicBezTo>
                                <a:pt x="40" y="58"/>
                                <a:pt x="37" y="60"/>
                                <a:pt x="33" y="62"/>
                              </a:cubicBezTo>
                              <a:cubicBezTo>
                                <a:pt x="30" y="64"/>
                                <a:pt x="26" y="64"/>
                                <a:pt x="23" y="64"/>
                              </a:cubicBezTo>
                              <a:cubicBezTo>
                                <a:pt x="18" y="64"/>
                                <a:pt x="14" y="64"/>
                                <a:pt x="11" y="63"/>
                              </a:cubicBezTo>
                              <a:cubicBezTo>
                                <a:pt x="8" y="61"/>
                                <a:pt x="6" y="60"/>
                                <a:pt x="4" y="57"/>
                              </a:cubicBezTo>
                              <a:cubicBezTo>
                                <a:pt x="3" y="55"/>
                                <a:pt x="1" y="53"/>
                                <a:pt x="1" y="49"/>
                              </a:cubicBezTo>
                              <a:cubicBezTo>
                                <a:pt x="0" y="46"/>
                                <a:pt x="0" y="43"/>
                                <a:pt x="0" y="39"/>
                              </a:cubicBezTo>
                              <a:lnTo>
                                <a:pt x="0" y="0"/>
                              </a:lnTo>
                              <a:lnTo>
                                <a:pt x="17" y="0"/>
                              </a:lnTo>
                              <a:lnTo>
                                <a:pt x="17" y="36"/>
                              </a:lnTo>
                              <a:cubicBezTo>
                                <a:pt x="17" y="41"/>
                                <a:pt x="18" y="45"/>
                                <a:pt x="19" y="47"/>
                              </a:cubicBezTo>
                              <a:cubicBezTo>
                                <a:pt x="21" y="50"/>
                                <a:pt x="24" y="51"/>
                                <a:pt x="28" y="51"/>
                              </a:cubicBezTo>
                              <a:cubicBezTo>
                                <a:pt x="33" y="51"/>
                                <a:pt x="36" y="50"/>
                                <a:pt x="38" y="47"/>
                              </a:cubicBezTo>
                              <a:cubicBezTo>
                                <a:pt x="40" y="44"/>
                                <a:pt x="41" y="39"/>
                                <a:pt x="41" y="33"/>
                              </a:cubicBezTo>
                              <a:lnTo>
                                <a:pt x="41" y="0"/>
                              </a:lnTo>
                              <a:lnTo>
                                <a:pt x="58" y="0"/>
                              </a:lnTo>
                              <a:lnTo>
                                <a:pt x="58" y="63"/>
                              </a:lnTo>
                              <a:lnTo>
                                <a:pt x="42" y="6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0" name="Freeform 62"/>
                      <wps:cNvSpPr>
                        <a:spLocks/>
                      </wps:cNvSpPr>
                      <wps:spPr bwMode="auto">
                        <a:xfrm>
                          <a:off x="981075" y="370205"/>
                          <a:ext cx="10160" cy="15875"/>
                        </a:xfrm>
                        <a:custGeom>
                          <a:avLst/>
                          <a:gdLst>
                            <a:gd name="T0" fmla="*/ 16 w 40"/>
                            <a:gd name="T1" fmla="*/ 1 h 64"/>
                            <a:gd name="T2" fmla="*/ 16 w 40"/>
                            <a:gd name="T3" fmla="*/ 13 h 64"/>
                            <a:gd name="T4" fmla="*/ 16 w 40"/>
                            <a:gd name="T5" fmla="*/ 13 h 64"/>
                            <a:gd name="T6" fmla="*/ 19 w 40"/>
                            <a:gd name="T7" fmla="*/ 7 h 64"/>
                            <a:gd name="T8" fmla="*/ 24 w 40"/>
                            <a:gd name="T9" fmla="*/ 3 h 64"/>
                            <a:gd name="T10" fmla="*/ 30 w 40"/>
                            <a:gd name="T11" fmla="*/ 1 h 64"/>
                            <a:gd name="T12" fmla="*/ 36 w 40"/>
                            <a:gd name="T13" fmla="*/ 0 h 64"/>
                            <a:gd name="T14" fmla="*/ 40 w 40"/>
                            <a:gd name="T15" fmla="*/ 0 h 64"/>
                            <a:gd name="T16" fmla="*/ 40 w 40"/>
                            <a:gd name="T17" fmla="*/ 16 h 64"/>
                            <a:gd name="T18" fmla="*/ 37 w 40"/>
                            <a:gd name="T19" fmla="*/ 16 h 64"/>
                            <a:gd name="T20" fmla="*/ 34 w 40"/>
                            <a:gd name="T21" fmla="*/ 16 h 64"/>
                            <a:gd name="T22" fmla="*/ 26 w 40"/>
                            <a:gd name="T23" fmla="*/ 17 h 64"/>
                            <a:gd name="T24" fmla="*/ 20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6" y="13"/>
                              </a:lnTo>
                              <a:cubicBezTo>
                                <a:pt x="17" y="11"/>
                                <a:pt x="18" y="9"/>
                                <a:pt x="19" y="7"/>
                              </a:cubicBezTo>
                              <a:cubicBezTo>
                                <a:pt x="21" y="6"/>
                                <a:pt x="22" y="4"/>
                                <a:pt x="24" y="3"/>
                              </a:cubicBezTo>
                              <a:cubicBezTo>
                                <a:pt x="26" y="2"/>
                                <a:pt x="28" y="1"/>
                                <a:pt x="30" y="1"/>
                              </a:cubicBezTo>
                              <a:cubicBezTo>
                                <a:pt x="32" y="0"/>
                                <a:pt x="34" y="0"/>
                                <a:pt x="36" y="0"/>
                              </a:cubicBezTo>
                              <a:cubicBezTo>
                                <a:pt x="37" y="0"/>
                                <a:pt x="38" y="0"/>
                                <a:pt x="40" y="0"/>
                              </a:cubicBezTo>
                              <a:lnTo>
                                <a:pt x="40" y="16"/>
                              </a:lnTo>
                              <a:cubicBezTo>
                                <a:pt x="39" y="16"/>
                                <a:pt x="38" y="16"/>
                                <a:pt x="37" y="16"/>
                              </a:cubicBezTo>
                              <a:cubicBezTo>
                                <a:pt x="36" y="16"/>
                                <a:pt x="35" y="16"/>
                                <a:pt x="34" y="16"/>
                              </a:cubicBezTo>
                              <a:cubicBezTo>
                                <a:pt x="30" y="16"/>
                                <a:pt x="28" y="16"/>
                                <a:pt x="26" y="17"/>
                              </a:cubicBezTo>
                              <a:cubicBezTo>
                                <a:pt x="23" y="18"/>
                                <a:pt x="22" y="20"/>
                                <a:pt x="20" y="21"/>
                              </a:cubicBezTo>
                              <a:cubicBezTo>
                                <a:pt x="19" y="23"/>
                                <a:pt x="18" y="25"/>
                                <a:pt x="18" y="28"/>
                              </a:cubicBezTo>
                              <a:cubicBezTo>
                                <a:pt x="17"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1" name="Freeform 63"/>
                      <wps:cNvSpPr>
                        <a:spLocks noEditPoints="1"/>
                      </wps:cNvSpPr>
                      <wps:spPr bwMode="auto">
                        <a:xfrm>
                          <a:off x="1000760" y="370205"/>
                          <a:ext cx="15240" cy="21590"/>
                        </a:xfrm>
                        <a:custGeom>
                          <a:avLst/>
                          <a:gdLst>
                            <a:gd name="T0" fmla="*/ 38 w 62"/>
                            <a:gd name="T1" fmla="*/ 48 h 87"/>
                            <a:gd name="T2" fmla="*/ 42 w 62"/>
                            <a:gd name="T3" fmla="*/ 44 h 87"/>
                            <a:gd name="T4" fmla="*/ 45 w 62"/>
                            <a:gd name="T5" fmla="*/ 38 h 87"/>
                            <a:gd name="T6" fmla="*/ 46 w 62"/>
                            <a:gd name="T7" fmla="*/ 32 h 87"/>
                            <a:gd name="T8" fmla="*/ 45 w 62"/>
                            <a:gd name="T9" fmla="*/ 24 h 87"/>
                            <a:gd name="T10" fmla="*/ 43 w 62"/>
                            <a:gd name="T11" fmla="*/ 18 h 87"/>
                            <a:gd name="T12" fmla="*/ 38 w 62"/>
                            <a:gd name="T13" fmla="*/ 14 h 87"/>
                            <a:gd name="T14" fmla="*/ 31 w 62"/>
                            <a:gd name="T15" fmla="*/ 13 h 87"/>
                            <a:gd name="T16" fmla="*/ 25 w 62"/>
                            <a:gd name="T17" fmla="*/ 14 h 87"/>
                            <a:gd name="T18" fmla="*/ 21 w 62"/>
                            <a:gd name="T19" fmla="*/ 18 h 87"/>
                            <a:gd name="T20" fmla="*/ 18 w 62"/>
                            <a:gd name="T21" fmla="*/ 24 h 87"/>
                            <a:gd name="T22" fmla="*/ 17 w 62"/>
                            <a:gd name="T23" fmla="*/ 30 h 87"/>
                            <a:gd name="T24" fmla="*/ 18 w 62"/>
                            <a:gd name="T25" fmla="*/ 37 h 87"/>
                            <a:gd name="T26" fmla="*/ 20 w 62"/>
                            <a:gd name="T27" fmla="*/ 43 h 87"/>
                            <a:gd name="T28" fmla="*/ 25 w 62"/>
                            <a:gd name="T29" fmla="*/ 47 h 87"/>
                            <a:gd name="T30" fmla="*/ 31 w 62"/>
                            <a:gd name="T31" fmla="*/ 49 h 87"/>
                            <a:gd name="T32" fmla="*/ 38 w 62"/>
                            <a:gd name="T33" fmla="*/ 48 h 87"/>
                            <a:gd name="T34" fmla="*/ 61 w 62"/>
                            <a:gd name="T35" fmla="*/ 68 h 87"/>
                            <a:gd name="T36" fmla="*/ 57 w 62"/>
                            <a:gd name="T37" fmla="*/ 77 h 87"/>
                            <a:gd name="T38" fmla="*/ 47 w 62"/>
                            <a:gd name="T39" fmla="*/ 84 h 87"/>
                            <a:gd name="T40" fmla="*/ 30 w 62"/>
                            <a:gd name="T41" fmla="*/ 87 h 87"/>
                            <a:gd name="T42" fmla="*/ 21 w 62"/>
                            <a:gd name="T43" fmla="*/ 86 h 87"/>
                            <a:gd name="T44" fmla="*/ 12 w 62"/>
                            <a:gd name="T45" fmla="*/ 83 h 87"/>
                            <a:gd name="T46" fmla="*/ 5 w 62"/>
                            <a:gd name="T47" fmla="*/ 76 h 87"/>
                            <a:gd name="T48" fmla="*/ 2 w 62"/>
                            <a:gd name="T49" fmla="*/ 67 h 87"/>
                            <a:gd name="T50" fmla="*/ 19 w 62"/>
                            <a:gd name="T51" fmla="*/ 67 h 87"/>
                            <a:gd name="T52" fmla="*/ 24 w 62"/>
                            <a:gd name="T53" fmla="*/ 74 h 87"/>
                            <a:gd name="T54" fmla="*/ 32 w 62"/>
                            <a:gd name="T55" fmla="*/ 76 h 87"/>
                            <a:gd name="T56" fmla="*/ 43 w 62"/>
                            <a:gd name="T57" fmla="*/ 72 h 87"/>
                            <a:gd name="T58" fmla="*/ 46 w 62"/>
                            <a:gd name="T59" fmla="*/ 61 h 87"/>
                            <a:gd name="T60" fmla="*/ 46 w 62"/>
                            <a:gd name="T61" fmla="*/ 52 h 87"/>
                            <a:gd name="T62" fmla="*/ 46 w 62"/>
                            <a:gd name="T63" fmla="*/ 52 h 87"/>
                            <a:gd name="T64" fmla="*/ 38 w 62"/>
                            <a:gd name="T65" fmla="*/ 60 h 87"/>
                            <a:gd name="T66" fmla="*/ 27 w 62"/>
                            <a:gd name="T67" fmla="*/ 62 h 87"/>
                            <a:gd name="T68" fmla="*/ 15 w 62"/>
                            <a:gd name="T69" fmla="*/ 59 h 87"/>
                            <a:gd name="T70" fmla="*/ 7 w 62"/>
                            <a:gd name="T71" fmla="*/ 53 h 87"/>
                            <a:gd name="T72" fmla="*/ 2 w 62"/>
                            <a:gd name="T73" fmla="*/ 43 h 87"/>
                            <a:gd name="T74" fmla="*/ 0 w 62"/>
                            <a:gd name="T75" fmla="*/ 31 h 87"/>
                            <a:gd name="T76" fmla="*/ 2 w 62"/>
                            <a:gd name="T77" fmla="*/ 19 h 87"/>
                            <a:gd name="T78" fmla="*/ 7 w 62"/>
                            <a:gd name="T79" fmla="*/ 9 h 87"/>
                            <a:gd name="T80" fmla="*/ 16 w 62"/>
                            <a:gd name="T81" fmla="*/ 2 h 87"/>
                            <a:gd name="T82" fmla="*/ 27 w 62"/>
                            <a:gd name="T83" fmla="*/ 0 h 87"/>
                            <a:gd name="T84" fmla="*/ 38 w 62"/>
                            <a:gd name="T85" fmla="*/ 2 h 87"/>
                            <a:gd name="T86" fmla="*/ 46 w 62"/>
                            <a:gd name="T87" fmla="*/ 10 h 87"/>
                            <a:gd name="T88" fmla="*/ 46 w 62"/>
                            <a:gd name="T89" fmla="*/ 10 h 87"/>
                            <a:gd name="T90" fmla="*/ 46 w 62"/>
                            <a:gd name="T91" fmla="*/ 1 h 87"/>
                            <a:gd name="T92" fmla="*/ 62 w 62"/>
                            <a:gd name="T93" fmla="*/ 1 h 87"/>
                            <a:gd name="T94" fmla="*/ 62 w 62"/>
                            <a:gd name="T95" fmla="*/ 60 h 87"/>
                            <a:gd name="T96" fmla="*/ 61 w 62"/>
                            <a:gd name="T97" fmla="*/ 68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62" h="87">
                              <a:moveTo>
                                <a:pt x="38" y="48"/>
                              </a:moveTo>
                              <a:cubicBezTo>
                                <a:pt x="40" y="47"/>
                                <a:pt x="41" y="45"/>
                                <a:pt x="42" y="44"/>
                              </a:cubicBezTo>
                              <a:cubicBezTo>
                                <a:pt x="44" y="42"/>
                                <a:pt x="45" y="40"/>
                                <a:pt x="45" y="38"/>
                              </a:cubicBezTo>
                              <a:cubicBezTo>
                                <a:pt x="46" y="36"/>
                                <a:pt x="46" y="34"/>
                                <a:pt x="46" y="32"/>
                              </a:cubicBezTo>
                              <a:cubicBezTo>
                                <a:pt x="46" y="29"/>
                                <a:pt x="46" y="27"/>
                                <a:pt x="45" y="24"/>
                              </a:cubicBezTo>
                              <a:cubicBezTo>
                                <a:pt x="45" y="22"/>
                                <a:pt x="44" y="20"/>
                                <a:pt x="43" y="18"/>
                              </a:cubicBezTo>
                              <a:cubicBezTo>
                                <a:pt x="42" y="17"/>
                                <a:pt x="40" y="15"/>
                                <a:pt x="38" y="14"/>
                              </a:cubicBezTo>
                              <a:cubicBezTo>
                                <a:pt x="37" y="13"/>
                                <a:pt x="34" y="13"/>
                                <a:pt x="31" y="13"/>
                              </a:cubicBezTo>
                              <a:cubicBezTo>
                                <a:pt x="29" y="13"/>
                                <a:pt x="27" y="13"/>
                                <a:pt x="25" y="14"/>
                              </a:cubicBezTo>
                              <a:cubicBezTo>
                                <a:pt x="23" y="15"/>
                                <a:pt x="22" y="16"/>
                                <a:pt x="21" y="18"/>
                              </a:cubicBezTo>
                              <a:cubicBezTo>
                                <a:pt x="20" y="20"/>
                                <a:pt x="19" y="21"/>
                                <a:pt x="18" y="24"/>
                              </a:cubicBezTo>
                              <a:cubicBezTo>
                                <a:pt x="18" y="26"/>
                                <a:pt x="17" y="28"/>
                                <a:pt x="17" y="30"/>
                              </a:cubicBezTo>
                              <a:cubicBezTo>
                                <a:pt x="17" y="33"/>
                                <a:pt x="18" y="35"/>
                                <a:pt x="18" y="37"/>
                              </a:cubicBezTo>
                              <a:cubicBezTo>
                                <a:pt x="19" y="39"/>
                                <a:pt x="19" y="41"/>
                                <a:pt x="20" y="43"/>
                              </a:cubicBezTo>
                              <a:cubicBezTo>
                                <a:pt x="22" y="45"/>
                                <a:pt x="23" y="46"/>
                                <a:pt x="25" y="47"/>
                              </a:cubicBezTo>
                              <a:cubicBezTo>
                                <a:pt x="26" y="48"/>
                                <a:pt x="29" y="49"/>
                                <a:pt x="31" y="49"/>
                              </a:cubicBezTo>
                              <a:cubicBezTo>
                                <a:pt x="34" y="49"/>
                                <a:pt x="36" y="49"/>
                                <a:pt x="38" y="48"/>
                              </a:cubicBezTo>
                              <a:moveTo>
                                <a:pt x="61" y="68"/>
                              </a:moveTo>
                              <a:cubicBezTo>
                                <a:pt x="61" y="72"/>
                                <a:pt x="59" y="75"/>
                                <a:pt x="57" y="77"/>
                              </a:cubicBezTo>
                              <a:cubicBezTo>
                                <a:pt x="55" y="80"/>
                                <a:pt x="51" y="83"/>
                                <a:pt x="47" y="84"/>
                              </a:cubicBezTo>
                              <a:cubicBezTo>
                                <a:pt x="43" y="86"/>
                                <a:pt x="37" y="87"/>
                                <a:pt x="30" y="87"/>
                              </a:cubicBezTo>
                              <a:cubicBezTo>
                                <a:pt x="27" y="87"/>
                                <a:pt x="24" y="87"/>
                                <a:pt x="21" y="86"/>
                              </a:cubicBezTo>
                              <a:cubicBezTo>
                                <a:pt x="17" y="85"/>
                                <a:pt x="14" y="84"/>
                                <a:pt x="12" y="83"/>
                              </a:cubicBezTo>
                              <a:cubicBezTo>
                                <a:pt x="9" y="81"/>
                                <a:pt x="7" y="79"/>
                                <a:pt x="5" y="76"/>
                              </a:cubicBezTo>
                              <a:cubicBezTo>
                                <a:pt x="4" y="74"/>
                                <a:pt x="3" y="71"/>
                                <a:pt x="2" y="67"/>
                              </a:cubicBezTo>
                              <a:lnTo>
                                <a:pt x="19" y="67"/>
                              </a:lnTo>
                              <a:cubicBezTo>
                                <a:pt x="20" y="71"/>
                                <a:pt x="22" y="73"/>
                                <a:pt x="24" y="74"/>
                              </a:cubicBezTo>
                              <a:cubicBezTo>
                                <a:pt x="26" y="75"/>
                                <a:pt x="29" y="76"/>
                                <a:pt x="32" y="76"/>
                              </a:cubicBezTo>
                              <a:cubicBezTo>
                                <a:pt x="37" y="76"/>
                                <a:pt x="41" y="74"/>
                                <a:pt x="43" y="72"/>
                              </a:cubicBezTo>
                              <a:cubicBezTo>
                                <a:pt x="45" y="69"/>
                                <a:pt x="46" y="65"/>
                                <a:pt x="46" y="61"/>
                              </a:cubicBezTo>
                              <a:lnTo>
                                <a:pt x="46" y="52"/>
                              </a:lnTo>
                              <a:lnTo>
                                <a:pt x="46" y="52"/>
                              </a:lnTo>
                              <a:cubicBezTo>
                                <a:pt x="44" y="56"/>
                                <a:pt x="41" y="58"/>
                                <a:pt x="38" y="60"/>
                              </a:cubicBezTo>
                              <a:cubicBezTo>
                                <a:pt x="34" y="61"/>
                                <a:pt x="31" y="62"/>
                                <a:pt x="27" y="62"/>
                              </a:cubicBezTo>
                              <a:cubicBezTo>
                                <a:pt x="22" y="62"/>
                                <a:pt x="18" y="61"/>
                                <a:pt x="15" y="59"/>
                              </a:cubicBezTo>
                              <a:cubicBezTo>
                                <a:pt x="12" y="58"/>
                                <a:pt x="9" y="56"/>
                                <a:pt x="7" y="53"/>
                              </a:cubicBezTo>
                              <a:cubicBezTo>
                                <a:pt x="4" y="50"/>
                                <a:pt x="3" y="47"/>
                                <a:pt x="2" y="43"/>
                              </a:cubicBezTo>
                              <a:cubicBezTo>
                                <a:pt x="1" y="39"/>
                                <a:pt x="0" y="35"/>
                                <a:pt x="0" y="31"/>
                              </a:cubicBezTo>
                              <a:cubicBezTo>
                                <a:pt x="0" y="26"/>
                                <a:pt x="1" y="23"/>
                                <a:pt x="2" y="19"/>
                              </a:cubicBezTo>
                              <a:cubicBezTo>
                                <a:pt x="3" y="15"/>
                                <a:pt x="5" y="12"/>
                                <a:pt x="7" y="9"/>
                              </a:cubicBezTo>
                              <a:cubicBezTo>
                                <a:pt x="9" y="6"/>
                                <a:pt x="12" y="4"/>
                                <a:pt x="16" y="2"/>
                              </a:cubicBezTo>
                              <a:cubicBezTo>
                                <a:pt x="19" y="0"/>
                                <a:pt x="23" y="0"/>
                                <a:pt x="27" y="0"/>
                              </a:cubicBezTo>
                              <a:cubicBezTo>
                                <a:pt x="31" y="0"/>
                                <a:pt x="35" y="0"/>
                                <a:pt x="38" y="2"/>
                              </a:cubicBezTo>
                              <a:cubicBezTo>
                                <a:pt x="41" y="3"/>
                                <a:pt x="44" y="6"/>
                                <a:pt x="46" y="10"/>
                              </a:cubicBezTo>
                              <a:lnTo>
                                <a:pt x="46" y="10"/>
                              </a:lnTo>
                              <a:lnTo>
                                <a:pt x="46" y="1"/>
                              </a:lnTo>
                              <a:lnTo>
                                <a:pt x="62" y="1"/>
                              </a:lnTo>
                              <a:lnTo>
                                <a:pt x="62" y="60"/>
                              </a:lnTo>
                              <a:cubicBezTo>
                                <a:pt x="62" y="62"/>
                                <a:pt x="62" y="65"/>
                                <a:pt x="61" y="6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2" name="Freeform 64"/>
                      <wps:cNvSpPr>
                        <a:spLocks/>
                      </wps:cNvSpPr>
                      <wps:spPr bwMode="auto">
                        <a:xfrm>
                          <a:off x="1019810" y="370205"/>
                          <a:ext cx="9525" cy="15875"/>
                        </a:xfrm>
                        <a:custGeom>
                          <a:avLst/>
                          <a:gdLst>
                            <a:gd name="T0" fmla="*/ 16 w 40"/>
                            <a:gd name="T1" fmla="*/ 1 h 64"/>
                            <a:gd name="T2" fmla="*/ 16 w 40"/>
                            <a:gd name="T3" fmla="*/ 13 h 64"/>
                            <a:gd name="T4" fmla="*/ 17 w 40"/>
                            <a:gd name="T5" fmla="*/ 13 h 64"/>
                            <a:gd name="T6" fmla="*/ 20 w 40"/>
                            <a:gd name="T7" fmla="*/ 7 h 64"/>
                            <a:gd name="T8" fmla="*/ 25 w 40"/>
                            <a:gd name="T9" fmla="*/ 3 h 64"/>
                            <a:gd name="T10" fmla="*/ 30 w 40"/>
                            <a:gd name="T11" fmla="*/ 1 h 64"/>
                            <a:gd name="T12" fmla="*/ 37 w 40"/>
                            <a:gd name="T13" fmla="*/ 0 h 64"/>
                            <a:gd name="T14" fmla="*/ 40 w 40"/>
                            <a:gd name="T15" fmla="*/ 0 h 64"/>
                            <a:gd name="T16" fmla="*/ 40 w 40"/>
                            <a:gd name="T17" fmla="*/ 16 h 64"/>
                            <a:gd name="T18" fmla="*/ 38 w 40"/>
                            <a:gd name="T19" fmla="*/ 16 h 64"/>
                            <a:gd name="T20" fmla="*/ 34 w 40"/>
                            <a:gd name="T21" fmla="*/ 16 h 64"/>
                            <a:gd name="T22" fmla="*/ 26 w 40"/>
                            <a:gd name="T23" fmla="*/ 17 h 64"/>
                            <a:gd name="T24" fmla="*/ 21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7" y="13"/>
                              </a:lnTo>
                              <a:cubicBezTo>
                                <a:pt x="18" y="11"/>
                                <a:pt x="19" y="9"/>
                                <a:pt x="20" y="7"/>
                              </a:cubicBezTo>
                              <a:cubicBezTo>
                                <a:pt x="21" y="6"/>
                                <a:pt x="23" y="4"/>
                                <a:pt x="25" y="3"/>
                              </a:cubicBezTo>
                              <a:cubicBezTo>
                                <a:pt x="26" y="2"/>
                                <a:pt x="28" y="1"/>
                                <a:pt x="30" y="1"/>
                              </a:cubicBezTo>
                              <a:cubicBezTo>
                                <a:pt x="32" y="0"/>
                                <a:pt x="35" y="0"/>
                                <a:pt x="37" y="0"/>
                              </a:cubicBezTo>
                              <a:cubicBezTo>
                                <a:pt x="38" y="0"/>
                                <a:pt x="39" y="0"/>
                                <a:pt x="40" y="0"/>
                              </a:cubicBezTo>
                              <a:lnTo>
                                <a:pt x="40" y="16"/>
                              </a:lnTo>
                              <a:cubicBezTo>
                                <a:pt x="40" y="16"/>
                                <a:pt x="39" y="16"/>
                                <a:pt x="38" y="16"/>
                              </a:cubicBezTo>
                              <a:cubicBezTo>
                                <a:pt x="36" y="16"/>
                                <a:pt x="35" y="16"/>
                                <a:pt x="34" y="16"/>
                              </a:cubicBezTo>
                              <a:cubicBezTo>
                                <a:pt x="31" y="16"/>
                                <a:pt x="28" y="16"/>
                                <a:pt x="26" y="17"/>
                              </a:cubicBezTo>
                              <a:cubicBezTo>
                                <a:pt x="24" y="18"/>
                                <a:pt x="22" y="20"/>
                                <a:pt x="21" y="21"/>
                              </a:cubicBezTo>
                              <a:cubicBezTo>
                                <a:pt x="20" y="23"/>
                                <a:pt x="19" y="25"/>
                                <a:pt x="18" y="28"/>
                              </a:cubicBezTo>
                              <a:cubicBezTo>
                                <a:pt x="18"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3" name="Freeform 65"/>
                      <wps:cNvSpPr>
                        <a:spLocks noEditPoints="1"/>
                      </wps:cNvSpPr>
                      <wps:spPr bwMode="auto">
                        <a:xfrm>
                          <a:off x="1030605" y="370205"/>
                          <a:ext cx="15240" cy="16510"/>
                        </a:xfrm>
                        <a:custGeom>
                          <a:avLst/>
                          <a:gdLst>
                            <a:gd name="T0" fmla="*/ 41 w 61"/>
                            <a:gd name="T1" fmla="*/ 33 h 65"/>
                            <a:gd name="T2" fmla="*/ 38 w 61"/>
                            <a:gd name="T3" fmla="*/ 35 h 65"/>
                            <a:gd name="T4" fmla="*/ 35 w 61"/>
                            <a:gd name="T5" fmla="*/ 36 h 65"/>
                            <a:gd name="T6" fmla="*/ 31 w 61"/>
                            <a:gd name="T7" fmla="*/ 36 h 65"/>
                            <a:gd name="T8" fmla="*/ 27 w 61"/>
                            <a:gd name="T9" fmla="*/ 37 h 65"/>
                            <a:gd name="T10" fmla="*/ 23 w 61"/>
                            <a:gd name="T11" fmla="*/ 38 h 65"/>
                            <a:gd name="T12" fmla="*/ 20 w 61"/>
                            <a:gd name="T13" fmla="*/ 39 h 65"/>
                            <a:gd name="T14" fmla="*/ 18 w 61"/>
                            <a:gd name="T15" fmla="*/ 42 h 65"/>
                            <a:gd name="T16" fmla="*/ 17 w 61"/>
                            <a:gd name="T17" fmla="*/ 46 h 65"/>
                            <a:gd name="T18" fmla="*/ 18 w 61"/>
                            <a:gd name="T19" fmla="*/ 50 h 65"/>
                            <a:gd name="T20" fmla="*/ 20 w 61"/>
                            <a:gd name="T21" fmla="*/ 52 h 65"/>
                            <a:gd name="T22" fmla="*/ 23 w 61"/>
                            <a:gd name="T23" fmla="*/ 54 h 65"/>
                            <a:gd name="T24" fmla="*/ 27 w 61"/>
                            <a:gd name="T25" fmla="*/ 54 h 65"/>
                            <a:gd name="T26" fmla="*/ 35 w 61"/>
                            <a:gd name="T27" fmla="*/ 52 h 65"/>
                            <a:gd name="T28" fmla="*/ 39 w 61"/>
                            <a:gd name="T29" fmla="*/ 48 h 65"/>
                            <a:gd name="T30" fmla="*/ 41 w 61"/>
                            <a:gd name="T31" fmla="*/ 43 h 65"/>
                            <a:gd name="T32" fmla="*/ 41 w 61"/>
                            <a:gd name="T33" fmla="*/ 40 h 65"/>
                            <a:gd name="T34" fmla="*/ 41 w 61"/>
                            <a:gd name="T35" fmla="*/ 33 h 65"/>
                            <a:gd name="T36" fmla="*/ 1 w 61"/>
                            <a:gd name="T37" fmla="*/ 20 h 65"/>
                            <a:gd name="T38" fmla="*/ 5 w 61"/>
                            <a:gd name="T39" fmla="*/ 10 h 65"/>
                            <a:gd name="T40" fmla="*/ 11 w 61"/>
                            <a:gd name="T41" fmla="*/ 4 h 65"/>
                            <a:gd name="T42" fmla="*/ 21 w 61"/>
                            <a:gd name="T43" fmla="*/ 1 h 65"/>
                            <a:gd name="T44" fmla="*/ 31 w 61"/>
                            <a:gd name="T45" fmla="*/ 0 h 65"/>
                            <a:gd name="T46" fmla="*/ 40 w 61"/>
                            <a:gd name="T47" fmla="*/ 0 h 65"/>
                            <a:gd name="T48" fmla="*/ 49 w 61"/>
                            <a:gd name="T49" fmla="*/ 3 h 65"/>
                            <a:gd name="T50" fmla="*/ 56 w 61"/>
                            <a:gd name="T51" fmla="*/ 8 h 65"/>
                            <a:gd name="T52" fmla="*/ 58 w 61"/>
                            <a:gd name="T53" fmla="*/ 17 h 65"/>
                            <a:gd name="T54" fmla="*/ 58 w 61"/>
                            <a:gd name="T55" fmla="*/ 50 h 65"/>
                            <a:gd name="T56" fmla="*/ 59 w 61"/>
                            <a:gd name="T57" fmla="*/ 58 h 65"/>
                            <a:gd name="T58" fmla="*/ 61 w 61"/>
                            <a:gd name="T59" fmla="*/ 64 h 65"/>
                            <a:gd name="T60" fmla="*/ 43 w 61"/>
                            <a:gd name="T61" fmla="*/ 64 h 65"/>
                            <a:gd name="T62" fmla="*/ 42 w 61"/>
                            <a:gd name="T63" fmla="*/ 61 h 65"/>
                            <a:gd name="T64" fmla="*/ 42 w 61"/>
                            <a:gd name="T65" fmla="*/ 58 h 65"/>
                            <a:gd name="T66" fmla="*/ 32 w 61"/>
                            <a:gd name="T67" fmla="*/ 64 h 65"/>
                            <a:gd name="T68" fmla="*/ 21 w 61"/>
                            <a:gd name="T69" fmla="*/ 65 h 65"/>
                            <a:gd name="T70" fmla="*/ 12 w 61"/>
                            <a:gd name="T71" fmla="*/ 64 h 65"/>
                            <a:gd name="T72" fmla="*/ 6 w 61"/>
                            <a:gd name="T73" fmla="*/ 61 h 65"/>
                            <a:gd name="T74" fmla="*/ 1 w 61"/>
                            <a:gd name="T75" fmla="*/ 55 h 65"/>
                            <a:gd name="T76" fmla="*/ 0 w 61"/>
                            <a:gd name="T77" fmla="*/ 47 h 65"/>
                            <a:gd name="T78" fmla="*/ 1 w 61"/>
                            <a:gd name="T79" fmla="*/ 38 h 65"/>
                            <a:gd name="T80" fmla="*/ 6 w 61"/>
                            <a:gd name="T81" fmla="*/ 32 h 65"/>
                            <a:gd name="T82" fmla="*/ 13 w 61"/>
                            <a:gd name="T83" fmla="*/ 29 h 65"/>
                            <a:gd name="T84" fmla="*/ 21 w 61"/>
                            <a:gd name="T85" fmla="*/ 28 h 65"/>
                            <a:gd name="T86" fmla="*/ 28 w 61"/>
                            <a:gd name="T87" fmla="*/ 27 h 65"/>
                            <a:gd name="T88" fmla="*/ 35 w 61"/>
                            <a:gd name="T89" fmla="*/ 26 h 65"/>
                            <a:gd name="T90" fmla="*/ 40 w 61"/>
                            <a:gd name="T91" fmla="*/ 24 h 65"/>
                            <a:gd name="T92" fmla="*/ 41 w 61"/>
                            <a:gd name="T93" fmla="*/ 20 h 65"/>
                            <a:gd name="T94" fmla="*/ 40 w 61"/>
                            <a:gd name="T95" fmla="*/ 15 h 65"/>
                            <a:gd name="T96" fmla="*/ 38 w 61"/>
                            <a:gd name="T97" fmla="*/ 13 h 65"/>
                            <a:gd name="T98" fmla="*/ 34 w 61"/>
                            <a:gd name="T99" fmla="*/ 11 h 65"/>
                            <a:gd name="T100" fmla="*/ 30 w 61"/>
                            <a:gd name="T101" fmla="*/ 11 h 65"/>
                            <a:gd name="T102" fmla="*/ 22 w 61"/>
                            <a:gd name="T103" fmla="*/ 13 h 65"/>
                            <a:gd name="T104" fmla="*/ 19 w 61"/>
                            <a:gd name="T105" fmla="*/ 20 h 65"/>
                            <a:gd name="T106" fmla="*/ 1 w 61"/>
                            <a:gd name="T107" fmla="*/ 20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61" h="65">
                              <a:moveTo>
                                <a:pt x="41" y="33"/>
                              </a:moveTo>
                              <a:cubicBezTo>
                                <a:pt x="40" y="34"/>
                                <a:pt x="40" y="34"/>
                                <a:pt x="38" y="35"/>
                              </a:cubicBezTo>
                              <a:cubicBezTo>
                                <a:pt x="37" y="35"/>
                                <a:pt x="36" y="35"/>
                                <a:pt x="35" y="36"/>
                              </a:cubicBezTo>
                              <a:cubicBezTo>
                                <a:pt x="34" y="36"/>
                                <a:pt x="32" y="36"/>
                                <a:pt x="31" y="36"/>
                              </a:cubicBezTo>
                              <a:cubicBezTo>
                                <a:pt x="30" y="36"/>
                                <a:pt x="28" y="37"/>
                                <a:pt x="27" y="37"/>
                              </a:cubicBezTo>
                              <a:cubicBezTo>
                                <a:pt x="26" y="37"/>
                                <a:pt x="24" y="37"/>
                                <a:pt x="23" y="38"/>
                              </a:cubicBezTo>
                              <a:cubicBezTo>
                                <a:pt x="22" y="38"/>
                                <a:pt x="21" y="39"/>
                                <a:pt x="20" y="39"/>
                              </a:cubicBezTo>
                              <a:cubicBezTo>
                                <a:pt x="19" y="40"/>
                                <a:pt x="18" y="41"/>
                                <a:pt x="18" y="42"/>
                              </a:cubicBezTo>
                              <a:cubicBezTo>
                                <a:pt x="17" y="43"/>
                                <a:pt x="17" y="44"/>
                                <a:pt x="17" y="46"/>
                              </a:cubicBezTo>
                              <a:cubicBezTo>
                                <a:pt x="17" y="48"/>
                                <a:pt x="17" y="49"/>
                                <a:pt x="18" y="50"/>
                              </a:cubicBezTo>
                              <a:cubicBezTo>
                                <a:pt x="18" y="51"/>
                                <a:pt x="19" y="52"/>
                                <a:pt x="20" y="52"/>
                              </a:cubicBezTo>
                              <a:cubicBezTo>
                                <a:pt x="21" y="53"/>
                                <a:pt x="22" y="53"/>
                                <a:pt x="23" y="54"/>
                              </a:cubicBezTo>
                              <a:cubicBezTo>
                                <a:pt x="25" y="54"/>
                                <a:pt x="26" y="54"/>
                                <a:pt x="27" y="54"/>
                              </a:cubicBezTo>
                              <a:cubicBezTo>
                                <a:pt x="31" y="54"/>
                                <a:pt x="33" y="53"/>
                                <a:pt x="35" y="52"/>
                              </a:cubicBezTo>
                              <a:cubicBezTo>
                                <a:pt x="37" y="51"/>
                                <a:pt x="38" y="50"/>
                                <a:pt x="39" y="48"/>
                              </a:cubicBezTo>
                              <a:cubicBezTo>
                                <a:pt x="40" y="47"/>
                                <a:pt x="41" y="45"/>
                                <a:pt x="41" y="43"/>
                              </a:cubicBezTo>
                              <a:cubicBezTo>
                                <a:pt x="41" y="42"/>
                                <a:pt x="41" y="41"/>
                                <a:pt x="41" y="40"/>
                              </a:cubicBezTo>
                              <a:lnTo>
                                <a:pt x="41" y="33"/>
                              </a:lnTo>
                              <a:close/>
                              <a:moveTo>
                                <a:pt x="1" y="20"/>
                              </a:moveTo>
                              <a:cubicBezTo>
                                <a:pt x="2" y="16"/>
                                <a:pt x="3" y="13"/>
                                <a:pt x="5" y="10"/>
                              </a:cubicBezTo>
                              <a:cubicBezTo>
                                <a:pt x="6" y="8"/>
                                <a:pt x="9" y="6"/>
                                <a:pt x="11" y="4"/>
                              </a:cubicBezTo>
                              <a:cubicBezTo>
                                <a:pt x="14" y="2"/>
                                <a:pt x="17" y="1"/>
                                <a:pt x="21" y="1"/>
                              </a:cubicBezTo>
                              <a:cubicBezTo>
                                <a:pt x="24" y="0"/>
                                <a:pt x="27" y="0"/>
                                <a:pt x="31" y="0"/>
                              </a:cubicBezTo>
                              <a:cubicBezTo>
                                <a:pt x="34" y="0"/>
                                <a:pt x="37" y="0"/>
                                <a:pt x="40" y="0"/>
                              </a:cubicBezTo>
                              <a:cubicBezTo>
                                <a:pt x="44" y="1"/>
                                <a:pt x="47" y="2"/>
                                <a:pt x="49" y="3"/>
                              </a:cubicBezTo>
                              <a:cubicBezTo>
                                <a:pt x="52" y="4"/>
                                <a:pt x="54" y="6"/>
                                <a:pt x="56" y="8"/>
                              </a:cubicBezTo>
                              <a:cubicBezTo>
                                <a:pt x="58" y="11"/>
                                <a:pt x="58" y="14"/>
                                <a:pt x="58" y="17"/>
                              </a:cubicBezTo>
                              <a:lnTo>
                                <a:pt x="58" y="50"/>
                              </a:lnTo>
                              <a:cubicBezTo>
                                <a:pt x="58" y="53"/>
                                <a:pt x="59" y="55"/>
                                <a:pt x="59" y="58"/>
                              </a:cubicBezTo>
                              <a:cubicBezTo>
                                <a:pt x="59" y="61"/>
                                <a:pt x="60" y="63"/>
                                <a:pt x="61" y="64"/>
                              </a:cubicBezTo>
                              <a:lnTo>
                                <a:pt x="43" y="64"/>
                              </a:lnTo>
                              <a:cubicBezTo>
                                <a:pt x="43" y="63"/>
                                <a:pt x="43" y="62"/>
                                <a:pt x="42" y="61"/>
                              </a:cubicBezTo>
                              <a:cubicBezTo>
                                <a:pt x="42" y="60"/>
                                <a:pt x="42" y="59"/>
                                <a:pt x="42" y="58"/>
                              </a:cubicBezTo>
                              <a:cubicBezTo>
                                <a:pt x="39" y="61"/>
                                <a:pt x="36" y="63"/>
                                <a:pt x="32" y="64"/>
                              </a:cubicBezTo>
                              <a:cubicBezTo>
                                <a:pt x="28" y="65"/>
                                <a:pt x="25" y="65"/>
                                <a:pt x="21" y="65"/>
                              </a:cubicBezTo>
                              <a:cubicBezTo>
                                <a:pt x="18" y="65"/>
                                <a:pt x="15" y="65"/>
                                <a:pt x="12" y="64"/>
                              </a:cubicBezTo>
                              <a:cubicBezTo>
                                <a:pt x="10" y="64"/>
                                <a:pt x="8" y="62"/>
                                <a:pt x="6" y="61"/>
                              </a:cubicBezTo>
                              <a:cubicBezTo>
                                <a:pt x="4" y="59"/>
                                <a:pt x="2" y="57"/>
                                <a:pt x="1" y="55"/>
                              </a:cubicBezTo>
                              <a:cubicBezTo>
                                <a:pt x="0" y="53"/>
                                <a:pt x="0" y="50"/>
                                <a:pt x="0" y="47"/>
                              </a:cubicBezTo>
                              <a:cubicBezTo>
                                <a:pt x="0" y="43"/>
                                <a:pt x="0" y="40"/>
                                <a:pt x="1" y="38"/>
                              </a:cubicBezTo>
                              <a:cubicBezTo>
                                <a:pt x="3" y="36"/>
                                <a:pt x="4" y="34"/>
                                <a:pt x="6" y="32"/>
                              </a:cubicBezTo>
                              <a:cubicBezTo>
                                <a:pt x="8" y="31"/>
                                <a:pt x="10" y="30"/>
                                <a:pt x="13" y="29"/>
                              </a:cubicBezTo>
                              <a:cubicBezTo>
                                <a:pt x="16" y="29"/>
                                <a:pt x="18" y="28"/>
                                <a:pt x="21" y="28"/>
                              </a:cubicBezTo>
                              <a:cubicBezTo>
                                <a:pt x="23" y="27"/>
                                <a:pt x="26" y="27"/>
                                <a:pt x="28" y="27"/>
                              </a:cubicBezTo>
                              <a:cubicBezTo>
                                <a:pt x="31" y="27"/>
                                <a:pt x="33" y="26"/>
                                <a:pt x="35" y="26"/>
                              </a:cubicBezTo>
                              <a:cubicBezTo>
                                <a:pt x="37" y="25"/>
                                <a:pt x="38" y="25"/>
                                <a:pt x="40" y="24"/>
                              </a:cubicBezTo>
                              <a:cubicBezTo>
                                <a:pt x="41" y="23"/>
                                <a:pt x="41" y="21"/>
                                <a:pt x="41" y="20"/>
                              </a:cubicBezTo>
                              <a:cubicBezTo>
                                <a:pt x="41" y="18"/>
                                <a:pt x="41" y="16"/>
                                <a:pt x="40" y="15"/>
                              </a:cubicBezTo>
                              <a:cubicBezTo>
                                <a:pt x="40" y="14"/>
                                <a:pt x="39" y="13"/>
                                <a:pt x="38" y="13"/>
                              </a:cubicBezTo>
                              <a:cubicBezTo>
                                <a:pt x="37" y="12"/>
                                <a:pt x="36" y="12"/>
                                <a:pt x="34" y="11"/>
                              </a:cubicBezTo>
                              <a:cubicBezTo>
                                <a:pt x="33" y="11"/>
                                <a:pt x="32" y="11"/>
                                <a:pt x="30" y="11"/>
                              </a:cubicBezTo>
                              <a:cubicBezTo>
                                <a:pt x="27" y="11"/>
                                <a:pt x="24" y="12"/>
                                <a:pt x="22" y="13"/>
                              </a:cubicBezTo>
                              <a:cubicBezTo>
                                <a:pt x="20" y="15"/>
                                <a:pt x="19" y="17"/>
                                <a:pt x="19" y="20"/>
                              </a:cubicBezTo>
                              <a:lnTo>
                                <a:pt x="1" y="2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4" name="Freeform 66"/>
                      <wps:cNvSpPr>
                        <a:spLocks/>
                      </wps:cNvSpPr>
                      <wps:spPr bwMode="auto">
                        <a:xfrm>
                          <a:off x="1049020" y="370205"/>
                          <a:ext cx="14605" cy="15875"/>
                        </a:xfrm>
                        <a:custGeom>
                          <a:avLst/>
                          <a:gdLst>
                            <a:gd name="T0" fmla="*/ 16 w 58"/>
                            <a:gd name="T1" fmla="*/ 1 h 64"/>
                            <a:gd name="T2" fmla="*/ 16 w 58"/>
                            <a:gd name="T3" fmla="*/ 10 h 64"/>
                            <a:gd name="T4" fmla="*/ 16 w 58"/>
                            <a:gd name="T5" fmla="*/ 10 h 64"/>
                            <a:gd name="T6" fmla="*/ 25 w 58"/>
                            <a:gd name="T7" fmla="*/ 2 h 64"/>
                            <a:gd name="T8" fmla="*/ 35 w 58"/>
                            <a:gd name="T9" fmla="*/ 0 h 64"/>
                            <a:gd name="T10" fmla="*/ 47 w 58"/>
                            <a:gd name="T11" fmla="*/ 1 h 64"/>
                            <a:gd name="T12" fmla="*/ 54 w 58"/>
                            <a:gd name="T13" fmla="*/ 7 h 64"/>
                            <a:gd name="T14" fmla="*/ 57 w 58"/>
                            <a:gd name="T15" fmla="*/ 15 h 64"/>
                            <a:gd name="T16" fmla="*/ 58 w 58"/>
                            <a:gd name="T17" fmla="*/ 25 h 64"/>
                            <a:gd name="T18" fmla="*/ 58 w 58"/>
                            <a:gd name="T19" fmla="*/ 64 h 64"/>
                            <a:gd name="T20" fmla="*/ 41 w 58"/>
                            <a:gd name="T21" fmla="*/ 64 h 64"/>
                            <a:gd name="T22" fmla="*/ 41 w 58"/>
                            <a:gd name="T23" fmla="*/ 28 h 64"/>
                            <a:gd name="T24" fmla="*/ 39 w 58"/>
                            <a:gd name="T25" fmla="*/ 17 h 64"/>
                            <a:gd name="T26" fmla="*/ 30 w 58"/>
                            <a:gd name="T27" fmla="*/ 13 h 64"/>
                            <a:gd name="T28" fmla="*/ 20 w 58"/>
                            <a:gd name="T29" fmla="*/ 17 h 64"/>
                            <a:gd name="T30" fmla="*/ 17 w 58"/>
                            <a:gd name="T31" fmla="*/ 31 h 64"/>
                            <a:gd name="T32" fmla="*/ 17 w 58"/>
                            <a:gd name="T33" fmla="*/ 64 h 64"/>
                            <a:gd name="T34" fmla="*/ 0 w 58"/>
                            <a:gd name="T35" fmla="*/ 64 h 64"/>
                            <a:gd name="T36" fmla="*/ 0 w 58"/>
                            <a:gd name="T37" fmla="*/ 1 h 64"/>
                            <a:gd name="T38" fmla="*/ 16 w 58"/>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16" y="1"/>
                              </a:moveTo>
                              <a:lnTo>
                                <a:pt x="16" y="10"/>
                              </a:lnTo>
                              <a:lnTo>
                                <a:pt x="16" y="10"/>
                              </a:lnTo>
                              <a:cubicBezTo>
                                <a:pt x="19" y="6"/>
                                <a:pt x="21" y="4"/>
                                <a:pt x="25" y="2"/>
                              </a:cubicBezTo>
                              <a:cubicBezTo>
                                <a:pt x="28" y="0"/>
                                <a:pt x="32" y="0"/>
                                <a:pt x="35" y="0"/>
                              </a:cubicBezTo>
                              <a:cubicBezTo>
                                <a:pt x="40" y="0"/>
                                <a:pt x="44" y="0"/>
                                <a:pt x="47" y="1"/>
                              </a:cubicBezTo>
                              <a:cubicBezTo>
                                <a:pt x="50" y="3"/>
                                <a:pt x="52" y="4"/>
                                <a:pt x="54" y="7"/>
                              </a:cubicBezTo>
                              <a:cubicBezTo>
                                <a:pt x="55" y="9"/>
                                <a:pt x="57" y="12"/>
                                <a:pt x="57" y="15"/>
                              </a:cubicBezTo>
                              <a:cubicBezTo>
                                <a:pt x="58" y="18"/>
                                <a:pt x="58" y="21"/>
                                <a:pt x="58" y="25"/>
                              </a:cubicBezTo>
                              <a:lnTo>
                                <a:pt x="58" y="64"/>
                              </a:lnTo>
                              <a:lnTo>
                                <a:pt x="41" y="64"/>
                              </a:lnTo>
                              <a:lnTo>
                                <a:pt x="41" y="28"/>
                              </a:lnTo>
                              <a:cubicBezTo>
                                <a:pt x="41" y="23"/>
                                <a:pt x="40" y="19"/>
                                <a:pt x="39" y="17"/>
                              </a:cubicBezTo>
                              <a:cubicBezTo>
                                <a:pt x="37" y="14"/>
                                <a:pt x="34" y="13"/>
                                <a:pt x="30" y="13"/>
                              </a:cubicBezTo>
                              <a:cubicBezTo>
                                <a:pt x="25" y="13"/>
                                <a:pt x="22"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5" name="Freeform 67"/>
                      <wps:cNvSpPr>
                        <a:spLocks/>
                      </wps:cNvSpPr>
                      <wps:spPr bwMode="auto">
                        <a:xfrm>
                          <a:off x="1065530" y="365760"/>
                          <a:ext cx="9525" cy="20320"/>
                        </a:xfrm>
                        <a:custGeom>
                          <a:avLst/>
                          <a:gdLst>
                            <a:gd name="T0" fmla="*/ 40 w 40"/>
                            <a:gd name="T1" fmla="*/ 19 h 82"/>
                            <a:gd name="T2" fmla="*/ 40 w 40"/>
                            <a:gd name="T3" fmla="*/ 31 h 82"/>
                            <a:gd name="T4" fmla="*/ 27 w 40"/>
                            <a:gd name="T5" fmla="*/ 31 h 82"/>
                            <a:gd name="T6" fmla="*/ 27 w 40"/>
                            <a:gd name="T7" fmla="*/ 62 h 82"/>
                            <a:gd name="T8" fmla="*/ 29 w 40"/>
                            <a:gd name="T9" fmla="*/ 68 h 82"/>
                            <a:gd name="T10" fmla="*/ 34 w 40"/>
                            <a:gd name="T11" fmla="*/ 69 h 82"/>
                            <a:gd name="T12" fmla="*/ 37 w 40"/>
                            <a:gd name="T13" fmla="*/ 69 h 82"/>
                            <a:gd name="T14" fmla="*/ 40 w 40"/>
                            <a:gd name="T15" fmla="*/ 68 h 82"/>
                            <a:gd name="T16" fmla="*/ 40 w 40"/>
                            <a:gd name="T17" fmla="*/ 82 h 82"/>
                            <a:gd name="T18" fmla="*/ 35 w 40"/>
                            <a:gd name="T19" fmla="*/ 82 h 82"/>
                            <a:gd name="T20" fmla="*/ 30 w 40"/>
                            <a:gd name="T21" fmla="*/ 82 h 82"/>
                            <a:gd name="T22" fmla="*/ 22 w 40"/>
                            <a:gd name="T23" fmla="*/ 82 h 82"/>
                            <a:gd name="T24" fmla="*/ 16 w 40"/>
                            <a:gd name="T25" fmla="*/ 80 h 82"/>
                            <a:gd name="T26" fmla="*/ 12 w 40"/>
                            <a:gd name="T27" fmla="*/ 75 h 82"/>
                            <a:gd name="T28" fmla="*/ 10 w 40"/>
                            <a:gd name="T29" fmla="*/ 68 h 82"/>
                            <a:gd name="T30" fmla="*/ 10 w 40"/>
                            <a:gd name="T31" fmla="*/ 31 h 82"/>
                            <a:gd name="T32" fmla="*/ 0 w 40"/>
                            <a:gd name="T33" fmla="*/ 31 h 82"/>
                            <a:gd name="T34" fmla="*/ 0 w 40"/>
                            <a:gd name="T35" fmla="*/ 19 h 82"/>
                            <a:gd name="T36" fmla="*/ 10 w 40"/>
                            <a:gd name="T37" fmla="*/ 19 h 82"/>
                            <a:gd name="T38" fmla="*/ 10 w 40"/>
                            <a:gd name="T39" fmla="*/ 0 h 82"/>
                            <a:gd name="T40" fmla="*/ 27 w 40"/>
                            <a:gd name="T41" fmla="*/ 0 h 82"/>
                            <a:gd name="T42" fmla="*/ 27 w 40"/>
                            <a:gd name="T43" fmla="*/ 19 h 82"/>
                            <a:gd name="T44" fmla="*/ 40 w 40"/>
                            <a:gd name="T45" fmla="*/ 19 h 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0" h="82">
                              <a:moveTo>
                                <a:pt x="40" y="19"/>
                              </a:moveTo>
                              <a:lnTo>
                                <a:pt x="40" y="31"/>
                              </a:lnTo>
                              <a:lnTo>
                                <a:pt x="27" y="31"/>
                              </a:lnTo>
                              <a:lnTo>
                                <a:pt x="27" y="62"/>
                              </a:lnTo>
                              <a:cubicBezTo>
                                <a:pt x="27" y="65"/>
                                <a:pt x="28" y="67"/>
                                <a:pt x="29" y="68"/>
                              </a:cubicBezTo>
                              <a:cubicBezTo>
                                <a:pt x="30" y="68"/>
                                <a:pt x="32" y="69"/>
                                <a:pt x="34" y="69"/>
                              </a:cubicBezTo>
                              <a:cubicBezTo>
                                <a:pt x="35" y="69"/>
                                <a:pt x="36" y="69"/>
                                <a:pt x="37" y="69"/>
                              </a:cubicBezTo>
                              <a:cubicBezTo>
                                <a:pt x="38" y="69"/>
                                <a:pt x="39" y="69"/>
                                <a:pt x="40" y="68"/>
                              </a:cubicBezTo>
                              <a:lnTo>
                                <a:pt x="40" y="82"/>
                              </a:lnTo>
                              <a:cubicBezTo>
                                <a:pt x="38" y="82"/>
                                <a:pt x="37" y="82"/>
                                <a:pt x="35" y="82"/>
                              </a:cubicBezTo>
                              <a:cubicBezTo>
                                <a:pt x="33" y="82"/>
                                <a:pt x="31" y="82"/>
                                <a:pt x="30" y="82"/>
                              </a:cubicBezTo>
                              <a:cubicBezTo>
                                <a:pt x="27" y="82"/>
                                <a:pt x="25" y="82"/>
                                <a:pt x="22" y="82"/>
                              </a:cubicBezTo>
                              <a:cubicBezTo>
                                <a:pt x="20" y="82"/>
                                <a:pt x="18" y="81"/>
                                <a:pt x="16" y="80"/>
                              </a:cubicBezTo>
                              <a:cubicBezTo>
                                <a:pt x="14" y="79"/>
                                <a:pt x="13" y="77"/>
                                <a:pt x="12" y="75"/>
                              </a:cubicBezTo>
                              <a:cubicBezTo>
                                <a:pt x="11" y="73"/>
                                <a:pt x="10" y="71"/>
                                <a:pt x="10" y="68"/>
                              </a:cubicBezTo>
                              <a:lnTo>
                                <a:pt x="10" y="31"/>
                              </a:lnTo>
                              <a:lnTo>
                                <a:pt x="0" y="31"/>
                              </a:lnTo>
                              <a:lnTo>
                                <a:pt x="0" y="19"/>
                              </a:lnTo>
                              <a:lnTo>
                                <a:pt x="10" y="19"/>
                              </a:lnTo>
                              <a:lnTo>
                                <a:pt x="10" y="0"/>
                              </a:lnTo>
                              <a:lnTo>
                                <a:pt x="27" y="0"/>
                              </a:lnTo>
                              <a:lnTo>
                                <a:pt x="27" y="19"/>
                              </a:lnTo>
                              <a:lnTo>
                                <a:pt x="40" y="19"/>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6" name="Freeform 68"/>
                      <wps:cNvSpPr>
                        <a:spLocks noEditPoints="1"/>
                      </wps:cNvSpPr>
                      <wps:spPr bwMode="auto">
                        <a:xfrm>
                          <a:off x="1085215" y="370205"/>
                          <a:ext cx="15240" cy="16510"/>
                        </a:xfrm>
                        <a:custGeom>
                          <a:avLst/>
                          <a:gdLst>
                            <a:gd name="T0" fmla="*/ 40 w 62"/>
                            <a:gd name="T1" fmla="*/ 16 h 65"/>
                            <a:gd name="T2" fmla="*/ 31 w 62"/>
                            <a:gd name="T3" fmla="*/ 13 h 65"/>
                            <a:gd name="T4" fmla="*/ 24 w 62"/>
                            <a:gd name="T5" fmla="*/ 14 h 65"/>
                            <a:gd name="T6" fmla="*/ 20 w 62"/>
                            <a:gd name="T7" fmla="*/ 17 h 65"/>
                            <a:gd name="T8" fmla="*/ 18 w 62"/>
                            <a:gd name="T9" fmla="*/ 22 h 65"/>
                            <a:gd name="T10" fmla="*/ 17 w 62"/>
                            <a:gd name="T11" fmla="*/ 26 h 65"/>
                            <a:gd name="T12" fmla="*/ 45 w 62"/>
                            <a:gd name="T13" fmla="*/ 26 h 65"/>
                            <a:gd name="T14" fmla="*/ 40 w 62"/>
                            <a:gd name="T15" fmla="*/ 16 h 65"/>
                            <a:gd name="T16" fmla="*/ 21 w 62"/>
                            <a:gd name="T17" fmla="*/ 49 h 65"/>
                            <a:gd name="T18" fmla="*/ 32 w 62"/>
                            <a:gd name="T19" fmla="*/ 53 h 65"/>
                            <a:gd name="T20" fmla="*/ 41 w 62"/>
                            <a:gd name="T21" fmla="*/ 50 h 65"/>
                            <a:gd name="T22" fmla="*/ 46 w 62"/>
                            <a:gd name="T23" fmla="*/ 44 h 65"/>
                            <a:gd name="T24" fmla="*/ 61 w 62"/>
                            <a:gd name="T25" fmla="*/ 44 h 65"/>
                            <a:gd name="T26" fmla="*/ 50 w 62"/>
                            <a:gd name="T27" fmla="*/ 61 h 65"/>
                            <a:gd name="T28" fmla="*/ 32 w 62"/>
                            <a:gd name="T29" fmla="*/ 65 h 65"/>
                            <a:gd name="T30" fmla="*/ 18 w 62"/>
                            <a:gd name="T31" fmla="*/ 63 h 65"/>
                            <a:gd name="T32" fmla="*/ 8 w 62"/>
                            <a:gd name="T33" fmla="*/ 56 h 65"/>
                            <a:gd name="T34" fmla="*/ 2 w 62"/>
                            <a:gd name="T35" fmla="*/ 46 h 65"/>
                            <a:gd name="T36" fmla="*/ 0 w 62"/>
                            <a:gd name="T37" fmla="*/ 33 h 65"/>
                            <a:gd name="T38" fmla="*/ 2 w 62"/>
                            <a:gd name="T39" fmla="*/ 20 h 65"/>
                            <a:gd name="T40" fmla="*/ 8 w 62"/>
                            <a:gd name="T41" fmla="*/ 9 h 65"/>
                            <a:gd name="T42" fmla="*/ 19 w 62"/>
                            <a:gd name="T43" fmla="*/ 2 h 65"/>
                            <a:gd name="T44" fmla="*/ 32 w 62"/>
                            <a:gd name="T45" fmla="*/ 0 h 65"/>
                            <a:gd name="T46" fmla="*/ 45 w 62"/>
                            <a:gd name="T47" fmla="*/ 3 h 65"/>
                            <a:gd name="T48" fmla="*/ 55 w 62"/>
                            <a:gd name="T49" fmla="*/ 11 h 65"/>
                            <a:gd name="T50" fmla="*/ 61 w 62"/>
                            <a:gd name="T51" fmla="*/ 23 h 65"/>
                            <a:gd name="T52" fmla="*/ 62 w 62"/>
                            <a:gd name="T53" fmla="*/ 37 h 65"/>
                            <a:gd name="T54" fmla="*/ 17 w 62"/>
                            <a:gd name="T55" fmla="*/ 37 h 65"/>
                            <a:gd name="T56" fmla="*/ 21 w 62"/>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2" h="65">
                              <a:moveTo>
                                <a:pt x="40" y="16"/>
                              </a:moveTo>
                              <a:cubicBezTo>
                                <a:pt x="38" y="14"/>
                                <a:pt x="35" y="13"/>
                                <a:pt x="31" y="13"/>
                              </a:cubicBezTo>
                              <a:cubicBezTo>
                                <a:pt x="28" y="13"/>
                                <a:pt x="26" y="13"/>
                                <a:pt x="24" y="14"/>
                              </a:cubicBezTo>
                              <a:cubicBezTo>
                                <a:pt x="22" y="15"/>
                                <a:pt x="21" y="16"/>
                                <a:pt x="20" y="17"/>
                              </a:cubicBezTo>
                              <a:cubicBezTo>
                                <a:pt x="19" y="19"/>
                                <a:pt x="18" y="20"/>
                                <a:pt x="18" y="22"/>
                              </a:cubicBezTo>
                              <a:cubicBezTo>
                                <a:pt x="17" y="23"/>
                                <a:pt x="17" y="25"/>
                                <a:pt x="17" y="26"/>
                              </a:cubicBezTo>
                              <a:lnTo>
                                <a:pt x="45" y="26"/>
                              </a:lnTo>
                              <a:cubicBezTo>
                                <a:pt x="44" y="21"/>
                                <a:pt x="42" y="18"/>
                                <a:pt x="40" y="16"/>
                              </a:cubicBezTo>
                              <a:moveTo>
                                <a:pt x="21" y="49"/>
                              </a:moveTo>
                              <a:cubicBezTo>
                                <a:pt x="24" y="51"/>
                                <a:pt x="27" y="53"/>
                                <a:pt x="32" y="53"/>
                              </a:cubicBezTo>
                              <a:cubicBezTo>
                                <a:pt x="36" y="53"/>
                                <a:pt x="39" y="52"/>
                                <a:pt x="41" y="50"/>
                              </a:cubicBezTo>
                              <a:cubicBezTo>
                                <a:pt x="44" y="48"/>
                                <a:pt x="45" y="46"/>
                                <a:pt x="46" y="44"/>
                              </a:cubicBezTo>
                              <a:lnTo>
                                <a:pt x="61" y="44"/>
                              </a:lnTo>
                              <a:cubicBezTo>
                                <a:pt x="58" y="52"/>
                                <a:pt x="55" y="57"/>
                                <a:pt x="50" y="61"/>
                              </a:cubicBezTo>
                              <a:cubicBezTo>
                                <a:pt x="45" y="64"/>
                                <a:pt x="39" y="65"/>
                                <a:pt x="32" y="65"/>
                              </a:cubicBezTo>
                              <a:cubicBezTo>
                                <a:pt x="27" y="65"/>
                                <a:pt x="22" y="65"/>
                                <a:pt x="18" y="63"/>
                              </a:cubicBezTo>
                              <a:cubicBezTo>
                                <a:pt x="14" y="61"/>
                                <a:pt x="11" y="59"/>
                                <a:pt x="8" y="56"/>
                              </a:cubicBezTo>
                              <a:cubicBezTo>
                                <a:pt x="5" y="53"/>
                                <a:pt x="3" y="50"/>
                                <a:pt x="2" y="46"/>
                              </a:cubicBezTo>
                              <a:cubicBezTo>
                                <a:pt x="0" y="42"/>
                                <a:pt x="0" y="37"/>
                                <a:pt x="0" y="33"/>
                              </a:cubicBezTo>
                              <a:cubicBezTo>
                                <a:pt x="0" y="28"/>
                                <a:pt x="0" y="24"/>
                                <a:pt x="2" y="20"/>
                              </a:cubicBezTo>
                              <a:cubicBezTo>
                                <a:pt x="3" y="15"/>
                                <a:pt x="6" y="12"/>
                                <a:pt x="8" y="9"/>
                              </a:cubicBezTo>
                              <a:cubicBezTo>
                                <a:pt x="11" y="6"/>
                                <a:pt x="15" y="4"/>
                                <a:pt x="19" y="2"/>
                              </a:cubicBezTo>
                              <a:cubicBezTo>
                                <a:pt x="22" y="0"/>
                                <a:pt x="27" y="0"/>
                                <a:pt x="32" y="0"/>
                              </a:cubicBezTo>
                              <a:cubicBezTo>
                                <a:pt x="37" y="0"/>
                                <a:pt x="42" y="1"/>
                                <a:pt x="45" y="3"/>
                              </a:cubicBezTo>
                              <a:cubicBezTo>
                                <a:pt x="49" y="5"/>
                                <a:pt x="53" y="7"/>
                                <a:pt x="55" y="11"/>
                              </a:cubicBezTo>
                              <a:cubicBezTo>
                                <a:pt x="58" y="14"/>
                                <a:pt x="60" y="18"/>
                                <a:pt x="61" y="23"/>
                              </a:cubicBezTo>
                              <a:cubicBezTo>
                                <a:pt x="62" y="27"/>
                                <a:pt x="62" y="32"/>
                                <a:pt x="62" y="37"/>
                              </a:cubicBezTo>
                              <a:lnTo>
                                <a:pt x="17" y="37"/>
                              </a:lnTo>
                              <a:cubicBezTo>
                                <a:pt x="17" y="42"/>
                                <a:pt x="18"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7" name="Freeform 69"/>
                      <wps:cNvSpPr>
                        <a:spLocks/>
                      </wps:cNvSpPr>
                      <wps:spPr bwMode="auto">
                        <a:xfrm>
                          <a:off x="1101725" y="370205"/>
                          <a:ext cx="15875" cy="15875"/>
                        </a:xfrm>
                        <a:custGeom>
                          <a:avLst/>
                          <a:gdLst>
                            <a:gd name="T0" fmla="*/ 0 w 25"/>
                            <a:gd name="T1" fmla="*/ 0 h 25"/>
                            <a:gd name="T2" fmla="*/ 8 w 25"/>
                            <a:gd name="T3" fmla="*/ 0 h 25"/>
                            <a:gd name="T4" fmla="*/ 12 w 25"/>
                            <a:gd name="T5" fmla="*/ 7 h 25"/>
                            <a:gd name="T6" fmla="*/ 17 w 25"/>
                            <a:gd name="T7" fmla="*/ 0 h 25"/>
                            <a:gd name="T8" fmla="*/ 24 w 25"/>
                            <a:gd name="T9" fmla="*/ 0 h 25"/>
                            <a:gd name="T10" fmla="*/ 16 w 25"/>
                            <a:gd name="T11" fmla="*/ 12 h 25"/>
                            <a:gd name="T12" fmla="*/ 25 w 25"/>
                            <a:gd name="T13" fmla="*/ 25 h 25"/>
                            <a:gd name="T14" fmla="*/ 18 w 25"/>
                            <a:gd name="T15" fmla="*/ 25 h 25"/>
                            <a:gd name="T16" fmla="*/ 12 w 25"/>
                            <a:gd name="T17" fmla="*/ 17 h 25"/>
                            <a:gd name="T18" fmla="*/ 7 w 25"/>
                            <a:gd name="T19" fmla="*/ 25 h 25"/>
                            <a:gd name="T20" fmla="*/ 0 w 25"/>
                            <a:gd name="T21" fmla="*/ 25 h 25"/>
                            <a:gd name="T22" fmla="*/ 9 w 25"/>
                            <a:gd name="T23" fmla="*/ 12 h 25"/>
                            <a:gd name="T24" fmla="*/ 0 w 25"/>
                            <a:gd name="T25"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5" h="25">
                              <a:moveTo>
                                <a:pt x="0" y="0"/>
                              </a:moveTo>
                              <a:lnTo>
                                <a:pt x="8" y="0"/>
                              </a:lnTo>
                              <a:lnTo>
                                <a:pt x="12" y="7"/>
                              </a:lnTo>
                              <a:lnTo>
                                <a:pt x="17" y="0"/>
                              </a:lnTo>
                              <a:lnTo>
                                <a:pt x="24" y="0"/>
                              </a:lnTo>
                              <a:lnTo>
                                <a:pt x="16" y="12"/>
                              </a:lnTo>
                              <a:lnTo>
                                <a:pt x="25" y="25"/>
                              </a:lnTo>
                              <a:lnTo>
                                <a:pt x="18" y="25"/>
                              </a:lnTo>
                              <a:lnTo>
                                <a:pt x="12" y="17"/>
                              </a:lnTo>
                              <a:lnTo>
                                <a:pt x="7" y="25"/>
                              </a:lnTo>
                              <a:lnTo>
                                <a:pt x="0" y="25"/>
                              </a:lnTo>
                              <a:lnTo>
                                <a:pt x="9" y="12"/>
                              </a:lnTo>
                              <a:lnTo>
                                <a:pt x="0" y="0"/>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68" name="Freeform 70"/>
                      <wps:cNvSpPr>
                        <a:spLocks noEditPoints="1"/>
                      </wps:cNvSpPr>
                      <wps:spPr bwMode="auto">
                        <a:xfrm>
                          <a:off x="1119505" y="370205"/>
                          <a:ext cx="15875" cy="21590"/>
                        </a:xfrm>
                        <a:custGeom>
                          <a:avLst/>
                          <a:gdLst>
                            <a:gd name="T0" fmla="*/ 39 w 64"/>
                            <a:gd name="T1" fmla="*/ 51 h 86"/>
                            <a:gd name="T2" fmla="*/ 43 w 64"/>
                            <a:gd name="T3" fmla="*/ 46 h 86"/>
                            <a:gd name="T4" fmla="*/ 46 w 64"/>
                            <a:gd name="T5" fmla="*/ 40 h 86"/>
                            <a:gd name="T6" fmla="*/ 47 w 64"/>
                            <a:gd name="T7" fmla="*/ 33 h 86"/>
                            <a:gd name="T8" fmla="*/ 46 w 64"/>
                            <a:gd name="T9" fmla="*/ 25 h 86"/>
                            <a:gd name="T10" fmla="*/ 43 w 64"/>
                            <a:gd name="T11" fmla="*/ 19 h 86"/>
                            <a:gd name="T12" fmla="*/ 38 w 64"/>
                            <a:gd name="T13" fmla="*/ 14 h 86"/>
                            <a:gd name="T14" fmla="*/ 32 w 64"/>
                            <a:gd name="T15" fmla="*/ 13 h 86"/>
                            <a:gd name="T16" fmla="*/ 24 w 64"/>
                            <a:gd name="T17" fmla="*/ 14 h 86"/>
                            <a:gd name="T18" fmla="*/ 20 w 64"/>
                            <a:gd name="T19" fmla="*/ 19 h 86"/>
                            <a:gd name="T20" fmla="*/ 17 w 64"/>
                            <a:gd name="T21" fmla="*/ 25 h 86"/>
                            <a:gd name="T22" fmla="*/ 17 w 64"/>
                            <a:gd name="T23" fmla="*/ 33 h 86"/>
                            <a:gd name="T24" fmla="*/ 17 w 64"/>
                            <a:gd name="T25" fmla="*/ 40 h 86"/>
                            <a:gd name="T26" fmla="*/ 20 w 64"/>
                            <a:gd name="T27" fmla="*/ 46 h 86"/>
                            <a:gd name="T28" fmla="*/ 25 w 64"/>
                            <a:gd name="T29" fmla="*/ 51 h 86"/>
                            <a:gd name="T30" fmla="*/ 32 w 64"/>
                            <a:gd name="T31" fmla="*/ 53 h 86"/>
                            <a:gd name="T32" fmla="*/ 39 w 64"/>
                            <a:gd name="T33" fmla="*/ 51 h 86"/>
                            <a:gd name="T34" fmla="*/ 16 w 64"/>
                            <a:gd name="T35" fmla="*/ 1 h 86"/>
                            <a:gd name="T36" fmla="*/ 16 w 64"/>
                            <a:gd name="T37" fmla="*/ 9 h 86"/>
                            <a:gd name="T38" fmla="*/ 17 w 64"/>
                            <a:gd name="T39" fmla="*/ 9 h 86"/>
                            <a:gd name="T40" fmla="*/ 25 w 64"/>
                            <a:gd name="T41" fmla="*/ 2 h 86"/>
                            <a:gd name="T42" fmla="*/ 35 w 64"/>
                            <a:gd name="T43" fmla="*/ 0 h 86"/>
                            <a:gd name="T44" fmla="*/ 48 w 64"/>
                            <a:gd name="T45" fmla="*/ 2 h 86"/>
                            <a:gd name="T46" fmla="*/ 57 w 64"/>
                            <a:gd name="T47" fmla="*/ 10 h 86"/>
                            <a:gd name="T48" fmla="*/ 62 w 64"/>
                            <a:gd name="T49" fmla="*/ 20 h 86"/>
                            <a:gd name="T50" fmla="*/ 64 w 64"/>
                            <a:gd name="T51" fmla="*/ 33 h 86"/>
                            <a:gd name="T52" fmla="*/ 62 w 64"/>
                            <a:gd name="T53" fmla="*/ 45 h 86"/>
                            <a:gd name="T54" fmla="*/ 57 w 64"/>
                            <a:gd name="T55" fmla="*/ 56 h 86"/>
                            <a:gd name="T56" fmla="*/ 48 w 64"/>
                            <a:gd name="T57" fmla="*/ 63 h 86"/>
                            <a:gd name="T58" fmla="*/ 36 w 64"/>
                            <a:gd name="T59" fmla="*/ 65 h 86"/>
                            <a:gd name="T60" fmla="*/ 26 w 64"/>
                            <a:gd name="T61" fmla="*/ 63 h 86"/>
                            <a:gd name="T62" fmla="*/ 17 w 64"/>
                            <a:gd name="T63" fmla="*/ 56 h 86"/>
                            <a:gd name="T64" fmla="*/ 17 w 64"/>
                            <a:gd name="T65" fmla="*/ 56 h 86"/>
                            <a:gd name="T66" fmla="*/ 17 w 64"/>
                            <a:gd name="T67" fmla="*/ 86 h 86"/>
                            <a:gd name="T68" fmla="*/ 0 w 64"/>
                            <a:gd name="T69" fmla="*/ 86 h 86"/>
                            <a:gd name="T70" fmla="*/ 0 w 64"/>
                            <a:gd name="T71" fmla="*/ 1 h 86"/>
                            <a:gd name="T72" fmla="*/ 16 w 64"/>
                            <a:gd name="T73" fmla="*/ 1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4" h="86">
                              <a:moveTo>
                                <a:pt x="39" y="51"/>
                              </a:moveTo>
                              <a:cubicBezTo>
                                <a:pt x="41" y="50"/>
                                <a:pt x="42" y="48"/>
                                <a:pt x="43" y="46"/>
                              </a:cubicBezTo>
                              <a:cubicBezTo>
                                <a:pt x="44" y="45"/>
                                <a:pt x="45" y="43"/>
                                <a:pt x="46" y="40"/>
                              </a:cubicBezTo>
                              <a:cubicBezTo>
                                <a:pt x="46" y="38"/>
                                <a:pt x="47" y="35"/>
                                <a:pt x="47" y="33"/>
                              </a:cubicBezTo>
                              <a:cubicBezTo>
                                <a:pt x="47" y="30"/>
                                <a:pt x="46" y="28"/>
                                <a:pt x="46" y="25"/>
                              </a:cubicBezTo>
                              <a:cubicBezTo>
                                <a:pt x="45" y="23"/>
                                <a:pt x="44" y="21"/>
                                <a:pt x="43" y="19"/>
                              </a:cubicBezTo>
                              <a:cubicBezTo>
                                <a:pt x="42" y="17"/>
                                <a:pt x="40" y="15"/>
                                <a:pt x="38" y="14"/>
                              </a:cubicBezTo>
                              <a:cubicBezTo>
                                <a:pt x="37" y="13"/>
                                <a:pt x="34" y="13"/>
                                <a:pt x="32" y="13"/>
                              </a:cubicBezTo>
                              <a:cubicBezTo>
                                <a:pt x="29" y="13"/>
                                <a:pt x="26" y="13"/>
                                <a:pt x="24" y="14"/>
                              </a:cubicBezTo>
                              <a:cubicBezTo>
                                <a:pt x="23" y="15"/>
                                <a:pt x="21" y="17"/>
                                <a:pt x="20" y="19"/>
                              </a:cubicBezTo>
                              <a:cubicBezTo>
                                <a:pt x="19" y="21"/>
                                <a:pt x="18" y="23"/>
                                <a:pt x="17" y="25"/>
                              </a:cubicBezTo>
                              <a:cubicBezTo>
                                <a:pt x="17" y="28"/>
                                <a:pt x="17" y="30"/>
                                <a:pt x="17" y="33"/>
                              </a:cubicBezTo>
                              <a:cubicBezTo>
                                <a:pt x="17" y="35"/>
                                <a:pt x="17" y="38"/>
                                <a:pt x="17" y="40"/>
                              </a:cubicBezTo>
                              <a:cubicBezTo>
                                <a:pt x="18" y="43"/>
                                <a:pt x="19" y="45"/>
                                <a:pt x="20" y="46"/>
                              </a:cubicBezTo>
                              <a:cubicBezTo>
                                <a:pt x="21" y="48"/>
                                <a:pt x="23" y="50"/>
                                <a:pt x="25" y="51"/>
                              </a:cubicBezTo>
                              <a:cubicBezTo>
                                <a:pt x="27" y="52"/>
                                <a:pt x="29" y="53"/>
                                <a:pt x="32" y="53"/>
                              </a:cubicBezTo>
                              <a:cubicBezTo>
                                <a:pt x="34" y="53"/>
                                <a:pt x="37" y="52"/>
                                <a:pt x="39" y="51"/>
                              </a:cubicBezTo>
                              <a:moveTo>
                                <a:pt x="16" y="1"/>
                              </a:moveTo>
                              <a:lnTo>
                                <a:pt x="16" y="9"/>
                              </a:lnTo>
                              <a:lnTo>
                                <a:pt x="17" y="9"/>
                              </a:lnTo>
                              <a:cubicBezTo>
                                <a:pt x="19" y="6"/>
                                <a:pt x="21" y="3"/>
                                <a:pt x="25" y="2"/>
                              </a:cubicBezTo>
                              <a:cubicBezTo>
                                <a:pt x="28" y="0"/>
                                <a:pt x="31" y="0"/>
                                <a:pt x="35" y="0"/>
                              </a:cubicBezTo>
                              <a:cubicBezTo>
                                <a:pt x="40" y="0"/>
                                <a:pt x="44" y="0"/>
                                <a:pt x="48" y="2"/>
                              </a:cubicBezTo>
                              <a:cubicBezTo>
                                <a:pt x="52" y="4"/>
                                <a:pt x="54" y="7"/>
                                <a:pt x="57" y="10"/>
                              </a:cubicBezTo>
                              <a:cubicBezTo>
                                <a:pt x="59" y="13"/>
                                <a:pt x="61" y="16"/>
                                <a:pt x="62" y="20"/>
                              </a:cubicBezTo>
                              <a:cubicBezTo>
                                <a:pt x="63" y="25"/>
                                <a:pt x="64" y="29"/>
                                <a:pt x="64" y="33"/>
                              </a:cubicBezTo>
                              <a:cubicBezTo>
                                <a:pt x="64" y="37"/>
                                <a:pt x="63" y="41"/>
                                <a:pt x="62" y="45"/>
                              </a:cubicBezTo>
                              <a:cubicBezTo>
                                <a:pt x="61" y="49"/>
                                <a:pt x="59" y="53"/>
                                <a:pt x="57" y="56"/>
                              </a:cubicBezTo>
                              <a:cubicBezTo>
                                <a:pt x="55" y="59"/>
                                <a:pt x="52" y="61"/>
                                <a:pt x="48" y="63"/>
                              </a:cubicBezTo>
                              <a:cubicBezTo>
                                <a:pt x="45" y="64"/>
                                <a:pt x="41" y="65"/>
                                <a:pt x="36" y="65"/>
                              </a:cubicBezTo>
                              <a:cubicBezTo>
                                <a:pt x="32" y="65"/>
                                <a:pt x="29" y="65"/>
                                <a:pt x="26" y="63"/>
                              </a:cubicBezTo>
                              <a:cubicBezTo>
                                <a:pt x="22" y="61"/>
                                <a:pt x="20" y="59"/>
                                <a:pt x="17" y="56"/>
                              </a:cubicBezTo>
                              <a:lnTo>
                                <a:pt x="17" y="56"/>
                              </a:lnTo>
                              <a:lnTo>
                                <a:pt x="17" y="86"/>
                              </a:lnTo>
                              <a:lnTo>
                                <a:pt x="0" y="86"/>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9" name="Freeform 71"/>
                      <wps:cNvSpPr>
                        <a:spLocks noEditPoints="1"/>
                      </wps:cNvSpPr>
                      <wps:spPr bwMode="auto">
                        <a:xfrm>
                          <a:off x="1137285" y="370205"/>
                          <a:ext cx="15875" cy="16510"/>
                        </a:xfrm>
                        <a:custGeom>
                          <a:avLst/>
                          <a:gdLst>
                            <a:gd name="T0" fmla="*/ 41 w 63"/>
                            <a:gd name="T1" fmla="*/ 16 h 65"/>
                            <a:gd name="T2" fmla="*/ 31 w 63"/>
                            <a:gd name="T3" fmla="*/ 13 h 65"/>
                            <a:gd name="T4" fmla="*/ 25 w 63"/>
                            <a:gd name="T5" fmla="*/ 14 h 65"/>
                            <a:gd name="T6" fmla="*/ 20 w 63"/>
                            <a:gd name="T7" fmla="*/ 17 h 65"/>
                            <a:gd name="T8" fmla="*/ 18 w 63"/>
                            <a:gd name="T9" fmla="*/ 22 h 65"/>
                            <a:gd name="T10" fmla="*/ 17 w 63"/>
                            <a:gd name="T11" fmla="*/ 26 h 65"/>
                            <a:gd name="T12" fmla="*/ 45 w 63"/>
                            <a:gd name="T13" fmla="*/ 26 h 65"/>
                            <a:gd name="T14" fmla="*/ 41 w 63"/>
                            <a:gd name="T15" fmla="*/ 16 h 65"/>
                            <a:gd name="T16" fmla="*/ 21 w 63"/>
                            <a:gd name="T17" fmla="*/ 49 h 65"/>
                            <a:gd name="T18" fmla="*/ 32 w 63"/>
                            <a:gd name="T19" fmla="*/ 53 h 65"/>
                            <a:gd name="T20" fmla="*/ 41 w 63"/>
                            <a:gd name="T21" fmla="*/ 50 h 65"/>
                            <a:gd name="T22" fmla="*/ 46 w 63"/>
                            <a:gd name="T23" fmla="*/ 44 h 65"/>
                            <a:gd name="T24" fmla="*/ 61 w 63"/>
                            <a:gd name="T25" fmla="*/ 44 h 65"/>
                            <a:gd name="T26" fmla="*/ 50 w 63"/>
                            <a:gd name="T27" fmla="*/ 61 h 65"/>
                            <a:gd name="T28" fmla="*/ 32 w 63"/>
                            <a:gd name="T29" fmla="*/ 65 h 65"/>
                            <a:gd name="T30" fmla="*/ 19 w 63"/>
                            <a:gd name="T31" fmla="*/ 63 h 65"/>
                            <a:gd name="T32" fmla="*/ 9 w 63"/>
                            <a:gd name="T33" fmla="*/ 56 h 65"/>
                            <a:gd name="T34" fmla="*/ 2 w 63"/>
                            <a:gd name="T35" fmla="*/ 46 h 65"/>
                            <a:gd name="T36" fmla="*/ 0 w 63"/>
                            <a:gd name="T37" fmla="*/ 33 h 65"/>
                            <a:gd name="T38" fmla="*/ 2 w 63"/>
                            <a:gd name="T39" fmla="*/ 20 h 65"/>
                            <a:gd name="T40" fmla="*/ 9 w 63"/>
                            <a:gd name="T41" fmla="*/ 9 h 65"/>
                            <a:gd name="T42" fmla="*/ 19 w 63"/>
                            <a:gd name="T43" fmla="*/ 2 h 65"/>
                            <a:gd name="T44" fmla="*/ 32 w 63"/>
                            <a:gd name="T45" fmla="*/ 0 h 65"/>
                            <a:gd name="T46" fmla="*/ 46 w 63"/>
                            <a:gd name="T47" fmla="*/ 3 h 65"/>
                            <a:gd name="T48" fmla="*/ 56 w 63"/>
                            <a:gd name="T49" fmla="*/ 11 h 65"/>
                            <a:gd name="T50" fmla="*/ 61 w 63"/>
                            <a:gd name="T51" fmla="*/ 23 h 65"/>
                            <a:gd name="T52" fmla="*/ 62 w 63"/>
                            <a:gd name="T53" fmla="*/ 37 h 65"/>
                            <a:gd name="T54" fmla="*/ 17 w 63"/>
                            <a:gd name="T55" fmla="*/ 37 h 65"/>
                            <a:gd name="T56" fmla="*/ 21 w 63"/>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3" h="65">
                              <a:moveTo>
                                <a:pt x="41" y="16"/>
                              </a:moveTo>
                              <a:cubicBezTo>
                                <a:pt x="39" y="14"/>
                                <a:pt x="36" y="13"/>
                                <a:pt x="31" y="13"/>
                              </a:cubicBezTo>
                              <a:cubicBezTo>
                                <a:pt x="29" y="13"/>
                                <a:pt x="26" y="13"/>
                                <a:pt x="25" y="14"/>
                              </a:cubicBezTo>
                              <a:cubicBezTo>
                                <a:pt x="23" y="15"/>
                                <a:pt x="21" y="16"/>
                                <a:pt x="20" y="17"/>
                              </a:cubicBezTo>
                              <a:cubicBezTo>
                                <a:pt x="19" y="19"/>
                                <a:pt x="18" y="20"/>
                                <a:pt x="18" y="22"/>
                              </a:cubicBezTo>
                              <a:cubicBezTo>
                                <a:pt x="17" y="23"/>
                                <a:pt x="17" y="25"/>
                                <a:pt x="17" y="26"/>
                              </a:cubicBezTo>
                              <a:lnTo>
                                <a:pt x="45" y="26"/>
                              </a:lnTo>
                              <a:cubicBezTo>
                                <a:pt x="44" y="21"/>
                                <a:pt x="43" y="18"/>
                                <a:pt x="41" y="16"/>
                              </a:cubicBezTo>
                              <a:moveTo>
                                <a:pt x="21" y="49"/>
                              </a:moveTo>
                              <a:cubicBezTo>
                                <a:pt x="24" y="51"/>
                                <a:pt x="28" y="53"/>
                                <a:pt x="32" y="53"/>
                              </a:cubicBezTo>
                              <a:cubicBezTo>
                                <a:pt x="36" y="53"/>
                                <a:pt x="39" y="52"/>
                                <a:pt x="41" y="50"/>
                              </a:cubicBezTo>
                              <a:cubicBezTo>
                                <a:pt x="44" y="48"/>
                                <a:pt x="45" y="46"/>
                                <a:pt x="46" y="44"/>
                              </a:cubicBezTo>
                              <a:lnTo>
                                <a:pt x="61" y="44"/>
                              </a:lnTo>
                              <a:cubicBezTo>
                                <a:pt x="59" y="52"/>
                                <a:pt x="55" y="57"/>
                                <a:pt x="50" y="61"/>
                              </a:cubicBezTo>
                              <a:cubicBezTo>
                                <a:pt x="45" y="64"/>
                                <a:pt x="39" y="65"/>
                                <a:pt x="32" y="65"/>
                              </a:cubicBezTo>
                              <a:cubicBezTo>
                                <a:pt x="27" y="65"/>
                                <a:pt x="23" y="65"/>
                                <a:pt x="19" y="63"/>
                              </a:cubicBezTo>
                              <a:cubicBezTo>
                                <a:pt x="15" y="61"/>
                                <a:pt x="11" y="59"/>
                                <a:pt x="9" y="56"/>
                              </a:cubicBezTo>
                              <a:cubicBezTo>
                                <a:pt x="6" y="53"/>
                                <a:pt x="4" y="50"/>
                                <a:pt x="2" y="46"/>
                              </a:cubicBezTo>
                              <a:cubicBezTo>
                                <a:pt x="1" y="42"/>
                                <a:pt x="0" y="37"/>
                                <a:pt x="0" y="33"/>
                              </a:cubicBezTo>
                              <a:cubicBezTo>
                                <a:pt x="0" y="28"/>
                                <a:pt x="1" y="24"/>
                                <a:pt x="2" y="20"/>
                              </a:cubicBezTo>
                              <a:cubicBezTo>
                                <a:pt x="4" y="15"/>
                                <a:pt x="6" y="12"/>
                                <a:pt x="9" y="9"/>
                              </a:cubicBezTo>
                              <a:cubicBezTo>
                                <a:pt x="12" y="6"/>
                                <a:pt x="15" y="4"/>
                                <a:pt x="19" y="2"/>
                              </a:cubicBezTo>
                              <a:cubicBezTo>
                                <a:pt x="23" y="0"/>
                                <a:pt x="27" y="0"/>
                                <a:pt x="32" y="0"/>
                              </a:cubicBezTo>
                              <a:cubicBezTo>
                                <a:pt x="37" y="0"/>
                                <a:pt x="42" y="1"/>
                                <a:pt x="46" y="3"/>
                              </a:cubicBezTo>
                              <a:cubicBezTo>
                                <a:pt x="50" y="5"/>
                                <a:pt x="53" y="7"/>
                                <a:pt x="56" y="11"/>
                              </a:cubicBezTo>
                              <a:cubicBezTo>
                                <a:pt x="58" y="14"/>
                                <a:pt x="60" y="18"/>
                                <a:pt x="61" y="23"/>
                              </a:cubicBezTo>
                              <a:cubicBezTo>
                                <a:pt x="62" y="27"/>
                                <a:pt x="63" y="32"/>
                                <a:pt x="62" y="37"/>
                              </a:cubicBezTo>
                              <a:lnTo>
                                <a:pt x="17" y="37"/>
                              </a:lnTo>
                              <a:cubicBezTo>
                                <a:pt x="17" y="42"/>
                                <a:pt x="19"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0" name="Freeform 72"/>
                      <wps:cNvSpPr>
                        <a:spLocks/>
                      </wps:cNvSpPr>
                      <wps:spPr bwMode="auto">
                        <a:xfrm>
                          <a:off x="1155065" y="370205"/>
                          <a:ext cx="10160" cy="15875"/>
                        </a:xfrm>
                        <a:custGeom>
                          <a:avLst/>
                          <a:gdLst>
                            <a:gd name="T0" fmla="*/ 17 w 41"/>
                            <a:gd name="T1" fmla="*/ 1 h 64"/>
                            <a:gd name="T2" fmla="*/ 17 w 41"/>
                            <a:gd name="T3" fmla="*/ 13 h 64"/>
                            <a:gd name="T4" fmla="*/ 17 w 41"/>
                            <a:gd name="T5" fmla="*/ 13 h 64"/>
                            <a:gd name="T6" fmla="*/ 20 w 41"/>
                            <a:gd name="T7" fmla="*/ 7 h 64"/>
                            <a:gd name="T8" fmla="*/ 25 w 41"/>
                            <a:gd name="T9" fmla="*/ 3 h 64"/>
                            <a:gd name="T10" fmla="*/ 31 w 41"/>
                            <a:gd name="T11" fmla="*/ 1 h 64"/>
                            <a:gd name="T12" fmla="*/ 37 w 41"/>
                            <a:gd name="T13" fmla="*/ 0 h 64"/>
                            <a:gd name="T14" fmla="*/ 41 w 41"/>
                            <a:gd name="T15" fmla="*/ 0 h 64"/>
                            <a:gd name="T16" fmla="*/ 41 w 41"/>
                            <a:gd name="T17" fmla="*/ 16 h 64"/>
                            <a:gd name="T18" fmla="*/ 38 w 41"/>
                            <a:gd name="T19" fmla="*/ 16 h 64"/>
                            <a:gd name="T20" fmla="*/ 35 w 41"/>
                            <a:gd name="T21" fmla="*/ 16 h 64"/>
                            <a:gd name="T22" fmla="*/ 27 w 41"/>
                            <a:gd name="T23" fmla="*/ 17 h 64"/>
                            <a:gd name="T24" fmla="*/ 21 w 41"/>
                            <a:gd name="T25" fmla="*/ 21 h 64"/>
                            <a:gd name="T26" fmla="*/ 18 w 41"/>
                            <a:gd name="T27" fmla="*/ 28 h 64"/>
                            <a:gd name="T28" fmla="*/ 18 w 41"/>
                            <a:gd name="T29" fmla="*/ 36 h 64"/>
                            <a:gd name="T30" fmla="*/ 18 w 41"/>
                            <a:gd name="T31" fmla="*/ 64 h 64"/>
                            <a:gd name="T32" fmla="*/ 0 w 41"/>
                            <a:gd name="T33" fmla="*/ 64 h 64"/>
                            <a:gd name="T34" fmla="*/ 0 w 41"/>
                            <a:gd name="T35" fmla="*/ 1 h 64"/>
                            <a:gd name="T36" fmla="*/ 17 w 41"/>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1" h="64">
                              <a:moveTo>
                                <a:pt x="17" y="1"/>
                              </a:moveTo>
                              <a:lnTo>
                                <a:pt x="17" y="13"/>
                              </a:lnTo>
                              <a:lnTo>
                                <a:pt x="17" y="13"/>
                              </a:lnTo>
                              <a:cubicBezTo>
                                <a:pt x="18" y="11"/>
                                <a:pt x="19" y="9"/>
                                <a:pt x="20" y="7"/>
                              </a:cubicBezTo>
                              <a:cubicBezTo>
                                <a:pt x="22" y="6"/>
                                <a:pt x="23" y="4"/>
                                <a:pt x="25" y="3"/>
                              </a:cubicBezTo>
                              <a:cubicBezTo>
                                <a:pt x="27" y="2"/>
                                <a:pt x="29" y="1"/>
                                <a:pt x="31" y="1"/>
                              </a:cubicBezTo>
                              <a:cubicBezTo>
                                <a:pt x="33" y="0"/>
                                <a:pt x="35" y="0"/>
                                <a:pt x="37" y="0"/>
                              </a:cubicBezTo>
                              <a:cubicBezTo>
                                <a:pt x="38" y="0"/>
                                <a:pt x="39" y="0"/>
                                <a:pt x="41" y="0"/>
                              </a:cubicBezTo>
                              <a:lnTo>
                                <a:pt x="41" y="16"/>
                              </a:lnTo>
                              <a:cubicBezTo>
                                <a:pt x="40" y="16"/>
                                <a:pt x="39" y="16"/>
                                <a:pt x="38" y="16"/>
                              </a:cubicBezTo>
                              <a:cubicBezTo>
                                <a:pt x="37" y="16"/>
                                <a:pt x="36" y="16"/>
                                <a:pt x="35" y="16"/>
                              </a:cubicBezTo>
                              <a:cubicBezTo>
                                <a:pt x="31" y="16"/>
                                <a:pt x="29" y="16"/>
                                <a:pt x="27" y="17"/>
                              </a:cubicBezTo>
                              <a:cubicBezTo>
                                <a:pt x="24" y="18"/>
                                <a:pt x="23" y="20"/>
                                <a:pt x="21" y="21"/>
                              </a:cubicBezTo>
                              <a:cubicBezTo>
                                <a:pt x="20" y="23"/>
                                <a:pt x="19" y="25"/>
                                <a:pt x="18" y="28"/>
                              </a:cubicBezTo>
                              <a:cubicBezTo>
                                <a:pt x="18" y="30"/>
                                <a:pt x="18" y="33"/>
                                <a:pt x="18" y="36"/>
                              </a:cubicBezTo>
                              <a:lnTo>
                                <a:pt x="18" y="64"/>
                              </a:lnTo>
                              <a:lnTo>
                                <a:pt x="0" y="64"/>
                              </a:lnTo>
                              <a:lnTo>
                                <a:pt x="0" y="1"/>
                              </a:lnTo>
                              <a:lnTo>
                                <a:pt x="17"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1" name="Freeform 73"/>
                      <wps:cNvSpPr>
                        <a:spLocks noEditPoints="1"/>
                      </wps:cNvSpPr>
                      <wps:spPr bwMode="auto">
                        <a:xfrm>
                          <a:off x="1167130" y="364490"/>
                          <a:ext cx="4445" cy="21590"/>
                        </a:xfrm>
                        <a:custGeom>
                          <a:avLst/>
                          <a:gdLst>
                            <a:gd name="T0" fmla="*/ 7 w 7"/>
                            <a:gd name="T1" fmla="*/ 9 h 34"/>
                            <a:gd name="T2" fmla="*/ 0 w 7"/>
                            <a:gd name="T3" fmla="*/ 9 h 34"/>
                            <a:gd name="T4" fmla="*/ 0 w 7"/>
                            <a:gd name="T5" fmla="*/ 34 h 34"/>
                            <a:gd name="T6" fmla="*/ 7 w 7"/>
                            <a:gd name="T7" fmla="*/ 34 h 34"/>
                            <a:gd name="T8" fmla="*/ 7 w 7"/>
                            <a:gd name="T9" fmla="*/ 9 h 34"/>
                            <a:gd name="T10" fmla="*/ 0 w 7"/>
                            <a:gd name="T11" fmla="*/ 6 h 34"/>
                            <a:gd name="T12" fmla="*/ 7 w 7"/>
                            <a:gd name="T13" fmla="*/ 6 h 34"/>
                            <a:gd name="T14" fmla="*/ 7 w 7"/>
                            <a:gd name="T15" fmla="*/ 0 h 34"/>
                            <a:gd name="T16" fmla="*/ 0 w 7"/>
                            <a:gd name="T17" fmla="*/ 0 h 34"/>
                            <a:gd name="T18" fmla="*/ 0 w 7"/>
                            <a:gd name="T19" fmla="*/ 6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 h="34">
                              <a:moveTo>
                                <a:pt x="7" y="9"/>
                              </a:moveTo>
                              <a:lnTo>
                                <a:pt x="0" y="9"/>
                              </a:lnTo>
                              <a:lnTo>
                                <a:pt x="0" y="34"/>
                              </a:lnTo>
                              <a:lnTo>
                                <a:pt x="7" y="34"/>
                              </a:lnTo>
                              <a:lnTo>
                                <a:pt x="7" y="9"/>
                              </a:lnTo>
                              <a:close/>
                              <a:moveTo>
                                <a:pt x="0" y="6"/>
                              </a:moveTo>
                              <a:lnTo>
                                <a:pt x="7" y="6"/>
                              </a:lnTo>
                              <a:lnTo>
                                <a:pt x="7" y="0"/>
                              </a:lnTo>
                              <a:lnTo>
                                <a:pt x="0" y="0"/>
                              </a:lnTo>
                              <a:lnTo>
                                <a:pt x="0" y="6"/>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72" name="Freeform 74"/>
                      <wps:cNvSpPr>
                        <a:spLocks noEditPoints="1"/>
                      </wps:cNvSpPr>
                      <wps:spPr bwMode="auto">
                        <a:xfrm>
                          <a:off x="1174115" y="370205"/>
                          <a:ext cx="15875" cy="16510"/>
                        </a:xfrm>
                        <a:custGeom>
                          <a:avLst/>
                          <a:gdLst>
                            <a:gd name="T0" fmla="*/ 41 w 62"/>
                            <a:gd name="T1" fmla="*/ 16 h 65"/>
                            <a:gd name="T2" fmla="*/ 31 w 62"/>
                            <a:gd name="T3" fmla="*/ 13 h 65"/>
                            <a:gd name="T4" fmla="*/ 24 w 62"/>
                            <a:gd name="T5" fmla="*/ 14 h 65"/>
                            <a:gd name="T6" fmla="*/ 20 w 62"/>
                            <a:gd name="T7" fmla="*/ 17 h 65"/>
                            <a:gd name="T8" fmla="*/ 18 w 62"/>
                            <a:gd name="T9" fmla="*/ 22 h 65"/>
                            <a:gd name="T10" fmla="*/ 17 w 62"/>
                            <a:gd name="T11" fmla="*/ 26 h 65"/>
                            <a:gd name="T12" fmla="*/ 45 w 62"/>
                            <a:gd name="T13" fmla="*/ 26 h 65"/>
                            <a:gd name="T14" fmla="*/ 41 w 62"/>
                            <a:gd name="T15" fmla="*/ 16 h 65"/>
                            <a:gd name="T16" fmla="*/ 21 w 62"/>
                            <a:gd name="T17" fmla="*/ 49 h 65"/>
                            <a:gd name="T18" fmla="*/ 32 w 62"/>
                            <a:gd name="T19" fmla="*/ 53 h 65"/>
                            <a:gd name="T20" fmla="*/ 41 w 62"/>
                            <a:gd name="T21" fmla="*/ 50 h 65"/>
                            <a:gd name="T22" fmla="*/ 46 w 62"/>
                            <a:gd name="T23" fmla="*/ 44 h 65"/>
                            <a:gd name="T24" fmla="*/ 61 w 62"/>
                            <a:gd name="T25" fmla="*/ 44 h 65"/>
                            <a:gd name="T26" fmla="*/ 50 w 62"/>
                            <a:gd name="T27" fmla="*/ 61 h 65"/>
                            <a:gd name="T28" fmla="*/ 32 w 62"/>
                            <a:gd name="T29" fmla="*/ 65 h 65"/>
                            <a:gd name="T30" fmla="*/ 18 w 62"/>
                            <a:gd name="T31" fmla="*/ 63 h 65"/>
                            <a:gd name="T32" fmla="*/ 8 w 62"/>
                            <a:gd name="T33" fmla="*/ 56 h 65"/>
                            <a:gd name="T34" fmla="*/ 2 w 62"/>
                            <a:gd name="T35" fmla="*/ 46 h 65"/>
                            <a:gd name="T36" fmla="*/ 0 w 62"/>
                            <a:gd name="T37" fmla="*/ 33 h 65"/>
                            <a:gd name="T38" fmla="*/ 2 w 62"/>
                            <a:gd name="T39" fmla="*/ 20 h 65"/>
                            <a:gd name="T40" fmla="*/ 9 w 62"/>
                            <a:gd name="T41" fmla="*/ 9 h 65"/>
                            <a:gd name="T42" fmla="*/ 19 w 62"/>
                            <a:gd name="T43" fmla="*/ 2 h 65"/>
                            <a:gd name="T44" fmla="*/ 32 w 62"/>
                            <a:gd name="T45" fmla="*/ 0 h 65"/>
                            <a:gd name="T46" fmla="*/ 46 w 62"/>
                            <a:gd name="T47" fmla="*/ 3 h 65"/>
                            <a:gd name="T48" fmla="*/ 55 w 62"/>
                            <a:gd name="T49" fmla="*/ 11 h 65"/>
                            <a:gd name="T50" fmla="*/ 61 w 62"/>
                            <a:gd name="T51" fmla="*/ 23 h 65"/>
                            <a:gd name="T52" fmla="*/ 62 w 62"/>
                            <a:gd name="T53" fmla="*/ 37 h 65"/>
                            <a:gd name="T54" fmla="*/ 17 w 62"/>
                            <a:gd name="T55" fmla="*/ 37 h 65"/>
                            <a:gd name="T56" fmla="*/ 21 w 62"/>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2" h="65">
                              <a:moveTo>
                                <a:pt x="41" y="16"/>
                              </a:moveTo>
                              <a:cubicBezTo>
                                <a:pt x="38" y="14"/>
                                <a:pt x="35" y="13"/>
                                <a:pt x="31" y="13"/>
                              </a:cubicBezTo>
                              <a:cubicBezTo>
                                <a:pt x="28" y="13"/>
                                <a:pt x="26" y="13"/>
                                <a:pt x="24" y="14"/>
                              </a:cubicBezTo>
                              <a:cubicBezTo>
                                <a:pt x="22" y="15"/>
                                <a:pt x="21" y="16"/>
                                <a:pt x="20" y="17"/>
                              </a:cubicBezTo>
                              <a:cubicBezTo>
                                <a:pt x="19" y="19"/>
                                <a:pt x="18" y="20"/>
                                <a:pt x="18" y="22"/>
                              </a:cubicBezTo>
                              <a:cubicBezTo>
                                <a:pt x="17" y="23"/>
                                <a:pt x="17" y="25"/>
                                <a:pt x="17" y="26"/>
                              </a:cubicBezTo>
                              <a:lnTo>
                                <a:pt x="45" y="26"/>
                              </a:lnTo>
                              <a:cubicBezTo>
                                <a:pt x="44" y="21"/>
                                <a:pt x="43" y="18"/>
                                <a:pt x="41" y="16"/>
                              </a:cubicBezTo>
                              <a:moveTo>
                                <a:pt x="21" y="49"/>
                              </a:moveTo>
                              <a:cubicBezTo>
                                <a:pt x="24" y="51"/>
                                <a:pt x="27" y="53"/>
                                <a:pt x="32" y="53"/>
                              </a:cubicBezTo>
                              <a:cubicBezTo>
                                <a:pt x="36" y="53"/>
                                <a:pt x="39" y="52"/>
                                <a:pt x="41" y="50"/>
                              </a:cubicBezTo>
                              <a:cubicBezTo>
                                <a:pt x="44" y="48"/>
                                <a:pt x="45" y="46"/>
                                <a:pt x="46" y="44"/>
                              </a:cubicBezTo>
                              <a:lnTo>
                                <a:pt x="61" y="44"/>
                              </a:lnTo>
                              <a:cubicBezTo>
                                <a:pt x="58" y="52"/>
                                <a:pt x="55" y="57"/>
                                <a:pt x="50" y="61"/>
                              </a:cubicBezTo>
                              <a:cubicBezTo>
                                <a:pt x="45" y="64"/>
                                <a:pt x="39" y="65"/>
                                <a:pt x="32" y="65"/>
                              </a:cubicBezTo>
                              <a:cubicBezTo>
                                <a:pt x="27" y="65"/>
                                <a:pt x="22" y="65"/>
                                <a:pt x="18" y="63"/>
                              </a:cubicBezTo>
                              <a:cubicBezTo>
                                <a:pt x="14" y="61"/>
                                <a:pt x="11" y="59"/>
                                <a:pt x="8" y="56"/>
                              </a:cubicBezTo>
                              <a:cubicBezTo>
                                <a:pt x="6" y="53"/>
                                <a:pt x="3" y="50"/>
                                <a:pt x="2" y="46"/>
                              </a:cubicBezTo>
                              <a:cubicBezTo>
                                <a:pt x="0" y="42"/>
                                <a:pt x="0" y="37"/>
                                <a:pt x="0" y="33"/>
                              </a:cubicBezTo>
                              <a:cubicBezTo>
                                <a:pt x="0" y="28"/>
                                <a:pt x="0" y="24"/>
                                <a:pt x="2" y="20"/>
                              </a:cubicBezTo>
                              <a:cubicBezTo>
                                <a:pt x="3" y="15"/>
                                <a:pt x="6" y="12"/>
                                <a:pt x="9" y="9"/>
                              </a:cubicBezTo>
                              <a:cubicBezTo>
                                <a:pt x="11" y="6"/>
                                <a:pt x="15" y="4"/>
                                <a:pt x="19" y="2"/>
                              </a:cubicBezTo>
                              <a:cubicBezTo>
                                <a:pt x="23" y="0"/>
                                <a:pt x="27" y="0"/>
                                <a:pt x="32" y="0"/>
                              </a:cubicBezTo>
                              <a:cubicBezTo>
                                <a:pt x="37" y="0"/>
                                <a:pt x="42" y="1"/>
                                <a:pt x="46" y="3"/>
                              </a:cubicBezTo>
                              <a:cubicBezTo>
                                <a:pt x="49" y="5"/>
                                <a:pt x="53" y="7"/>
                                <a:pt x="55" y="11"/>
                              </a:cubicBezTo>
                              <a:cubicBezTo>
                                <a:pt x="58" y="14"/>
                                <a:pt x="60" y="18"/>
                                <a:pt x="61" y="23"/>
                              </a:cubicBezTo>
                              <a:cubicBezTo>
                                <a:pt x="62" y="27"/>
                                <a:pt x="62" y="32"/>
                                <a:pt x="62" y="37"/>
                              </a:cubicBezTo>
                              <a:lnTo>
                                <a:pt x="17" y="37"/>
                              </a:lnTo>
                              <a:cubicBezTo>
                                <a:pt x="17" y="42"/>
                                <a:pt x="19"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3" name="Freeform 75"/>
                      <wps:cNvSpPr>
                        <a:spLocks/>
                      </wps:cNvSpPr>
                      <wps:spPr bwMode="auto">
                        <a:xfrm>
                          <a:off x="1192530" y="370205"/>
                          <a:ext cx="14605" cy="15875"/>
                        </a:xfrm>
                        <a:custGeom>
                          <a:avLst/>
                          <a:gdLst>
                            <a:gd name="T0" fmla="*/ 16 w 59"/>
                            <a:gd name="T1" fmla="*/ 1 h 64"/>
                            <a:gd name="T2" fmla="*/ 16 w 59"/>
                            <a:gd name="T3" fmla="*/ 10 h 64"/>
                            <a:gd name="T4" fmla="*/ 17 w 59"/>
                            <a:gd name="T5" fmla="*/ 10 h 64"/>
                            <a:gd name="T6" fmla="*/ 25 w 59"/>
                            <a:gd name="T7" fmla="*/ 2 h 64"/>
                            <a:gd name="T8" fmla="*/ 36 w 59"/>
                            <a:gd name="T9" fmla="*/ 0 h 64"/>
                            <a:gd name="T10" fmla="*/ 47 w 59"/>
                            <a:gd name="T11" fmla="*/ 1 h 64"/>
                            <a:gd name="T12" fmla="*/ 54 w 59"/>
                            <a:gd name="T13" fmla="*/ 7 h 64"/>
                            <a:gd name="T14" fmla="*/ 58 w 59"/>
                            <a:gd name="T15" fmla="*/ 15 h 64"/>
                            <a:gd name="T16" fmla="*/ 59 w 59"/>
                            <a:gd name="T17" fmla="*/ 25 h 64"/>
                            <a:gd name="T18" fmla="*/ 59 w 59"/>
                            <a:gd name="T19" fmla="*/ 64 h 64"/>
                            <a:gd name="T20" fmla="*/ 42 w 59"/>
                            <a:gd name="T21" fmla="*/ 64 h 64"/>
                            <a:gd name="T22" fmla="*/ 42 w 59"/>
                            <a:gd name="T23" fmla="*/ 28 h 64"/>
                            <a:gd name="T24" fmla="*/ 39 w 59"/>
                            <a:gd name="T25" fmla="*/ 17 h 64"/>
                            <a:gd name="T26" fmla="*/ 31 w 59"/>
                            <a:gd name="T27" fmla="*/ 13 h 64"/>
                            <a:gd name="T28" fmla="*/ 20 w 59"/>
                            <a:gd name="T29" fmla="*/ 17 h 64"/>
                            <a:gd name="T30" fmla="*/ 17 w 59"/>
                            <a:gd name="T31" fmla="*/ 31 h 64"/>
                            <a:gd name="T32" fmla="*/ 17 w 59"/>
                            <a:gd name="T33" fmla="*/ 64 h 64"/>
                            <a:gd name="T34" fmla="*/ 0 w 59"/>
                            <a:gd name="T35" fmla="*/ 64 h 64"/>
                            <a:gd name="T36" fmla="*/ 0 w 59"/>
                            <a:gd name="T37" fmla="*/ 1 h 64"/>
                            <a:gd name="T38" fmla="*/ 16 w 59"/>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9" h="64">
                              <a:moveTo>
                                <a:pt x="16" y="1"/>
                              </a:moveTo>
                              <a:lnTo>
                                <a:pt x="16" y="10"/>
                              </a:lnTo>
                              <a:lnTo>
                                <a:pt x="17" y="10"/>
                              </a:lnTo>
                              <a:cubicBezTo>
                                <a:pt x="19" y="6"/>
                                <a:pt x="22" y="4"/>
                                <a:pt x="25" y="2"/>
                              </a:cubicBezTo>
                              <a:cubicBezTo>
                                <a:pt x="29" y="0"/>
                                <a:pt x="32" y="0"/>
                                <a:pt x="36" y="0"/>
                              </a:cubicBezTo>
                              <a:cubicBezTo>
                                <a:pt x="41" y="0"/>
                                <a:pt x="44" y="0"/>
                                <a:pt x="47" y="1"/>
                              </a:cubicBezTo>
                              <a:cubicBezTo>
                                <a:pt x="50" y="3"/>
                                <a:pt x="53" y="4"/>
                                <a:pt x="54" y="7"/>
                              </a:cubicBezTo>
                              <a:cubicBezTo>
                                <a:pt x="56" y="9"/>
                                <a:pt x="57" y="12"/>
                                <a:pt x="58" y="15"/>
                              </a:cubicBezTo>
                              <a:cubicBezTo>
                                <a:pt x="58" y="18"/>
                                <a:pt x="59" y="21"/>
                                <a:pt x="59" y="25"/>
                              </a:cubicBezTo>
                              <a:lnTo>
                                <a:pt x="59" y="64"/>
                              </a:lnTo>
                              <a:lnTo>
                                <a:pt x="42" y="64"/>
                              </a:lnTo>
                              <a:lnTo>
                                <a:pt x="42" y="28"/>
                              </a:lnTo>
                              <a:cubicBezTo>
                                <a:pt x="42" y="23"/>
                                <a:pt x="41" y="19"/>
                                <a:pt x="39" y="17"/>
                              </a:cubicBezTo>
                              <a:cubicBezTo>
                                <a:pt x="38" y="14"/>
                                <a:pt x="35" y="13"/>
                                <a:pt x="31" y="13"/>
                              </a:cubicBezTo>
                              <a:cubicBezTo>
                                <a:pt x="26" y="13"/>
                                <a:pt x="23"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4" name="Freeform 76"/>
                      <wps:cNvSpPr>
                        <a:spLocks/>
                      </wps:cNvSpPr>
                      <wps:spPr bwMode="auto">
                        <a:xfrm>
                          <a:off x="1209675" y="370205"/>
                          <a:ext cx="15875" cy="16510"/>
                        </a:xfrm>
                        <a:custGeom>
                          <a:avLst/>
                          <a:gdLst>
                            <a:gd name="T0" fmla="*/ 32 w 62"/>
                            <a:gd name="T1" fmla="*/ 13 h 65"/>
                            <a:gd name="T2" fmla="*/ 25 w 62"/>
                            <a:gd name="T3" fmla="*/ 14 h 65"/>
                            <a:gd name="T4" fmla="*/ 20 w 62"/>
                            <a:gd name="T5" fmla="*/ 19 h 65"/>
                            <a:gd name="T6" fmla="*/ 18 w 62"/>
                            <a:gd name="T7" fmla="*/ 26 h 65"/>
                            <a:gd name="T8" fmla="*/ 17 w 62"/>
                            <a:gd name="T9" fmla="*/ 33 h 65"/>
                            <a:gd name="T10" fmla="*/ 18 w 62"/>
                            <a:gd name="T11" fmla="*/ 40 h 65"/>
                            <a:gd name="T12" fmla="*/ 20 w 62"/>
                            <a:gd name="T13" fmla="*/ 46 h 65"/>
                            <a:gd name="T14" fmla="*/ 25 w 62"/>
                            <a:gd name="T15" fmla="*/ 51 h 65"/>
                            <a:gd name="T16" fmla="*/ 31 w 62"/>
                            <a:gd name="T17" fmla="*/ 53 h 65"/>
                            <a:gd name="T18" fmla="*/ 41 w 62"/>
                            <a:gd name="T19" fmla="*/ 49 h 65"/>
                            <a:gd name="T20" fmla="*/ 45 w 62"/>
                            <a:gd name="T21" fmla="*/ 40 h 65"/>
                            <a:gd name="T22" fmla="*/ 62 w 62"/>
                            <a:gd name="T23" fmla="*/ 40 h 65"/>
                            <a:gd name="T24" fmla="*/ 52 w 62"/>
                            <a:gd name="T25" fmla="*/ 59 h 65"/>
                            <a:gd name="T26" fmla="*/ 32 w 62"/>
                            <a:gd name="T27" fmla="*/ 65 h 65"/>
                            <a:gd name="T28" fmla="*/ 19 w 62"/>
                            <a:gd name="T29" fmla="*/ 63 h 65"/>
                            <a:gd name="T30" fmla="*/ 9 w 62"/>
                            <a:gd name="T31" fmla="*/ 56 h 65"/>
                            <a:gd name="T32" fmla="*/ 2 w 62"/>
                            <a:gd name="T33" fmla="*/ 46 h 65"/>
                            <a:gd name="T34" fmla="*/ 0 w 62"/>
                            <a:gd name="T35" fmla="*/ 33 h 65"/>
                            <a:gd name="T36" fmla="*/ 2 w 62"/>
                            <a:gd name="T37" fmla="*/ 20 h 65"/>
                            <a:gd name="T38" fmla="*/ 8 w 62"/>
                            <a:gd name="T39" fmla="*/ 9 h 65"/>
                            <a:gd name="T40" fmla="*/ 18 w 62"/>
                            <a:gd name="T41" fmla="*/ 2 h 65"/>
                            <a:gd name="T42" fmla="*/ 32 w 62"/>
                            <a:gd name="T43" fmla="*/ 0 h 65"/>
                            <a:gd name="T44" fmla="*/ 43 w 62"/>
                            <a:gd name="T45" fmla="*/ 1 h 65"/>
                            <a:gd name="T46" fmla="*/ 52 w 62"/>
                            <a:gd name="T47" fmla="*/ 5 h 65"/>
                            <a:gd name="T48" fmla="*/ 58 w 62"/>
                            <a:gd name="T49" fmla="*/ 13 h 65"/>
                            <a:gd name="T50" fmla="*/ 61 w 62"/>
                            <a:gd name="T51" fmla="*/ 23 h 65"/>
                            <a:gd name="T52" fmla="*/ 44 w 62"/>
                            <a:gd name="T53" fmla="*/ 23 h 65"/>
                            <a:gd name="T54" fmla="*/ 32 w 62"/>
                            <a:gd name="T55" fmla="*/ 13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2" h="65">
                              <a:moveTo>
                                <a:pt x="32" y="13"/>
                              </a:moveTo>
                              <a:cubicBezTo>
                                <a:pt x="29" y="13"/>
                                <a:pt x="27" y="13"/>
                                <a:pt x="25" y="14"/>
                              </a:cubicBezTo>
                              <a:cubicBezTo>
                                <a:pt x="23" y="16"/>
                                <a:pt x="22" y="17"/>
                                <a:pt x="20" y="19"/>
                              </a:cubicBezTo>
                              <a:cubicBezTo>
                                <a:pt x="19" y="21"/>
                                <a:pt x="18" y="23"/>
                                <a:pt x="18" y="26"/>
                              </a:cubicBezTo>
                              <a:cubicBezTo>
                                <a:pt x="17" y="28"/>
                                <a:pt x="17" y="30"/>
                                <a:pt x="17" y="33"/>
                              </a:cubicBezTo>
                              <a:cubicBezTo>
                                <a:pt x="17" y="35"/>
                                <a:pt x="17" y="37"/>
                                <a:pt x="18" y="40"/>
                              </a:cubicBezTo>
                              <a:cubicBezTo>
                                <a:pt x="18" y="42"/>
                                <a:pt x="19" y="44"/>
                                <a:pt x="20" y="46"/>
                              </a:cubicBezTo>
                              <a:cubicBezTo>
                                <a:pt x="21" y="48"/>
                                <a:pt x="23" y="50"/>
                                <a:pt x="25" y="51"/>
                              </a:cubicBezTo>
                              <a:cubicBezTo>
                                <a:pt x="26" y="52"/>
                                <a:pt x="29" y="53"/>
                                <a:pt x="31" y="53"/>
                              </a:cubicBezTo>
                              <a:cubicBezTo>
                                <a:pt x="36" y="53"/>
                                <a:pt x="39" y="51"/>
                                <a:pt x="41" y="49"/>
                              </a:cubicBezTo>
                              <a:cubicBezTo>
                                <a:pt x="43" y="47"/>
                                <a:pt x="45" y="44"/>
                                <a:pt x="45" y="40"/>
                              </a:cubicBezTo>
                              <a:lnTo>
                                <a:pt x="62" y="40"/>
                              </a:lnTo>
                              <a:cubicBezTo>
                                <a:pt x="61" y="48"/>
                                <a:pt x="57" y="54"/>
                                <a:pt x="52" y="59"/>
                              </a:cubicBezTo>
                              <a:cubicBezTo>
                                <a:pt x="47" y="63"/>
                                <a:pt x="40" y="65"/>
                                <a:pt x="32" y="65"/>
                              </a:cubicBezTo>
                              <a:cubicBezTo>
                                <a:pt x="27" y="65"/>
                                <a:pt x="23" y="65"/>
                                <a:pt x="19" y="63"/>
                              </a:cubicBezTo>
                              <a:cubicBezTo>
                                <a:pt x="15" y="61"/>
                                <a:pt x="11" y="59"/>
                                <a:pt x="9" y="56"/>
                              </a:cubicBezTo>
                              <a:cubicBezTo>
                                <a:pt x="6" y="54"/>
                                <a:pt x="4" y="50"/>
                                <a:pt x="2" y="46"/>
                              </a:cubicBezTo>
                              <a:cubicBezTo>
                                <a:pt x="1" y="42"/>
                                <a:pt x="0" y="38"/>
                                <a:pt x="0" y="33"/>
                              </a:cubicBezTo>
                              <a:cubicBezTo>
                                <a:pt x="0" y="29"/>
                                <a:pt x="1" y="24"/>
                                <a:pt x="2" y="20"/>
                              </a:cubicBezTo>
                              <a:cubicBezTo>
                                <a:pt x="3" y="16"/>
                                <a:pt x="6" y="12"/>
                                <a:pt x="8" y="9"/>
                              </a:cubicBezTo>
                              <a:cubicBezTo>
                                <a:pt x="11" y="6"/>
                                <a:pt x="14" y="4"/>
                                <a:pt x="18" y="2"/>
                              </a:cubicBezTo>
                              <a:cubicBezTo>
                                <a:pt x="22" y="0"/>
                                <a:pt x="27" y="0"/>
                                <a:pt x="32" y="0"/>
                              </a:cubicBezTo>
                              <a:cubicBezTo>
                                <a:pt x="36" y="0"/>
                                <a:pt x="39" y="0"/>
                                <a:pt x="43" y="1"/>
                              </a:cubicBezTo>
                              <a:cubicBezTo>
                                <a:pt x="46" y="2"/>
                                <a:pt x="49" y="3"/>
                                <a:pt x="52" y="5"/>
                              </a:cubicBezTo>
                              <a:cubicBezTo>
                                <a:pt x="54" y="7"/>
                                <a:pt x="57" y="10"/>
                                <a:pt x="58" y="13"/>
                              </a:cubicBezTo>
                              <a:cubicBezTo>
                                <a:pt x="60" y="16"/>
                                <a:pt x="61" y="19"/>
                                <a:pt x="61" y="23"/>
                              </a:cubicBezTo>
                              <a:lnTo>
                                <a:pt x="44" y="23"/>
                              </a:lnTo>
                              <a:cubicBezTo>
                                <a:pt x="43" y="16"/>
                                <a:pt x="39" y="13"/>
                                <a:pt x="32" y="13"/>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5" name="Freeform 77"/>
                      <wps:cNvSpPr>
                        <a:spLocks noEditPoints="1"/>
                      </wps:cNvSpPr>
                      <wps:spPr bwMode="auto">
                        <a:xfrm>
                          <a:off x="1226820" y="370205"/>
                          <a:ext cx="15875" cy="16510"/>
                        </a:xfrm>
                        <a:custGeom>
                          <a:avLst/>
                          <a:gdLst>
                            <a:gd name="T0" fmla="*/ 41 w 63"/>
                            <a:gd name="T1" fmla="*/ 16 h 65"/>
                            <a:gd name="T2" fmla="*/ 32 w 63"/>
                            <a:gd name="T3" fmla="*/ 13 h 65"/>
                            <a:gd name="T4" fmla="*/ 25 w 63"/>
                            <a:gd name="T5" fmla="*/ 14 h 65"/>
                            <a:gd name="T6" fmla="*/ 21 w 63"/>
                            <a:gd name="T7" fmla="*/ 17 h 65"/>
                            <a:gd name="T8" fmla="*/ 18 w 63"/>
                            <a:gd name="T9" fmla="*/ 22 h 65"/>
                            <a:gd name="T10" fmla="*/ 17 w 63"/>
                            <a:gd name="T11" fmla="*/ 26 h 65"/>
                            <a:gd name="T12" fmla="*/ 45 w 63"/>
                            <a:gd name="T13" fmla="*/ 26 h 65"/>
                            <a:gd name="T14" fmla="*/ 41 w 63"/>
                            <a:gd name="T15" fmla="*/ 16 h 65"/>
                            <a:gd name="T16" fmla="*/ 22 w 63"/>
                            <a:gd name="T17" fmla="*/ 49 h 65"/>
                            <a:gd name="T18" fmla="*/ 33 w 63"/>
                            <a:gd name="T19" fmla="*/ 53 h 65"/>
                            <a:gd name="T20" fmla="*/ 42 w 63"/>
                            <a:gd name="T21" fmla="*/ 50 h 65"/>
                            <a:gd name="T22" fmla="*/ 46 w 63"/>
                            <a:gd name="T23" fmla="*/ 44 h 65"/>
                            <a:gd name="T24" fmla="*/ 62 w 63"/>
                            <a:gd name="T25" fmla="*/ 44 h 65"/>
                            <a:gd name="T26" fmla="*/ 50 w 63"/>
                            <a:gd name="T27" fmla="*/ 61 h 65"/>
                            <a:gd name="T28" fmla="*/ 32 w 63"/>
                            <a:gd name="T29" fmla="*/ 65 h 65"/>
                            <a:gd name="T30" fmla="*/ 19 w 63"/>
                            <a:gd name="T31" fmla="*/ 63 h 65"/>
                            <a:gd name="T32" fmla="*/ 9 w 63"/>
                            <a:gd name="T33" fmla="*/ 56 h 65"/>
                            <a:gd name="T34" fmla="*/ 3 w 63"/>
                            <a:gd name="T35" fmla="*/ 46 h 65"/>
                            <a:gd name="T36" fmla="*/ 0 w 63"/>
                            <a:gd name="T37" fmla="*/ 33 h 65"/>
                            <a:gd name="T38" fmla="*/ 3 w 63"/>
                            <a:gd name="T39" fmla="*/ 20 h 65"/>
                            <a:gd name="T40" fmla="*/ 9 w 63"/>
                            <a:gd name="T41" fmla="*/ 9 h 65"/>
                            <a:gd name="T42" fmla="*/ 19 w 63"/>
                            <a:gd name="T43" fmla="*/ 2 h 65"/>
                            <a:gd name="T44" fmla="*/ 32 w 63"/>
                            <a:gd name="T45" fmla="*/ 0 h 65"/>
                            <a:gd name="T46" fmla="*/ 46 w 63"/>
                            <a:gd name="T47" fmla="*/ 3 h 65"/>
                            <a:gd name="T48" fmla="*/ 56 w 63"/>
                            <a:gd name="T49" fmla="*/ 11 h 65"/>
                            <a:gd name="T50" fmla="*/ 61 w 63"/>
                            <a:gd name="T51" fmla="*/ 23 h 65"/>
                            <a:gd name="T52" fmla="*/ 63 w 63"/>
                            <a:gd name="T53" fmla="*/ 37 h 65"/>
                            <a:gd name="T54" fmla="*/ 17 w 63"/>
                            <a:gd name="T55" fmla="*/ 37 h 65"/>
                            <a:gd name="T56" fmla="*/ 22 w 63"/>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3" h="65">
                              <a:moveTo>
                                <a:pt x="41" y="16"/>
                              </a:moveTo>
                              <a:cubicBezTo>
                                <a:pt x="39" y="14"/>
                                <a:pt x="36" y="13"/>
                                <a:pt x="32" y="13"/>
                              </a:cubicBezTo>
                              <a:cubicBezTo>
                                <a:pt x="29" y="13"/>
                                <a:pt x="27" y="13"/>
                                <a:pt x="25" y="14"/>
                              </a:cubicBezTo>
                              <a:cubicBezTo>
                                <a:pt x="23" y="15"/>
                                <a:pt x="22" y="16"/>
                                <a:pt x="21" y="17"/>
                              </a:cubicBezTo>
                              <a:cubicBezTo>
                                <a:pt x="19" y="19"/>
                                <a:pt x="19" y="20"/>
                                <a:pt x="18" y="22"/>
                              </a:cubicBezTo>
                              <a:cubicBezTo>
                                <a:pt x="18" y="23"/>
                                <a:pt x="18" y="25"/>
                                <a:pt x="17" y="26"/>
                              </a:cubicBezTo>
                              <a:lnTo>
                                <a:pt x="45" y="26"/>
                              </a:lnTo>
                              <a:cubicBezTo>
                                <a:pt x="45" y="21"/>
                                <a:pt x="43" y="18"/>
                                <a:pt x="41" y="16"/>
                              </a:cubicBezTo>
                              <a:moveTo>
                                <a:pt x="22" y="49"/>
                              </a:moveTo>
                              <a:cubicBezTo>
                                <a:pt x="24" y="51"/>
                                <a:pt x="28" y="53"/>
                                <a:pt x="33" y="53"/>
                              </a:cubicBezTo>
                              <a:cubicBezTo>
                                <a:pt x="36" y="53"/>
                                <a:pt x="39" y="52"/>
                                <a:pt x="42" y="50"/>
                              </a:cubicBezTo>
                              <a:cubicBezTo>
                                <a:pt x="44" y="48"/>
                                <a:pt x="46" y="46"/>
                                <a:pt x="46" y="44"/>
                              </a:cubicBezTo>
                              <a:lnTo>
                                <a:pt x="62" y="44"/>
                              </a:lnTo>
                              <a:cubicBezTo>
                                <a:pt x="59" y="52"/>
                                <a:pt x="55" y="57"/>
                                <a:pt x="50" y="61"/>
                              </a:cubicBezTo>
                              <a:cubicBezTo>
                                <a:pt x="45" y="64"/>
                                <a:pt x="39" y="65"/>
                                <a:pt x="32" y="65"/>
                              </a:cubicBezTo>
                              <a:cubicBezTo>
                                <a:pt x="27" y="65"/>
                                <a:pt x="23" y="65"/>
                                <a:pt x="19" y="63"/>
                              </a:cubicBezTo>
                              <a:cubicBezTo>
                                <a:pt x="15" y="61"/>
                                <a:pt x="12" y="59"/>
                                <a:pt x="9" y="56"/>
                              </a:cubicBezTo>
                              <a:cubicBezTo>
                                <a:pt x="6" y="53"/>
                                <a:pt x="4" y="50"/>
                                <a:pt x="3" y="46"/>
                              </a:cubicBezTo>
                              <a:cubicBezTo>
                                <a:pt x="1" y="42"/>
                                <a:pt x="0" y="37"/>
                                <a:pt x="0" y="33"/>
                              </a:cubicBezTo>
                              <a:cubicBezTo>
                                <a:pt x="0" y="28"/>
                                <a:pt x="1" y="24"/>
                                <a:pt x="3" y="20"/>
                              </a:cubicBezTo>
                              <a:cubicBezTo>
                                <a:pt x="4" y="15"/>
                                <a:pt x="6" y="12"/>
                                <a:pt x="9" y="9"/>
                              </a:cubicBezTo>
                              <a:cubicBezTo>
                                <a:pt x="12" y="6"/>
                                <a:pt x="15" y="4"/>
                                <a:pt x="19" y="2"/>
                              </a:cubicBezTo>
                              <a:cubicBezTo>
                                <a:pt x="23" y="0"/>
                                <a:pt x="27" y="0"/>
                                <a:pt x="32" y="0"/>
                              </a:cubicBezTo>
                              <a:cubicBezTo>
                                <a:pt x="38" y="0"/>
                                <a:pt x="42" y="1"/>
                                <a:pt x="46" y="3"/>
                              </a:cubicBezTo>
                              <a:cubicBezTo>
                                <a:pt x="50" y="5"/>
                                <a:pt x="53" y="7"/>
                                <a:pt x="56" y="11"/>
                              </a:cubicBezTo>
                              <a:cubicBezTo>
                                <a:pt x="58" y="14"/>
                                <a:pt x="60" y="18"/>
                                <a:pt x="61" y="23"/>
                              </a:cubicBezTo>
                              <a:cubicBezTo>
                                <a:pt x="63" y="27"/>
                                <a:pt x="63" y="32"/>
                                <a:pt x="63" y="37"/>
                              </a:cubicBezTo>
                              <a:lnTo>
                                <a:pt x="17" y="37"/>
                              </a:lnTo>
                              <a:cubicBezTo>
                                <a:pt x="18" y="42"/>
                                <a:pt x="19" y="46"/>
                                <a:pt x="22"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10C6C740" id="Group 4" o:spid="_x0000_s1026" alt="Title: Australian Government - Community Grants Hub. Improving your grant experience. - Description: Australian Government - Community Grants Hub. Improving your grant experience." style="position:absolute;margin-left:57.25pt;margin-top:44.5pt;width:258.8pt;height:53.3pt;z-index:251672576;mso-position-horizontal-relative:page;mso-position-vertical-relative:page;mso-width-relative:margin;mso-height-relative:margin" coordorigin="2292,1784" coordsize="10350,2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">
              <v:shape id="Freeform 7" o:spid="_x0000_s1027" style="position:absolute;left:2292;top:3581;width:317;height:305;visibility:visible;mso-wrap-style:square;v-text-anchor:top" coordsize="127,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" path="m71,81l53,40,35,81r36,xm74,87r-42,l27,99v-2,4,-3,7,-3,10c24,112,26,114,28,116v2,1,6,2,12,2l40,121,,121r,-3c5,117,8,116,11,113v3,-3,6,-9,10,-18l64,r2,l108,97v5,10,8,15,11,18c121,117,123,118,127,118r,3l69,121r,-3l72,118v4,,8,-1,10,-2c83,115,83,114,83,112v,-1,,-2,,-3c83,108,82,106,80,102l74,87xe" fillcolor="black" stroked="f" strokeweight="0">
                <v:path arrowok="t" o:connecttype="custom" o:connectlocs="17750,20404;13250,10076;8750,20404;17750,20404;18500,21915;8000,21915;6750,24938;6000,27457;7000,29220;10000,29724;10000,30480;0,30480;0,29724;2750,28465;5250,23931;16000,0;16500,0;27000,24434;29750,28969;31750,29724;31750,30480;17250,30480;17250,29724;18000,29724;20500,29220;20750,28213;20750,27457;20000,25694;18500,21915" o:connectangles="0,0,0,0,0,0,0,0,0,0,0,0,0,0,0,0,0,0,0,0,0,0,0,0,0,0,0,0,0"/>
                <o:lock v:ext="edit" verticies="t"/>
              </v:shape>
              <v:shape id="Freeform 8" o:spid="_x0000_s1028" style="position:absolute;left:2590;top:3676;width:223;height:216;visibility:visible;mso-wrap-style:square;v-text-anchor:top" coordsize="8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" path="m80,r,64c80,71,81,75,82,76v1,2,3,3,7,3l89,82r-33,l56,71v-4,5,-8,8,-12,11c40,84,36,85,31,85v-5,,-9,-2,-13,-4c15,78,12,74,11,71,10,67,9,60,9,51l9,18c9,12,9,8,7,6,6,5,4,4,,3l,,34,r,56c34,62,34,66,35,68v,1,1,3,2,3c38,72,40,73,41,73v2,,4,-1,6,-2c49,70,52,67,56,62r,-44c56,12,55,8,54,6,53,5,50,4,47,3l47,,80,xe" fillcolor="black" stroked="f" strokeweight="0">
                <v:path arrowok="t" o:connecttype="custom" o:connectlocs="19978,0;19978,16256;20477,19304;22225,20066;22225,20828;13984,20828;13984,18034;10988,20828;7741,21590;4495,20574;2747,18034;2247,12954;2247,4572;1748,1524;0,762;0,0;8490,0;8490,14224;8740,17272;9240,18034;10238,18542;11737,18034;13984,15748;13984,4572;13485,1524;11737,762;11737,0;19978,0" o:connectangles="0,0,0,0,0,0,0,0,0,0,0,0,0,0,0,0,0,0,0,0,0,0,0,0,0,0,0,0"/>
              </v:shape>
              <v:shape id="Freeform 9" o:spid="_x0000_s1029" style="position:absolute;left:2832;top:3676;width:139;height:216;visibility:visible;mso-wrap-style:square;v-text-anchor:top" coordsize="5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" path="m51,r1,28l49,28c45,19,42,14,38,11,34,8,30,6,26,6v-2,,-4,1,-6,3c19,10,18,12,18,14v,2,,3,1,5c21,21,27,25,35,31v9,6,14,11,17,15c55,50,56,55,56,60v,4,-1,9,-3,13c51,78,47,81,43,83v-4,3,-9,4,-14,4c25,87,20,86,14,83v-2,,-3,-1,-4,-1c8,82,7,84,5,87r-3,l1,57r3,c7,65,10,71,15,74v4,4,9,6,13,6c31,80,33,79,35,78v1,-2,2,-4,2,-7c37,68,36,66,35,64,33,62,29,59,23,55,14,48,8,44,5,40,2,36,,30,,25,,18,2,12,6,7,11,2,17,,25,v5,,9,1,13,3c40,4,41,4,42,4v1,,2,,3,c45,3,46,2,48,r3,xe" fillcolor="black" stroked="f" strokeweight="0">
                <v:path arrowok="t" o:connecttype="custom" o:connectlocs="12723,0;12972,6949;12224,6949;9480,2730;6486,1489;4989,2233;4490,3474;4740,4715;8731,7693;12972,11415;13970,14890;13222,18116;10727,20597;7234,21590;3493,20597;2495,20349;1247,21590;499,21590;249,14145;998,14145;3742,18364;6985,19853;8731,19357;9230,17619;8731,15882;5738,13649;1247,9926;0,6204;1497,1737;6237,0;9480,744;10478,993;11226,993;11974,0;12723,0" o:connectangles="0,0,0,0,0,0,0,0,0,0,0,0,0,0,0,0,0,0,0,0,0,0,0,0,0,0,0,0,0,0,0,0,0,0,0"/>
              </v:shape>
              <v:shape id="Freeform 10" o:spid="_x0000_s1030" style="position:absolute;left:2978;top:3606;width:139;height:280;visibility:visible;mso-wrap-style:square;v-text-anchor:top" coordsize="5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" path="m35,r,30l55,30r,9l35,39r,51c35,94,35,97,36,99v,1,1,2,2,3c39,103,40,103,41,103v4,,8,-2,11,-8l55,97v-5,11,-13,16,-23,16c26,113,22,112,18,109v-3,-3,-6,-6,-6,-10c11,97,11,92,11,83r,-44l,39,,36c7,31,14,25,19,19,24,14,28,7,32,r3,xe" fillcolor="black" stroked="f" strokeweight="0">
                <v:path arrowok="t" o:connecttype="custom" o:connectlocs="8890,0;8890,7418;13970,7418;13970,9643;8890,9643;8890,22253;9144,24478;9652,25220;10414,25467;13208,23489;13970,23984;8128,27940;4572,26951;3048,24478;2794,20522;2794,9643;0,9643;0,8901;4826,4698;8128,0;8890,0" o:connectangles="0,0,0,0,0,0,0,0,0,0,0,0,0,0,0,0,0,0,0,0,0"/>
              </v:shape>
              <v:shape id="Freeform 11" o:spid="_x0000_s1031" style="position:absolute;left:3130;top:3676;width:178;height:210;visibility:visible;mso-wrap-style:square;v-text-anchor:top" coordsize="7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" path="m34,2r,19c39,12,44,7,48,4,52,1,56,,60,v3,,6,1,8,3c70,5,71,7,71,11v,4,-1,7,-3,9c66,23,64,24,61,24v-3,,-6,-1,-8,-3c51,19,49,18,49,17v,,-1,,-2,c45,17,44,17,42,19v-2,2,-4,5,-5,8c35,33,34,39,34,46r,19l34,70v,3,,5,1,6c35,78,36,79,38,80v1,1,3,1,7,1l45,84,,84,,81v4,,6,-1,8,-3c9,77,9,72,9,65l9,19v,-4,,-7,,-9c8,9,7,8,6,7,5,6,3,6,,5l,2r34,xe" fillcolor="black" stroked="f" strokeweight="0">
                <v:path arrowok="t" o:connecttype="custom" o:connectlocs="8514,499;8514,5239;12020,998;15025,0;17029,748;17780,2744;17029,4989;15276,5987;13272,5239;12271,4241;11770,4241;10518,4740;9266,6736;8514,11475;8514,16215;8514,17463;8765,18959;9516,19957;11269,20207;11269,20955;0,20955;0,20207;2003,19458;2254,16215;2254,4740;2254,2495;1503,1746;0,1247;0,499;8514,499" o:connectangles="0,0,0,0,0,0,0,0,0,0,0,0,0,0,0,0,0,0,0,0,0,0,0,0,0,0,0,0,0,0"/>
              </v:shape>
              <v:shape id="Freeform 12" o:spid="_x0000_s1032" style="position:absolute;left:3314;top:3676;width:197;height:210;visibility:visible;mso-wrap-style:square;v-text-anchor:top" coordsize="7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" path="m43,66r,-28c36,42,31,47,27,52v-2,3,-3,6,-3,9c24,64,25,66,27,68v1,2,3,3,6,3c36,71,39,69,43,66t,6c33,81,24,85,16,85,11,85,7,84,5,81,1,78,,74,,69,,63,2,57,8,52,13,47,25,41,43,32r,-8c43,18,43,14,42,12,41,11,40,9,38,8,37,7,34,6,32,6v-4,,-7,1,-9,3c21,10,20,11,20,13v,1,1,2,3,4c25,20,26,22,26,24v,3,-1,6,-3,8c21,34,18,35,14,35,11,35,8,34,5,31,3,29,1,27,1,24,1,19,3,15,7,12,10,8,14,5,20,3,26,1,33,,39,v8,,14,1,19,5c62,8,65,11,66,15v1,3,2,8,2,17l68,64v,4,,7,,7c68,72,69,73,70,74v,,1,,1,c73,74,75,73,76,71r3,2c76,77,73,81,70,83v-4,1,-7,2,-11,2c54,85,51,84,48,82,45,80,44,77,43,72e" fillcolor="black" stroked="f" strokeweight="0">
                <v:path arrowok="t" o:connecttype="custom" o:connectlocs="10715,16271;10715,9368;6728,12820;5980,15038;6728,16764;8223,17504;10715,16271;10715,17750;3987,20955;1246,19969;0,17011;1993,12820;10715,7889;10715,5917;10465,2958;9469,1972;7974,1479;5731,2219;4984,3205;5731,4191;6479,5917;5731,7889;3488,8629;1246,7642;249,5917;1744,2958;4984,740;9718,0;14452,1233;16446,3698;16944,7889;16944,15778;16944,17504;17442,18243;17692,18243;18937,17504;19685,17997;17442,20462;14701,20955;11961,20215;10715,17750" o:connectangles="0,0,0,0,0,0,0,0,0,0,0,0,0,0,0,0,0,0,0,0,0,0,0,0,0,0,0,0,0,0,0,0,0,0,0,0,0,0,0,0,0"/>
                <o:lock v:ext="edit" verticies="t"/>
              </v:shape>
              <v:shape id="Freeform 13" o:spid="_x0000_s1033" style="position:absolute;left:3511;top:3587;width:114;height:299;visibility:visible;mso-wrap-style:square;v-text-anchor:top" coordsize="45,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" path="m35,r,102c35,108,35,112,37,113v1,2,4,3,8,3l45,119,,119r,-3c4,116,6,115,8,113v1,-1,2,-5,2,-11l10,17c10,11,9,8,8,6,7,5,4,4,,3l,,35,xe" fillcolor="black" stroked="f" strokeweight="0">
                <v:path arrowok="t" o:connecttype="custom" o:connectlocs="8890,0;8890,25581;9398,28340;11430,29093;11430,29845;0,29845;0,29093;2032,28340;2540,25581;2540,4264;2032,1505;0,752;0,0;8890,0" o:connectangles="0,0,0,0,0,0,0,0,0,0,0,0,0,0"/>
              </v:shape>
              <v:shape id="Freeform 14" o:spid="_x0000_s1034" style="position:absolute;left:3638;top:3581;width:114;height:305;visibility:visible;mso-wrap-style:square;v-text-anchor:top" coordsize="45,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" path="m35,40r,65c35,111,35,115,37,116v1,2,4,3,8,3l45,122,,122r,-3c4,119,6,118,8,116v1,-1,2,-5,2,-11l10,57c10,51,9,48,8,46,7,44,4,44,,43l,40r35,xm22,v4,,7,2,10,4c35,7,36,10,36,14v,4,-1,7,-4,9c29,26,26,27,22,27v-3,,-7,-1,-9,-4c10,21,9,18,9,14,9,10,10,7,13,4,15,2,19,,22,e" fillcolor="black" stroked="f" strokeweight="0">
                <v:path arrowok="t" o:connecttype="custom" o:connectlocs="8890,9993;8890,26233;9398,28981;11430,29730;11430,30480;0,30480;0,29730;2032,28981;2540,26233;2540,14241;2032,11492;0,10743;0,9993;8890,9993;5588,0;8128,999;9144,3498;8128,5746;5588,6746;3302,5746;2286,3498;3302,999;5588,0" o:connectangles="0,0,0,0,0,0,0,0,0,0,0,0,0,0,0,0,0,0,0,0,0,0,0"/>
                <o:lock v:ext="edit" verticies="t"/>
              </v:shape>
              <v:shape id="Freeform 15" o:spid="_x0000_s1035" style="position:absolute;left:3759;top:3676;width:197;height:210;visibility:visible;mso-wrap-style:square;v-text-anchor:top" coordsize="7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" path="m44,66r,-28c37,42,31,47,28,52v-3,3,-4,6,-4,9c24,64,25,66,27,68v2,2,4,3,6,3c36,71,40,69,44,66t,6c34,81,25,85,17,85,12,85,8,84,5,81,2,78,,74,,69,,63,3,57,8,52,14,47,25,41,44,32r,-8c44,18,43,14,43,12,42,11,41,9,39,8,37,7,35,6,32,6v-3,,-7,1,-9,3c22,10,21,11,21,13v,1,1,2,2,4c25,20,27,22,27,24v,3,-2,6,-4,8c21,34,18,35,15,35,11,35,8,34,6,31,3,29,2,27,2,24,2,19,4,15,7,12,10,8,15,5,21,3,27,1,33,,40,v7,,13,1,18,5c63,8,66,11,67,15v1,3,1,8,1,17l68,64v,4,,7,1,7c69,72,69,73,70,74v1,,1,,2,c73,74,75,73,77,71r2,2c76,77,73,81,70,83v-3,1,-7,2,-11,2c55,85,51,84,48,82,46,80,44,77,44,72e" fillcolor="black" stroked="f" strokeweight="0">
                <v:path arrowok="t" o:connecttype="custom" o:connectlocs="10964,16271;10964,9368;6977,12820;5980,15038;6728,16764;8223,17504;10964,16271;10964,17750;4236,20955;1246,19969;0,17011;1993,12820;10964,7889;10964,5917;10715,2958;9718,1972;7974,1479;5731,2219;5233,3205;5731,4191;6728,5917;5731,7889;3738,8629;1495,7642;498,5917;1744,2958;5233,740;9967,0;14452,1233;16695,3698;16944,7889;16944,15778;17193,17504;17442,18243;17941,18243;19187,17504;19685,17997;17442,20462;14701,20955;11961,20215;10964,17750" o:connectangles="0,0,0,0,0,0,0,0,0,0,0,0,0,0,0,0,0,0,0,0,0,0,0,0,0,0,0,0,0,0,0,0,0,0,0,0,0,0,0,0,0"/>
                <o:lock v:ext="edit" verticies="t"/>
              </v:shape>
              <v:shape id="Freeform 16" o:spid="_x0000_s1036" style="position:absolute;left:3962;top:3676;width:222;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" path="m34,2r,11c38,8,42,5,46,3,50,1,54,,58,v6,,10,1,14,4c75,7,78,11,79,15v1,3,1,10,1,19l80,66v,7,1,11,2,12c83,80,85,81,89,81r,3l47,84r,-3c50,81,53,79,54,77v1,-1,1,-5,1,-11l55,30v,-7,,-11,,-13c54,15,53,14,52,13,51,12,49,11,48,11v-5,,-10,4,-14,11l34,66v,7,,10,1,12c37,80,39,81,42,81r,3l,84,,81v4,,6,-1,8,-3c9,77,9,73,9,66l9,20c9,14,9,10,7,8,6,7,4,6,,5l,2r34,xe" fillcolor="black" stroked="f" strokeweight="0">
                <v:path arrowok="t" o:connecttype="custom" o:connectlocs="8490,499;8490,3243;11487,748;14484,0;17980,998;19728,3742;19978,8482;19978,16465;20477,19458;22225,20207;22225,20955;11737,20955;11737,20207;13485,19209;13735,16465;13735,7484;13735,4241;12985,3243;11987,2744;8490,5488;8490,16465;8740,19458;10488,20207;10488,20955;0,20955;0,20207;1998,19458;2247,16465;2247,4989;1748,1996;0,1247;0,499;8490,499" o:connectangles="0,0,0,0,0,0,0,0,0,0,0,0,0,0,0,0,0,0,0,0,0,0,0,0,0,0,0,0,0,0,0,0,0"/>
              </v:shape>
              <v:shape id="Freeform 17" o:spid="_x0000_s1037" style="position:absolute;left:4298;top:3581;width:331;height:311;visibility:visible;mso-wrap-style:square;v-text-anchor:top" coordsize="131,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" path="m117,r,42l114,42c110,31,104,22,96,16,88,10,80,7,70,7v-9,,-16,3,-22,8c42,20,38,27,35,36v-2,9,-3,18,-3,27c32,75,33,85,36,93v3,9,7,15,13,19c55,116,62,118,70,118v3,,6,,9,c82,117,85,116,88,115r,-25c88,85,88,82,88,81,87,80,85,78,83,77,81,76,79,76,76,76r-3,l73,72r58,l131,76v-4,,-7,,-9,1c120,78,119,80,118,82v-1,1,-1,4,-1,8l117,115v-8,3,-16,6,-24,7c85,124,76,125,68,125v-12,,-21,-1,-29,-4c32,117,25,113,19,108,14,103,9,98,6,92,2,83,,74,,64,,46,6,31,19,19,32,6,47,,67,v5,,11,1,16,2c85,2,89,3,95,6v6,2,9,3,10,3c107,9,109,8,110,7v1,-1,3,-3,4,-7l117,xe" fillcolor="black" stroked="f" strokeweight="0">
                <v:path arrowok="t" o:connecttype="custom" o:connectlocs="29491,0;29491,10455;28735,10455;24198,3983;17644,1742;12099,3734;8822,8961;8066,15682;9074,23150;12351,27879;17644,29373;19913,29373;22181,28626;22181,22403;22181,20163;20921,19167;19157,18918;18400,18918;18400,17922;33020,17922;33020,18918;30751,19167;29743,20411;29491,22403;29491,28626;23442,30368;17140,31115;9830,30119;4789,26883;1512,22901;0,15931;4789,4729;16888,0;20921,498;23946,1494;26466,2240;27727,1742;28735,0;29491,0" o:connectangles="0,0,0,0,0,0,0,0,0,0,0,0,0,0,0,0,0,0,0,0,0,0,0,0,0,0,0,0,0,0,0,0,0,0,0,0,0,0,0"/>
              </v:shape>
              <v:shape id="Freeform 18" o:spid="_x0000_s1038" style="position:absolute;left:4641;top:3676;width:191;height:216;visibility:visible;mso-wrap-style:square;v-text-anchor:top" coordsize="7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" path="m38,6v-2,,-5,1,-7,3c29,12,27,16,26,23v,6,,16,,27c26,57,26,63,27,68v,4,2,7,4,10c33,80,36,81,38,81v3,,5,-1,7,-2c47,77,49,74,49,70v1,-5,2,-17,2,-34c51,26,51,20,49,16,48,12,47,9,44,8,43,7,41,6,38,6m38,v7,,14,2,20,5c64,9,69,14,72,21v3,7,5,14,5,22c77,55,74,65,68,73,61,82,51,87,38,87,26,87,17,83,10,74,3,65,,55,,44,,32,3,22,10,13,17,4,26,,38,e" fillcolor="black" stroked="f" strokeweight="0">
                <v:path arrowok="t" o:connecttype="custom" o:connectlocs="9401,1489;7669,2233;6432,5708;6432,12408;6680,16875;7669,19357;9401,20101;11133,19605;12123,17371;12618,8934;12123,3971;10886,1985;9401,1489;9401,0;14349,1241;17813,5211;19050,10671;16823,18116;9401,21590;2474,18364;0,10919;2474,3226;9401,0" o:connectangles="0,0,0,0,0,0,0,0,0,0,0,0,0,0,0,0,0,0,0,0,0,0,0"/>
                <o:lock v:ext="edit" verticies="t"/>
              </v:shape>
              <v:shape id="Freeform 19" o:spid="_x0000_s1039" style="position:absolute;left:4826;top:3676;width:215;height:216;visibility:visible;mso-wrap-style:square;v-text-anchor:top" coordsize="8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" path="m42,85l14,21c11,13,8,8,6,6,5,5,3,4,,3l,,44,r,3c41,3,39,4,38,5,37,6,36,8,36,9v,3,2,7,4,13l54,53,65,26v3,-8,4,-13,4,-16c69,8,68,6,67,5,66,4,64,3,60,3l60,,87,r,3c85,4,83,5,81,6v-2,2,-4,6,-8,14l46,85r-4,xe" fillcolor="black" stroked="f" strokeweight="0">
                <v:path arrowok="t" o:connecttype="custom" o:connectlocs="10423,21590;3474,5334;1489,1524;0,762;0,0;10919,0;10919,762;9430,1270;8934,2286;9926,5588;13401,13462;16130,6604;17123,2540;16627,1270;14890,762;14890,0;21590,0;21590,762;20101,1524;18116,5080;11415,21590;10423,21590" o:connectangles="0,0,0,0,0,0,0,0,0,0,0,0,0,0,0,0,0,0,0,0,0,0"/>
              </v:shape>
              <v:shape id="Freeform 20" o:spid="_x0000_s1040" style="position:absolute;left:5029;top:3676;width:178;height:216;visibility:visible;mso-wrap-style:square;v-text-anchor:top" coordsize="6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" path="m47,34v,-9,,-16,-1,-19c45,11,43,9,41,7,40,6,38,5,36,5v-3,,-6,2,-8,5c25,15,23,22,23,31r,3l47,34xm69,40r-45,c24,51,27,60,32,66v4,5,9,7,15,7c50,73,54,73,57,71v3,-2,6,-6,9,-11l69,62c64,71,59,77,54,81v-5,4,-12,6,-19,6c23,87,14,82,8,73,3,65,,56,,45,,31,4,20,11,12,19,4,27,,37,v9,,16,3,22,10c65,17,68,27,69,40e" fillcolor="black" stroked="f" strokeweight="0">
                <v:path arrowok="t" o:connecttype="custom" o:connectlocs="12111,8437;11853,3722;10565,1737;9277,1241;7215,2482;5927,7693;5927,8437;12111,8437;17780,9926;6184,9926;8246,16379;12111,18116;14688,17619;17007,14890;17780,15386;13915,20101;9019,21590;2061,18116;0,11167;2834,2978;9534,0;15203,2482;17780,9926" o:connectangles="0,0,0,0,0,0,0,0,0,0,0,0,0,0,0,0,0,0,0,0,0,0,0"/>
                <o:lock v:ext="edit" verticies="t"/>
              </v:shape>
              <v:shape id="Freeform 21" o:spid="_x0000_s1041" style="position:absolute;left:5219;top:3676;width:178;height:210;visibility:visible;mso-wrap-style:square;v-text-anchor:top" coordsize="7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" path="m34,2r,19c39,12,44,7,48,4,52,1,56,,60,v3,,6,1,8,3c70,5,71,7,71,11v,4,-1,7,-3,9c66,23,64,24,61,24v-3,,-6,-1,-8,-3c51,19,49,18,49,17v-1,,-1,,-2,c45,17,44,17,42,19v-2,2,-4,5,-5,8c35,33,34,39,34,46r,19l34,70v,3,,5,1,6c35,78,36,79,38,80v1,1,3,1,7,1l45,84,,84,,81v4,,6,-1,8,-3c9,77,9,72,9,65l9,19v,-4,,-7,,-9c8,9,7,8,6,7,5,6,3,6,,5l,2r34,xe" fillcolor="black" stroked="f" strokeweight="0">
                <v:path arrowok="t" o:connecttype="custom" o:connectlocs="8514,499;8514,5239;12020,998;15025,0;17029,748;17780,2744;17029,4989;15276,5987;13272,5239;12271,4241;11770,4241;10518,4740;9266,6736;8514,11475;8514,16215;8514,17463;8765,18959;9516,19957;11269,20207;11269,20955;0,20955;0,20207;2003,19458;2254,16215;2254,4740;2254,2495;1503,1746;0,1247;0,499;8514,499" o:connectangles="0,0,0,0,0,0,0,0,0,0,0,0,0,0,0,0,0,0,0,0,0,0,0,0,0,0,0,0,0,0"/>
              </v:shape>
              <v:shape id="Freeform 22" o:spid="_x0000_s1042" style="position:absolute;left:5403;top:3676;width:229;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" path="m34,2r,11c38,8,42,5,46,3,50,1,54,,58,v6,,10,1,14,4c75,7,78,11,79,15v1,3,1,10,1,19l80,66v,7,1,11,2,12c83,80,85,81,89,81r,3l47,84r,-3c50,81,53,79,54,77v1,-1,1,-5,1,-11l55,30v,-7,,-11,,-13c54,15,53,14,52,13,51,12,49,11,48,11v-5,,-10,4,-14,11l34,66v,7,,10,1,12c37,80,39,81,42,81r,3l,84,,81v4,,6,-1,8,-3c9,77,9,73,9,66l9,20c9,14,8,10,7,8,6,7,4,6,,5l,2r34,xe" fillcolor="black" stroked="f" strokeweight="0">
                <v:path arrowok="t" o:connecttype="custom" o:connectlocs="8733,499;8733,3243;11815,748;14898,0;18493,998;20291,3742;20548,8482;20548,16465;21062,19458;22860,20207;22860,20955;12072,20955;12072,20207;13870,19209;14127,16465;14127,7484;14127,4241;13356,3243;12329,2744;8733,5488;8733,16465;8990,19458;10788,20207;10788,20955;0,20955;0,20207;2055,19458;2312,16465;2312,4989;1798,1996;0,1247;0,499;8733,499" o:connectangles="0,0,0,0,0,0,0,0,0,0,0,0,0,0,0,0,0,0,0,0,0,0,0,0,0,0,0,0,0,0,0,0,0"/>
              </v:shape>
              <v:shape id="Freeform 23" o:spid="_x0000_s1043" style="position:absolute;left:5645;top:3676;width:349;height:210;visibility:visible;mso-wrap-style:square;v-text-anchor:top" coordsize="13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" path="m33,2r,11c38,8,42,5,46,3,50,1,54,,58,v6,,10,1,14,3c75,6,78,10,80,15,85,9,89,5,93,3,98,1,102,,107,v5,,10,1,13,4c124,6,126,9,127,14v2,4,2,10,2,19l129,66v,7,1,11,2,12c132,80,135,81,138,81r,3l96,84r,-3c99,81,102,80,103,77v1,-1,2,-5,2,-11l105,31v,-7,,-12,-1,-14c103,15,102,14,101,13v-1,-1,-3,-2,-4,-2c94,11,92,12,89,14v-3,2,-5,5,-8,8l81,66v,6,1,10,2,12c84,80,87,81,90,81r,3l48,84r,-3c50,81,52,80,53,80v2,-2,2,-3,3,-4c56,74,57,71,57,66r,-35c57,24,56,19,56,17,55,15,54,14,53,13,51,12,50,11,48,11v-2,,-4,1,-6,2c39,15,36,18,33,22r,44c33,72,34,76,35,78v1,2,3,3,7,3l42,84,,84,,81v3,,5,-1,7,-3c8,77,8,73,8,66l8,20c8,14,8,10,7,8,6,7,3,6,,5l,2r33,xe" fillcolor="black" stroked="f" strokeweight="0">
                <v:path arrowok="t" o:connecttype="custom" o:connectlocs="8352,499;8352,3243;11642,748;14679,0;18222,748;20246,3742;23536,748;27080,0;30370,998;32141,3493;32647,8232;32647,16465;33153,19458;34925,20207;34925,20955;24296,20955;24296,20207;26067,19209;26573,16465;26573,7733;26320,4241;25561,3243;24549,2744;22524,3493;20499,5488;20499,16465;21006,19458;22777,20207;22777,20955;12148,20955;12148,20207;13413,19957;14172,18959;14426,16465;14426,7733;14172,4241;13413,3243;12148,2744;10629,3243;8352,5488;8352,16465;8858,19458;10629,20207;10629,20955;0,20955;0,20207;1772,19458;2025,16465;2025,4989;1772,1996;0,1247;0,499;8352,499" o:connectangles="0,0,0,0,0,0,0,0,0,0,0,0,0,0,0,0,0,0,0,0,0,0,0,0,0,0,0,0,0,0,0,0,0,0,0,0,0,0,0,0,0,0,0,0,0,0,0,0,0,0,0,0,0"/>
              </v:shape>
              <v:shape id="Freeform 24" o:spid="_x0000_s1044" style="position:absolute;left:6007;top:3676;width:171;height:216;visibility:visible;mso-wrap-style:square;v-text-anchor:top" coordsize="6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" path="m47,34c47,25,46,18,45,15,44,11,43,9,41,7,39,6,38,5,36,5v-3,,-6,2,-8,5c25,15,23,22,23,31r,3l47,34xm69,40r-46,c24,51,27,60,32,66v4,5,9,7,15,7c50,73,53,73,56,71v3,-2,6,-6,10,-11l69,62c64,71,59,77,54,81v-6,4,-12,6,-19,6c23,87,14,82,7,73,2,65,,56,,45,,31,3,20,11,12,18,4,27,,37,v8,,16,3,22,10c65,17,68,27,69,40e" fillcolor="black" stroked="f" strokeweight="0">
                <v:path arrowok="t" o:connecttype="custom" o:connectlocs="11678,8437;11182,3722;10188,1737;8945,1241;6957,2482;5715,7693;5715,8437;11678,8437;17145,9926;5715,9926;7951,16379;11678,18116;13915,17619;16400,14890;17145,15386;13418,20101;8697,21590;1739,18116;0,11167;2733,2978;9194,0;14660,2482;17145,9926" o:connectangles="0,0,0,0,0,0,0,0,0,0,0,0,0,0,0,0,0,0,0,0,0,0,0"/>
                <o:lock v:ext="edit" verticies="t"/>
              </v:shape>
              <v:shape id="Freeform 25" o:spid="_x0000_s1045" style="position:absolute;left:6184;top:3676;width:223;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" path="m33,2r,11c37,8,42,5,45,3,49,1,53,,58,v5,,10,1,13,4c75,7,77,11,78,15v1,3,2,10,2,19l80,66v,7,,11,1,12c83,80,85,81,89,81r,3l47,84r,-3c50,81,52,79,54,77v,-1,1,-5,1,-11l55,30v,-7,,-11,-1,-13c54,15,53,14,51,13,50,12,49,11,47,11v-5,,-9,4,-14,11l33,66v,7,1,10,2,12c36,80,38,81,41,81r,3l,84,,81v3,,6,-1,7,-3c8,77,9,73,9,66l9,20c9,14,8,10,7,8,6,7,3,6,,5l,2r33,xe" fillcolor="black" stroked="f" strokeweight="0">
                <v:path arrowok="t" o:connecttype="custom" o:connectlocs="8241,499;8241,3243;11237,748;14484,0;17730,998;19478,3742;19978,8482;19978,16465;20227,19458;22225,20207;22225,20955;11737,20955;11737,20207;13485,19209;13735,16465;13735,7484;13485,4241;12736,3243;11737,2744;8241,5488;8241,16465;8740,19458;10238,20207;10238,20955;0,20955;0,20207;1748,19458;2247,16465;2247,4989;1748,1996;0,1247;0,499;8241,499" o:connectangles="0,0,0,0,0,0,0,0,0,0,0,0,0,0,0,0,0,0,0,0,0,0,0,0,0,0,0,0,0,0,0,0,0"/>
              </v:shape>
              <v:shape id="Freeform 26" o:spid="_x0000_s1046" style="position:absolute;left:6407;top:3606;width:133;height:280;visibility:visible;mso-wrap-style:square;v-text-anchor:top" coordsize="5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" path="m35,r,30l55,30r,9l35,39r,51c35,94,36,97,36,99v1,1,1,2,3,3c40,103,41,103,42,103v3,,7,-2,10,-8l55,97v-5,11,-12,16,-23,16c27,113,22,112,19,109v-4,-3,-6,-6,-7,-10c11,97,11,92,11,83r,-44l,39,,36c7,31,14,25,19,19,24,14,29,7,33,r2,xe" fillcolor="black" stroked="f" strokeweight="0">
                <v:path arrowok="t" o:connecttype="custom" o:connectlocs="8486,0;8486,7418;13335,7418;13335,9643;8486,9643;8486,22253;8728,24478;9456,25220;10183,25467;12608,23489;13335,23984;7759,27940;4607,26951;2909,24478;2667,20522;2667,9643;0,9643;0,8901;4607,4698;8001,0;8486,0" o:connectangles="0,0,0,0,0,0,0,0,0,0,0,0,0,0,0,0,0,0,0,0,0"/>
              </v:shape>
              <v:shape id="Freeform 27" o:spid="_x0000_s1047" style="position:absolute;left:4457;top:2501;width:108;height:115;visibility:visible;mso-wrap-style:square;v-text-anchor:top" coordsize="4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" path="m39,10v1,1,2,1,4,l44,6v,,-2,-2,-3,-2c37,5,32,6,30,10v,3,2,5,4,7c35,16,36,18,37,18v,2,-1,3,-2,3c32,18,26,22,24,18v1,-4,3,-8,,-12c24,5,25,4,24,4,23,,19,3,17,3,13,2,10,4,8,8v,1,1,2,2,3c11,11,11,11,12,13l9,14v1,1,1,2,1,3c8,18,7,15,6,14,6,12,6,8,3,8v,,-2,,-2,c,9,,11,,13v,1,1,4,1,4c1,17,9,23,11,27,8,31,8,38,3,40,1,42,1,43,1,45r2,1c6,44,12,43,12,38v1,-3,3,-5,5,-7c19,30,22,32,23,34v-1,4,-4,6,-7,8c15,42,16,43,16,44v1,1,3,1,5,c25,42,27,36,31,35v1,2,-5,3,-1,6c32,40,35,41,36,38v-1,-4,7,-7,2,-10c38,24,42,22,42,18,40,14,35,14,34,10v1,-1,4,-1,5,e" fillcolor="black" stroked="f" strokeweight="0">
                <v:path arrowok="t" o:connecttype="custom" o:connectlocs="9568,2485;10550,2485;10795,1491;10059,994;7360,2485;8342,4224;9078,4473;8587,5218;5888,4473;5888,1491;5888,994;4171,745;1963,1988;2453,2733;2944,3230;2208,3479;2453,4224;1472,3479;736,1988;245,1988;0,3230;245,4224;2699,6709;736,9939;245,11182;736,11430;2944,9442;4171,7703;5643,8448;3925,10436;3925,10933;5152,10933;7606,8697;7360,10188;8832,9442;9323,6957;10304,4473;8342,2485;9568,2485" o:connectangles="0,0,0,0,0,0,0,0,0,0,0,0,0,0,0,0,0,0,0,0,0,0,0,0,0,0,0,0,0,0,0,0,0,0,0,0,0,0,0"/>
              </v:shape>
              <v:shape id="Freeform 28" o:spid="_x0000_s1048" style="position:absolute;left:4451;top:2743;width:6;height:0;visibility:visible;mso-wrap-style:square;v-text-anchor:top" coordsize="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" path="m,1l3,c2,,1,,,1e" fillcolor="black" stroked="f" strokeweight="0">
                <v:path arrowok="t" o:connecttype="custom" o:connectlocs="0,1;635,0;0,1" o:connectangles="0,0,0"/>
              </v:shape>
              <v:shape id="Freeform 29" o:spid="_x0000_s1049" style="position:absolute;left:4216;top:2266;width:356;height:381;visibility:visible;mso-wrap-style:square;v-text-anchor:top" coordsize="144,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" path="m33,43v,,1,,1,-1c34,42,34,41,34,41v-1,,-1,,-2,-1c32,40,31,40,31,40v-1,,-2,,-3,c28,40,27,40,27,40v,,-1,-1,,-1c27,39,27,39,27,39v,,1,-1,1,-1c29,38,29,39,30,39v,,1,,1,c32,39,32,39,32,39v1,,1,-1,1,-1c33,38,32,37,32,37v,,-1,,-1,c30,38,30,38,30,38v-1,,-1,,-2,c27,38,27,38,27,38v-1,,-1,,-2,c25,39,25,39,25,40v,,,,1,1c26,41,27,41,27,41v1,,2,,2,c30,41,31,41,32,41v,,,,,1c32,42,32,42,32,42v-1,1,-2,1,-3,1c28,43,27,42,27,42r-3,c24,43,24,44,23,45v,,-1,,-1,c21,46,21,46,20,46v,-1,-1,-1,-1,-1c18,46,17,48,16,49v-1,,-1,,-1,1c14,50,14,50,13,50v,,,,1,1c14,51,14,51,15,51v,,1,,1,c17,50,18,49,19,48v,-1,1,-1,2,-2c21,46,22,47,23,47v,,1,-1,1,-1c25,46,26,45,27,45v1,,1,,1,1c28,46,28,47,28,47v-1,1,-1,1,-2,1c26,49,25,48,24,49r,c24,50,24,50,25,50v,,1,,2,c27,50,27,49,27,49v1,-1,2,-1,2,-1c30,48,30,47,30,47v,-1,,-2,,-2c31,45,32,46,33,47v,,1,,1,c34,48,33,48,33,48v,1,-1,1,-1,1c32,49,31,49,31,49v,1,-1,1,-1,1c30,50,30,51,31,51v,,1,,1,c32,51,33,50,33,50v1,-1,2,-1,2,-2c36,47,36,47,36,46,35,45,34,44,33,43m7,38r1,3l11,41r-1,2l12,46r-2,l10,49,7,47,4,49r,-3l1,46,4,44,2,41r3,l7,38xm19,38v-1,,-1,,-1,c18,38,17,38,17,38v,,,,,c17,39,17,39,18,40v,1,,1,,2c19,43,19,43,19,44v,,1,,2,c21,44,22,44,22,44v,,1,,1,-1c23,43,23,42,24,42v,-1,,-2,,-3c24,39,24,39,24,38r,c24,38,23,38,23,38v,,,,,c22,38,22,38,22,38v-1,,-1,,-2,c20,38,19,38,19,38t22,l43,41r3,l44,43r2,2l46,46r-2,l44,49,41,47r-2,2l39,46r-3,l38,44,37,41r3,l41,38xm24,10r1,3l28,13r-1,3l29,18r-3,l26,21,24,19r-3,2l21,18r-3,l21,16,19,13r3,1l24,10xm24,64r1,3l28,66r-1,3l29,71r-3,l26,75,24,73r-3,2l21,71r-3,l21,69,19,66r3,1l24,64xm15,l32,r,35l46,35r,20l32,55r,30l15,85r,-30l,55,,35r15,l15,xm129,45r-1,l128,46r1,l129,45xm115,45r1,l115,46r-1,l115,45xm118,45v1,-1,1,,1,c119,45,119,45,119,45v-1,1,-1,,-1,c118,45,118,45,118,45t7,c125,44,124,45,124,45v,,,,1,c125,46,125,45,126,45v,,-1,,-1,m122,46r-1,-1l122,44r,1l122,46xm120,35v,-1,,-1,1,-1l121,33r1,l122,34v1,,1,,1,1l120,35xm122,35v,,,,,c122,36,122,36,122,36v-1,,-1,,-1,-1c121,35,121,35,122,35t,1c122,36,122,36,122,36v,,,1,,1c121,37,121,36,121,36v,,,,1,m122,37v,,,,,c122,37,122,38,122,38v-1,,-1,-1,-1,-1c121,37,121,37,122,37t,1c122,38,122,38,122,38v,,,1,,1c121,39,121,38,121,38v,,,,1,m122,39v,,,,,c122,39,122,40,122,40v-1,,-1,-1,-1,-1c121,39,121,39,122,39t-1,l121,39r,-3l121,36r,3xm122,39r1,l123,36r-1,l122,39xm114,40v-1,-1,,-3,1,-4c116,35,117,36,120,37r,2l120,39r,1c121,40,121,41,121,41v,,-1,,-1,-1l120,40r,3l120,43v,-1,,-1,1,-1c121,43,120,44,120,44v-1,,-2,-1,-2,-1c118,42,119,42,119,43v1,-1,,-3,-1,-2c118,40,117,40,117,40v,,,1,,1c115,41,116,43,117,43v,-1,,-1,,c118,43,118,44,117,45v-1,,-2,,-2,-2c115,43,115,43,116,44r,l115,41r,c115,42,115,42,114,42v,,,-1,1,-1l115,41r,l114,40xm129,40v1,-1,1,-3,,-4c127,35,126,36,123,37r,2l123,39r,1c122,40,122,41,122,41v1,,1,,1,-1l123,40r,3l123,43v,-1,,-1,-1,-1c122,43,123,44,123,44v2,,2,-1,2,-1c125,42,125,42,124,43v-1,-1,,-3,1,-2c125,40,126,40,126,40v,,1,1,,1c128,41,127,43,127,43v,-1,-1,-1,-1,c126,43,126,44,127,45v,,1,,2,-2c128,43,128,43,127,44r,l128,41r,c128,42,128,42,129,42v,,,-1,-1,-1l128,41r1,l129,40xm122,46v-2,,-5,1,-7,1l115,47r-1,-1l115,45r-1,-3l114,41v,,,,,c114,41,114,41,113,41v,,,,,c113,41,113,40,113,40r,c113,40,113,40,113,40v,,,,,c112,40,112,40,112,39v,,,,1,c113,39,113,39,113,39r,l113,39v-1,,-1,-1,-1,-1c112,38,112,38,113,38v,,,,,c113,38,113,37,113,37r,c113,37,113,37,113,37v,-1,,-1,,-1c113,36,113,36,114,37v,-1,,-1,,-1c114,36,114,36,114,36v,-1,,-1,,-1c114,35,115,35,115,36v,-1,,-1,,-1c115,35,115,35,115,35v,-1,,-1,,-1c116,34,116,34,116,35v,,,,,l117,35v-1,,-1,,-1,c116,34,117,34,117,34v,,,,,1c117,35,117,35,117,35v,,1,,1,l118,35v,,,-1,,-1c119,34,119,35,119,35v,,,,,c119,36,119,36,119,36v,,,,,-1c119,35,119,35,120,35v,,,,,c120,36,120,36,120,36v,,,,,c120,36,120,36,121,35v-1,,-1,,-1,-1c120,34,121,33,121,33r,l121,32v,,,,,c121,32,121,32,120,32r,l120,31r,c121,31,121,31,121,31v,,,-1,,-1l123,30v-1,,-1,1,-1,1c122,31,123,31,123,31r,l123,32r,c123,32,122,32,122,32v,,,,1,l123,33r-1,c123,33,123,34,123,34v,1,,1,,1c123,36,123,36,123,36v,,,,,c123,36,123,36,123,35v,,,,,c124,35,124,35,124,35r,1c124,36,124,36,125,35v,,-1,,-1,c124,35,125,34,125,34v,,,1,,1l125,35v,,1,,1,c126,35,126,35,126,35v,-1,,-1,,-1c127,34,127,34,127,35v,,,,,l127,35v,,,,,c127,34,128,34,128,34v,,,,,1c128,35,128,35,128,35v,,1,,1,1c129,35,129,35,129,35v1,,1,,1,1c130,36,130,36,129,36v,,1,,1,1c130,36,130,36,130,36v1,,1,,1,1c131,37,131,37,130,37r,c130,37,130,38,130,38v,,,,1,c131,38,131,38,131,38v,,,1,,1l130,39r,c130,39,130,39,131,39v,,,,,c131,40,131,40,131,40v-1,,-1,,-1,c130,40,130,40,130,40v,,,1,,1c130,41,130,41,130,41v,,,,,c129,41,129,41,129,41r1,1l129,45r,1l128,47r,c126,47,123,46,122,46m107,8r7,25l102,27r4,14l101,56r13,-5l106,77r16,-8l138,76,130,50r14,5l139,41r4,-14l129,33,138,8r-16,6l107,8xm24,106v,,,,,1c24,107,24,107,24,107v-1,,-1,,-1,c23,106,23,106,24,106t-7,1c26,103,25,104,27,113v,,1,,1,c32,115,29,102,34,99v4,-2,4,-2,7,-6c41,99,35,100,36,103v1,2,5,-3,5,-3c41,100,42,101,42,102v-1,,-8,4,-5,6c38,109,41,105,42,105v,4,-4,4,-4,6c38,113,42,109,42,109v,11,-1,13,-11,17c31,121,31,115,27,113v1,4,3,7,3,11c29,128,26,128,32,128r,2l28,130v-3,-8,-4,1,-2,1c27,131,26,127,28,132v2,4,4,8,6,11c34,143,33,143,32,144r-2,-5l31,144v-1,,-2,,-2,l27,138r,6c26,144,24,144,23,143r,-6l22,143v-1,-1,-2,-1,-2,-1l21,137r-3,4c18,140,17,140,16,139r4,-4c21,133,21,131,22,130v,,3,1,2,-2c22,123,21,129,20,130r-4,l16,128v7,-1,3,-1,3,-6c18,120,20,116,21,113v-4,2,-4,8,-3,12c7,124,5,120,7,109v7,7,1,-1,,-3c6,106,7,105,7,104v2,4,8,6,2,c7,102,7,102,7,98v1,1,7,8,5,4c11,98,7,98,6,93v4,5,17,9,8,14c15,107,16,108,17,109v2,1,,5,4,4l22,113v,-3,,-6,-5,-6m85,109r2,c89,109,90,109,91,108v,-1,-2,-1,-2,-2c87,105,88,104,86,103v-14,,4,26,-1,32c84,136,80,134,80,133v,-1,,-3,,-5c80,121,75,117,69,114v-6,-4,-9,-8,-13,-12c55,105,56,108,57,112v-5,-5,-1,2,,5c56,117,55,116,55,116v,3,1,6,1,8c57,126,57,129,57,131v-2,-1,-4,-4,-5,-3c50,129,53,131,53,133v,1,-1,3,,5c55,142,58,146,62,149v1,1,2,1,5,c66,150,66,150,66,151v,2,6,1,9,c81,152,84,152,88,146v2,-2,3,-6,4,-9c94,127,85,119,85,109t25,21c110,134,108,142,105,145v-1,,-7,,-6,4c100,153,102,147,103,146v,,,2,1,2c112,148,109,142,113,138v,-1,2,-1,3,-2c118,132,117,127,124,125v1,,1,1,1,1c126,126,127,125,127,126v-1,2,-3,4,-5,5c116,133,122,133,122,133v1,-1,2,-2,3,-3c129,128,129,130,131,125v2,1,5,,4,4c136,128,131,131,132,134v1,1,1,-2,2,-3c135,131,136,133,137,133v,-2,-1,-4,,-6c137,125,139,123,139,121v-1,-1,-3,2,-4,2c134,122,134,121,133,121v3,-5,6,-7,2,-14c131,101,135,92,141,99v1,2,,4,2,4c144,103,144,100,144,99v,-4,-9,-5,-11,-2c127,105,140,112,133,118v-1,1,-5,,-6,-1c124,114,133,105,123,101v-5,-2,-4,,-7,1c115,102,114,102,113,102v-1,,1,1,,1c113,104,112,103,111,103v-3,3,10,1,6,5c116,108,110,107,111,109v-1,1,7,,3,3c113,113,111,114,110,114v-3,-4,-2,-5,-2,-13c108,101,109,102,110,102v-2,-6,-3,-8,-9,-5c106,98,104,97,101,100v4,,2,,2,3c109,97,102,116,103,118v,1,2,,4,l107,120v,5,-4,3,,8c108,129,110,129,110,130m82,26r-1,l81,28r2,-1l82,26xm62,26r1,l63,28,61,27r1,-1xm67,25v1,,2,,2,1c69,26,68,26,68,26v-1,1,-2,,-2,c66,26,67,25,67,25t10,c76,25,75,25,75,26v,,1,,2,c77,27,78,26,78,26v,,-1,-1,-1,-1m72,27l71,25r1,-1l73,25r-1,2xm70,11v,-1,,-1,2,-1l72,9r,l72,10v2,,2,,2,1l70,11xm72,12v,,,,,c72,12,72,12,72,12v,,,,,c72,12,72,12,72,12t,1c72,13,72,13,72,13v,1,,1,,1c72,14,72,14,72,13v,,,,,m72,14v,,,1,,1c72,15,72,15,72,15v,,,,,c72,15,72,14,72,14t,2c72,16,72,16,72,16v,,,1,,1c72,17,72,16,72,16v,,,,,m72,17v,,,,,1c72,18,72,18,72,18v,,,,,c72,17,72,17,72,17t-1,1l71,18r,-6l71,12r,6xm73,18r,l73,12r,l73,18xm61,19v-1,-2,,-4,1,-5c64,12,66,13,70,14r,4l70,18r,c71,18,71,19,71,20v,,-1,,-1,-1l69,19r,4l70,23v,-1,,-1,1,-1c71,23,70,24,69,24v-1,,-2,-1,-2,-2c67,22,68,21,68,22v2,,1,-3,-1,-2c67,19,66,18,66,18v-1,1,-1,1,,3c63,21,64,23,65,23v,-1,1,-1,1,-1c66,23,66,25,65,25v-1,1,-2,,-3,-2c63,23,63,23,64,24r,l63,20r,c63,22,63,22,62,22v-1,-1,-1,-2,,-2l62,19r,1l61,19xm83,19v1,-2,,-4,-1,-5c80,12,79,13,74,14r,4l74,18r,c73,18,73,19,73,20v,,1,,2,-1l75,19r,4l75,23c74,22,74,22,73,22v,1,1,2,2,2c76,24,77,23,77,22v,,-1,-1,-1,c75,22,75,19,77,20v,-1,1,-2,2,-2c79,19,79,19,79,21v2,,2,2,,2c79,22,79,22,78,22v,1,,3,1,3c81,26,81,25,82,23v-1,,-1,,-2,1l80,24r1,-4l81,20v,2,1,2,1,2c83,21,83,20,82,20r,-1l82,20r1,-1xm72,27v-2,,-7,1,-9,2l63,28,61,27r1,-2l61,21r,-1c61,20,61,20,61,20v,,,1,-1,1c60,21,59,20,59,20v,-1,1,-1,1,-1l60,19v,,,,,-1c60,19,60,19,59,19v,,,-1,,-1c59,18,59,17,59,17r1,c60,17,60,17,60,17v-1,,-1,,-1,c59,17,58,16,58,16v,,1,-1,1,-1c59,15,60,15,60,16v,-1,,-1,,-1c60,15,60,15,60,15v-1,,-1,,-1,-1c59,14,59,13,60,13v,,,1,1,1c61,14,61,13,61,13v,,,,,-1c61,12,61,12,61,12v,,1,,1,c62,12,63,12,63,12v,,-1,,-1,-1c62,11,63,10,63,10v1,,1,1,1,1c64,11,64,12,64,12r1,c65,11,65,11,65,11v,,,-1,,-1c66,10,66,11,66,11v,,,1,,1c66,12,66,12,67,12r,c67,11,67,11,67,11v1,,1,,1,1c68,12,68,12,68,12v,,,,1,1c69,12,69,12,69,12v,,,-1,,-1c70,11,70,12,70,12v,,,1,,1c70,13,70,13,70,13v,,,-1,1,-1c70,12,70,11,70,10v,,1,-1,1,-2l71,8r,c71,8,72,7,72,7,71,7,71,6,70,8r,l70,5r,c71,6,71,6,72,6,72,5,71,5,71,5r,l74,5r,c73,5,72,5,72,6v1,,2,,2,-1l74,5r,3l74,8c74,6,73,7,72,7v,,1,1,2,1l74,8r-1,c74,9,74,10,74,10v,1,,2,,2c74,12,74,13,74,13v,,,,1,c74,13,74,12,74,12v,,1,-1,1,-1c75,11,75,12,75,12r,1c76,12,76,12,76,12v,,,,,c76,11,76,11,77,11v,,,,,1c77,12,77,12,77,12v1,,1,,1,c78,12,78,11,78,11v,,,-1,1,-1c79,10,79,11,79,11v,,,,,1l80,12r,-1c80,11,81,10,81,10v1,,1,1,1,1c82,12,82,12,81,12v1,,1,,1,c82,12,83,12,83,12v,,1,,1,c84,13,83,13,83,13v,,,1,1,1c84,14,84,13,84,13v1,,1,1,1,1c85,15,85,15,84,15v,,,,,c84,15,84,15,84,16v,-1,1,-1,1,-1c85,15,86,16,86,16v,,-1,1,-1,1c85,17,85,17,84,17r,l85,17v,,1,1,1,1c86,18,85,19,85,19v,,-1,,-1,-1c84,19,84,19,84,19r,c84,19,85,19,85,20v,,-1,1,-1,1c84,21,83,20,83,20v,,,,,l83,21r-1,4l82,25r1,2l81,28r,1c79,28,75,27,72,27t3,5l77,35r3,-1l78,37r3,3l78,41r,3l75,42r-3,2l72,41,69,40r2,-2l70,35r3,l75,32xm63,47r2,3l68,49r-1,3l69,55r-3,l66,59,63,57r-3,2l60,55r-3,l60,53,58,50r3,l63,47xm70,61r3,6l78,66r-3,5l79,76r-6,l72,82,68,77r-5,3l64,74,58,73r5,-3l61,64r6,2l70,61xm83,46r2,3l88,49r-1,3l88,54r-3,l83,57,82,54r-3,l80,52,79,49r3,l83,46xm83,65l81,64r3,-1l85,61r1,2l89,64r-2,1l87,68,85,67r-3,1l83,65xe" fillcolor="black" stroked="f" strokeweight="0">
                <v:path arrowok="t" o:connecttype="custom" o:connectlocs="7902,9214;5927,10459;6668,11206;7902,12202;2469,12202;4692,10957;11359,10210;6174,3237;6174,16684;7902,0;31856,11455;31115,11206;30127,8716;30127,9463;30374,9712;29880,10459;28152,10459;30374,10708;31609,10210;27905,10210;27905,9214;28893,8716;29880,8218;30374,7969;30868,8467;32103,8965;32350,9961;25188,6724;5927,26396;9384,27641;6668,34365;4692,30380;20990,27143;12841,31875;27905,34365;33338,30629;27411,27143;20003,6973;19015,6475;17780,2988;17780,3984;18027,4482;17286,5727;15558,4980;18521,5727;20003,4980;14817,5229;14817,3735;16051,2490;17286,2490;18274,1245;18521,3237;20003,2988;20743,4233;20003,6973;17286,8716;14323,12451;15064,15937;20496,11455" o:connectangles="0,0,0,0,0,0,0,0,0,0,0,0,0,0,0,0,0,0,0,0,0,0,0,0,0,0,0,0,0,0,0,0,0,0,0,0,0,0,0,0,0,0,0,0,0,0,0,0,0,0,0,0,0,0,0,0,0,0,0"/>
                <o:lock v:ext="edit" verticies="t"/>
              </v:shape>
              <v:shape id="Freeform 30" o:spid="_x0000_s1050" style="position:absolute;left:4006;top:3098;width:769;height:140;visibility:visible;mso-wrap-style:square;v-text-anchor:top" coordsize="30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" path="m294,42l291,30r-6,11l294,42xm295,43l284,42r-2,3c282,46,282,47,282,48v-1,1,,1,,2c283,50,284,50,285,51r,1l275,51r,-1c276,50,277,49,278,49v1,-1,2,-3,3,-5l294,20r1,l304,47v1,2,2,4,2,5c307,52,307,52,308,53r,l293,52r,-1l294,51v1,1,2,,2,c297,51,297,50,297,50v,,,-1,,-1c297,49,297,48,296,47r-1,-4xm270,48r,1l253,46r1,-1l255,45v1,,1,,2,c257,45,258,44,258,44v,,1,-1,1,-3l263,21v,-2,,-3,,-3c263,17,263,17,262,16v,,-1,,-2,l259,15r,-1l276,18r,l275,18v-1,,-2,,-3,c272,18,271,19,271,19v,1,,1,-1,3l266,42v,2,,3,,4c266,46,266,46,267,47v,,1,,2,1l270,48xm249,32r-3,11l218,39r,-1l219,38v1,1,2,1,3,c222,38,222,38,223,37v,,,-1,,-3l226,14v1,-2,1,-3,,-3c226,10,226,10,226,10,225,9,224,9,224,9r-2,l223,8r16,2l239,11r-1,c237,11,236,11,236,11v-1,,-1,1,-2,1c234,12,234,13,234,15r-3,20c231,36,231,38,231,38v,,,1,1,1c232,39,233,40,235,40r2,c239,40,240,40,241,40v2,-1,3,-1,4,-3c246,36,247,34,248,32r1,xm200,25l197,14r-7,10l200,25xm200,27l189,26r-1,3c187,30,187,30,187,31v,1,,2,,2c188,33,189,34,190,34r,1l180,33r,c181,33,182,32,183,32v1,-1,2,-3,3,-5l201,4r,l209,31v1,3,1,4,2,5c212,37,212,37,213,37r,1l198,36r,-1l199,35v1,,2,,2,c202,35,202,34,202,34r,-1c202,33,202,32,202,31r-2,-4xm155,3r,13l156,16v2,1,4,,5,c162,16,163,15,163,14v1,-1,1,-2,1,-4c164,7,164,6,163,5,162,3,160,3,157,3r-2,xm154,18r,9c154,29,154,30,154,30v1,1,1,1,1,1c156,31,157,32,158,32r,1l142,32r,-1c144,31,145,31,145,31v1,,1,-1,1,-1c146,29,147,28,147,27r,-21c147,4,147,3,147,3v,-1,,-1,-1,-1c146,1,145,1,143,1r,-1l158,1v4,,7,,8,1c168,3,169,4,170,5v2,2,2,3,2,5c172,12,171,14,169,16v-1,1,-2,1,-4,2l172,29v1,1,2,2,2,2c175,32,175,32,176,32r,1l166,33,157,18r-3,xm132,2r1,8l132,10v,-2,-1,-3,-2,-4c129,5,129,5,127,4v,,-1,,-3,l122,5r3,24c125,30,125,31,125,32v,,1,1,1,1c127,33,128,33,128,33r1,l130,34r-17,1l113,35r1,-1c115,34,116,34,116,34v1,-1,1,-1,1,-1c117,32,117,31,117,30l115,5r-3,1c110,6,109,6,108,7v-1,2,-2,4,-2,6l105,13,104,5,132,2xm93,6r2,10l94,17c93,14,91,12,89,11,87,10,86,9,84,9v-2,1,-3,1,-4,2c79,12,79,13,79,14v,1,,2,1,2c80,17,81,17,82,18v1,,3,1,6,2c92,21,94,22,96,24v1,1,2,3,3,5c99,31,98,34,97,36v-2,2,-4,4,-8,4c88,40,87,40,86,40v,,-2,,-3,c82,39,82,39,81,39v,1,-1,1,-1,1c79,40,79,41,79,42r-1,l76,30r1,c78,33,80,35,82,37v3,1,5,2,7,1c91,38,92,38,93,36v1,-1,1,-2,1,-3c94,32,93,31,93,31,92,30,92,30,91,29v-1,,-3,-1,-5,-2c83,26,81,26,79,25,78,24,77,23,76,22,75,21,75,20,74,18v,-2,1,-5,2,-7c78,9,80,8,83,8,84,7,85,7,86,7v,1,1,1,3,1c90,8,90,9,91,9v,-1,1,-1,1,-1c92,8,92,7,92,6r1,xm33,17l49,14r1,1l49,15v-1,1,-2,1,-3,1c46,17,46,17,46,17v,1,,2,,4l49,36v1,3,1,5,2,5c51,42,52,43,53,43v1,1,2,1,4,c59,43,60,42,61,41v1,-1,2,-2,2,-3c63,36,63,34,63,31l60,18v,-1,,-2,-1,-3c59,15,58,14,58,14v-1,,-2,,-3,l55,13,65,11r,1l65,12v-1,,-2,1,-2,1c62,14,62,14,62,15v,,,1,,3l64,29v1,4,1,7,1,8c65,39,64,41,63,43v-2,1,-4,3,-8,3c53,47,51,47,49,46v-2,,-4,-1,-5,-3c43,42,42,40,41,37l39,22c38,20,38,19,38,19v-1,,-1,-1,-2,-1c36,18,35,18,34,18l33,17xm18,41l12,31,8,42,18,41xm19,43l8,44,7,47c6,48,6,49,6,50v,1,1,1,2,2c8,52,9,52,11,52r,1l,54,,53v1,,2,-1,3,-2c4,50,4,49,5,46l14,20r,l28,45v2,2,3,3,3,4c32,49,33,49,34,49r,1l18,52r,-1l19,51v1,,2,,3,-1c22,50,22,49,22,49v,,,,,-1c22,48,22,48,21,47l19,43xe" fillcolor="black" stroked="f" strokeweight="0">
                <v:path arrowok="t" o:connecttype="custom" o:connectlocs="73592,11124;71097,13194;70099,11383;76835,13711;73841,13194;67355,12418;64112,11642;65360,4139;68852,4657;66358,10866;62117,8279;55381,9831;56379,2587;59622,2846;57626,9055;60121,10348;49144,3622;46899,7502;44904,8537;50142,1035;49394,9313;50392,8537;38916,4139;39166,776;38667,8020;36172,8020;36422,517;42409,1294;43407,8020;38418,4657;31682,1035;31433,8537;28189,9055;28688,1294;25944,1294;22202,2846;20456,4657;22202,10348;19708,10866;22202,9831;21454,6985;20706,2070;22951,1552;12224,3881;12723,10607;15716,8020;13721,3363;15467,3881;13721,11900;9480,4915;2994,8020;1746,12159;0,13970;3493,5174;4490,13453;5488,12418" o:connectangles="0,0,0,0,0,0,0,0,0,0,0,0,0,0,0,0,0,0,0,0,0,0,0,0,0,0,0,0,0,0,0,0,0,0,0,0,0,0,0,0,0,0,0,0,0,0,0,0,0,0,0,0,0,0,0,0"/>
                <o:lock v:ext="edit" verticies="t"/>
              </v:shape>
              <v:shape id="Freeform 31" o:spid="_x0000_s1051" style="position:absolute;left:3295;top:1784;width:2204;height:1638;visibility:visible;mso-wrap-style:square;v-text-anchor:top" coordsize="881,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" path="m188,376v3,,5,2,5,5c193,383,191,386,188,386v-3,,-5,-3,-5,-5c183,378,185,376,188,376t-6,-21c185,355,187,357,187,360v,3,-2,5,-5,5c179,365,177,363,177,360v,-3,2,-5,5,-5m169,365v3,,5,2,5,5c174,372,172,375,169,375v-3,,-5,-3,-5,-5c164,367,166,365,169,365t-38,2c134,367,136,369,136,372v,3,-2,5,-5,5c128,377,126,375,126,372v,-3,2,-5,5,-5m124,379v3,,5,2,5,5c129,387,127,389,124,389v-3,,-5,-2,-5,-5c119,381,121,379,124,379t-15,4c112,383,114,385,114,388v,3,-2,5,-5,5c106,393,104,391,104,388v,-3,2,-5,5,-5m113,369v2,,4,2,4,5c117,376,115,379,113,379v-3,,-6,-3,-6,-5c107,371,110,369,113,369m95,350v3,,5,3,5,5c100,358,98,360,95,360v-3,,-5,-2,-5,-5c90,353,92,350,95,350t-13,2c85,352,87,354,87,357v,3,-2,5,-5,5c79,362,77,360,77,357v,-3,2,-5,5,-5m77,340v3,,5,2,5,4c82,347,80,350,77,350v-3,,-5,-3,-5,-6c72,342,74,340,77,340t-9,12c71,352,73,355,73,357v,3,-2,5,-5,5c65,362,63,360,63,357v,-2,2,-5,5,-5m62,337v3,,5,2,5,4c67,344,65,347,62,347v-3,,-5,-3,-5,-6c57,339,59,337,62,337m50,347v2,,5,3,5,5c55,355,52,357,50,357v-3,,-5,-2,-5,-5c45,350,47,347,50,347t96,c141,345,136,342,131,341v-5,-1,-10,-1,-14,-1c114,340,111,339,109,338v3,3,5,6,8,9c120,348,122,349,125,349v3,1,7,1,11,1c139,349,143,348,146,347m78,314v4,4,8,8,12,13c93,331,95,336,97,341v2,2,4,4,6,7c98,346,94,345,90,343v-2,-2,-4,-4,-6,-6c82,333,80,330,79,326v-1,-4,-1,-8,-1,-12m90,367v-5,3,-9,6,-13,8c73,377,69,377,65,377v-3,,-6,-1,-9,-2c54,375,52,376,50,376v3,-3,7,-5,11,-7c64,368,68,368,71,367v4,,8,1,12,1c85,368,88,367,90,367t12,8c97,377,92,377,88,380v-4,2,-7,4,-9,7c76,390,76,393,74,396v-1,2,-3,3,-4,5c74,399,78,398,82,396v3,-2,6,-4,8,-7c93,386,95,383,97,380v2,-2,3,-3,5,-5m74,241v3,,7,-1,11,-1c89,240,93,241,96,243v4,1,6,5,10,8c108,253,111,254,114,256v-4,,-8,,-12,c99,255,95,253,92,251v-3,-1,-5,-4,-8,-6c80,243,77,242,74,241m90,220v3,,7,,11,2c104,223,108,224,111,227v3,3,4,7,7,10c120,240,122,242,124,245v-3,-2,-7,-2,-11,-4c110,240,107,237,105,234v-3,-2,-4,-5,-7,-8c95,224,92,222,90,220t19,-56c112,167,115,169,117,173v2,3,4,6,5,10c123,187,122,191,122,196v,3,,6,1,9c121,202,117,199,116,196v-2,-3,-2,-7,-3,-10c112,182,113,179,112,175v-1,-3,-2,-7,-3,-11m157,319v4,-4,7,-7,11,-10c171,307,175,305,179,304v5,,9,2,14,2c188,309,184,311,179,314v-2,1,-4,3,-7,3c169,318,166,316,163,317v-2,,-4,1,-6,2m100,190v2,,4,2,4,5c104,198,102,200,100,200v-3,,-5,-2,-5,-5c95,192,97,190,100,190t67,102c170,292,172,294,172,296v,3,-2,5,-5,5c164,301,162,299,162,296v,-2,2,-4,5,-4m176,259v2,,4,2,4,5c180,266,178,268,176,268v-3,,-5,-2,-5,-4c171,261,173,259,176,259t-15,c163,259,166,261,166,264v,3,-3,5,-5,5c158,269,156,267,156,264v,-3,2,-5,5,-5m171,245v3,,5,2,5,5c176,252,174,254,171,254v-3,,-5,-2,-5,-4c166,247,168,245,171,245t-16,1c157,246,160,248,160,251v,2,-3,5,-5,5c152,256,150,253,150,251v,-3,2,-5,5,-5m142,283v2,,5,2,5,5c147,290,144,293,142,293v-3,,-5,-3,-5,-5c137,285,139,283,142,283m129,269v2,,4,3,4,5c133,277,131,279,129,279v-3,,-5,-2,-5,-5c124,272,126,269,129,269t-11,12c121,281,123,284,123,286v,3,-2,5,-5,5c116,291,113,289,113,286v,-2,3,-5,5,-5m115,268v3,,5,2,5,5c120,276,118,278,115,278v-2,,-5,-2,-5,-5c110,270,113,268,115,268t-10,9c108,277,110,279,110,282v,3,-2,5,-5,5c103,287,100,285,100,282v,-3,3,-5,5,-5m85,253v3,,5,2,5,5c90,260,88,263,85,263v-3,,-5,-3,-5,-5c80,255,82,253,85,253t41,-39c128,214,130,217,130,219v,3,-2,5,-4,5c123,224,121,222,121,219v,-2,2,-5,5,-5m113,214v2,,4,3,4,5c117,222,115,224,113,224v-3,,-5,-2,-5,-5c108,217,110,214,113,214t-13,-8c103,206,105,208,105,211v,2,-2,5,-5,5c98,216,95,213,95,211v,-3,3,-5,5,-5m113,201v3,,5,2,5,5c118,209,116,211,113,211v-2,,-5,-2,-5,-5c108,203,111,201,113,201t17,-1c132,200,134,202,134,205v,3,-2,5,-4,5c127,210,125,208,125,205v,-3,2,-5,5,-5m177,548v2,,4,1,4,4c181,554,179,556,177,556v-3,,-4,-2,-4,-4c173,549,174,548,177,548t15,2c195,550,197,552,197,554v,3,-2,5,-5,5c190,559,188,557,188,554v,-2,2,-4,4,-4m179,509v2,,4,2,4,5c183,516,181,518,179,518v-3,,-5,-2,-5,-4c174,511,176,509,179,509t26,10c207,519,209,521,209,523v,2,-2,4,-4,4c203,527,201,525,201,523v,-2,2,-4,4,-4m97,506v3,,5,2,5,4c102,513,100,514,97,514v-2,,-4,-1,-4,-4c93,508,95,506,97,506t13,-7c112,499,114,501,114,503v,3,-2,5,-4,5c107,508,105,506,105,503v,-2,2,-4,5,-4m104,482v3,,5,2,5,5c109,489,107,491,104,491v-2,,-4,-2,-4,-4c100,484,102,482,104,482m60,479v2,,4,2,4,4c64,486,62,488,60,488v-3,,-5,-2,-5,-5c55,481,57,479,60,479t-8,11c54,490,56,492,56,494v,3,-2,5,-4,5c49,499,47,497,47,494v,-2,2,-4,5,-4m36,489v2,,4,2,4,5c40,496,38,498,36,498v-2,,-4,-2,-4,-4c32,491,34,489,36,489m28,477v3,,5,2,5,4c33,484,31,486,28,486v-2,,-4,-2,-4,-5c24,479,26,477,28,477t16,-2c47,475,48,476,48,479v,2,-1,4,-4,4c42,483,40,481,40,479v,-3,2,-4,4,-4m165,496v2,,4,2,4,5c169,503,167,505,165,505v-2,,-4,-2,-4,-4c161,498,163,496,165,496t81,-54c249,442,251,444,251,446v,3,-2,5,-5,5c244,451,242,449,242,446v,-2,2,-4,4,-4m192,469v2,,4,2,4,4c196,476,194,478,192,478v-3,,-4,-2,-4,-5c188,471,189,469,192,469t-16,-1c178,468,180,470,180,472v,3,-2,5,-4,5c173,477,171,475,171,472v,-2,2,-4,5,-4m171,453v3,,5,2,5,4c176,460,174,462,171,462v-2,,-4,-2,-4,-5c167,455,169,453,171,453t15,3c188,456,190,458,190,460v,2,-2,4,-4,4c183,464,181,462,181,460v,-2,2,-4,5,-4m182,495v2,,4,2,4,4c186,501,184,504,182,504v-3,,-5,-3,-5,-5c177,497,179,495,182,495t-21,14c163,509,165,511,165,514v,2,-2,4,-4,4c159,518,157,516,157,514v,-3,2,-5,4,-5m183,561v2,,5,2,5,5c188,568,185,570,183,570v-2,,-4,-2,-4,-4c179,563,181,561,183,561t-37,-7c150,549,152,544,157,539v4,-3,9,-6,14,-8c174,529,178,529,181,528v1,,2,,4,c183,529,181,530,180,531v-7,7,-5,8,-16,13c160,546,157,546,154,548v-3,2,-5,4,-8,6m205,558v-1,6,-1,11,-4,16c199,578,196,581,192,583v-3,2,-6,2,-9,3c182,587,181,587,180,587v7,-9,12,-14,21,-22c203,563,203,560,205,558t41,-32c241,530,237,534,232,537v-5,1,-9,1,-14,1c215,537,212,535,209,534v-2,-1,-2,-1,-4,-1c207,532,209,532,210,532v9,-4,7,-6,18,-5c231,528,234,529,238,529v3,,5,-2,8,-3m99,469v6,2,12,4,18,6c120,477,122,480,124,482v2,1,3,3,5,5c131,488,133,488,135,489v-3,,-7,,-10,c121,488,118,487,115,485v-2,-1,-3,-4,-5,-5c109,478,108,476,106,474v-2,-2,-5,-3,-7,-5m57,459v5,3,11,6,16,11c76,472,77,475,79,478v2,2,3,5,4,6c85,486,87,487,89,488v-4,-1,-7,-1,-10,-3c75,484,72,482,69,479v-2,-2,-2,-4,-3,-7c65,470,64,468,63,466v-2,-3,-4,-5,-6,-7m217,563v4,6,9,11,12,18c230,584,230,588,231,591v,3,,5,1,8c233,601,234,603,236,605v-3,-2,-6,-4,-9,-7c225,595,222,592,221,588v-1,-2,-1,-5,-1,-8c220,578,221,575,220,573v,-3,-2,-6,-3,-10m127,505v-6,3,-13,6,-18,11c106,518,105,521,103,524v-2,3,-3,5,-5,7c97,533,95,533,93,535v3,-1,7,-2,10,-3c107,530,110,528,113,526v2,-2,3,-5,4,-7c118,516,119,514,120,512v2,-3,4,-5,7,-7m309,371v-2,,-4,3,-4,5c305,379,307,381,309,381v3,,5,-2,5,-5c314,374,312,371,309,371t9,-11c315,360,313,362,313,365v,2,2,4,5,4c320,369,322,367,322,365v,-3,-2,-5,-4,-5m327,373v-3,,-5,2,-5,5c322,380,324,382,327,382v2,,4,-2,4,-4c331,375,329,373,327,373t3,-31c327,342,325,344,325,346v,3,2,5,5,5c332,351,334,349,334,346v,-2,-2,-4,-4,-4m318,335v-2,,-4,2,-4,5c314,343,316,344,318,344v3,,5,-1,5,-4c323,337,321,335,318,335t12,1c332,331,336,327,337,322v1,-4,2,-8,1,-12c337,305,335,301,334,296v-1,4,-1,7,-2,11c332,309,330,311,329,314v,1,-1,3,-1,5c329,324,329,330,330,336t26,-96c357,240,357,238,357,237v1,-1,1,1,1,1c359,238,359,237,359,237v,-1,-1,-2,-1,-2c357,234,357,233,357,232v,-1,,-2,,-2c357,229,357,229,356,229v,,,,-1,1c355,230,355,231,355,232v,1,,2,-1,3c354,235,353,236,353,236v,1,,2,,2c354,238,354,236,355,237v1,,,3,1,3m356,301v1,,1,-3,1,-3c358,297,358,299,358,299v1,,1,-1,1,-1c359,297,358,296,358,295v-1,-1,-1,-2,-1,-2c357,292,357,291,357,290v,,,,-1,c356,290,356,290,355,290v,1,,2,,3c355,294,355,295,354,296v,,-1,1,-1,1c353,298,353,298,353,299v1,,1,-2,2,-2c356,298,355,301,356,301t11,40c368,341,367,338,368,338v,-1,1,1,1,1c369,339,370,338,370,338v,-1,-1,-2,-2,-3c368,335,368,334,368,333v,-1,,-2,,-2c367,330,367,331,367,331v,,-1,-1,-1,c366,331,366,332,366,333v,1,-1,2,-1,3c364,336,364,337,364,337v-1,1,,2,,2c364,339,365,337,365,337v1,1,1,4,2,4m396,362v1,,,-2,1,-3c397,359,398,360,398,360v,,1,-1,1,-1c398,358,398,358,397,357v,,,-1,,-2c397,354,397,354,397,353v-1,,-1,,-1,c396,353,395,353,395,353v,1,,1,,2c395,356,395,357,394,357v,1,-1,1,-1,2c393,359,393,360,393,360v1,,1,-1,2,-1c395,360,395,362,396,362t42,27c439,389,439,386,439,386v1,-1,1,,1,c441,386,441,386,441,386v,-1,-1,-2,-1,-2c439,383,439,382,439,381v,,,-1,,-1c439,379,439,379,438,379v,,,,,1c437,380,438,381,437,381v,1,,2,,3c436,384,436,385,436,385v-1,1,,1,,1c436,386,437,385,437,385v1,1,,3,1,4m481,362v1,,,-2,1,-3c482,359,482,360,483,360v,,,-1,,-1c483,358,482,358,482,357v,,,-1,,-2c482,354,482,354,481,353v,,,,,c481,353,480,353,480,353v,1,,1,,2c480,356,479,357,479,357v,1,-1,1,-1,2c478,359,478,360,478,360v1,,1,-1,2,-1c480,360,480,362,481,362t35,-21c517,341,517,338,517,338v1,-1,1,1,2,1c519,339,520,338,520,338v-1,-1,-2,-2,-2,-3c518,335,517,334,517,333v,-1,,-2,,-2c517,330,517,331,516,331v,,,-1,,c515,331,516,332,515,333v,1,,2,-1,3c514,336,513,337,513,337v,1,,2,,2c514,339,514,337,515,337v1,1,,4,1,4m523,301v1,,,-3,1,-3c524,297,525,299,525,299v,,1,-1,1,-1c526,297,525,296,524,295v,-1,,-2,,-2c524,292,524,291,524,290v,,-1,,-1,c522,290,522,290,522,290v,1,,2,,3c522,294,521,295,521,296v-1,,-1,1,-1,1c520,298,520,298,520,299v,,1,-2,1,-2c522,298,522,301,523,301t,-61c524,240,523,238,524,237v,-1,1,1,1,1c525,238,526,237,526,237v,-1,-1,-2,-2,-2c524,234,524,233,524,232v,-1,,-2,,-2c524,229,523,229,523,229v-1,,-1,,-1,1c522,230,522,231,522,232v,1,-1,2,-1,3c520,235,520,236,520,236v,1,,2,,2c520,238,521,236,521,237v1,,1,3,2,3m356,188v1,,,-3,1,-3c357,185,357,186,358,186v,,,-1,,-1c358,184,357,184,357,183v,-1,,-2,,-2c356,180,357,179,356,179v,,,,,c356,179,355,179,355,179v,,,1,,2c355,182,354,182,354,183v,1,-1,1,-1,2c353,185,353,186,353,186v1,,1,-2,1,-1c355,185,355,188,356,188t164,c521,188,521,185,521,185v1,,1,1,1,1c523,186,523,185,523,185v,-1,-1,-1,-1,-2c522,182,522,181,521,181v,-1,,-2,,-2c521,179,521,179,520,179v,,,,,c520,179,520,180,520,181v-1,1,-1,1,-1,2c518,184,518,184,518,185v,,,1,,1c518,186,519,184,519,185v1,,1,3,1,3m481,188v1,,,-3,1,-3c482,185,482,186,483,186v,,,-1,,-1c483,184,482,184,482,183v,-1,,-2,,-2c482,180,482,179,481,179v,,,,,c481,179,480,179,480,179v,,,1,,2c480,182,479,182,479,183v,1,-1,1,-1,2c478,185,478,186,478,186v1,,1,-2,2,-1c480,185,480,188,481,188t-85,c397,188,396,185,397,185v,,1,1,1,1c398,186,399,185,399,185v-1,-1,-1,-1,-2,-2c397,182,397,181,397,181v,-1,,-2,,-2c396,179,396,179,396,179v,,-1,,-1,c395,179,395,180,395,181v,1,,1,-1,2c394,184,393,184,393,185v,,,1,,1c394,186,394,184,395,185v,,,3,1,3m438,188v1,,1,-3,1,-3c440,185,440,186,440,186v1,,1,-1,1,-1c441,184,440,184,440,183v-1,-1,-1,-2,-1,-2c439,180,439,179,439,179v,,,,-1,c438,179,438,179,438,179v-1,,,1,-1,2c437,182,437,182,437,183v-1,1,-1,1,-1,2c435,185,436,186,436,186v,,1,-2,1,-1c438,185,437,188,438,188t-88,92c351,279,352,279,353,279v2,-1,3,-2,4,-3c358,274,359,272,360,270v,-4,,-7,,-10c360,259,360,258,360,257v-1,-2,,-4,-1,-6c358,248,356,245,353,242v-1,-1,-2,-2,-3,-3l350,202r,-27l350,175r1,c351,175,351,175,351,175r25,l376,175r,l379,175v1,1,2,1,4,2c385,178,387,180,389,181v,-2,,-4,-1,-6l399,175v2,1,5,2,7,2c406,177,406,176,406,175r124,l530,311v1,20,-8,33,-22,41l439,393,371,348v-13,-8,-20,-20,-21,-37l350,280xm517,189r,120c517,316,516,323,512,328v-2,5,-6,8,-11,12l439,376,383,340v-6,-4,-11,-9,-14,-14c366,321,364,315,363,309r,-120l517,189xm458,616v-1,-1,-2,-1,-3,-2c452,613,450,611,448,609v-2,-1,-3,-3,-4,-4c447,605,449,605,451,606v1,,2,,2,c455,609,456,613,458,616m443,601v2,-2,4,-3,7,-5c450,596,450,597,450,597v1,2,1,4,2,5c449,602,446,602,443,601m428,589v-1,3,-2,6,-3,9c424,599,424,599,424,599v2,,3,,5,c430,597,431,596,432,594v-2,-2,-3,-3,-4,-5m371,623v-5,,-12,,-18,1c350,625,346,627,342,628v-3,1,-6,1,-9,1c335,630,336,631,338,632v-1,2,-2,3,-3,4c338,635,341,634,345,633v4,-1,8,-1,12,-2c361,629,366,627,371,623t11,-4c386,617,389,615,393,613v3,-1,6,-2,10,-3c404,611,406,612,408,613v-3,2,-6,4,-9,5c396,618,393,619,390,619v-3,,-5,,-8,m413,603v-3,-1,-6,-3,-9,-4c402,599,400,599,399,598v-1,-1,-1,-2,-2,-4c397,592,397,589,398,587v1,-3,3,-5,6,-7c408,578,412,578,416,577v,-1,-1,-2,-2,-3c412,573,410,573,408,573v-2,1,-5,2,-7,4c399,578,397,581,396,583v-1,3,-3,6,-3,10c392,595,391,598,392,600v1,2,3,2,4,3c399,604,401,605,403,606v6,3,9,5,16,2c420,608,422,607,423,606v2,-2,4,-4,5,-6c425,602,416,604,413,603t40,c455,603,458,604,460,605v4,,7,-1,10,-1c472,604,474,603,477,602v1,,3,-2,4,-4c483,596,483,594,483,591v,-1,-1,-3,-1,-4c481,584,480,582,479,580v1,1,3,2,4,3c484,585,486,586,487,587v1,3,,6,,9c486,598,485,600,484,601v-2,2,-4,3,-6,4c476,606,474,606,473,607v-3,,-5,,-8,c462,607,458,607,454,606v,-1,-1,-2,-1,-3m469,575v-1,,-3,-1,-5,-1c462,575,460,576,458,577v-3,3,-5,5,-7,7c449,586,448,589,447,591v-4,3,-6,6,-8,10c442,599,445,598,447,596v2,-2,3,-5,5,-7c454,587,455,585,457,583v1,-2,3,-4,6,-5c465,577,467,576,469,575t-4,35c468,613,471,615,474,617v3,2,6,4,9,5c486,623,489,623,493,623v-2,-1,-3,-3,-4,-4c486,617,484,615,481,614v-2,-1,-3,-2,-5,-3c474,610,472,610,470,609v-2,,-3,1,-5,1m503,628v5,1,10,3,14,5c521,634,525,634,528,635v4,1,9,1,13,2c539,638,537,639,536,639v-2,,-4,,-6,c533,641,536,643,539,644v-3,,-6,,-8,-1c528,642,525,641,522,639v-3,-1,-6,-1,-9,-3c511,635,509,634,507,632v-2,-1,-2,-3,-4,-4m433,604v-1,3,-3,5,-5,8c427,614,425,616,423,619v-1,1,-2,3,-3,5c420,625,419,627,420,629v,1,2,2,2,3c423,631,424,629,424,627v1,-2,2,-5,3,-7c428,618,430,616,431,613v1,-2,2,-4,3,-7c434,606,433,605,433,604t-13,31c422,636,425,637,427,638v2,,4,,5,c434,638,436,637,439,636v1,,2,,4,c445,636,447,636,449,637v1,,3,,4,c454,637,455,637,456,637v2,-1,3,-2,4,-3c460,635,461,636,461,638v,1,,2,,4c460,643,459,643,458,644v-1,1,-3,1,-4,1c452,645,450,645,449,645v-2,-1,-3,-1,-5,c443,645,442,645,441,645v-2,,-3,1,-5,1c434,646,433,647,431,647v-2,,-3,,-5,-1c425,646,424,646,423,645v-1,-1,-1,-3,-2,-4c420,639,420,637,420,635t31,-22c453,614,454,615,456,617v1,1,2,2,2,3c459,621,460,623,460,624v1,1,2,3,2,4c462,629,461,630,461,631v-1,,-2,,-3,c458,630,459,629,458,628v,-2,,-3,,-5c457,622,456,620,456,619v-1,-1,-2,-1,-3,-2c452,616,452,614,451,613t11,19c463,633,463,635,463,636v1,2,,3,,4c464,641,465,641,465,641v,-1,2,-3,3,-3c468,637,467,635,466,634v,-1,-1,-2,-2,-3c463,631,463,632,462,632m439,594v-1,2,-2,4,-4,5c435,599,434,598,434,598v,-1,,-2,1,-3c435,594,436,594,437,594v,,1,,2,m438,566v8,,19,,29,1c477,568,486,570,496,572v10,2,20,3,29,6c543,583,557,583,574,586v5,1,12,-1,18,-1c597,585,602,584,606,583v2,-1,4,-4,5,-6c615,568,616,558,619,549v1,-4,2,-12,3,-16c603,543,582,543,562,538v-15,-3,-28,-6,-43,-9c505,526,492,524,478,523v-13,-1,-26,-1,-38,-2c428,521,415,521,401,521v-13,1,-27,3,-40,5c346,528,331,532,316,535v-9,2,-18,4,-28,4c283,540,278,539,274,538v-3,-1,-7,-1,-10,-3c262,534,260,533,257,531v1,4,2,8,3,12c260,547,261,551,261,555v1,5,1,11,2,16c263,573,263,576,264,579v1,3,3,5,5,6c273,587,278,588,283,588v5,,11,,17,-1c309,586,317,583,326,582v8,-2,17,-5,25,-7c361,573,370,571,380,570v10,-2,20,-3,30,-4c420,566,430,566,438,566m605,511v2,,5,,6,1c612,513,613,516,613,518v,2,-1,5,-2,6c608,526,606,526,603,526v1,-5,2,-10,2,-15m608,529r-1,6c602,537,598,537,593,537v,-4,-1,-7,-1,-11c595,528,606,531,608,529t5,4c618,531,620,532,626,523v2,-4,2,-9,1,-12c624,503,617,500,610,499v-14,-3,-19,7,-19,14c590,522,593,523,600,525v,-2,,-4,,-6c600,516,601,511,601,508v3,,5,,7,c612,508,618,510,618,516v-1,6,-4,11,-5,17m277,506v-3,,-5,,-7,1c268,508,267,510,267,512v,2,,5,1,6c270,520,273,519,275,520v1,-5,1,-9,2,-14m267,520v,4,1,8,1,11c270,532,272,533,274,534v3,,6,1,10,1c284,531,284,527,284,523v-2,,-5,1,-7,1c275,524,273,523,272,523v-2,-1,-4,-2,-5,-3m264,530v-2,-2,-5,-3,-7,-6c255,522,255,519,255,517v-1,-3,,-6,1,-9c257,506,258,503,261,501v2,-2,6,-2,10,-3c273,498,276,498,278,499v3,1,7,2,9,4c289,505,289,507,289,510v,3,,6,-1,8c286,520,283,520,281,521v,-3,-1,-5,,-8c281,510,281,508,281,505v-2,,-4,-2,-7,-2c271,503,268,504,265,506v-2,1,-3,3,-3,5c262,515,263,519,263,523v1,2,1,5,1,7m436,605v-3,4,-4,10,-6,15c428,624,426,627,425,631v,1,-1,3,1,4c428,636,431,636,434,636v2,,5,-2,7,-2c445,634,449,635,452,635v2,,4,-2,5,-4c458,629,458,627,457,625v-1,-3,-4,-4,-6,-7c449,616,447,613,445,610v-2,-2,-2,-4,-3,-5c440,604,438,604,436,605t18,-15c455,588,456,586,458,585v2,-3,5,-5,8,-7c469,578,472,578,475,579v2,2,3,5,4,8c480,590,480,593,479,596v-1,3,-3,4,-6,5c470,602,467,603,464,603r-4,c458,600,457,597,455,594v,-2,,-3,-1,-4m417,599v1,-1,2,-3,2,-5c421,591,422,587,423,584v-1,-2,-3,-3,-5,-5c417,578,413,580,412,580v-4,2,-6,2,-9,4c400,586,399,592,399,594v1,3,3,2,6,3c408,599,413,599,417,599t24,-8c441,591,440,591,439,591v-2,,-3,,-4,1c433,590,431,588,429,586v1,-6,2,-11,4,-16c434,570,436,569,438,569r6,c445,574,446,580,447,585v-2,2,-4,4,-6,6m440,459v1,1,1,1,2,2c444,463,446,465,447,467v-1,2,-1,4,-2,6c443,481,441,489,440,497v-1,-8,-3,-16,-5,-24c434,471,434,469,433,467v1,-2,3,-4,5,-6c438,460,439,460,440,459m350,262v1,1,1,2,1,4c352,268,351,269,351,271v,1,-1,2,-1,3l350,262xm347,235v-1,,-2,-1,-2,-2c343,231,342,228,340,225v-2,-2,-4,-3,-5,-5c334,220,334,219,334,218v,-3,1,-5,2,-7c336,209,336,208,337,206v1,-2,3,-3,5,-4c343,201,343,199,344,198v1,,2,,3,l347,235xm437,517v,-2,,-4,,-6c436,506,435,501,433,496v-3,-6,-7,-11,-11,-16c419,475,414,471,410,467v-1,-1,-3,-2,-4,-4c406,465,405,467,405,469v-1,3,-2,6,-4,8c399,480,396,482,394,484v-3,2,-5,3,-8,4c383,489,380,490,377,490v-3,,-7,-1,-10,-2c365,488,362,486,360,485v-2,-2,-4,-3,-5,-5c353,478,352,475,352,473v-1,-3,-1,-7,,-10c352,460,354,458,355,456v2,-2,4,-3,6,-4c363,451,366,450,369,450v2,,4,1,6,2c376,453,378,455,379,456v,2,2,3,1,4c379,461,377,461,376,461v-2,-1,-2,-3,-4,-3c370,457,368,456,367,456v-2,,-5,1,-6,2c359,459,358,461,357,463v,2,-1,4,,6c357,472,358,474,359,476v2,3,4,5,7,6c368,483,371,484,374,484v4,,7,-1,10,-2c387,481,390,479,393,476v2,-2,4,-5,5,-8c399,464,399,461,399,458v-2,-2,-4,-3,-5,-4c388,451,382,448,376,446v-7,-3,-15,-5,-22,-7c354,439,353,439,353,439v-3,1,-6,2,-9,3c342,443,340,444,339,445v-2,3,-4,6,-6,9c332,456,331,459,331,462v,3,,5,1,8c332,472,333,474,334,476v,3,,6,-1,10c332,491,330,496,328,501v,-4,,-7,-1,-11c327,487,325,485,324,482v,-3,-1,-5,,-7c324,471,326,468,327,464v1,-4,3,-8,5,-12c334,449,336,445,339,442v2,-2,5,-3,8,-4c345,438,343,438,341,437v-3,1,-6,2,-8,3c329,442,325,445,321,448v-3,3,-6,8,-8,12c311,464,310,469,309,473v-1,5,-1,9,-1,14c308,493,309,500,311,506v,,,1,,1c314,508,318,508,321,509v3,,6,1,8,2c332,512,335,513,337,515v2,1,4,3,5,4c338,519,333,519,329,518v-2,,-5,-2,-7,-4c320,513,319,511,317,510v-2,-1,-4,-1,-5,-2c313,513,315,519,317,524v-2,-4,-5,-6,-6,-10c310,513,310,512,309,510v,1,-1,2,-1,3c308,517,309,520,308,524v-2,2,-5,4,-7,6c300,531,298,533,296,534v5,,9,-1,13,-1c318,531,326,529,335,527v8,-1,16,-3,24,-5c369,521,378,520,388,519v8,-1,17,-2,26,-2c422,517,429,517,437,517m295,341v2,-5,4,-9,5,-14c302,322,303,316,304,311v1,-5,1,-10,2,-15c306,293,305,290,306,287v,-3,2,-5,3,-8c312,273,315,267,317,261v1,-5,2,-9,4,-13c322,245,323,242,324,239v5,2,10,4,14,7c341,247,343,249,345,251v1,1,1,4,2,5l347,314v,8,3,15,6,21c357,341,363,347,370,352r68,44l514,351v6,-3,11,-8,14,-13c532,331,534,323,534,314r,-72c534,246,536,251,538,255v4,9,10,16,16,22c557,281,560,283,563,285v2,1,4,,5,1c574,289,578,294,585,298v3,-1,6,,11,1c598,298,600,296,602,296v1,,3,-2,4,c608,299,611,303,612,307v1,3,1,5,,8c611,321,609,328,607,333v-13,5,-36,14,-45,19c554,356,546,361,538,365v-8,5,-16,10,-23,15c507,385,500,391,493,397v-1,1,-1,1,-2,2c492,397,493,395,493,393v1,-3,1,-6,,-8c493,382,491,380,491,378v-1,-2,-1,-4,-1,-6c490,370,490,368,490,366v-2,4,-4,7,-5,10c484,379,485,381,485,384v,2,,4,1,7c487,392,490,394,490,396v,1,,3,-1,4c484,406,480,413,475,419v-6,8,-13,17,-18,27c454,451,451,457,449,463v-1,-1,-2,-1,-3,-2c444,459,443,458,442,457v1,-2,3,-4,4,-6c449,447,452,444,454,440v2,-4,4,-7,5,-11c460,425,460,421,462,417v,-2,2,-5,3,-8c465,406,466,402,465,398v-1,-5,-3,-9,-4,-13c460,387,458,389,457,392v-1,3,-1,6,-1,9c455,403,455,405,456,407v,2,1,5,1,7c457,416,458,417,458,419v,3,,5,-1,7c457,428,456,430,455,432v-1,3,-2,5,-3,7c449,443,446,447,443,451v-1,1,-2,3,-3,4c439,454,438,452,437,451v-3,-4,-6,-8,-9,-12c427,437,426,435,425,432v-1,-2,-2,-4,-2,-6c422,424,422,422,422,419v,-2,1,-3,1,-5c423,412,424,409,424,407v,-2,,-4,,-6c424,398,423,395,423,392v-1,-3,-3,-5,-4,-7c418,389,416,393,415,398v-1,4,,8,,11c416,412,417,415,418,417v1,4,2,8,3,12c422,433,424,436,426,440v2,4,5,7,8,11c435,453,437,455,438,457v-1,1,-2,2,-4,4c433,462,432,462,431,463v-2,-6,-5,-12,-8,-17c418,436,411,427,405,419v-5,-6,-9,-13,-15,-19c390,399,390,397,390,396v,-2,3,-4,3,-5c394,388,395,386,395,384v,-3,1,-5,,-8c394,373,392,370,390,366v,2,,4,,6c390,374,390,376,389,378v-1,2,-2,4,-2,7c386,387,386,390,387,393v,2,1,4,2,6c388,398,388,398,387,397v-7,-6,-15,-12,-22,-17c357,375,349,370,341,365v-8,-4,-15,-9,-23,-13c311,348,303,344,295,341t425,44c723,386,725,388,727,390v4,2,7,10,10,13c732,400,730,398,725,397v-11,-2,-13,-12,-19,-21c705,375,704,374,704,373v7,3,12,11,16,12m821,501v2,,4,1,6,2c831,505,833,509,837,511v3,2,6,4,9,6c844,517,843,517,841,517v-1,,-3,,-4,c833,517,831,517,828,516v-7,-2,-10,-4,-15,-9c811,505,809,503,806,501v5,-1,10,-1,15,m603,441v,,,-1,,-1c611,432,617,428,630,428v7,1,13,3,20,4c646,433,643,432,640,433v-4,2,-7,2,-11,4c619,440,620,439,610,440r-7,1xm645,460v5,-3,10,-7,15,-9c663,450,667,450,670,450v3,-1,6,,8,-1c680,449,682,449,684,448v-2,2,-5,4,-7,6c673,456,670,458,666,459v-2,1,-5,,-7,c654,459,650,459,645,460m476,608v4,2,7,4,11,7c491,617,494,620,497,623v4,2,8,3,12,5c514,629,519,631,524,632v4,1,8,2,11,3c539,636,543,636,547,637v-2,1,-4,1,-6,2c540,639,538,640,536,640v3,3,6,5,8,7c542,647,539,647,537,646v-4,-1,-8,-2,-11,-3c522,642,518,640,514,639v-3,-2,-6,-3,-9,-5c502,632,500,629,498,627v-2,-1,-3,-1,-5,-1c490,625,487,625,484,624v-3,-1,-5,-2,-7,-3c474,620,472,618,469,616v-1,-1,-3,-2,-5,-3c466,615,467,617,468,620v5,8,9,17,14,25c484,649,487,651,490,654v-3,-1,-5,-2,-8,-3c481,651,478,653,477,651v-3,-3,-5,-8,-8,-12c466,642,461,646,457,647v-3,1,-7,,-10,c445,647,443,647,441,647v-3,1,-7,2,-10,2c428,649,424,649,422,647v-3,-2,-3,-4,-4,-7c417,636,417,633,418,629v,-3,1,-6,2,-9c423,616,427,612,429,608v2,-2,3,-3,4,-5c432,602,431,602,431,601r-1,1c427,607,422,609,418,613v-2,3,-4,7,-6,10c407,633,402,642,395,651v-1,1,-4,-1,-6,-1c387,651,384,652,382,652v2,-2,6,-4,8,-8c395,637,400,628,405,620v,-1,1,-2,1,-3c401,620,395,621,389,622v-3,1,-8,,-11,1c374,625,371,628,367,630v-4,2,-9,4,-14,5c348,636,344,637,339,637v-1,1,-3,,-5,c331,638,329,639,326,640r8,-7l323,627v4,,8,1,11,c339,627,343,624,347,623v5,-1,10,-2,15,-2c366,621,371,621,375,621v6,-3,11,-6,16,-9c394,610,397,609,400,608v-3,-2,-6,-3,-9,-4c390,603,389,602,389,600v,-4,1,-9,3,-13c394,583,396,578,399,574v1,-2,3,-2,5,-2c407,572,410,572,413,572v2,1,5,1,7,3c422,576,423,578,424,580v1,-3,2,-7,3,-10c415,570,401,570,388,572v-9,1,-19,3,-29,5c351,579,343,581,335,583v-9,2,-17,4,-26,6c304,590,300,591,295,591v-3,1,-6,1,-8,1c282,591,277,591,273,590v-3,,-5,-1,-8,-2c263,587,262,585,261,583v-1,-1,-2,-3,-2,-5c259,575,259,571,259,568v,-3,,-5,,-8c252,562,234,563,227,561v-4,-1,-7,-3,-10,-5c216,556,215,555,214,555v1,,3,,5,c230,554,228,551,240,553v4,1,7,4,11,5c253,558,256,559,259,559v-1,-1,-1,-3,-1,-4c257,547,255,540,253,532v-1,-5,-3,-10,-3,-15c250,515,251,512,252,509v1,-3,2,-5,4,-7c258,500,260,498,263,497v3,-1,7,-2,11,-2c277,495,280,496,283,497v3,2,5,3,7,6c292,504,293,507,294,509v,3,-2,5,-3,8c291,520,289,522,288,524v-1,4,-1,8,-1,11c289,535,292,535,295,535r,c296,532,297,529,298,526v1,-3,4,-5,5,-8c305,515,307,511,309,508v-1,-2,-1,-4,-2,-6c306,496,305,490,305,484v,-6,1,-12,3,-17c310,461,312,456,315,451v4,-4,7,-8,11,-10c329,439,332,438,335,437r-1,c328,436,321,436,315,437v-5,1,-11,2,-16,4c292,442,285,445,279,447v-4,1,-8,2,-11,4c262,453,257,456,252,458v-1,4,-2,7,-2,10c250,471,251,474,251,476v,3,1,6,,9c250,490,248,494,245,498v-2,3,-6,6,-9,9c237,505,239,503,240,500v,-3,,-6,,-9c240,487,240,483,241,479v3,-7,6,-13,10,-20c248,460,247,461,245,462v-7,3,-14,7,-21,10c222,473,220,474,219,475v-3,2,-6,5,-8,8c208,486,207,491,205,496v-2,4,-4,9,-5,14c198,515,198,520,197,525v,4,1,9,2,13c200,542,202,546,204,551v-3,-4,-5,-7,-7,-11c196,537,195,534,195,530v,-3,-1,-7,,-11c195,514,196,510,197,506v2,-6,3,-11,6,-16c204,487,206,484,208,481v-1,,-2,,-3,1c198,485,191,488,184,490v-5,2,-10,3,-16,4c164,495,160,496,155,496v-4,1,-8,2,-13,2c137,498,131,499,126,499v-6,,-12,,-18,-1c101,498,94,498,87,496v,1,-1,1,-1,1c83,498,79,499,76,500v-3,2,-5,5,-8,7c66,509,65,511,63,512v-3,2,-7,3,-9,4c50,517,48,517,45,517v-2,,-3,,-5,c39,517,37,517,36,517v3,-2,6,-4,9,-6c48,509,51,505,54,503v2,-1,4,-2,6,-2c65,500,69,499,74,499v3,-1,7,-2,11,-3c80,495,76,492,72,491v5,,10,1,16,2c90,494,93,494,95,495v9,,18,1,27,c134,495,146,495,157,493v7,-1,14,-3,20,-5c180,487,182,487,185,486v-1,,-2,,-3,c176,485,171,483,166,482v-4,-2,-9,-3,-12,-5c152,476,151,474,149,473v,-1,-1,-1,-2,-1c138,469,138,471,131,464v-3,-3,-4,-6,-7,-8c122,455,119,454,117,453v5,1,11,-1,17,1c138,456,142,459,145,462v2,2,3,6,5,9l150,471v1,1,3,2,4,3c157,476,159,477,162,478v5,1,11,3,17,4c183,483,188,482,193,482v1,,2,,4,-1c200,480,204,478,207,476v9,-4,17,-9,26,-13c234,462,235,462,236,461v-2,,-4,-1,-6,-1c228,460,225,459,223,459v-3,,-5,1,-8,c211,458,208,456,205,454v-3,-2,-5,-4,-8,-6c199,449,201,449,203,449v3,1,5,,8,1c214,450,218,450,222,451v5,2,10,7,16,10c241,459,244,458,247,457v10,-5,20,-10,31,-14c277,442,276,442,275,442v-12,1,-11,3,-23,-3c249,438,246,435,242,433v-4,-1,-7,,-10,-1c238,431,245,427,252,427v6,,12,2,17,5c272,434,275,437,278,440v,1,1,1,1,2c286,439,293,438,300,436v7,-2,15,-2,22,-3c328,433,334,433,340,433v7,1,14,2,21,4c367,438,372,440,378,442v5,2,11,4,16,7c395,450,397,451,398,452v-1,-2,-2,-5,-3,-7c394,442,392,440,390,437v-2,-2,-4,-4,-6,-5c380,430,377,429,373,427v-5,-2,-11,-1,-16,-2l51,424v-5,,-10,,-15,c32,423,29,423,26,423v-4,-1,-8,-2,-11,-4c12,417,9,414,6,411,4,409,3,406,2,403,1,400,,397,,394v,-4,1,-7,2,-11c3,381,6,379,8,377v3,-2,5,-3,8,-4c19,372,22,372,25,373v3,1,5,2,7,4c34,378,35,380,36,383v,1,1,3,1,5c37,391,36,393,35,395v-2,2,-4,3,-6,4c28,399,27,399,26,399v,-1,,-2,1,-3c27,395,28,395,29,395v1,-2,2,-4,3,-7c32,386,32,383,30,381v-2,-2,-5,-3,-8,-3c19,378,16,379,13,380v-2,2,-5,4,-6,6c6,389,6,392,6,396v,2,,5,2,7c9,406,11,409,14,411v2,2,5,4,8,5c25,417,29,418,32,419v4,1,9,1,13,1l45,420r311,-2c362,418,370,419,375,421v3,1,6,2,9,4c387,427,390,429,393,431v3,3,5,6,7,9c403,444,404,447,405,451v1,2,1,5,1,7c408,459,409,461,411,462v3,2,6,5,9,8c424,474,428,478,431,483v-1,-4,-2,-7,-3,-10c425,465,422,457,418,450v-4,-9,-10,-18,-16,-26c397,416,391,409,385,402v-8,-6,-16,-12,-23,-18c355,379,348,375,341,370v-7,-4,-15,-9,-23,-13c310,353,302,349,294,346v-1,3,-3,7,-4,11c288,362,286,368,284,374v-1,3,-1,7,-1,10c283,387,283,391,284,394v,2,1,4,2,5c288,401,290,401,293,401v4,1,8,1,13,1c315,402,325,401,335,400v7,,14,-1,20,c360,400,364,401,368,402v2,1,4,3,6,4c375,406,377,406,378,407v2,1,4,3,5,5c384,414,384,416,385,418v-2,-1,-5,-1,-7,-1c372,416,367,414,361,414v-10,-1,-19,-1,-29,-1c308,413,284,414,260,413v-1,,-2,,-2,c257,412,256,411,256,410v-1,-2,-1,-4,-1,-6c255,401,255,399,256,397v1,-5,3,-9,4,-14c262,376,264,369,264,362v1,-7,1,-15,1,-23c264,340,262,340,260,341v-1,,-3,1,-4,2c254,344,252,345,250,347v-2,1,-4,3,-5,5c244,354,244,357,243,359v-1,3,-2,7,-3,10c238,373,236,377,234,380v-2,4,-4,8,-6,12c224,396,222,401,218,405v-3,2,-6,4,-9,5c206,412,203,413,200,413v-4,1,-8,1,-12,1c175,414,162,414,149,414v-16,,-33,,-49,c82,414,65,414,47,413v-2,,-5,-1,-8,-2c38,411,37,409,37,408v,-1,,-2,1,-3c40,404,42,403,45,403v4,-1,7,-1,11,-1c62,402,68,402,73,402v11,,22,,33,c118,401,131,400,143,399v10,-1,20,-2,30,-5c179,393,185,390,190,386v4,-3,7,-7,9,-11c201,371,201,366,202,362v,-3,,-6,,-10l202,351v-1,1,-2,3,-3,4c196,359,193,363,190,366v-3,3,-6,5,-8,7c179,376,177,378,175,381v-6,9,-11,11,-21,13c149,395,144,395,139,396v3,-3,6,-6,9,-8c151,386,154,385,156,384v3,-1,6,-1,9,-1c167,382,170,380,172,379v2,-2,5,-4,7,-7c184,368,189,363,194,358v3,-4,6,-9,8,-13l202,344v-6,-1,-13,,-19,1c176,346,170,348,163,350v-5,3,-11,6,-16,8c141,361,135,362,128,364v-5,1,-11,2,-16,2c108,367,104,366,100,366v5,-1,10,-1,16,-3c123,362,131,360,138,358v8,-3,15,-7,23,-10c168,346,174,342,182,341v6,-1,13,-1,20,-1c202,338,203,336,203,335v,-7,1,-14,1,-21c204,309,204,304,204,300v-2,-1,-4,-2,-6,-2c192,294,185,290,179,287v-5,,-9,,-14,1c161,289,157,290,154,292v-3,1,-5,4,-7,7c146,301,146,304,146,307v,3,1,5,1,8c148,317,149,320,149,322v-1,3,-2,5,-3,8c145,332,145,334,145,336v-1,-3,-2,-7,-3,-10c141,324,139,324,139,322v-2,-3,-3,-6,-3,-9c136,310,137,307,139,304v2,-4,5,-6,8,-9c150,293,153,290,156,289v4,-2,8,-3,12,-4c169,284,171,284,173,283v-3,-2,-7,-4,-10,-6c158,274,153,272,148,270v-6,-2,-12,-4,-18,-6c127,264,124,263,121,263v-3,1,-7,1,-9,2c108,267,107,271,103,273v-3,1,-7,2,-11,2c85,275,79,274,72,273v2,-1,5,-2,8,-3c83,268,87,265,91,264v5,-1,11,1,16,c111,264,113,261,117,261v4,-1,7,,11,1c133,263,138,264,143,265v-1,-1,-2,-1,-2,-2c139,260,138,257,137,254v-1,-3,-1,-7,-2,-10c135,241,136,238,136,236v1,-4,2,-7,3,-10c141,222,143,219,144,216v2,-5,2,-9,3,-14c148,209,151,216,151,223v,4,-2,8,-3,12c146,238,142,240,141,244v-2,3,-3,6,-2,9c139,257,141,259,143,262v2,2,3,4,5,5c152,269,156,271,160,273v5,2,10,4,15,6c180,282,184,285,189,288v5,2,10,5,16,7c205,289,206,283,208,278v1,-7,4,-13,7,-19c217,254,221,251,224,246v5,-7,11,-13,18,-20c250,218,258,211,266,203v4,-4,7,-8,10,-12c279,187,282,182,285,178v3,-5,6,-8,8,-13c295,161,297,157,299,152v1,-3,4,-6,5,-9c305,137,303,130,304,124v1,-5,3,-11,4,-16c309,106,308,105,308,104v-3,-4,-6,-7,-8,-10c299,93,298,91,297,90v-1,-2,-2,-4,-2,-6c295,82,295,80,295,78v-1,-2,-2,-3,-2,-5c293,72,294,72,295,72v2,,4,1,6,2c304,75,307,77,310,79v3,2,6,5,8,7c319,87,320,89,321,90v2,,2,-2,3,-3c324,86,325,84,326,83v2,-3,3,-6,7,-9c334,72,335,70,336,68v,-1,1,-1,1,c338,68,339,68,339,69v,1,,3,,5c340,77,341,80,339,84v1,3,-1,7,-1,10c339,97,342,97,344,99v2,2,4,4,5,5c350,105,349,107,349,108v1,1,2,2,3,3c356,115,360,118,365,122v,1,-1,5,-1,7c364,130,362,131,360,131v-1,2,-3,5,-6,5c351,135,347,134,341,136v-3,,-5,,-6,3c334,144,337,150,337,155v3,8,2,15,5,23c342,179,344,178,345,178v,,1,-1,2,-1l347,172r11,c360,172,362,171,363,170v5,-2,9,-5,14,-7c380,162,383,163,386,164v4,,7,1,11,3c399,168,402,170,404,172r130,l534,197v,-1,,-2,,-2c536,188,539,182,542,175v2,-5,5,-9,8,-14c553,158,556,155,558,152v4,-6,7,-12,10,-17c570,131,572,128,573,124v1,-2,,-4,,-6c573,117,572,115,571,115v-2,-1,-4,,-6,-1c559,114,553,114,548,114v,-1,,-2,1,-3c552,109,556,108,559,105v2,-1,3,-3,5,-5c565,98,565,96,567,95v1,-2,3,-2,5,-3c574,92,576,92,578,92v3,1,6,2,8,4c589,98,590,100,592,103v1,3,2,6,2,9c594,117,593,122,592,127v-2,9,-4,19,-8,28c582,163,577,171,574,180v-2,4,-4,8,-4,13c569,196,569,200,569,204v,3,,6,1,9c571,215,573,217,576,218v1,1,4,1,6,1c588,217,593,215,598,213v5,-2,11,-4,17,-5c620,208,625,208,630,208v7,1,13,3,20,5c657,215,664,218,671,222v6,3,11,6,15,10c695,240,703,249,710,259v1,1,3,3,4,5c715,264,715,265,715,266v3,4,5,8,7,12c723,278,725,278,727,277v4,-1,7,-3,10,-6l738,274v-3,3,-8,5,-15,7c725,285,727,288,728,292r1,2l729,294v1,5,1,9,1,15c730,311,729,313,727,314v-1,1,-3,,-4,1c722,315,721,317,720,317v-2,,-3,-2,-5,-2c714,315,713,316,711,316v-2,-1,-3,-3,-6,-3c704,312,702,313,700,313v-3,-1,-6,-2,-9,-2c689,311,687,311,685,312v-3,1,-7,1,-9,4c673,320,673,326,672,331v,,,1,,2c681,333,690,334,699,335v7,2,14,6,21,9c727,348,735,352,742,356v8,2,15,4,23,6c770,364,776,365,781,366v-4,,-8,,-12,c763,365,758,364,752,362v-6,-2,-12,-4,-18,-7c728,353,723,349,717,346v-6,-2,-13,-5,-19,-6c691,338,684,337,677,337v2,3,5,8,7,12c680,345,676,341,672,337r-1,c670,346,670,354,669,363v-1,8,-2,16,-2,24c667,390,667,392,667,395v,1,1,3,1,4c667,402,666,404,665,406v-1,2,-1,4,-2,6c662,413,661,413,659,413v-3,,-7,-1,-11,-1c636,412,624,413,611,413v,,-1,-1,-1,-2c611,410,613,409,614,408v3,-1,4,-2,7,-2c625,405,629,405,633,404v5,-1,9,-3,14,-5c648,399,649,398,650,397v2,-2,4,-3,5,-5c656,388,657,384,657,380v1,-7,2,-15,2,-22c659,351,660,344,660,337v-8,1,-16,1,-23,2c632,340,623,341,613,342v-7,14,-15,27,-22,41c588,389,584,395,582,402v,2,1,4,,6c582,410,582,413,580,413v-19,,-37,,-55,-1c523,412,528,409,529,408v3,-2,7,-2,10,-3c543,404,547,403,551,403v3,-1,6,,8,-1c562,402,563,399,565,398v2,-1,5,,7,-1c573,396,574,394,576,392v5,-9,10,-18,15,-27c595,358,599,351,602,344v-6,1,-11,2,-16,3c576,350,567,355,562,357v-8,4,-16,9,-23,13c533,374,528,378,522,381v3,1,5,1,8,1c535,381,539,379,544,379v4,,8,,11,1c561,383,566,387,572,391v-4,,-8,-1,-11,-1c557,390,553,392,550,391v-5,-1,-8,-3,-12,-5c535,385,532,384,530,384v-5,,-9,,-13,1c509,391,502,396,495,402v-6,7,-12,14,-17,22c472,432,466,441,462,450v-4,7,-7,15,-10,23c450,477,449,482,448,486v,,1,,1,c452,480,457,475,461,470v3,-3,6,-6,10,-8c472,461,474,459,475,458v,-2,1,-5,1,-7c478,447,479,444,481,440v2,-3,5,-6,7,-9c491,429,494,427,497,425v3,-2,6,-3,10,-4c512,419,519,418,525,418r311,2l837,420v4,,8,,12,-1c853,418,856,417,859,416v3,-1,6,-3,9,-5c870,409,872,406,874,403v1,-2,1,-5,2,-7c876,392,876,389,874,386v-1,-2,-3,-4,-6,-6c866,379,863,378,860,378v-3,,-6,1,-8,3c850,383,850,386,850,388v,3,1,5,2,7c853,395,854,395,855,396v,1,1,2,,3c854,399,853,399,852,399v-2,-1,-4,-2,-5,-4c846,393,845,391,845,388v,-2,,-4,1,-5c847,380,848,378,849,377v2,-2,5,-3,8,-4c859,372,863,372,865,373v3,1,6,2,8,4c876,379,878,381,879,383v2,4,2,7,2,11c881,397,881,400,880,403v-1,3,-3,6,-5,8c873,414,870,417,866,419v-3,2,-7,3,-10,4c852,423,849,423,846,424v-5,,-10,,-15,l525,425v-6,1,-11,,-17,2c505,429,501,430,498,432v-2,1,-5,3,-7,5c489,440,487,442,486,445v-1,2,-2,5,-2,7c485,451,486,450,487,449v5,-3,11,-5,17,-7c509,440,514,438,520,437v7,-2,14,-3,21,-4c547,433,553,433,560,433v7,1,14,1,22,3c602,440,616,449,635,457v13,6,26,13,39,19c681,480,689,483,697,486v9,2,18,6,27,7c736,495,748,496,759,496v9,,17,-1,25,-1c786,495,790,494,792,494v-2,1,-3,2,-5,2c775,499,762,499,756,499v-6,,-11,-1,-17,-1c735,498,731,497,726,496v-4,,-8,-1,-13,-2c708,493,703,492,698,490v-8,-2,-15,-5,-22,-8c675,481,674,481,673,481v2,3,4,6,6,9c681,495,683,500,684,506v1,4,2,8,3,13c687,523,687,527,686,530v,4,,7,-1,10c683,544,680,547,678,551v1,-5,4,-9,5,-13c684,534,684,529,684,525v,-5,-1,-10,-2,-15c681,505,679,500,677,496v-2,-5,-4,-10,-7,-13c668,480,666,477,663,475v-2,-1,-3,-2,-5,-3c651,469,644,465,637,462v-3,-1,-4,-2,-6,-3c634,466,638,472,640,479v1,4,1,8,1,12c642,494,641,497,642,500v1,3,2,5,3,7c642,504,639,501,636,498v-2,-4,-5,-8,-6,-13c630,482,630,479,631,476v,-2,1,-5,1,-8c631,465,630,462,629,458v-5,-2,-10,-5,-15,-7c610,449,607,448,603,447v-7,-2,-14,-5,-20,-6c577,439,572,438,566,437v-6,-1,-12,-1,-18,l547,437v3,1,6,2,8,4c559,443,563,447,566,451v3,5,6,10,8,16c575,472,576,478,576,484v,6,-1,12,-2,18c574,504,573,506,573,508v2,3,3,7,5,10c580,521,582,523,584,526v1,3,2,7,3,10c584,534,582,532,580,530v-2,-2,-5,-4,-6,-6c573,520,574,517,573,513v,-1,,-2,-1,-3c572,512,572,513,571,514v-2,4,-5,6,-7,10c566,519,568,513,570,508v-2,1,-4,1,-5,2c563,511,561,513,560,514v-3,2,-5,4,-8,4c548,519,544,519,539,519v2,-1,3,-3,5,-4c547,513,549,512,552,511v3,-1,6,-2,8,-2c564,508,567,508,570,507v,,,-1,1,-1c572,500,573,493,574,487v,-5,-1,-9,-1,-14c572,469,570,464,568,460v-2,-4,-5,-9,-8,-12c557,445,553,442,549,440v-3,-1,-6,-2,-9,-3c539,438,537,438,535,438v2,1,5,2,7,4c545,445,548,449,550,452v2,4,3,8,5,12c556,468,557,471,558,475v,2,,4,-1,7c557,485,555,487,554,490v,4,,7,-1,11c552,496,550,491,548,486v,-4,,-7,,-10c548,474,549,472,550,470v,-3,,-5,,-8c550,459,549,456,548,454v-1,-3,-3,-6,-5,-9c541,444,539,443,538,442v-3,-1,-6,-2,-10,-3c528,439,528,439,528,439v-8,2,-16,4,-23,7c499,448,493,451,488,454v-2,1,-4,2,-5,4c482,461,483,464,484,468v1,3,3,6,5,8c491,479,494,481,497,482v3,1,7,2,10,2c510,484,513,483,516,482v2,-1,5,-3,6,-6c524,474,524,472,525,469v,-2,,-4,-1,-6c523,461,522,459,521,458v-2,-1,-4,-2,-6,-2c513,456,511,457,509,458v-1,,-2,2,-3,3c505,461,503,461,502,460v-1,-1,,-2,1,-4c504,455,505,453,507,452v2,-1,4,-2,6,-2c515,450,518,451,521,452v2,1,4,2,5,4c528,458,529,460,530,463v1,3,1,7,,10c529,475,528,478,527,480v-2,2,-4,3,-6,5c519,486,517,488,514,488v-3,1,-6,2,-9,2c502,490,498,489,495,488v-2,-1,-5,-2,-7,-4c485,482,482,480,481,477v-2,-2,-3,-5,-4,-8c476,467,476,465,475,463v-1,2,-2,3,-3,4c467,471,463,475,459,480v-4,5,-8,10,-10,16c447,501,445,506,445,511v,2,,4,,6c452,518,459,518,467,518v8,1,17,2,25,3c502,522,511,524,520,525v8,2,17,4,25,6c561,535,573,537,589,537v,-4,-2,-19,-2,-23c585,503,598,494,609,495v10,1,21,7,23,18c633,517,632,521,631,524v-1,5,-4,10,-5,14c624,546,621,554,619,561v-3,14,2,18,-13,25c594,592,573,589,559,589,525,582,485,572,449,570v1,3,2,6,3,10c455,577,458,575,461,573v3,-1,5,-1,8,c473,575,474,576,478,578v2,1,6,2,8,4c488,584,489,586,490,589v1,2,1,5,-1,7c489,599,487,602,484,604v-2,1,-4,3,-7,3c477,608,476,608,476,608m660,333v-15,1,-30,3,-44,5c616,337,616,337,617,336v5,-1,10,-3,15,-4c638,329,645,326,652,323v2,-1,4,-2,6,-3c658,322,659,324,659,327v,2,,4,1,6m620,330v4,-1,8,-2,12,-3c638,324,645,321,652,318v1,,3,-1,4,-2c656,316,655,315,655,315v-2,-4,-5,-6,-8,-9c646,304,646,302,644,301v-1,-1,-3,-1,-5,-1c638,300,636,301,634,301v-1,,-3,-1,-5,-1c630,302,632,303,632,306v1,1,1,3,,4c631,313,629,314,628,317v-3,4,-5,8,-8,13m455,110r13,l476,121r-14,l455,110xm398,110r13,l419,121r-14,l398,110xm426,110r14,l447,121r-13,l426,110xm396,108r80,c480,108,484,111,484,115v,5,-4,8,-8,8l396,123v-4,,-8,-3,-8,-8c388,111,392,108,396,108m436,r15,28l478,23,465,48r22,20l461,74r,30l436,85r-24,18l411,74,385,71,406,50,392,25r30,4l436,xm664,565v-5,5,-11,9,-15,14c646,582,645,586,644,589v-1,2,-2,5,-4,7c639,598,637,599,635,601v4,-2,8,-3,11,-5c649,594,652,591,654,588v2,-2,2,-5,3,-7c658,578,658,576,659,574v1,-3,3,-6,5,-9m743,468v-6,3,-11,7,-18,10c722,479,718,479,714,479v-2,1,-5,1,-7,1c705,481,703,482,701,483v2,-2,4,-5,7,-8c712,473,715,471,719,470v2,-1,5,,8,c729,470,731,470,734,470v3,,6,-1,9,-2m701,522v5,4,10,8,14,14c717,539,718,542,719,545v1,3,2,5,3,7c723,554,725,556,726,557v-3,-1,-6,-3,-9,-5c714,550,711,547,709,544v-1,-2,-1,-5,-2,-7c707,534,707,532,706,530v-1,-3,-3,-6,-5,-8m645,552v2,,5,2,5,5c650,559,647,561,645,561v-2,,-4,-2,-4,-4c641,554,643,552,645,552m814,385v2,,4,2,4,5c818,392,816,394,814,394v-3,,-5,-2,-5,-4c809,387,811,385,814,385m731,350v4,-3,8,-6,13,-8c749,340,754,340,759,339v2,-1,5,-2,7,-3c764,339,762,343,759,346v-2,1,-4,3,-7,4c749,350,745,351,741,351v-3,,-7,-1,-10,-1m762,169v-1,4,-3,7,-4,11c757,184,756,188,757,191v,4,3,8,4,12c762,206,763,209,764,212v1,-4,3,-7,3,-11c768,197,767,194,766,190v-1,-3,-2,-6,-3,-10c763,177,763,173,762,169t-62,39c702,212,704,216,704,221v,4,-1,8,-1,13c703,236,704,238,704,240v-2,-2,-5,-5,-7,-8c696,230,696,228,696,226v,-4,,-7,1,-10c697,213,699,210,700,208t41,72c753,277,758,284,768,288v-17,6,-14,,-27,-8m736,213v-6,14,1,21,2,35c740,244,742,241,743,238v2,-8,-5,-18,-7,-25m683,355v6,,6,10,,10c677,365,676,355,683,355m726,235v6,,6,10,,10c720,245,720,235,726,235t63,-6c771,228,771,232,759,242v-2,2,-6,4,-9,6c760,247,762,248,771,242v3,-2,5,-7,8,-9c782,232,786,230,789,229t1,11c784,245,778,245,772,250v-5,4,-10,11,-15,16c770,262,787,256,790,240t-4,-46c780,194,780,204,786,204v7,,7,-10,,-10m740,265v-6,,-6,10,,10c747,275,747,265,740,265m730,251v-6,,-6,10,,10c737,261,737,251,730,251t16,1c740,252,740,262,746,262v6,,6,-10,,-10m764,267v-6,,-6,10,,10c771,277,771,267,764,267t11,12c768,279,768,289,775,289v6,,6,-10,,-10m778,266v-7,,-7,10,,10c784,276,784,266,778,266t10,9c781,275,781,284,788,284v6,,6,-9,,-9m762,217v-3,,-5,2,-5,5c757,236,776,217,762,217t24,-7c780,210,780,219,786,219v6,,6,-9,,-9m773,205v-7,,-7,10,,10c779,215,779,205,773,205t-21,2c746,207,746,217,752,217v7,,7,-10,,-10m696,535v-5,,-5,9,,9c702,544,702,535,696,535t-7,15c683,550,683,559,689,559v6,,6,-9,,-9m697,506v-6,,-6,8,,8c703,514,703,506,697,506t91,-31c782,475,782,483,788,483v5,,6,-8,,-8m777,502v-6,,-6,8,,8c782,510,783,502,777,502t,-20c771,482,771,491,777,491v6,,6,-9,,-9m818,484v-6,,-6,9,,9c824,493,824,484,818,484t18,4c830,488,830,497,836,497v6,,6,-9,,-9m845,475v-6,,-6,8,,8c851,483,851,475,845,475t-16,-4c824,471,823,480,829,480v6,,6,-9,,-9m707,496v-6,,-6,8,,8c712,504,712,496,707,496m632,442v-6,,-6,9,,9c637,451,638,442,632,442t43,21c669,463,669,471,675,471v5,,6,-8,,-8m721,482v-5,,-5,8,,8c727,490,727,482,721,482t-30,10c685,492,685,500,691,500v6,,6,-8,,-8m713,509v-5,,-5,8,,8c719,517,719,509,713,509t-10,40c698,549,698,558,703,558v6,,6,-9,,-9m677,558v1,6,1,11,3,16c685,584,693,584,702,587v-9,-10,-18,-18,-25,-29m638,529v16,11,18,15,37,7c681,534,676,535,674,534v-9,-4,-7,-5,-18,-4c647,530,647,531,638,529m783,469v-6,2,-13,4,-18,6c757,479,755,485,746,489v12,,17,,25,-9c775,474,777,473,783,469t42,-10c819,462,813,465,808,470v-6,5,-7,12,-15,18c805,485,810,484,816,472v3,-6,4,-8,9,-13m755,505v6,3,12,6,17,11c779,522,780,529,789,535v-13,-4,-18,-4,-24,-16c761,512,760,510,755,505m696,363v-6,,-6,10,,10c703,373,703,363,696,363t1,-16c691,346,690,356,697,356v6,1,6,-9,,-9m714,362v-7,,-7,10,,10c721,372,720,363,714,362t38,2c745,364,745,373,752,374v6,,6,-10,,-10m759,376v-7,,-6,10,,10c766,386,766,377,759,376t15,5c767,381,768,390,774,391v6,,7,-10,,-10m770,366v-6,,-6,10,,10c777,376,777,367,770,366t21,-17c785,349,785,359,791,359v7,,7,-9,,-10m806,339v-7,,-7,9,,10c812,349,812,339,806,339t7,12c806,351,806,361,813,361v6,1,7,-10,,-10m825,339v-7,-1,-7,10,,10c831,349,831,339,825,339m800,322v-8,3,-15,6,-18,11c777,339,778,345,769,353v13,-4,18,-5,23,-20c793,329,795,327,800,322t-7,44c797,369,801,372,806,375v11,5,17,,27,1c830,374,826,371,822,370v-10,-4,-19,-2,-29,-4m781,373v5,2,10,3,14,6c805,384,806,393,813,400v-4,-2,-8,-3,-12,-5c792,389,788,380,781,373t44,9c832,382,832,391,825,391v-6,,-6,-9,,-9m828,395v6,,6,9,,9c822,404,822,395,828,395m614,363v6,,6,9,,9c608,372,608,363,614,363t24,-10c644,353,644,362,638,362v-6,,-6,-9,,-9m575,330v6,,6,10,,10c569,340,569,330,575,330t-19,12c562,342,562,351,556,351v-7,,-7,-9,,-9m544,334v6,,6,9,,9c538,343,538,334,544,334t10,-13c560,321,560,331,554,331v-6,,-7,-10,,-10m629,365v6,,6,9,,9c623,374,622,365,629,365t-8,-15c627,350,627,359,621,359v-6,,-6,-9,,-9m567,333v1,-5,4,-9,5,-14c573,308,568,303,564,294v,8,-1,11,-2,18c561,319,565,327,567,333t93,217c666,550,666,560,660,560v-7,,-7,-10,,-10m672,573v6,,6,10,,10c666,583,665,573,672,573m412,192r-46,l366,276r46,l412,192xm462,192r-48,l414,276r48,l462,192xm514,192r-50,l464,276r50,l514,192xm464,358r,-80l514,278r,30c514,315,513,321,510,327v-3,4,-6,8,-12,11l464,358xm414,357r,-79l462,278r,81l439,373,414,357xm366,278r46,l412,356,385,338v-6,-4,-11,-8,-14,-14c368,319,367,314,366,308r,-30xm672,588v7,,7,10,,10c666,598,666,588,672,588e" fillcolor="black" stroked="f" strokeweight="0">
                <v:path arrowok="t" o:connecttype="custom" o:connectlocs="23760,90182;24260,85422;28262,60372;40267,67386;21259,63378;47020,138780;10004,123749;42768,113479;58025,134521;31764,126505;83536,74149;92540,84671;109047,96444;131057,73899;88288,46594;99293,45341;87788,43838;113049,150804;100793,151806;120302,153810;114549,161325;116800,142036;152066,132517;72281,127757;103044,145293;86787,58869;88538,109972;75282,132767;151815,83418;109297,112978;181828,97697;133808,159070;97542,161325;64778,140283;62527,117236;10004,129511;49271,112226;8003,94440;72531,89430;25011,103709;40267,87176;35265,65883;79534,21543;142061,33818;182329,73648;152566,102957;129306,96444;218344,94440;171824,130012;143562,131264;126304,111725;123053,130513;159819,75151;102794,18537;161320,140533;185830,59620;194584,66634;209090,124501;195834,117487;197835,87426;143812,85172;128555,48097" o:connectangles="0,0,0,0,0,0,0,0,0,0,0,0,0,0,0,0,0,0,0,0,0,0,0,0,0,0,0,0,0,0,0,0,0,0,0,0,0,0,0,0,0,0,0,0,0,0,0,0,0,0,0,0,0,0,0,0,0,0,0,0,0,0"/>
                <o:lock v:ext="edit" verticies="t"/>
              </v:shape>
              <v:shape id="Freeform 32" o:spid="_x0000_s1052" style="position:absolute;left:7696;top:1816;width:571;height:698;visibility:visible;mso-wrap-style:square;v-text-anchor:top" coordsize="228,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" path="m121,280v-16,,-31,-3,-46,-9c61,264,48,255,36,243,25,232,16,217,10,200,3,183,,164,,143,,121,3,102,9,84,16,67,25,52,36,39,48,27,61,17,77,11,93,4,109,,127,v13,,25,2,36,5c173,9,184,13,193,19l201,6r15,l218,102r-16,c200,92,197,82,193,71,189,60,184,51,179,44,173,35,166,28,158,24v-9,-5,-18,-8,-29,-8c117,16,106,19,95,24,85,30,76,38,68,48,61,59,55,72,51,87v-4,16,-6,34,-6,53c45,157,47,173,51,187v4,14,11,27,19,38c78,235,87,244,98,250v11,6,23,9,37,9c145,259,155,257,163,254v9,-3,16,-7,22,-13c192,236,197,229,202,222v5,-7,9,-14,12,-23l228,206v-11,27,-25,46,-43,57c167,274,146,280,121,280e" fillcolor="black" stroked="f" strokeweight="0">
                <v:path arrowok="t" o:connecttype="custom" o:connectlocs="30330,69850;18799,67605;9024,60620;2507,49893;0,35673;2256,20955;9024,9729;19301,2744;31834,0;40857,1247;48377,4740;50382,1497;54142,1497;54643,25445;50633,25445;48377,17712;44868,10976;39604,5987;32335,3991;23813,5987;17045,11974;12784,21703;11280,34925;12784,46650;17546,56129;24564,62366;33839,64611;40857,63364;46372,60121;50633,55381;53641,49643;57150,51390;46372,65609;30330,69850" o:connectangles="0,0,0,0,0,0,0,0,0,0,0,0,0,0,0,0,0,0,0,0,0,0,0,0,0,0,0,0,0,0,0,0,0,0"/>
              </v:shape>
              <v:shape id="Freeform 33" o:spid="_x0000_s1053" style="position:absolute;left:8312;top:2025;width:457;height:489;visibility:visible;mso-wrap-style:square;v-text-anchor:top" coordsize="182,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" path="m143,96v,-9,-1,-19,-3,-30c138,56,135,47,131,40,127,32,122,26,115,21,109,16,101,14,91,14v-9,,-17,2,-24,7c60,26,54,32,50,41v-4,7,-7,16,-9,26c40,77,39,86,39,95v,12,1,24,3,34c44,139,47,148,51,156v5,8,10,15,16,19c74,180,82,182,91,182v16,,29,-8,38,-23c138,144,143,123,143,96t39,c182,109,180,122,175,134v-4,13,-10,24,-17,33c149,177,139,184,128,189v-12,5,-25,7,-39,7c77,196,66,194,55,190,45,185,35,179,27,170,19,162,12,151,7,139,2,127,,114,,99,,69,8,46,25,27,42,9,64,,92,v26,,47,8,64,26c173,43,182,67,182,96e" fillcolor="black" stroked="f" strokeweight="0">
                <v:path arrowok="t" o:connecttype="custom" o:connectlocs="35923,23949;35169,16465;32908,9979;28889,5239;22860,3493;16831,5239;12560,10228;10300,16714;9797,23699;10551,32181;12812,38916;16831,43656;22860,45403;32406,39665;35923,23949;45720,23949;43962,33428;39691,41661;32155,47149;22358,48895;13816,47398;6783,42409;1758,34676;0,24697;6280,6736;23111,0;39189,6486;45720,23949" o:connectangles="0,0,0,0,0,0,0,0,0,0,0,0,0,0,0,0,0,0,0,0,0,0,0,0,0,0,0,0"/>
                <o:lock v:ext="edit" verticies="t"/>
              </v:shape>
              <v:shape id="Freeform 34" o:spid="_x0000_s1054" style="position:absolute;left:8794;top:2025;width:807;height:476;visibility:visible;mso-wrap-style:square;v-text-anchor:top" coordsize="32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" path="m321,191r-91,l230,178v3,,6,,9,-1c242,177,245,177,247,176v3,-1,6,-3,8,-6c256,167,257,164,257,159r,-96c257,50,254,40,248,33,242,26,235,22,226,22v-6,,-12,1,-17,3c203,27,198,30,194,33v-4,3,-7,6,-9,9c182,45,180,48,179,50r,107c179,162,180,165,181,168v2,3,4,5,8,6c192,176,194,176,197,177v2,1,5,1,9,1l206,191r-89,l117,178v3,,6,,9,-1c128,177,131,177,133,176v4,-1,6,-3,8,-6c143,167,144,164,144,159r,-96c144,50,141,40,135,33,129,26,121,22,112,22v-6,,-12,1,-17,3c89,27,84,30,80,33v-4,3,-7,6,-9,9c68,46,66,48,65,50r,107c65,161,66,165,68,168v1,2,4,5,7,6c78,175,81,176,84,177v2,1,5,1,9,1l93,191r-90,l3,178v2,,5,,8,-1c15,177,17,177,20,176v3,-1,6,-3,7,-6c29,167,30,164,30,159l30,44v,-4,-1,-8,-3,-11c25,30,23,27,20,25,17,23,14,22,11,21,7,20,3,19,,19l,7,62,3r3,2l65,32r1,c69,29,73,25,77,21v5,-5,9,-8,13,-11c94,7,100,5,106,3,113,1,120,,128,v12,,22,3,31,9c168,16,174,24,178,33v4,-4,8,-8,12,-12c193,18,198,14,203,11v5,-4,11,-6,17,-8c227,1,234,,242,v15,,28,5,37,15c288,25,293,41,293,63r,94c293,162,293,165,295,168v1,3,4,5,8,6c306,176,308,176,311,177v3,1,6,1,10,1l321,191xe" fillcolor="black" stroked="f" strokeweight="0">
                <v:path arrowok="t" o:connecttype="custom" o:connectlocs="57783,47625;60044,44134;64064,42389;64566,15709;56778,5486;48739,8228;44970,12467;45473,41890;49492,44134;51753,47625;29394,44384;33414,43885;36177,39646;33916,8228;23867,6234;17837,10473;16330,39147;18842,43386;23364,44384;754,47625;2764,44134;6783,42389;7537,10971;5025,6234;0,4738;15576,748;16330,7979;19345,5236;26630,748;39946,2244;47734,5236;55271,748;70093,3740;73611,39147;76123,43386;80645,44384" o:connectangles="0,0,0,0,0,0,0,0,0,0,0,0,0,0,0,0,0,0,0,0,0,0,0,0,0,0,0,0,0,0,0,0,0,0,0,0"/>
              </v:shape>
              <v:shape id="Freeform 35" o:spid="_x0000_s1055" style="position:absolute;left:9645;top:2025;width:800;height:476;visibility:visible;mso-wrap-style:square;v-text-anchor:top" coordsize="32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" path="m321,191r-90,l231,178v3,,6,,9,-1c243,177,245,177,247,176v4,-1,7,-3,8,-6c257,167,258,164,258,159r,-96c258,50,255,40,249,33,243,26,235,22,226,22v-6,,-11,1,-17,3c204,27,199,30,194,33v-3,3,-6,6,-9,9c183,45,181,48,180,50r,107c180,162,180,165,182,168v1,3,4,5,8,6c192,176,195,176,197,177v3,1,6,1,9,1l206,191r-88,l118,178v3,,6,,8,-1c129,177,131,177,134,176v3,-1,6,-3,8,-6c143,167,144,164,144,159r,-96c144,50,141,40,135,33,129,26,122,22,113,22v-6,,-12,1,-18,3c90,27,85,30,80,33v-3,3,-6,6,-9,9c69,46,67,48,65,50r,107c65,161,66,165,68,168v2,2,5,5,8,6c79,175,81,176,84,177v3,1,6,1,9,1l93,191r-90,l3,178v3,,6,,9,-1c15,177,18,177,20,176v4,-1,6,-3,8,-6c30,167,30,164,30,159l30,44v,-4,,-8,-2,-11c26,30,23,27,20,25,18,23,15,22,11,21,8,20,4,19,,19l,7,62,3r3,2l65,32r1,c70,29,73,25,78,21v4,-5,9,-8,13,-11c95,7,100,5,107,3,114,1,121,,128,v13,,23,3,32,9c168,16,174,24,178,33v5,-4,9,-8,12,-12c194,18,198,14,204,11v5,-4,10,-6,17,-8c227,1,234,,242,v16,,28,5,37,15c289,25,293,41,293,63r,94c293,162,294,165,295,168v2,3,5,5,8,6c306,176,309,176,312,177v3,1,6,1,9,1l321,191xe" fillcolor="black" stroked="f" strokeweight="0">
                <v:path arrowok="t" o:connecttype="custom" o:connectlocs="57577,47625;59821,44134;63559,42389;64307,15709;56331,5486;48355,8228;44865,12467;45364,41890;49103,44134;51346,47625;29412,44384;33400,43885;35892,39646;33649,8228;23679,6234;17697,10473;16201,39147;18943,43386;23180,44384;748,47625;2991,44134;6979,42389;7478,10971;4985,6234;0,4738;15454,748;16201,7979;19442,5236;26670,748;39880,2244;47358,5236;55085,748;69541,3740;73031,39147;75523,43386;80010,44384" o:connectangles="0,0,0,0,0,0,0,0,0,0,0,0,0,0,0,0,0,0,0,0,0,0,0,0,0,0,0,0,0,0,0,0,0,0,0,0"/>
              </v:shape>
              <v:shape id="Freeform 36" o:spid="_x0000_s1056" style="position:absolute;left:10445;top:2032;width:515;height:482;visibility:visible;mso-wrap-style:square;v-text-anchor:top" coordsize="206,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" path="m206,184r-60,4l143,186r,-24l142,162v-3,3,-7,7,-10,10c128,176,123,179,119,182v-6,3,-12,6,-17,8c97,192,89,192,80,192v-17,,-29,-5,-38,-16c34,166,29,150,29,130r,-89c29,36,29,32,27,29,25,26,23,23,19,21,17,20,14,19,11,18,7,17,4,17,,17l,4,62,r3,2l65,131v,14,3,24,9,31c80,168,87,172,96,172v6,,13,-1,18,-3c119,167,124,164,128,161v3,-3,6,-5,9,-8c139,150,141,147,142,145r,-106c142,35,142,31,140,28v-2,-3,-4,-6,-7,-8c130,19,127,18,122,17v-4,,-9,,-15,l107,4,175,r3,2l178,150v,4,1,8,3,11c182,164,185,166,188,168v2,2,5,3,8,3c199,171,203,172,206,172r,12xe" fillcolor="black" stroked="f" strokeweight="0">
                <v:path arrowok="t" o:connecttype="custom" o:connectlocs="51435,46249;36454,47255;35705,46752;35705,40719;35455,40719;32958,43233;29712,45746;25468,47757;19975,48260;10487,44238;7241,32676;7241,10306;6741,7289;4744,5278;2747,4524;0,4273;0,1005;15480,0;16229,503;16229,32927;18477,40719;23970,43233;28464,42479;31960,40468;34207,38457;35455,36446;35455,9803;34956,7038;33208,5027;30462,4273;26716,4273;26716,1005;43695,0;44444,503;44444,37703;45193,40468;46941,42228;48938,42982;51435,43233;51435,46249" o:connectangles="0,0,0,0,0,0,0,0,0,0,0,0,0,0,0,0,0,0,0,0,0,0,0,0,0,0,0,0,0,0,0,0,0,0,0,0,0,0,0,0"/>
              </v:shape>
              <v:shape id="Freeform 37" o:spid="_x0000_s1057" style="position:absolute;left:11004;top:2025;width:521;height:476;visibility:visible;mso-wrap-style:square;v-text-anchor:top" coordsize="208,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" path="m208,191r-91,l117,178v3,,6,,9,-1c130,177,133,177,135,176v3,-1,6,-3,8,-6c144,167,145,164,145,159r,-96c145,50,142,40,136,33,130,26,122,22,113,22v-7,,-13,1,-18,3c89,27,84,30,80,33v-4,3,-7,6,-10,9c68,46,66,48,65,50r,107c65,161,66,165,67,168v2,2,5,5,8,6c78,175,81,176,84,177v3,1,6,1,9,1l93,191r-91,l2,178v3,,6,,9,-1c14,177,17,177,19,176v4,-1,6,-3,8,-6c29,167,30,164,30,159l30,44v,-4,-1,-8,-3,-11c25,29,23,26,19,24,17,22,14,21,11,21,7,20,4,19,,19l,7,62,3r3,2l65,31r1,c69,28,72,25,77,21v4,-5,9,-8,13,-11c94,7,100,5,106,3,113,1,120,,128,v18,,31,5,40,16c176,28,181,42,181,61r,97c181,162,181,165,183,168v1,3,4,5,8,6c194,176,196,177,198,177v3,1,6,1,10,1l208,191xe" fillcolor="black" stroked="f" strokeweight="0">
                <v:path arrowok="t" o:connecttype="custom" o:connectlocs="52070,47625;29289,47625;29289,44384;31542,44134;33795,43885;35798,42389;36299,39646;36299,15709;34046,8228;28288,5486;23782,6234;20027,8228;17524,10473;16272,12467;16272,39147;16773,41890;18775,43386;21028,44134;23281,44384;23281,47625;501,47625;501,44384;2754,44134;4756,43885;6759,42389;7510,39646;7510,10971;6759,8228;4756,5984;2754,5236;0,4738;0,1745;15521,748;16272,1247;16272,7730;16522,7730;19276,5236;22530,2493;26536,748;32043,0;42057,3990;45311,15210;45311,39397;45812,41890;47814,43386;49567,44134;52070,44384;52070,47625" o:connectangles="0,0,0,0,0,0,0,0,0,0,0,0,0,0,0,0,0,0,0,0,0,0,0,0,0,0,0,0,0,0,0,0,0,0,0,0,0,0,0,0,0,0,0,0,0,0,0,0"/>
              </v:shape>
              <v:shape id="Freeform 38" o:spid="_x0000_s1058" style="position:absolute;left:11563;top:1784;width:241;height:717;visibility:visible;mso-wrap-style:square;v-text-anchor:top" coordsize="95,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" path="m72,24v,7,-3,14,-7,19c60,48,54,51,47,51,41,51,35,48,30,43,26,38,23,32,23,26v,-7,3,-13,7,-18c35,3,41,,47,v7,,13,3,18,7c69,12,72,18,72,24m95,286r-90,l5,273v3,,6,,9,c17,272,20,272,22,271v4,-1,7,-3,8,-6c32,262,33,259,33,254r,-115c33,135,32,132,30,128v-2,-3,-4,-6,-8,-8c20,118,17,117,12,116,8,115,3,114,,114l,102,65,98r3,2l68,252v,4,1,8,2,11c72,266,75,268,78,269v3,1,6,2,8,3c89,273,92,273,95,273r,13xe" fillcolor="black" stroked="f" strokeweight="0">
                <v:path arrowok="t" o:connecttype="custom" o:connectlocs="18288,6021;16510,10788;11938,12795;7620,10788;5842,6523;7620,2007;11938,0;16510,1756;18288,6021;24130,71755;1270,71755;1270,68493;3556,68493;5588,67992;7620,66486;8382,63726;8382,34874;7620,32114;5588,30107;3048,29103;0,28602;0,25591;16510,24587;17272,25089;17272,63225;17780,65984;19812,67490;21844,68243;24130,68493;24130,71755" o:connectangles="0,0,0,0,0,0,0,0,0,0,0,0,0,0,0,0,0,0,0,0,0,0,0,0,0,0,0,0,0,0"/>
                <o:lock v:ext="edit" verticies="t"/>
              </v:shape>
              <v:shape id="Freeform 39" o:spid="_x0000_s1059" style="position:absolute;left:11804;top:1892;width:318;height:622;visibility:visible;mso-wrap-style:square;v-text-anchor:top" coordsize="126,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" path="m126,235v-8,3,-16,6,-23,8c96,245,87,247,76,247v-15,,-26,-4,-33,-12c37,227,34,216,34,202l34,76,,76,,58r35,l35,,69,r,58l122,58r,18l69,76r,104c69,187,70,194,70,199v1,5,2,10,4,14c76,216,79,219,83,221v4,2,10,3,16,3c103,224,107,224,113,223v6,-1,11,-1,13,-2l126,235xe" fillcolor="black" stroked="f" strokeweight="0">
                <v:path arrowok="t" o:connecttype="custom" o:connectlocs="31750,59207;25954,61222;19151,62230;10835,59207;8567,50893;8567,19148;0,19148;0,14613;8819,14613;8819,0;17387,0;17387,14613;30742,14613;30742,19148;17387,19148;17387,45350;17639,50137;18647,53664;20915,55679;24946,56435;28474,56183;31750,55679;31750,59207" o:connectangles="0,0,0,0,0,0,0,0,0,0,0,0,0,0,0,0,0,0,0,0,0,0,0"/>
              </v:shape>
              <v:shape id="Freeform 40" o:spid="_x0000_s1060" style="position:absolute;left:12141;top:2038;width:501;height:673;visibility:visible;mso-wrap-style:square;v-text-anchor:top" coordsize="200,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" path="m3,246v,-6,2,-11,6,-15c12,227,16,225,22,225v4,,7,1,10,2c35,229,37,231,40,233v2,2,4,5,6,8c48,244,50,247,51,249v6,-4,14,-12,22,-27c82,208,88,195,92,185,80,155,69,128,60,105,50,81,40,57,29,32,27,26,23,22,17,18,12,15,6,13,,12l,,85,r,13c82,13,77,14,72,15v-6,2,-8,3,-8,5c64,21,64,22,65,24v,2,1,4,2,6c71,42,79,60,88,83v10,24,18,43,23,57c117,126,123,112,129,98v6,-15,13,-31,20,-51c150,45,151,41,153,37v2,-4,3,-8,3,-11c156,23,153,20,147,17v-6,-3,-11,-4,-16,-5l131,r69,l200,11v-4,1,-9,3,-15,7c179,22,174,27,171,34v-15,34,-28,66,-40,95c120,157,111,178,105,192v-8,17,-15,31,-22,41c77,243,71,250,65,256v-5,5,-11,9,-15,11c45,268,40,269,35,269v-10,,-18,-2,-23,-7c6,258,3,252,3,246e" fillcolor="black" stroked="f" strokeweight="0">
                <v:path arrowok="t" o:connecttype="custom" o:connectlocs="752,61555;2257,57802;5518,56300;8026,56801;10033,58302;11538,60304;12792,62306;18310,55550;23076,46291;15050,26273;7274,8007;4264,4504;0,3003;0,0;21320,0;21320,3253;18059,3753;16053,5004;16304,6005;16805,7507;22073,20769;27842,35031;32356,24522;37373,11760;38376,9258;39129,6506;36871,4254;32858,3003;32858,0;50165,0;50165,2752;46403,4504;42891,8508;32858,32279;26337,48043;20818,58302;16304,64057;12541,66810;8779,67310;3010,65558;752,61555" o:connectangles="0,0,0,0,0,0,0,0,0,0,0,0,0,0,0,0,0,0,0,0,0,0,0,0,0,0,0,0,0,0,0,0,0,0,0,0,0,0,0,0,0"/>
              </v:shape>
              <v:shape id="Freeform 41" o:spid="_x0000_s1061" style="position:absolute;left:7696;top:2724;width:660;height:698;visibility:visible;mso-wrap-style:square;v-text-anchor:top" coordsize="262,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" path="m262,167v-3,,-7,1,-12,2c245,169,241,171,238,172v-4,2,-7,5,-8,8c228,184,227,188,227,192r,21c227,228,227,238,228,243v,6,,10,,13c212,264,195,270,178,274v-16,4,-33,6,-49,6c112,280,96,277,80,270,64,264,50,255,39,243,27,231,17,216,10,199,3,182,,163,,142,,122,3,103,10,85,16,68,26,53,38,40,50,27,64,18,81,11,97,4,115,,134,v15,,28,2,39,6c185,9,194,14,203,19l211,6r15,l227,99r-15,c209,89,206,79,202,69,198,59,193,50,187,42,181,34,173,28,165,23v-9,-5,-20,-7,-32,-7c119,16,107,19,97,24,86,30,77,38,69,49,61,59,56,72,51,88v-4,15,-6,33,-6,52c45,157,47,173,51,188v4,15,10,28,18,39c77,238,87,247,98,253v12,7,25,10,40,10c149,263,159,261,169,258v9,-3,15,-7,19,-11c189,241,189,234,190,227v,-6,,-12,,-17l190,196v,-5,-1,-10,-3,-14c186,178,183,175,178,173v-4,-2,-9,-4,-16,-4c154,168,149,167,145,167r,-14l262,153r,14xe" fillcolor="black" stroked="f" strokeweight="0">
                <v:path arrowok="t" o:connecttype="custom" o:connectlocs="66040,41661;63015,42159;59991,42908;57974,44904;57218,47897;57218,53136;57470,60620;57470,63863;44867,68353;32516,69850;20165,67355;9830,60620;2521,49643;0,35424;2521,21204;9578,9979;20417,2744;33776,0;43607,1497;51168,4740;53185,1497;56966,1497;57218,24697;53437,24697;50916,17213;47135,10478;41590,5738;33524,3991;24450,5987;17392,12224;12855,21953;11343,34925;12855,46899;17392,56628;24702,63114;34784,65609;42598,64362;47387,61618;47892,56628;47892,52388;47892,48895;47135,45403;44867,43157;40834,42159;36549,41661;36549,38168;66040,38168;66040,41661" o:connectangles="0,0,0,0,0,0,0,0,0,0,0,0,0,0,0,0,0,0,0,0,0,0,0,0,0,0,0,0,0,0,0,0,0,0,0,0,0,0,0,0,0,0,0,0,0,0,0,0"/>
              </v:shape>
              <v:shape id="Freeform 42" o:spid="_x0000_s1062" style="position:absolute;left:8369;top:2927;width:355;height:476;visibility:visible;mso-wrap-style:square;v-text-anchor:top" coordsize="144,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" path="m144,29v,6,-1,12,-4,17c137,51,132,53,125,53v-7,,-12,-2,-16,-5c105,44,104,40,104,35v,-2,,-5,,-7c105,26,105,23,105,21v-5,,-12,3,-20,7c77,33,70,40,65,49r,108c65,161,65,165,67,168v2,2,4,4,8,6c78,175,82,176,87,177v5,,10,1,13,1l100,190r-98,l2,178v3,,6,,9,-1c14,177,17,176,19,176v4,-1,6,-3,8,-6c29,167,29,163,29,159l29,44v,-4,,-8,-2,-11c25,29,22,26,19,24,17,22,14,21,11,20,7,20,4,19,,19l,6,62,2r3,3l65,31r,c73,21,82,13,91,8,101,3,110,,118,v8,,14,3,19,8c142,13,144,20,144,29e" fillcolor="black" stroked="f" strokeweight="0">
                <v:path arrowok="t" o:connecttype="custom" o:connectlocs="35560,7269;34572,11530;30868,13285;26917,12032;25682,8773;25682,7018;25929,5264;20990,7018;16051,12282;16051,39353;16545,42111;18521,43614;21484,44366;24694,44617;24694,47625;494,47625;494,44617;2716,44366;4692,44116;6668,42612;7161,39855;7161,11029;6668,8272;4692,6016;2716,5013;0,4763;0,1504;15311,501;16051,1253;16051,7770;16051,7770;22472,2005;29139,0;33831,2005;35560,7269" o:connectangles="0,0,0,0,0,0,0,0,0,0,0,0,0,0,0,0,0,0,0,0,0,0,0,0,0,0,0,0,0,0,0,0,0,0,0"/>
              </v:shape>
              <v:shape id="Freeform 43" o:spid="_x0000_s1063" style="position:absolute;left:8763;top:2927;width:431;height:489;visibility:visible;mso-wrap-style:square;v-text-anchor:top" coordsize="174,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" path="m108,89c98,92,88,95,80,98v-8,3,-15,7,-22,11c52,113,47,118,43,124v-4,6,-6,13,-6,21c37,156,40,163,46,168v5,5,12,8,20,8c75,176,83,173,90,169v7,-4,13,-9,17,-15l108,89xm174,188v-6,2,-11,4,-15,5c154,195,149,195,143,195v-9,,-17,-2,-23,-7c114,184,110,177,109,168r-1,c99,177,91,184,81,189v-9,5,-20,7,-34,7c33,196,22,192,13,183,4,175,,164,,150v,-7,1,-14,3,-19c5,125,8,120,12,115v3,-3,7,-7,12,-10c29,102,34,100,39,98,44,96,56,92,73,86,90,80,102,76,108,73r,-19c108,52,108,49,107,45v-1,-5,-2,-9,-5,-14c100,27,96,23,92,19,87,16,81,14,72,14v-5,,-11,1,-16,3c51,19,48,21,46,23v,3,,6,2,11c49,39,49,44,49,48v,4,-2,8,-6,12c39,64,34,65,27,65,21,65,16,63,13,59,10,54,9,49,9,44v,-6,2,-12,6,-17c19,22,24,17,31,13,36,9,43,6,51,4,59,2,67,,75,v10,,20,1,27,2c110,4,117,7,124,12v6,4,11,11,14,19c142,39,143,49,143,62v,18,,33,,47c142,123,142,138,142,155v,5,1,9,3,12c146,169,149,172,153,174v2,1,4,2,9,2c166,176,170,176,174,176r,12xe" fillcolor="black" stroked="f" strokeweight="0">
                <v:path arrowok="t" o:connecttype="custom" o:connectlocs="26801,22202;19853,24448;14393,27192;10671,30934;9182,36172;11415,41910;16379,43906;22334,42159;26553,38418;26801,22202;43180,46899;39458,48147;35487,48646;29779,46899;27050,41910;26801,41910;20101,47149;11664,48895;3226,45652;0,37420;744,32680;2978,28688;5956,26194;9678,24448;18116,21454;26801,18211;26801,13471;26553,11226;25312,7733;22831,4740;17868,3493;13897,4241;11415,5738;11912,8482;12160,11974;10671,14968;6700,16215;3226,14718;2233,10976;3722,6736;7693,3243;12656,998;18612,0;25312,499;30772,2994;34246,7733;35487,15467;35487,27192;35239,38667;35983,41661;37969,43407;40202,43906;43180,43906;43180,46899" o:connectangles="0,0,0,0,0,0,0,0,0,0,0,0,0,0,0,0,0,0,0,0,0,0,0,0,0,0,0,0,0,0,0,0,0,0,0,0,0,0,0,0,0,0,0,0,0,0,0,0,0,0,0,0,0,0"/>
                <o:lock v:ext="edit" verticies="t"/>
              </v:shape>
              <v:shape id="Freeform 44" o:spid="_x0000_s1064" style="position:absolute;left:9239;top:2927;width:520;height:476;visibility:visible;mso-wrap-style:square;v-text-anchor:top" coordsize="207,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" path="m207,191r-91,l116,179v3,,6,,10,-1c129,178,132,178,134,177v4,-1,6,-3,8,-6c144,168,144,164,144,160r,-96c144,51,141,41,135,34,129,27,121,23,112,23v-6,,-12,1,-18,3c88,28,84,31,79,34v-4,3,-7,6,-10,9c67,46,65,49,64,51r,107c64,162,65,166,67,168v1,3,4,5,8,7c77,176,80,177,83,178v3,,6,1,10,1l93,191r-91,l2,179v2,,5,,9,-1c14,178,16,178,19,177v3,-1,6,-3,7,-6c28,168,29,164,29,160l29,45v,-4,-1,-8,-3,-12c24,30,22,27,19,25,16,23,13,22,10,21,7,21,3,20,,20l,7,61,3r3,3l64,32r1,c68,29,72,26,76,21v5,-4,9,-7,13,-10c94,8,99,6,106,4,112,1,119,,127,v18,,31,6,40,17c176,28,180,43,180,62r,96c180,163,181,166,182,169v2,3,4,5,8,6c193,176,196,177,198,178v2,,5,1,9,1l207,191xe" fillcolor="black" stroked="f" strokeweight="0">
                <v:path arrowok="t" o:connecttype="custom" o:connectlocs="52070,47625;29179,47625;29179,44633;31695,44384;33707,44134;35720,42638;36223,39895;36223,15958;33959,8478;28173,5735;23645,6483;19872,8478;17357,10722;16099,12717;16099,39397;16854,41890;18866,43635;20878,44384;23394,44633;23394,47625;503,47625;503,44633;2767,44384;4779,44134;6540,42638;7295,39895;7295,11221;6540,8228;4779,6234;2515,5236;0,4987;0,1745;15344,748;16099,1496;16099,7979;16350,7979;19117,5236;22388,2743;26664,997;31946,0;42008,4239;45278,15459;45278,39397;45781,42139;47794,43635;49806,44384;52070,44633;52070,47625" o:connectangles="0,0,0,0,0,0,0,0,0,0,0,0,0,0,0,0,0,0,0,0,0,0,0,0,0,0,0,0,0,0,0,0,0,0,0,0,0,0,0,0,0,0,0,0,0,0,0,0"/>
              </v:shape>
              <v:shape id="Freeform 45" o:spid="_x0000_s1065" style="position:absolute;left:9753;top:2794;width:318;height:622;visibility:visible;mso-wrap-style:square;v-text-anchor:top" coordsize="126,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" path="m126,235v-8,4,-16,7,-23,9c96,246,87,247,76,247v-16,,-27,-4,-33,-11c37,228,34,217,34,202l34,76,,76,,58r34,l34,,69,r,58l122,58r,18l69,76r,104c69,188,69,195,70,200v,5,2,10,4,13c76,217,79,220,83,222v4,2,9,3,16,3c102,225,107,224,113,224v6,-1,10,-2,13,-2l126,235xe" fillcolor="black" stroked="f" strokeweight="0">
                <v:path arrowok="t" o:connecttype="custom" o:connectlocs="31750,59207;25954,61474;19151,62230;10835,59459;8567,50893;8567,19148;0,19148;0,14613;8567,14613;8567,0;17387,0;17387,14613;30742,14613;30742,19148;17387,19148;17387,45350;17639,50389;18647,53664;20915,55931;24946,56687;28474,56435;31750,55931;31750,59207" o:connectangles="0,0,0,0,0,0,0,0,0,0,0,0,0,0,0,0,0,0,0,0,0,0,0"/>
              </v:shape>
              <v:shape id="Freeform 46" o:spid="_x0000_s1066" style="position:absolute;left:10115;top:2927;width:343;height:489;visibility:visible;mso-wrap-style:square;v-text-anchor:top" coordsize="139,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" path="m123,100v5,5,9,10,12,16c137,122,139,129,139,138v,17,-7,31,-19,42c107,191,90,196,69,196v-10,,-20,-2,-29,-5c30,187,24,183,20,180r-4,12l2,192,,127r13,c14,132,16,138,20,145v3,6,7,12,12,17c36,168,42,173,49,176v7,4,15,6,23,6c84,182,94,179,100,174v7,-6,10,-14,10,-24c110,145,109,140,107,136v-2,-3,-5,-7,-9,-10c94,124,89,121,82,119v-6,-3,-12,-5,-20,-7c56,110,50,108,43,104,35,101,29,98,24,94,18,89,14,84,10,77,7,71,5,63,5,55,5,40,11,27,22,16,33,6,49,,68,v7,,14,1,22,3c98,5,104,7,108,10l113,r13,l129,60r-13,c114,46,108,36,99,27,90,19,80,15,67,15v-10,,-18,2,-24,7c37,28,34,34,34,41v,6,1,11,3,14c39,59,42,62,46,65v3,2,8,5,14,7c66,74,73,77,81,79v8,3,16,6,24,10c112,92,118,96,123,100e" fillcolor="black" stroked="f" strokeweight="0">
                <v:path arrowok="t" o:connecttype="custom" o:connectlocs="30343,24946;33303,28938;34290,34426;29603,44904;17022,48895;9868,47648;4934,44904;3947,47897;493,47897;0,31682;3207,31682;4934,36172;7894,40413;12088,43906;17762,45403;24669,43407;27136,37420;26396,33927;24176,31433;20229,29686;15295,27940;10608,25944;5921,23450;2467,19209;1233,13721;5427,3991;16775,0;22202,748;26643,2495;27876,0;31083,0;31823,14968;28616,14968;24422,6736;16528,3742;10608,5488;8387,10228;9128,13721;11348,16215;14801,17961;19982,19708;25903,22202;30343,24946" o:connectangles="0,0,0,0,0,0,0,0,0,0,0,0,0,0,0,0,0,0,0,0,0,0,0,0,0,0,0,0,0,0,0,0,0,0,0,0,0,0,0,0,0,0,0"/>
              </v:shape>
              <v:shape id="Freeform 47" o:spid="_x0000_s1067" style="position:absolute;left:10674;top:2736;width:692;height:667;visibility:visible;mso-wrap-style:square;v-text-anchor:top" coordsize="27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" path="m277,267r-111,l166,254v3,,7,-1,13,-1c185,252,189,252,191,251v4,-2,6,-4,8,-7c201,241,202,237,202,232r,-95l76,137r,93c76,234,77,238,78,241v2,3,5,6,9,8c89,250,93,251,98,252v6,1,10,2,13,2l111,267,,267,,254v3,,8,-1,13,-1c19,252,23,252,25,251v4,-2,7,-4,8,-7c35,241,36,237,36,232l36,39v,-4,-1,-8,-2,-11c32,24,29,22,25,20,22,18,18,17,13,16,8,14,4,14,,13l,,111,r,13c108,13,103,14,98,15v-5,1,-9,2,-11,3c83,19,80,22,78,25v-1,4,-2,8,-2,12l76,120r126,l202,39v,-4,-1,-8,-3,-11c198,24,195,22,191,20v-3,-2,-8,-3,-12,-4c174,14,170,14,166,13l166,,277,r,13c274,13,269,14,264,15v-5,1,-9,2,-11,3c249,19,246,22,244,25v-1,4,-2,8,-2,12l242,230v,4,1,8,2,11c246,244,249,247,253,249v2,1,6,2,11,3c270,253,274,254,277,254r,13xe" fillcolor="black" stroked="f" strokeweight="0">
                <v:path arrowok="t" o:connecttype="custom" o:connectlocs="69215,66675;41479,66675;41479,63429;44727,63179;47726,62679;49725,60931;50474,57935;50474,34212;18990,34212;18990,57435;19490,60182;21739,62180;24488,62929;27736,63429;27736,66675;0,66675;0,63429;3248,63179;6247,62679;8246,60931;8995,57935;8995,9739;8496,6992;6247,4994;3248,3996;0,3246;0,0;27736,0;27736,3246;24488,3746;21739,4495;19490,6243;18990,9240;18990,29966;50474,29966;50474,9739;49725,6992;47726,4994;44727,3996;41479,3246;41479,0;69215,0;69215,3246;65967,3746;63218,4495;60969,6243;60469,9240;60469,57435;60969,60182;63218,62180;65967,62929;69215,63429;69215,66675" o:connectangles="0,0,0,0,0,0,0,0,0,0,0,0,0,0,0,0,0,0,0,0,0,0,0,0,0,0,0,0,0,0,0,0,0,0,0,0,0,0,0,0,0,0,0,0,0,0,0,0,0,0,0,0,0"/>
              </v:shape>
              <v:shape id="Freeform 48" o:spid="_x0000_s1068" style="position:absolute;left:11379;top:2933;width:520;height:483;visibility:visible;mso-wrap-style:square;v-text-anchor:top" coordsize="207,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" path="m207,185r-61,4l143,187r,-24l142,163v-3,3,-6,7,-10,10c128,177,124,180,119,183v-6,3,-11,6,-16,8c97,192,90,193,80,193v-16,,-29,-5,-37,-16c34,166,30,151,30,130r,-89c30,37,29,33,27,30,26,27,23,24,20,22,18,20,15,19,11,19,8,18,4,18,,17l,5,63,r2,3l65,132v,14,3,24,9,30c80,169,88,173,96,173v7,,13,-1,19,-4c120,167,124,165,128,162v4,-3,7,-6,9,-8c140,151,142,148,143,145r,-105c143,36,142,32,140,29v-1,-3,-4,-6,-7,-8c131,19,127,18,123,18v-5,,-10,,-15,-1l108,5,176,r2,3l178,150v,5,1,8,3,11c183,164,185,167,188,169v3,1,5,2,9,3c200,172,203,172,207,173r,12xe" fillcolor="black" stroked="f" strokeweight="0">
                <v:path arrowok="t" o:connecttype="custom" o:connectlocs="52070,46260;36726,47260;35971,46760;35971,40758;35720,40758;33204,43259;29934,45759;25909,47760;20124,48260;10816,44259;7546,32507;7546,10252;6792,7502;5031,5501;2767,4751;0,4251;0,1250;15847,0;16350,750;16350,33007;18614,40508;24148,43259;28928,42259;32198,40508;34462,38508;35971,36258;35971,10002;35216,7252;33456,5251;30940,4501;27167,4251;27167,1250;44272,0;44775,750;44775,37508;45530,40258;47291,42259;49555,43009;52070,43259;52070,46260" o:connectangles="0,0,0,0,0,0,0,0,0,0,0,0,0,0,0,0,0,0,0,0,0,0,0,0,0,0,0,0,0,0,0,0,0,0,0,0,0,0,0,0"/>
              </v:shape>
              <v:shape id="Freeform 49" o:spid="_x0000_s1069" style="position:absolute;left:11887;top:2679;width:508;height:750;visibility:visible;mso-wrap-style:square;v-text-anchor:top" coordsize="205,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" path="m165,200v,-10,-1,-19,-3,-29c160,162,157,153,153,146v-4,-7,-10,-13,-17,-18c129,124,121,121,111,121v-8,,-16,2,-23,6c82,130,76,135,70,141r,108c71,252,73,255,75,259v2,4,5,8,9,12c88,274,92,277,97,279v4,3,10,4,17,4c130,283,142,275,151,261v10,-15,14,-36,14,-61m205,198v,28,-9,52,-27,71c161,288,140,297,117,297v-10,,-20,-1,-30,-5c77,289,68,285,59,280l45,301,34,299v,-9,1,-21,1,-34c35,252,35,240,35,227l35,43v,-4,-1,-8,-3,-13c31,26,28,23,25,21,23,19,19,18,13,17,7,17,3,16,,16l,4,68,r2,2l70,125r2,c80,117,88,111,97,107v10,-4,19,-7,28,-7c147,100,167,110,182,128v15,18,23,41,23,70e" fillcolor="black" stroked="f" strokeweight="0">
                <v:path arrowok="t" o:connecttype="custom" o:connectlocs="40888,49787;40144,42568;37914,36345;33701,31864;27506,30121;21807,31615;17346,35100;17346,61985;18585,64475;20816,67462;24037,69453;28250,70449;37419,64973;40888,49787;50800,49290;44109,66964;28993,73934;21559,72690;14620,69702;11151,74930;8425,74432;8673,65968;8673,56509;8673,10704;7930,7468;6195,5228;3221,4232;0,3983;0,996;16851,0;17346,498;17346,31117;17842,31117;24037,26636;30976,24894;45100,31864;50800,49290" o:connectangles="0,0,0,0,0,0,0,0,0,0,0,0,0,0,0,0,0,0,0,0,0,0,0,0,0,0,0,0,0,0,0,0,0,0,0,0,0"/>
                <o:lock v:ext="edit" verticies="t"/>
              </v:shape>
              <v:rect id="Rectangle 50" o:spid="_x0000_s1070" style="position:absolute;left:7759;top:3644;width:51;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" fillcolor="black" stroked="f"/>
              <v:shape id="Freeform 51" o:spid="_x0000_s1071" style="position:absolute;left:7848;top:3702;width:235;height:158;visibility:visible;mso-wrap-style:square;v-text-anchor:top" coordsize="9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" path="m16,1r,9l16,10c18,6,21,4,24,2,28,,31,,35,v4,,8,,11,2c49,3,52,6,54,10,55,7,58,5,61,3,64,1,68,,72,v4,,7,,10,1c84,2,87,3,89,5v2,1,4,4,5,7c95,14,95,18,95,22r,42l78,64r,-36c78,26,78,24,78,22v,-1,-1,-3,-1,-4c76,16,75,15,73,14v-1,,-3,-1,-5,-1c65,13,63,14,62,14v-2,1,-3,3,-4,4c57,20,57,21,57,23v-1,2,-1,4,-1,6l56,64r-17,l39,29v,-2,,-4,,-6c39,21,38,20,38,18,37,17,36,15,35,14v-2,,-4,-1,-6,-1c28,13,27,13,25,14v-1,,-2,1,-4,2c20,17,19,18,18,20v-1,2,-1,4,-1,8l17,64,,64,,1r16,xe" fillcolor="black" stroked="f" strokeweight="0">
                <v:path arrowok="t" o:connecttype="custom" o:connectlocs="3957,248;3957,2480;3957,2480;5936,496;8656,0;11377,496;13355,2480;15086,744;17807,0;20280,248;22011,1240;23248,2977;23495,5457;23495,15875;19291,15875;19291,6945;19291,5457;19043,4465;18054,3473;16817,3225;15334,3473;14344,4465;14097,5705;13850,7193;13850,15875;9645,15875;9645,7193;9645,5705;9398,4465;8656,3473;7172,3225;6183,3473;5194,3969;4452,4961;4204,6945;4204,15875;0,15875;0,248;3957,248" o:connectangles="0,0,0,0,0,0,0,0,0,0,0,0,0,0,0,0,0,0,0,0,0,0,0,0,0,0,0,0,0,0,0,0,0,0,0,0,0,0,0"/>
              </v:shape>
              <v:shape id="Freeform 52" o:spid="_x0000_s1072" style="position:absolute;left:8121;top:3702;width:159;height:215;visibility:visible;mso-wrap-style:square;v-text-anchor:top" coordsize="6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" path="m39,51v1,-1,3,-3,4,-5c44,45,45,43,46,40v,-2,,-5,,-7c46,30,46,28,46,25,45,23,44,21,43,19,42,17,40,15,38,14,36,13,34,13,31,13v-2,,-5,,-7,1c22,15,21,17,20,19v-2,2,-2,4,-3,6c17,28,16,30,16,33v,2,1,5,1,7c18,43,19,45,20,46v1,2,3,4,4,5c26,52,29,53,31,53v3,,6,-1,8,-2m16,1r,8l16,9c19,6,21,3,24,2,28,,31,,35,v5,,9,,13,2c51,4,54,7,57,10v2,3,4,6,5,10c63,25,64,29,64,33v,4,-1,8,-2,12c61,49,59,53,57,56v-3,3,-5,5,-9,7c45,64,41,65,36,65v-4,,-7,,-11,-2c22,61,19,59,17,56r,l17,86,,86,,1r16,xe" fillcolor="black" stroked="f" strokeweight="0">
                <v:path arrowok="t" o:connecttype="custom" o:connectlocs="9674,12803;10666,11548;11410,10042;11410,8285;11410,6276;10666,4770;9426,3515;7689,3264;5953,3515;4961,4770;4217,6276;3969,8285;4217,10042;4961,11548;5953,12803;7689,13305;9674,12803;3969,251;3969,2259;3969,2259;5953,502;8682,0;11906,502;14139,2510;15379,5021;15875,8285;15379,11297;14139,14059;11906,15816;8930,16318;6201,15816;4217,14059;4217,14059;4217,21590;0,21590;0,251;3969,251" o:connectangles="0,0,0,0,0,0,0,0,0,0,0,0,0,0,0,0,0,0,0,0,0,0,0,0,0,0,0,0,0,0,0,0,0,0,0,0,0"/>
                <o:lock v:ext="edit" verticies="t"/>
              </v:shape>
              <v:shape id="Freeform 53" o:spid="_x0000_s1073" style="position:absolute;left:8305;top:3702;width:102;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" path="m16,1r,12l16,13v1,-2,2,-4,4,-6c21,6,23,4,24,3,26,2,28,1,30,1,32,,34,,36,v1,,3,,4,l40,16v-1,,-2,,-3,c36,16,35,16,34,16v-3,,-6,,-8,1c24,18,22,20,21,21v-2,2,-3,4,-3,7c17,30,17,33,17,36r,28l,64,,1r16,xe" fillcolor="black" stroked="f" strokeweight="0">
                <v:path arrowok="t" o:connecttype="custom" o:connectlocs="4064,248;4064,3225;4064,3225;5080,1736;6096,744;7620,248;9144,0;10160,0;10160,3969;9398,3969;8636,3969;6604,4217;5334,5209;4572,6945;4318,8930;4318,15875;0,15875;0,248;4064,248" o:connectangles="0,0,0,0,0,0,0,0,0,0,0,0,0,0,0,0,0,0,0"/>
              </v:shape>
              <v:shape id="Freeform 54" o:spid="_x0000_s1074" style="position:absolute;left:8413;top:3702;width:159;height:165;visibility:visible;mso-wrap-style:square;v-text-anchor:top" coordsize="6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" path="m18,40v,2,1,4,2,6c21,48,23,50,25,51v2,1,4,2,7,2c35,53,37,52,39,51v2,-1,4,-3,5,-5c45,44,46,42,47,40v,-2,,-5,,-7c47,30,47,28,47,25,46,23,45,21,44,19,43,17,41,15,39,14,37,13,35,13,32,13v-3,,-5,,-7,1c23,15,21,17,20,19v-1,2,-2,4,-2,6c17,28,17,30,17,33v,2,,5,1,7m2,19c4,15,6,11,9,9,11,6,15,3,19,2,23,,27,,32,v5,,9,,13,2c49,3,53,6,56,9v2,2,5,6,6,10c64,23,64,28,64,33v,5,,9,-2,13c61,50,58,54,56,56v-3,3,-7,6,-11,7c41,65,37,65,32,65v-5,,-9,,-13,-2c15,62,11,59,9,56,6,54,4,50,2,46,1,42,,38,,33,,28,1,23,2,19e" fillcolor="black" stroked="f" strokeweight="0">
                <v:path arrowok="t" o:connecttype="custom" o:connectlocs="4465,10160;4961,11684;6201,12954;7938,13462;9674,12954;10914,11684;11658,10160;11658,8382;11658,6350;10914,4826;9674,3556;7938,3302;6201,3556;4961,4826;4465,6350;4217,8382;4465,10160;496,4826;2232,2286;4713,508;7938,0;11162,508;13891,2286;15379,4826;15875,8382;15379,11684;13891,14224;11162,16002;7938,16510;4713,16002;2232,14224;496,11684;0,8382;496,4826" o:connectangles="0,0,0,0,0,0,0,0,0,0,0,0,0,0,0,0,0,0,0,0,0,0,0,0,0,0,0,0,0,0,0,0,0,0"/>
                <o:lock v:ext="edit" verticies="t"/>
              </v:shape>
              <v:shape id="Freeform 55" o:spid="_x0000_s1075" style="position:absolute;left:8591;top:3702;width:152;height:158;visibility:visible;mso-wrap-style:square;v-text-anchor:top" coordsize="2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" path="m8,25l,,7,r5,17l12,17,17,r7,l15,25r-7,xe" fillcolor="black" stroked="f">
                <v:path arrowok="t" o:connecttype="custom" o:connectlocs="5080,15875;0,0;4445,0;7620,10795;7620,10795;10795,0;15240,0;9525,15875;5080,15875" o:connectangles="0,0,0,0,0,0,0,0,0"/>
              </v:shape>
              <v:shape id="Freeform 56" o:spid="_x0000_s1076" style="position:absolute;left:8763;top:3644;width:44;height:216;visibility:visible;mso-wrap-style:square;v-text-anchor:top" coordsize="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" path="m7,9l,9,,34r7,l7,9xm,6r7,l7,,,,,6xe" fillcolor="black" stroked="f">
                <v:path arrowok="t" o:connecttype="custom" o:connectlocs="4445,5715;0,5715;0,21590;4445,21590;4445,5715;0,3810;4445,3810;4445,0;0,0;0,3810" o:connectangles="0,0,0,0,0,0,0,0,0,0"/>
                <o:lock v:ext="edit" verticies="t"/>
              </v:shape>
              <v:shape id="Freeform 57" o:spid="_x0000_s1077" style="position:absolute;left:8839;top:3702;width:146;height:158;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" path="m16,1r,9l16,10c19,6,21,4,25,2,28,,32,,36,v4,,8,,11,1c50,3,52,4,54,7v2,2,3,5,3,8c58,18,58,21,58,25r,39l41,64r,-36c41,23,40,19,39,17,37,14,34,13,30,13v-4,,-8,1,-10,4c18,20,17,25,17,31r,33l,64,,1r16,xe" fillcolor="black" stroked="f" strokeweight="0">
                <v:path arrowok="t" o:connecttype="custom" o:connectlocs="4029,248;4029,2480;4029,2480;6295,496;9065,0;11835,248;13598,1736;14353,3721;14605,6201;14605,15875;10324,15875;10324,6945;9821,4217;7554,3225;5036,4217;4281,7689;4281,15875;0,15875;0,248;4029,248" o:connectangles="0,0,0,0,0,0,0,0,0,0,0,0,0,0,0,0,0,0,0,0"/>
              </v:shape>
              <v:shape id="Freeform 58" o:spid="_x0000_s1078" style="position:absolute;left:9017;top:3702;width:152;height:215;visibility:visible;mso-wrap-style:square;v-text-anchor:top" coordsize="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" path="m37,48v2,-1,3,-3,5,-4c43,42,44,40,44,38v1,-2,1,-4,1,-6c45,29,45,27,45,24,44,22,43,20,42,18,41,17,40,15,38,14,36,13,33,13,31,13v-3,,-5,,-7,1c23,15,21,16,20,18v-1,2,-2,3,-2,6c17,26,17,28,17,30v,3,,5,,7c18,39,19,41,20,43v1,2,2,3,4,4c26,48,28,49,31,49v2,,4,,6,-1m61,68v-1,4,-3,7,-5,9c54,80,51,83,46,84v-4,2,-10,3,-17,3c26,87,23,87,20,86,17,85,14,84,11,83,8,81,6,79,5,76,3,74,2,71,2,67r17,c19,71,21,73,23,74v3,1,5,2,8,2c36,76,40,74,42,72v2,-3,3,-7,3,-11l45,52r,c43,56,41,58,37,60v-3,1,-7,2,-11,2c22,62,18,61,14,59,11,58,8,56,6,53,4,50,2,47,1,43,,39,,35,,31,,26,,23,1,19,2,15,4,12,6,9,9,6,12,4,15,2,18,,22,,26,v5,,8,,11,2c40,3,43,6,45,10r,l45,1r17,l62,60v,2,-1,5,-1,8e" fillcolor="black" stroked="f" strokeweight="0">
                <v:path arrowok="t" o:connecttype="custom" o:connectlocs="9095,11912;10324,10919;10815,9430;11061,7941;11061,5956;10324,4467;9341,3474;7620,3226;5899,3474;4916,4467;4425,5956;4179,7445;4179,9182;4916,10671;5899,11664;7620,12160;9095,11912;14994,16875;13765,19108;11307,20846;7128,21590;4916,21342;2704,20597;1229,18860;492,16627;4670,16627;5654,18364;7620,18860;10324,17868;11061,15138;11061,12904;11061,12904;9095,14890;6391,15386;3441,14641;1475,13153;246,10671;0,7693;246,4715;1475,2233;3687,496;6391,0;9095,496;11061,2482;11061,2482;11061,248;15240,248;15240,14890;14994,16875" o:connectangles="0,0,0,0,0,0,0,0,0,0,0,0,0,0,0,0,0,0,0,0,0,0,0,0,0,0,0,0,0,0,0,0,0,0,0,0,0,0,0,0,0,0,0,0,0,0,0,0,0"/>
                <o:lock v:ext="edit" verticies="t"/>
              </v:shape>
              <v:shape id="Freeform 59" o:spid="_x0000_s1079" style="position:absolute;left:9271;top:3702;width:158;height:215;visibility:visible;mso-wrap-style:square;v-text-anchor:top" coordsize="6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" path="m30,81v-3,3,-8,4,-14,4c15,85,13,85,11,85,9,84,8,84,6,84l6,70v1,,3,,5,c13,71,14,71,16,71v2,-1,4,-2,5,-3c22,66,23,65,23,63v,-2,-1,-3,-1,-4l,,18,,32,43r1,l46,,64,,38,71v-2,5,-5,8,-8,10e" fillcolor="black" stroked="f" strokeweight="0">
                <v:path arrowok="t" o:connecttype="custom" o:connectlocs="7441,20574;3969,21590;2729,21590;1488,21336;1488,17780;2729,17780;3969,18034;5209,17272;5705,16002;5457,14986;0,0;4465,0;7938,10922;8186,10922;11410,0;15875,0;9426,18034;7441,20574" o:connectangles="0,0,0,0,0,0,0,0,0,0,0,0,0,0,0,0,0,0"/>
              </v:shape>
              <v:shape id="Freeform 60" o:spid="_x0000_s1080" style="position:absolute;left:9442;top:3702;width:159;height:165;visibility:visible;mso-wrap-style:square;v-text-anchor:top" coordsize="6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" path="m18,40v,2,1,4,2,6c21,48,23,50,25,51v2,1,4,2,7,2c35,53,38,52,40,51v2,-1,3,-3,4,-5c45,44,46,42,47,40v,-2,,-5,,-7c47,30,47,28,47,25,46,23,45,21,44,19,43,17,42,15,40,14,38,13,35,13,32,13v-3,,-5,,-7,1c23,15,21,17,20,19v-1,2,-2,4,-2,6c17,28,17,30,17,33v,2,,5,1,7m2,19c4,15,6,11,9,9,12,6,15,3,19,2,23,,27,,32,v5,,10,,14,2c50,3,53,6,56,9v3,2,5,6,6,10c64,23,65,28,65,33v,5,-1,9,-3,13c61,50,59,54,56,56v-3,3,-6,6,-10,7c42,65,37,65,32,65v-5,,-9,,-13,-2c15,62,12,59,9,56,6,54,4,50,2,46,1,42,,38,,33,,28,1,23,2,19e" fillcolor="black" stroked="f" strokeweight="0">
                <v:path arrowok="t" o:connecttype="custom" o:connectlocs="4396,10160;4885,11684;6106,12954;7815,13462;9769,12954;10746,11684;11479,10160;11479,8382;11479,6350;10746,4826;9769,3556;7815,3302;6106,3556;4885,4826;4396,6350;4152,8382;4396,10160;488,4826;2198,2286;4640,508;7815,0;11235,508;13677,2286;15142,4826;15875,8382;15142,11684;13677,14224;11235,16002;7815,16510;4640,16002;2198,14224;488,11684;0,8382;488,4826" o:connectangles="0,0,0,0,0,0,0,0,0,0,0,0,0,0,0,0,0,0,0,0,0,0,0,0,0,0,0,0,0,0,0,0,0,0"/>
                <o:lock v:ext="edit" verticies="t"/>
              </v:shape>
              <v:shape id="Freeform 61" o:spid="_x0000_s1081" style="position:absolute;left:9632;top:3702;width:140;height:165;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" path="m42,63r,-9l42,54v-2,4,-5,6,-9,8c30,64,26,64,23,64v-5,,-9,,-12,-1c8,61,6,60,4,57,3,55,1,53,1,49,,46,,43,,39l,,17,r,36c17,41,18,45,19,47v2,3,5,4,9,4c33,51,36,50,38,47v2,-3,3,-8,3,-14l41,,58,r,63l42,63xe" fillcolor="black" stroked="f" strokeweight="0">
                <v:path arrowok="t" o:connecttype="custom" o:connectlocs="10116,16252;10116,13930;10116,13930;7948,15994;5540,16510;2649,16252;963,14704;241,12640;0,10061;0,0;4095,0;4095,9287;4576,12125;6744,13156;9153,12125;9875,8513;9875,0;13970,0;13970,16252;10116,16252" o:connectangles="0,0,0,0,0,0,0,0,0,0,0,0,0,0,0,0,0,0,0,0"/>
              </v:shape>
              <v:shape id="Freeform 62" o:spid="_x0000_s1082" style="position:absolute;left:9810;top:3702;width:102;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" path="m16,1r,12l16,13v1,-2,2,-4,3,-6c21,6,22,4,24,3,26,2,28,1,30,1,32,,34,,36,v1,,2,,4,l40,16v-1,,-2,,-3,c36,16,35,16,34,16v-4,,-6,,-8,1c23,18,22,20,20,21v-1,2,-2,4,-2,7c17,30,17,33,17,36r,28l,64,,1r16,xe" fillcolor="black" stroked="f" strokeweight="0">
                <v:path arrowok="t" o:connecttype="custom" o:connectlocs="4064,248;4064,3225;4064,3225;4826,1736;6096,744;7620,248;9144,0;10160,0;10160,3969;9398,3969;8636,3969;6604,4217;5080,5209;4572,6945;4318,8930;4318,15875;0,15875;0,248;4064,248" o:connectangles="0,0,0,0,0,0,0,0,0,0,0,0,0,0,0,0,0,0,0"/>
              </v:shape>
              <v:shape id="Freeform 63" o:spid="_x0000_s1083" style="position:absolute;left:10007;top:3702;width:153;height:215;visibility:visible;mso-wrap-style:square;v-text-anchor:top" coordsize="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" path="m38,48v2,-1,3,-3,4,-4c44,42,45,40,45,38v1,-2,1,-4,1,-6c46,29,46,27,45,24v,-2,-1,-4,-2,-6c42,17,40,15,38,14,37,13,34,13,31,13v-2,,-4,,-6,1c23,15,22,16,21,18v-1,2,-2,3,-3,6c18,26,17,28,17,30v,3,1,5,1,7c19,39,19,41,20,43v2,2,3,3,5,4c26,48,29,49,31,49v3,,5,,7,-1m61,68v,4,-2,7,-4,9c55,80,51,83,47,84v-4,2,-10,3,-17,3c27,87,24,87,21,86,17,85,14,84,12,83,9,81,7,79,5,76,4,74,3,71,2,67r17,c20,71,22,73,24,74v2,1,5,2,8,2c37,76,41,74,43,72v2,-3,3,-7,3,-11l46,52r,c44,56,41,58,38,60v-4,1,-7,2,-11,2c22,62,18,61,15,59,12,58,9,56,7,53,4,50,3,47,2,43,1,39,,35,,31,,26,1,23,2,19,3,15,5,12,7,9,9,6,12,4,16,2,19,,23,,27,v4,,8,,11,2c41,3,44,6,46,10r,l46,1r16,l62,60v,2,,5,-1,8e" fillcolor="black" stroked="f" strokeweight="0">
                <v:path arrowok="t" o:connecttype="custom" o:connectlocs="9341,11912;10324,10919;11061,9430;11307,7941;11061,5956;10570,4467;9341,3474;7620,3226;6145,3474;5162,4467;4425,5956;4179,7445;4425,9182;4916,10671;6145,11664;7620,12160;9341,11912;14994,16875;14011,19108;11553,20846;7374,21590;5162,21342;2950,20597;1229,18860;492,16627;4670,16627;5899,18364;7866,18860;10570,17868;11307,15138;11307,12904;11307,12904;9341,14890;6637,15386;3687,14641;1721,13153;492,10671;0,7693;492,4715;1721,2233;3933,496;6637,0;9341,496;11307,2482;11307,2482;11307,248;15240,248;15240,14890;14994,16875" o:connectangles="0,0,0,0,0,0,0,0,0,0,0,0,0,0,0,0,0,0,0,0,0,0,0,0,0,0,0,0,0,0,0,0,0,0,0,0,0,0,0,0,0,0,0,0,0,0,0,0,0"/>
                <o:lock v:ext="edit" verticies="t"/>
              </v:shape>
              <v:shape id="Freeform 64" o:spid="_x0000_s1084" style="position:absolute;left:10198;top:3702;width:95;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" path="m16,1r,12l17,13v1,-2,2,-4,3,-6c21,6,23,4,25,3,26,2,28,1,30,1,32,,35,,37,v1,,2,,3,l40,16v,,-1,,-2,c36,16,35,16,34,16v-3,,-6,,-8,1c24,18,22,20,21,21v-1,2,-2,4,-3,7c18,30,17,33,17,36r,28l,64,,1r16,xe" fillcolor="black" stroked="f" strokeweight="0">
                <v:path arrowok="t" o:connecttype="custom" o:connectlocs="3810,248;3810,3225;4048,3225;4763,1736;5953,744;7144,248;8811,0;9525,0;9525,3969;9049,3969;8096,3969;6191,4217;5001,5209;4286,6945;4048,8930;4048,15875;0,15875;0,248;3810,248" o:connectangles="0,0,0,0,0,0,0,0,0,0,0,0,0,0,0,0,0,0,0"/>
              </v:shape>
              <v:shape id="Freeform 65" o:spid="_x0000_s1085" style="position:absolute;left:10306;top:3702;width:152;height:165;visibility:visible;mso-wrap-style:square;v-text-anchor:top" coordsize="6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" path="m41,33v-1,1,-1,1,-3,2c37,35,36,35,35,36v-1,,-3,,-4,c30,36,28,37,27,37v-1,,-3,,-4,1c22,38,21,39,20,39v-1,1,-2,2,-2,3c17,43,17,44,17,46v,2,,3,1,4c18,51,19,52,20,52v1,1,2,1,3,2c25,54,26,54,27,54v4,,6,-1,8,-2c37,51,38,50,39,48v1,-1,2,-3,2,-5c41,42,41,41,41,40r,-7xm1,20c2,16,3,13,5,10,6,8,9,6,11,4,14,2,17,1,21,1,24,,27,,31,v3,,6,,9,c44,1,47,2,49,3v3,1,5,3,7,5c58,11,58,14,58,17r,33c58,53,59,55,59,58v,3,1,5,2,6l43,64v,-1,,-2,-1,-3c42,60,42,59,42,58v-3,3,-6,5,-10,6c28,65,25,65,21,65v-3,,-6,,-9,-1c10,64,8,62,6,61,4,59,2,57,1,55,,53,,50,,47,,43,,40,1,38,3,36,4,34,6,32v2,-1,4,-2,7,-3c16,29,18,28,21,28v2,-1,5,-1,7,-1c31,27,33,26,35,26v2,-1,3,-1,5,-2c41,23,41,21,41,20v,-2,,-4,-1,-5c40,14,39,13,38,13,37,12,36,12,34,11v-1,,-2,,-4,c27,11,24,12,22,13v-2,2,-3,4,-3,7l1,20xe" fillcolor="black" stroked="f" strokeweight="0">
                <v:path arrowok="t" o:connecttype="custom" o:connectlocs="10243,8382;9494,8890;8744,9144;7745,9144;6746,9398;5746,9652;4997,9906;4497,10668;4247,11684;4497,12700;4997,13208;5746,13716;6746,13716;8744,13208;9744,12192;10243,10922;10243,10160;10243,8382;250,5080;1249,2540;2748,1016;5247,254;7745,0;9993,0;12242,762;13991,2032;14490,4318;14490,12700;14740,14732;15240,16256;10743,16256;10493,15494;10493,14732;7995,16256;5247,16510;2998,16256;1499,15494;250,13970;0,11938;250,9652;1499,8128;3248,7366;5247,7112;6995,6858;8744,6604;9993,6096;10243,5080;9993,3810;9494,3302;8494,2794;7495,2794;5496,3302;4747,5080;250,5080" o:connectangles="0,0,0,0,0,0,0,0,0,0,0,0,0,0,0,0,0,0,0,0,0,0,0,0,0,0,0,0,0,0,0,0,0,0,0,0,0,0,0,0,0,0,0,0,0,0,0,0,0,0,0,0,0,0"/>
                <o:lock v:ext="edit" verticies="t"/>
              </v:shape>
              <v:shape id="Freeform 66" o:spid="_x0000_s1086" style="position:absolute;left:10490;top:3702;width:146;height:158;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" path="m16,1r,9l16,10c19,6,21,4,25,2,28,,32,,35,v5,,9,,12,1c50,3,52,4,54,7v1,2,3,5,3,8c58,18,58,21,58,25r,39l41,64r,-36c41,23,40,19,39,17,37,14,34,13,30,13v-5,,-8,1,-10,4c18,20,17,25,17,31r,33l,64,,1r16,xe" fillcolor="black" stroked="f" strokeweight="0">
                <v:path arrowok="t" o:connecttype="custom" o:connectlocs="4029,248;4029,2480;4029,2480;6295,496;8813,0;11835,248;13598,1736;14353,3721;14605,6201;14605,15875;10324,15875;10324,6945;9821,4217;7554,3225;5036,4217;4281,7689;4281,15875;0,15875;0,248;4029,248" o:connectangles="0,0,0,0,0,0,0,0,0,0,0,0,0,0,0,0,0,0,0,0"/>
              </v:shape>
              <v:shape id="Freeform 67" o:spid="_x0000_s1087" style="position:absolute;left:10655;top:3657;width:95;height:203;visibility:visible;mso-wrap-style:square;v-text-anchor:top" coordsize="4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" path="m40,19r,12l27,31r,31c27,65,28,67,29,68v1,,3,1,5,1c35,69,36,69,37,69v1,,2,,3,-1l40,82v-2,,-3,,-5,c33,82,31,82,30,82v-3,,-5,,-8,c20,82,18,81,16,80,14,79,13,77,12,75,11,73,10,71,10,68r,-37l,31,,19r10,l10,,27,r,19l40,19xe" fillcolor="black" stroked="f" strokeweight="0">
                <v:path arrowok="t" o:connecttype="custom" o:connectlocs="9525,4708;9525,7682;6429,7682;6429,15364;6906,16851;8096,17099;8811,17099;9525,16851;9525,20320;8334,20320;7144,20320;5239,20320;3810,19824;2858,18585;2381,16851;2381,7682;0,7682;0,4708;2381,4708;2381,0;6429,0;6429,4708;9525,4708" o:connectangles="0,0,0,0,0,0,0,0,0,0,0,0,0,0,0,0,0,0,0,0,0,0,0"/>
              </v:shape>
              <v:shape id="Freeform 68" o:spid="_x0000_s1088" style="position:absolute;left:10852;top:3702;width:152;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" path="m40,16c38,14,35,13,31,13v-3,,-5,,-7,1c22,15,21,16,20,17v-1,2,-2,3,-2,5c17,23,17,25,17,26r28,c44,21,42,18,40,16m21,49v3,2,6,4,11,4c36,53,39,52,41,50v3,-2,4,-4,5,-6l61,44c58,52,55,57,50,61v-5,3,-11,4,-18,4c27,65,22,65,18,63,14,61,11,59,8,56,5,53,3,50,2,46,,42,,37,,33,,28,,24,2,20,3,15,6,12,8,9,11,6,15,4,19,2,22,,27,,32,v5,,10,1,13,3c49,5,53,7,55,11v3,3,5,7,6,12c62,27,62,32,62,37r-45,c17,42,18,46,21,49e" fillcolor="black" stroked="f" strokeweight="0">
                <v:path arrowok="t" o:connecttype="custom" o:connectlocs="9832,4064;7620,3302;5899,3556;4916,4318;4425,5588;4179,6604;11061,6604;9832,4064;5162,12446;7866,13462;10078,12700;11307,11176;14994,11176;12290,15494;7866,16510;4425,16002;1966,14224;492,11684;0,8382;492,5080;1966,2286;4670,508;7866,0;11061,762;13519,2794;14994,5842;15240,9398;4179,9398;5162,12446" o:connectangles="0,0,0,0,0,0,0,0,0,0,0,0,0,0,0,0,0,0,0,0,0,0,0,0,0,0,0,0,0"/>
                <o:lock v:ext="edit" verticies="t"/>
              </v:shape>
              <v:shape id="Freeform 69" o:spid="_x0000_s1089" style="position:absolute;left:11017;top:3702;width:159;height:158;visibility:visible;mso-wrap-style:square;v-text-anchor:top" coordsize="2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" path="m,l8,r4,7l17,r7,l16,12r9,13l18,25,12,17,7,25,,25,9,12,,xe" fillcolor="black" stroked="f">
                <v:path arrowok="t" o:connecttype="custom" o:connectlocs="0,0;5080,0;7620,4445;10795,0;15240,0;10160,7620;15875,15875;11430,15875;7620,10795;4445,15875;0,15875;5715,7620;0,0" o:connectangles="0,0,0,0,0,0,0,0,0,0,0,0,0"/>
              </v:shape>
              <v:shape id="Freeform 70" o:spid="_x0000_s1090" style="position:absolute;left:11195;top:3702;width:158;height:215;visibility:visible;mso-wrap-style:square;v-text-anchor:top" coordsize="6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" path="m39,51v2,-1,3,-3,4,-5c44,45,45,43,46,40v,-2,1,-5,1,-7c47,30,46,28,46,25,45,23,44,21,43,19,42,17,40,15,38,14,37,13,34,13,32,13v-3,,-6,,-8,1c23,15,21,17,20,19v-1,2,-2,4,-3,6c17,28,17,30,17,33v,2,,5,,7c18,43,19,45,20,46v1,2,3,4,5,5c27,52,29,53,32,53v2,,5,-1,7,-2m16,1r,8l17,9c19,6,21,3,25,2,28,,31,,35,v5,,9,,13,2c52,4,54,7,57,10v2,3,4,6,5,10c63,25,64,29,64,33v,4,-1,8,-2,12c61,49,59,53,57,56v-2,3,-5,5,-9,7c45,64,41,65,36,65v-4,,-7,,-10,-2c22,61,20,59,17,56r,l17,86,,86,,1r16,xe" fillcolor="black" stroked="f" strokeweight="0">
                <v:path arrowok="t" o:connecttype="custom" o:connectlocs="9674,12803;10666,11548;11410,10042;11658,8285;11410,6276;10666,4770;9426,3515;7938,3264;5953,3515;4961,4770;4217,6276;4217,8285;4217,10042;4961,11548;6201,12803;7938,13305;9674,12803;3969,251;3969,2259;4217,2259;6201,502;8682,0;11906,502;14139,2510;15379,5021;15875,8285;15379,11297;14139,14059;11906,15816;8930,16318;6449,15816;4217,14059;4217,14059;4217,21590;0,21590;0,251;3969,251" o:connectangles="0,0,0,0,0,0,0,0,0,0,0,0,0,0,0,0,0,0,0,0,0,0,0,0,0,0,0,0,0,0,0,0,0,0,0,0,0"/>
                <o:lock v:ext="edit" verticies="t"/>
              </v:shape>
              <v:shape id="Freeform 71" o:spid="_x0000_s1091" style="position:absolute;left:11372;top:3702;width:159;height:165;visibility:visible;mso-wrap-style:square;v-text-anchor:top" coordsize="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" path="m41,16c39,14,36,13,31,13v-2,,-5,,-6,1c23,15,21,16,20,17v-1,2,-2,3,-2,5c17,23,17,25,17,26r28,c44,21,43,18,41,16m21,49v3,2,7,4,11,4c36,53,39,52,41,50v3,-2,4,-4,5,-6l61,44c59,52,55,57,50,61v-5,3,-11,4,-18,4c27,65,23,65,19,63,15,61,11,59,9,56,6,53,4,50,2,46,1,42,,37,,33,,28,1,24,2,20,4,15,6,12,9,9,12,6,15,4,19,2,23,,27,,32,v5,,10,1,14,3c50,5,53,7,56,11v2,3,4,7,5,12c62,27,63,32,62,37r-45,c17,42,19,46,21,49e" fillcolor="black" stroked="f" strokeweight="0">
                <v:path arrowok="t" o:connecttype="custom" o:connectlocs="10331,4064;7812,3302;6300,3556;5040,4318;4536,5588;4284,6604;11339,6604;10331,4064;5292,12446;8063,13462;10331,12700;11591,11176;15371,11176;12599,15494;8063,16510;4788,16002;2268,14224;504,11684;0,8382;504,5080;2268,2286;4788,508;8063,0;11591,762;14111,2794;15371,5842;15623,9398;4284,9398;5292,12446" o:connectangles="0,0,0,0,0,0,0,0,0,0,0,0,0,0,0,0,0,0,0,0,0,0,0,0,0,0,0,0,0"/>
                <o:lock v:ext="edit" verticies="t"/>
              </v:shape>
              <v:shape id="Freeform 72" o:spid="_x0000_s1092" style="position:absolute;left:11550;top:3702;width:102;height:158;visibility:visible;mso-wrap-style:square;v-text-anchor:top" coordsize="4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" path="m17,1r,12l17,13v1,-2,2,-4,3,-6c22,6,23,4,25,3,27,2,29,1,31,1,33,,35,,37,v1,,2,,4,l41,16v-1,,-2,,-3,c37,16,36,16,35,16v-4,,-6,,-8,1c24,18,23,20,21,21v-1,2,-2,4,-3,7c18,30,18,33,18,36r,28l,64,,1r17,xe" fillcolor="black" stroked="f" strokeweight="0">
                <v:path arrowok="t" o:connecttype="custom" o:connectlocs="4213,248;4213,3225;4213,3225;4956,1736;6195,744;7682,248;9169,0;10160,0;10160,3969;9417,3969;8673,3969;6691,4217;5204,5209;4460,6945;4460,8930;4460,15875;0,15875;0,248;4213,248" o:connectangles="0,0,0,0,0,0,0,0,0,0,0,0,0,0,0,0,0,0,0"/>
              </v:shape>
              <v:shape id="Freeform 73" o:spid="_x0000_s1093" style="position:absolute;left:11671;top:3644;width:44;height:216;visibility:visible;mso-wrap-style:square;v-text-anchor:top" coordsize="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" path="m7,9l,9,,34r7,l7,9xm,6r7,l7,,,,,6xe" fillcolor="black" stroked="f">
                <v:path arrowok="t" o:connecttype="custom" o:connectlocs="4445,5715;0,5715;0,21590;4445,21590;4445,5715;0,3810;4445,3810;4445,0;0,0;0,3810" o:connectangles="0,0,0,0,0,0,0,0,0,0"/>
                <o:lock v:ext="edit" verticies="t"/>
              </v:shape>
              <v:shape id="Freeform 74" o:spid="_x0000_s1094" style="position:absolute;left:11741;top:3702;width:158;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" path="m41,16c38,14,35,13,31,13v-3,,-5,,-7,1c22,15,21,16,20,17v-1,2,-2,3,-2,5c17,23,17,25,17,26r28,c44,21,43,18,41,16m21,49v3,2,6,4,11,4c36,53,39,52,41,50v3,-2,4,-4,5,-6l61,44c58,52,55,57,50,61v-5,3,-11,4,-18,4c27,65,22,65,18,63,14,61,11,59,8,56,6,53,3,50,2,46,,42,,37,,33,,28,,24,2,20,3,15,6,12,9,9,11,6,15,4,19,2,23,,27,,32,v5,,10,1,14,3c49,5,53,7,55,11v3,3,5,7,6,12c62,27,62,32,62,37r-45,c17,42,19,46,21,49e" fillcolor="black" stroked="f" strokeweight="0">
                <v:path arrowok="t" o:connecttype="custom" o:connectlocs="10498,4064;7938,3302;6145,3556;5121,4318;4609,5588;4353,6604;11522,6604;10498,4064;5377,12446;8194,13462;10498,12700;11778,11176;15619,11176;12802,15494;8194,16510;4609,16002;2048,14224;512,11684;0,8382;512,5080;2304,2286;4865,508;8194,0;11778,762;14083,2794;15619,5842;15875,9398;4353,9398;5377,12446" o:connectangles="0,0,0,0,0,0,0,0,0,0,0,0,0,0,0,0,0,0,0,0,0,0,0,0,0,0,0,0,0"/>
                <o:lock v:ext="edit" verticies="t"/>
              </v:shape>
              <v:shape id="Freeform 75" o:spid="_x0000_s1095" style="position:absolute;left:11925;top:3702;width:146;height:158;visibility:visible;mso-wrap-style:square;v-text-anchor:top" coordsize="5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" path="m16,1r,9l17,10c19,6,22,4,25,2,29,,32,,36,v5,,8,,11,1c50,3,53,4,54,7v2,2,3,5,4,8c58,18,59,21,59,25r,39l42,64r,-36c42,23,41,19,39,17,38,14,35,13,31,13v-5,,-8,1,-11,4c18,20,17,25,17,31r,33l,64,,1r16,xe" fillcolor="black" stroked="f" strokeweight="0">
                <v:path arrowok="t" o:connecttype="custom" o:connectlocs="3961,248;3961,2480;4208,2480;6189,496;8912,0;11634,248;13367,1736;14357,3721;14605,6201;14605,15875;10397,15875;10397,6945;9654,4217;7674,3225;4951,4217;4208,7689;4208,15875;0,15875;0,248;3961,248" o:connectangles="0,0,0,0,0,0,0,0,0,0,0,0,0,0,0,0,0,0,0,0"/>
              </v:shape>
              <v:shape id="Freeform 76" o:spid="_x0000_s1096" style="position:absolute;left:12096;top:3702;width:159;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" path="m32,13v-3,,-5,,-7,1c23,16,22,17,20,19v-1,2,-2,4,-2,7c17,28,17,30,17,33v,2,,4,1,7c18,42,19,44,20,46v1,2,3,4,5,5c26,52,29,53,31,53v5,,8,-2,10,-4c43,47,45,44,45,40r17,c61,48,57,54,52,59v-5,4,-12,6,-20,6c27,65,23,65,19,63,15,61,11,59,9,56,6,54,4,50,2,46,1,42,,38,,33,,29,1,24,2,20,3,16,6,12,8,9,11,6,14,4,18,2,22,,27,,32,v4,,7,,11,1c46,2,49,3,52,5v2,2,5,5,6,8c60,16,61,19,61,23r-17,c43,16,39,13,32,13e" fillcolor="black" stroked="f" strokeweight="0">
                <v:path arrowok="t" o:connecttype="custom" o:connectlocs="8194,3302;6401,3556;5121,4826;4609,6604;4353,8382;4609,10160;5121,11684;6401,12954;7938,13462;10498,12446;11522,10160;15875,10160;13315,14986;8194,16510;4865,16002;2304,14224;512,11684;0,8382;512,5080;2048,2286;4609,508;8194,0;11010,254;13315,1270;14851,3302;15619,5842;11266,5842;8194,3302" o:connectangles="0,0,0,0,0,0,0,0,0,0,0,0,0,0,0,0,0,0,0,0,0,0,0,0,0,0,0,0"/>
              </v:shape>
              <v:shape id="Freeform 77" o:spid="_x0000_s1097" style="position:absolute;left:12268;top:3702;width:158;height:165;visibility:visible;mso-wrap-style:square;v-text-anchor:top" coordsize="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" path="m41,16c39,14,36,13,32,13v-3,,-5,,-7,1c23,15,22,16,21,17v-2,2,-2,3,-3,5c18,23,18,25,17,26r28,c45,21,43,18,41,16m22,49v2,2,6,4,11,4c36,53,39,52,42,50v2,-2,4,-4,4,-6l62,44c59,52,55,57,50,61v-5,3,-11,4,-18,4c27,65,23,65,19,63,15,61,12,59,9,56,6,53,4,50,3,46,1,42,,37,,33,,28,1,24,3,20,4,15,6,12,9,9,12,6,15,4,19,2,23,,27,,32,v6,,10,1,14,3c50,5,53,7,56,11v2,3,4,7,5,12c63,27,63,32,63,37r-46,c18,42,19,46,22,49e" fillcolor="black" stroked="f" strokeweight="0">
                <v:path arrowok="t" o:connecttype="custom" o:connectlocs="10331,4064;8063,3302;6300,3556;5292,4318;4536,5588;4284,6604;11339,6604;10331,4064;5544,12446;8315,13462;10583,12700;11591,11176;15623,11176;12599,15494;8063,16510;4788,16002;2268,14224;756,11684;0,8382;756,5080;2268,2286;4788,508;8063,0;11591,762;14111,2794;15371,5842;15875,9398;4284,9398;5544,12446" o:connectangles="0,0,0,0,0,0,0,0,0,0,0,0,0,0,0,0,0,0,0,0,0,0,0,0,0,0,0,0,0"/>
                <o:lock v:ext="edit" verticies="t"/>
              </v:shape>
              <w10:wrap anchorx="page" anchory="page"/>
              <w10:anchorlock/>
            </v:group>
          </w:pict>
        </mc:Fallback>
      </mc:AlternateContent>
    </w:r>
    <w:r w:rsidR="00D91B18">
      <w:rPr>
        <w:noProof/>
        <w:lang w:eastAsia="en-AU"/>
      </w:rPr>
      <mc:AlternateContent>
        <mc:Choice Requires="wps">
          <w:drawing>
            <wp:anchor distT="0" distB="0" distL="114300" distR="114300" simplePos="0" relativeHeight="251669504" behindDoc="0" locked="1" layoutInCell="1" allowOverlap="1" wp14:anchorId="059BFAE0" wp14:editId="4BF40491">
              <wp:simplePos x="0" y="0"/>
              <wp:positionH relativeFrom="page">
                <wp:posOffset>720090</wp:posOffset>
              </wp:positionH>
              <wp:positionV relativeFrom="page">
                <wp:posOffset>1605915</wp:posOffset>
              </wp:positionV>
              <wp:extent cx="6120000" cy="0"/>
              <wp:effectExtent l="0" t="0" r="14605" b="19050"/>
              <wp:wrapNone/>
              <wp:docPr id="1" name="Straight Connector 1" descr="Line&#10;" title="Graphic Element"/>
              <wp:cNvGraphicFramePr/>
              <a:graphic xmlns:a="http://schemas.openxmlformats.org/drawingml/2006/main">
                <a:graphicData uri="http://schemas.microsoft.com/office/word/2010/wordprocessingShape">
                  <wps:wsp>
                    <wps:cNvCnPr/>
                    <wps:spPr>
                      <a:xfrm>
                        <a:off x="0" y="0"/>
                        <a:ext cx="6120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D592DC3" id="Straight Connector 1" o:spid="_x0000_s1026" alt="Title: Graphic Element - Description: Line&#10;" style="position:absolute;z-index:25166950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7pt,126.45pt" to="538.6pt,1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" strokecolor="black [3213]" strokeweight=".5pt">
              <w10:wrap anchorx="page" anchory="page"/>
              <w10:anchorlock/>
            </v:line>
          </w:pict>
        </mc:Fallback>
      </mc:AlternateContent>
    </w:r>
    <w:r w:rsidR="00D91B18">
      <w:rPr>
        <w:noProof/>
        <w:lang w:eastAsia="en-AU"/>
      </w:rPr>
      <mc:AlternateContent>
        <mc:Choice Requires="wps">
          <w:drawing>
            <wp:anchor distT="0" distB="0" distL="114300" distR="114300" simplePos="0" relativeHeight="251670528" behindDoc="0" locked="1" layoutInCell="1" allowOverlap="1" wp14:anchorId="6B601A6C" wp14:editId="60E282B7">
              <wp:simplePos x="0" y="0"/>
              <wp:positionH relativeFrom="page">
                <wp:posOffset>719455</wp:posOffset>
              </wp:positionH>
              <wp:positionV relativeFrom="page">
                <wp:posOffset>9956800</wp:posOffset>
              </wp:positionV>
              <wp:extent cx="6119495" cy="0"/>
              <wp:effectExtent l="0" t="0" r="14605" b="19050"/>
              <wp:wrapNone/>
              <wp:docPr id="2" name="Straight Connector 2" descr="Line"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F2B534E" id="Straight Connector 2" o:spid="_x0000_s1026" alt="Title: Graphic Element - Description: Line" style="position:absolute;z-index:25167052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65pt,784pt" to="538.5pt,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" strokecolor="black [3213]" strokeweight=".5pt">
              <w10:wrap anchorx="page" anchory="page"/>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D3414"/>
    <w:multiLevelType w:val="multilevel"/>
    <w:tmpl w:val="AB1A76AC"/>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1" w15:restartNumberingAfterBreak="0">
    <w:nsid w:val="09CB70E5"/>
    <w:multiLevelType w:val="hybridMultilevel"/>
    <w:tmpl w:val="82BA791C"/>
    <w:lvl w:ilvl="0" w:tplc="0C090001">
      <w:start w:val="1"/>
      <w:numFmt w:val="bullet"/>
      <w:lvlText w:val=""/>
      <w:lvlJc w:val="left"/>
      <w:pPr>
        <w:ind w:left="960" w:hanging="360"/>
      </w:pPr>
      <w:rPr>
        <w:rFonts w:ascii="Symbol" w:hAnsi="Symbol" w:hint="default"/>
      </w:rPr>
    </w:lvl>
    <w:lvl w:ilvl="1" w:tplc="0C090003" w:tentative="1">
      <w:start w:val="1"/>
      <w:numFmt w:val="bullet"/>
      <w:lvlText w:val="o"/>
      <w:lvlJc w:val="left"/>
      <w:pPr>
        <w:ind w:left="1680" w:hanging="360"/>
      </w:pPr>
      <w:rPr>
        <w:rFonts w:ascii="Courier New" w:hAnsi="Courier New" w:cs="Courier New" w:hint="default"/>
      </w:rPr>
    </w:lvl>
    <w:lvl w:ilvl="2" w:tplc="0C090005" w:tentative="1">
      <w:start w:val="1"/>
      <w:numFmt w:val="bullet"/>
      <w:lvlText w:val=""/>
      <w:lvlJc w:val="left"/>
      <w:pPr>
        <w:ind w:left="2400" w:hanging="360"/>
      </w:pPr>
      <w:rPr>
        <w:rFonts w:ascii="Wingdings" w:hAnsi="Wingdings" w:hint="default"/>
      </w:rPr>
    </w:lvl>
    <w:lvl w:ilvl="3" w:tplc="0C090001" w:tentative="1">
      <w:start w:val="1"/>
      <w:numFmt w:val="bullet"/>
      <w:lvlText w:val=""/>
      <w:lvlJc w:val="left"/>
      <w:pPr>
        <w:ind w:left="3120" w:hanging="360"/>
      </w:pPr>
      <w:rPr>
        <w:rFonts w:ascii="Symbol" w:hAnsi="Symbol" w:hint="default"/>
      </w:rPr>
    </w:lvl>
    <w:lvl w:ilvl="4" w:tplc="0C090003" w:tentative="1">
      <w:start w:val="1"/>
      <w:numFmt w:val="bullet"/>
      <w:lvlText w:val="o"/>
      <w:lvlJc w:val="left"/>
      <w:pPr>
        <w:ind w:left="3840" w:hanging="360"/>
      </w:pPr>
      <w:rPr>
        <w:rFonts w:ascii="Courier New" w:hAnsi="Courier New" w:cs="Courier New" w:hint="default"/>
      </w:rPr>
    </w:lvl>
    <w:lvl w:ilvl="5" w:tplc="0C090005" w:tentative="1">
      <w:start w:val="1"/>
      <w:numFmt w:val="bullet"/>
      <w:lvlText w:val=""/>
      <w:lvlJc w:val="left"/>
      <w:pPr>
        <w:ind w:left="4560" w:hanging="360"/>
      </w:pPr>
      <w:rPr>
        <w:rFonts w:ascii="Wingdings" w:hAnsi="Wingdings" w:hint="default"/>
      </w:rPr>
    </w:lvl>
    <w:lvl w:ilvl="6" w:tplc="0C090001" w:tentative="1">
      <w:start w:val="1"/>
      <w:numFmt w:val="bullet"/>
      <w:lvlText w:val=""/>
      <w:lvlJc w:val="left"/>
      <w:pPr>
        <w:ind w:left="5280" w:hanging="360"/>
      </w:pPr>
      <w:rPr>
        <w:rFonts w:ascii="Symbol" w:hAnsi="Symbol" w:hint="default"/>
      </w:rPr>
    </w:lvl>
    <w:lvl w:ilvl="7" w:tplc="0C090003" w:tentative="1">
      <w:start w:val="1"/>
      <w:numFmt w:val="bullet"/>
      <w:lvlText w:val="o"/>
      <w:lvlJc w:val="left"/>
      <w:pPr>
        <w:ind w:left="6000" w:hanging="360"/>
      </w:pPr>
      <w:rPr>
        <w:rFonts w:ascii="Courier New" w:hAnsi="Courier New" w:cs="Courier New" w:hint="default"/>
      </w:rPr>
    </w:lvl>
    <w:lvl w:ilvl="8" w:tplc="0C090005" w:tentative="1">
      <w:start w:val="1"/>
      <w:numFmt w:val="bullet"/>
      <w:lvlText w:val=""/>
      <w:lvlJc w:val="left"/>
      <w:pPr>
        <w:ind w:left="6720" w:hanging="360"/>
      </w:pPr>
      <w:rPr>
        <w:rFonts w:ascii="Wingdings" w:hAnsi="Wingdings" w:hint="default"/>
      </w:rPr>
    </w:lvl>
  </w:abstractNum>
  <w:abstractNum w:abstractNumId="2" w15:restartNumberingAfterBreak="0">
    <w:nsid w:val="0C2B09BE"/>
    <w:multiLevelType w:val="hybridMultilevel"/>
    <w:tmpl w:val="D99E3ACE"/>
    <w:lvl w:ilvl="0" w:tplc="0C090001">
      <w:start w:val="1"/>
      <w:numFmt w:val="bullet"/>
      <w:lvlText w:val=""/>
      <w:lvlJc w:val="left"/>
      <w:pPr>
        <w:ind w:left="960" w:hanging="360"/>
      </w:pPr>
      <w:rPr>
        <w:rFonts w:ascii="Symbol" w:hAnsi="Symbol" w:hint="default"/>
      </w:rPr>
    </w:lvl>
    <w:lvl w:ilvl="1" w:tplc="0C090003" w:tentative="1">
      <w:start w:val="1"/>
      <w:numFmt w:val="bullet"/>
      <w:lvlText w:val="o"/>
      <w:lvlJc w:val="left"/>
      <w:pPr>
        <w:ind w:left="1680" w:hanging="360"/>
      </w:pPr>
      <w:rPr>
        <w:rFonts w:ascii="Courier New" w:hAnsi="Courier New" w:cs="Courier New" w:hint="default"/>
      </w:rPr>
    </w:lvl>
    <w:lvl w:ilvl="2" w:tplc="0C090005" w:tentative="1">
      <w:start w:val="1"/>
      <w:numFmt w:val="bullet"/>
      <w:lvlText w:val=""/>
      <w:lvlJc w:val="left"/>
      <w:pPr>
        <w:ind w:left="2400" w:hanging="360"/>
      </w:pPr>
      <w:rPr>
        <w:rFonts w:ascii="Wingdings" w:hAnsi="Wingdings" w:hint="default"/>
      </w:rPr>
    </w:lvl>
    <w:lvl w:ilvl="3" w:tplc="0C090001" w:tentative="1">
      <w:start w:val="1"/>
      <w:numFmt w:val="bullet"/>
      <w:lvlText w:val=""/>
      <w:lvlJc w:val="left"/>
      <w:pPr>
        <w:ind w:left="3120" w:hanging="360"/>
      </w:pPr>
      <w:rPr>
        <w:rFonts w:ascii="Symbol" w:hAnsi="Symbol" w:hint="default"/>
      </w:rPr>
    </w:lvl>
    <w:lvl w:ilvl="4" w:tplc="0C090003" w:tentative="1">
      <w:start w:val="1"/>
      <w:numFmt w:val="bullet"/>
      <w:lvlText w:val="o"/>
      <w:lvlJc w:val="left"/>
      <w:pPr>
        <w:ind w:left="3840" w:hanging="360"/>
      </w:pPr>
      <w:rPr>
        <w:rFonts w:ascii="Courier New" w:hAnsi="Courier New" w:cs="Courier New" w:hint="default"/>
      </w:rPr>
    </w:lvl>
    <w:lvl w:ilvl="5" w:tplc="0C090005" w:tentative="1">
      <w:start w:val="1"/>
      <w:numFmt w:val="bullet"/>
      <w:lvlText w:val=""/>
      <w:lvlJc w:val="left"/>
      <w:pPr>
        <w:ind w:left="4560" w:hanging="360"/>
      </w:pPr>
      <w:rPr>
        <w:rFonts w:ascii="Wingdings" w:hAnsi="Wingdings" w:hint="default"/>
      </w:rPr>
    </w:lvl>
    <w:lvl w:ilvl="6" w:tplc="0C090001" w:tentative="1">
      <w:start w:val="1"/>
      <w:numFmt w:val="bullet"/>
      <w:lvlText w:val=""/>
      <w:lvlJc w:val="left"/>
      <w:pPr>
        <w:ind w:left="5280" w:hanging="360"/>
      </w:pPr>
      <w:rPr>
        <w:rFonts w:ascii="Symbol" w:hAnsi="Symbol" w:hint="default"/>
      </w:rPr>
    </w:lvl>
    <w:lvl w:ilvl="7" w:tplc="0C090003" w:tentative="1">
      <w:start w:val="1"/>
      <w:numFmt w:val="bullet"/>
      <w:lvlText w:val="o"/>
      <w:lvlJc w:val="left"/>
      <w:pPr>
        <w:ind w:left="6000" w:hanging="360"/>
      </w:pPr>
      <w:rPr>
        <w:rFonts w:ascii="Courier New" w:hAnsi="Courier New" w:cs="Courier New" w:hint="default"/>
      </w:rPr>
    </w:lvl>
    <w:lvl w:ilvl="8" w:tplc="0C090005" w:tentative="1">
      <w:start w:val="1"/>
      <w:numFmt w:val="bullet"/>
      <w:lvlText w:val=""/>
      <w:lvlJc w:val="left"/>
      <w:pPr>
        <w:ind w:left="6720" w:hanging="360"/>
      </w:pPr>
      <w:rPr>
        <w:rFonts w:ascii="Wingdings" w:hAnsi="Wingdings" w:hint="default"/>
      </w:rPr>
    </w:lvl>
  </w:abstractNum>
  <w:abstractNum w:abstractNumId="3" w15:restartNumberingAfterBreak="0">
    <w:nsid w:val="169462C9"/>
    <w:multiLevelType w:val="hybridMultilevel"/>
    <w:tmpl w:val="06FC5DCC"/>
    <w:lvl w:ilvl="0" w:tplc="11C27E7C">
      <w:start w:val="1"/>
      <w:numFmt w:val="bullet"/>
      <w:pStyle w:val="ListParagraph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68435E"/>
    <w:multiLevelType w:val="hybridMultilevel"/>
    <w:tmpl w:val="6EFAFED2"/>
    <w:lvl w:ilvl="0" w:tplc="0C090001">
      <w:start w:val="1"/>
      <w:numFmt w:val="bullet"/>
      <w:lvlText w:val=""/>
      <w:lvlJc w:val="left"/>
      <w:pPr>
        <w:ind w:left="833" w:hanging="360"/>
      </w:pPr>
      <w:rPr>
        <w:rFonts w:ascii="Symbol" w:hAnsi="Symbol" w:hint="default"/>
      </w:rPr>
    </w:lvl>
    <w:lvl w:ilvl="1" w:tplc="0C090003">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5" w15:restartNumberingAfterBreak="0">
    <w:nsid w:val="2217741F"/>
    <w:multiLevelType w:val="multilevel"/>
    <w:tmpl w:val="CC5EEFC0"/>
    <w:styleLink w:val="Numbers"/>
    <w:lvl w:ilvl="0">
      <w:start w:val="1"/>
      <w:numFmt w:val="decimal"/>
      <w:pStyle w:val="Numbers1"/>
      <w:lvlText w:val="%1."/>
      <w:lvlJc w:val="left"/>
      <w:pPr>
        <w:ind w:left="454" w:hanging="454"/>
      </w:pPr>
      <w:rPr>
        <w:rFonts w:hint="default"/>
      </w:rPr>
    </w:lvl>
    <w:lvl w:ilvl="1">
      <w:start w:val="1"/>
      <w:numFmt w:val="decimal"/>
      <w:pStyle w:val="Numbers2"/>
      <w:lvlText w:val="%1.%2"/>
      <w:lvlJc w:val="left"/>
      <w:pPr>
        <w:ind w:left="567" w:hanging="567"/>
      </w:pPr>
      <w:rPr>
        <w:rFonts w:hint="default"/>
      </w:rPr>
    </w:lvl>
    <w:lvl w:ilvl="2">
      <w:start w:val="1"/>
      <w:numFmt w:val="lowerLetter"/>
      <w:pStyle w:val="Numbers3"/>
      <w:lvlText w:val="(%3)"/>
      <w:lvlJc w:val="left"/>
      <w:pPr>
        <w:ind w:left="907" w:hanging="34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6" w15:restartNumberingAfterBreak="0">
    <w:nsid w:val="22EE42CC"/>
    <w:multiLevelType w:val="hybridMultilevel"/>
    <w:tmpl w:val="E4AC206A"/>
    <w:lvl w:ilvl="0" w:tplc="C8723476">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7441B5F"/>
    <w:multiLevelType w:val="hybridMultilevel"/>
    <w:tmpl w:val="6720B8BE"/>
    <w:lvl w:ilvl="0" w:tplc="0750DE5C">
      <w:start w:val="1"/>
      <w:numFmt w:val="bullet"/>
      <w:lvlText w:val=""/>
      <w:lvlJc w:val="left"/>
      <w:pPr>
        <w:ind w:left="833" w:hanging="360"/>
      </w:pPr>
      <w:rPr>
        <w:rFonts w:ascii="Symbol" w:hAnsi="Symbol" w:hint="default"/>
        <w:color w:val="000000" w:themeColor="text1"/>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8" w15:restartNumberingAfterBreak="0">
    <w:nsid w:val="29A969A9"/>
    <w:multiLevelType w:val="hybridMultilevel"/>
    <w:tmpl w:val="671AB15A"/>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9" w15:restartNumberingAfterBreak="0">
    <w:nsid w:val="2CB56665"/>
    <w:multiLevelType w:val="hybridMultilevel"/>
    <w:tmpl w:val="E9306A6E"/>
    <w:lvl w:ilvl="0" w:tplc="0C090001">
      <w:start w:val="1"/>
      <w:numFmt w:val="bullet"/>
      <w:lvlText w:val=""/>
      <w:lvlJc w:val="left"/>
      <w:pPr>
        <w:ind w:left="960" w:hanging="360"/>
      </w:pPr>
      <w:rPr>
        <w:rFonts w:ascii="Symbol" w:hAnsi="Symbol" w:hint="default"/>
      </w:rPr>
    </w:lvl>
    <w:lvl w:ilvl="1" w:tplc="0C090003" w:tentative="1">
      <w:start w:val="1"/>
      <w:numFmt w:val="bullet"/>
      <w:lvlText w:val="o"/>
      <w:lvlJc w:val="left"/>
      <w:pPr>
        <w:ind w:left="1680" w:hanging="360"/>
      </w:pPr>
      <w:rPr>
        <w:rFonts w:ascii="Courier New" w:hAnsi="Courier New" w:cs="Courier New" w:hint="default"/>
      </w:rPr>
    </w:lvl>
    <w:lvl w:ilvl="2" w:tplc="0C090005" w:tentative="1">
      <w:start w:val="1"/>
      <w:numFmt w:val="bullet"/>
      <w:lvlText w:val=""/>
      <w:lvlJc w:val="left"/>
      <w:pPr>
        <w:ind w:left="2400" w:hanging="360"/>
      </w:pPr>
      <w:rPr>
        <w:rFonts w:ascii="Wingdings" w:hAnsi="Wingdings" w:hint="default"/>
      </w:rPr>
    </w:lvl>
    <w:lvl w:ilvl="3" w:tplc="0C090001" w:tentative="1">
      <w:start w:val="1"/>
      <w:numFmt w:val="bullet"/>
      <w:lvlText w:val=""/>
      <w:lvlJc w:val="left"/>
      <w:pPr>
        <w:ind w:left="3120" w:hanging="360"/>
      </w:pPr>
      <w:rPr>
        <w:rFonts w:ascii="Symbol" w:hAnsi="Symbol" w:hint="default"/>
      </w:rPr>
    </w:lvl>
    <w:lvl w:ilvl="4" w:tplc="0C090003" w:tentative="1">
      <w:start w:val="1"/>
      <w:numFmt w:val="bullet"/>
      <w:lvlText w:val="o"/>
      <w:lvlJc w:val="left"/>
      <w:pPr>
        <w:ind w:left="3840" w:hanging="360"/>
      </w:pPr>
      <w:rPr>
        <w:rFonts w:ascii="Courier New" w:hAnsi="Courier New" w:cs="Courier New" w:hint="default"/>
      </w:rPr>
    </w:lvl>
    <w:lvl w:ilvl="5" w:tplc="0C090005" w:tentative="1">
      <w:start w:val="1"/>
      <w:numFmt w:val="bullet"/>
      <w:lvlText w:val=""/>
      <w:lvlJc w:val="left"/>
      <w:pPr>
        <w:ind w:left="4560" w:hanging="360"/>
      </w:pPr>
      <w:rPr>
        <w:rFonts w:ascii="Wingdings" w:hAnsi="Wingdings" w:hint="default"/>
      </w:rPr>
    </w:lvl>
    <w:lvl w:ilvl="6" w:tplc="0C090001" w:tentative="1">
      <w:start w:val="1"/>
      <w:numFmt w:val="bullet"/>
      <w:lvlText w:val=""/>
      <w:lvlJc w:val="left"/>
      <w:pPr>
        <w:ind w:left="5280" w:hanging="360"/>
      </w:pPr>
      <w:rPr>
        <w:rFonts w:ascii="Symbol" w:hAnsi="Symbol" w:hint="default"/>
      </w:rPr>
    </w:lvl>
    <w:lvl w:ilvl="7" w:tplc="0C090003" w:tentative="1">
      <w:start w:val="1"/>
      <w:numFmt w:val="bullet"/>
      <w:lvlText w:val="o"/>
      <w:lvlJc w:val="left"/>
      <w:pPr>
        <w:ind w:left="6000" w:hanging="360"/>
      </w:pPr>
      <w:rPr>
        <w:rFonts w:ascii="Courier New" w:hAnsi="Courier New" w:cs="Courier New" w:hint="default"/>
      </w:rPr>
    </w:lvl>
    <w:lvl w:ilvl="8" w:tplc="0C090005" w:tentative="1">
      <w:start w:val="1"/>
      <w:numFmt w:val="bullet"/>
      <w:lvlText w:val=""/>
      <w:lvlJc w:val="left"/>
      <w:pPr>
        <w:ind w:left="6720" w:hanging="360"/>
      </w:pPr>
      <w:rPr>
        <w:rFonts w:ascii="Wingdings" w:hAnsi="Wingdings" w:hint="default"/>
      </w:rPr>
    </w:lvl>
  </w:abstractNum>
  <w:abstractNum w:abstractNumId="10" w15:restartNumberingAfterBreak="0">
    <w:nsid w:val="2EF95079"/>
    <w:multiLevelType w:val="hybridMultilevel"/>
    <w:tmpl w:val="13D063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D6456CC"/>
    <w:multiLevelType w:val="multilevel"/>
    <w:tmpl w:val="5224824E"/>
    <w:styleLink w:val="SectionNumbers"/>
    <w:lvl w:ilvl="0">
      <w:start w:val="1"/>
      <w:numFmt w:val="decimal"/>
      <w:pStyle w:val="PageHeading"/>
      <w:lvlText w:val="Section %1"/>
      <w:lvlJc w:val="left"/>
      <w:pPr>
        <w:tabs>
          <w:tab w:val="num" w:pos="3969"/>
        </w:tabs>
        <w:ind w:left="0" w:firstLine="0"/>
      </w:pPr>
      <w:rPr>
        <w:rFonts w:ascii="Georgia" w:hAnsi="Georgia" w:hint="default"/>
        <w:color w:val="CF0A2C" w:themeColor="accent1"/>
        <w:sz w:val="88"/>
      </w:rPr>
    </w:lvl>
    <w:lvl w:ilvl="1">
      <w:start w:val="1"/>
      <w:numFmt w:val="none"/>
      <w:lvlText w:val=""/>
      <w:lvlJc w:val="left"/>
      <w:pPr>
        <w:ind w:left="2835" w:hanging="2835"/>
      </w:pPr>
      <w:rPr>
        <w:rFonts w:hint="default"/>
      </w:rPr>
    </w:lvl>
    <w:lvl w:ilvl="2">
      <w:start w:val="1"/>
      <w:numFmt w:val="none"/>
      <w:lvlText w:val=""/>
      <w:lvlJc w:val="left"/>
      <w:pPr>
        <w:ind w:left="2835" w:hanging="2835"/>
      </w:pPr>
      <w:rPr>
        <w:rFonts w:hint="default"/>
      </w:rPr>
    </w:lvl>
    <w:lvl w:ilvl="3">
      <w:start w:val="1"/>
      <w:numFmt w:val="none"/>
      <w:lvlText w:val=""/>
      <w:lvlJc w:val="left"/>
      <w:pPr>
        <w:ind w:left="2835" w:hanging="2835"/>
      </w:pPr>
      <w:rPr>
        <w:rFonts w:hint="default"/>
      </w:rPr>
    </w:lvl>
    <w:lvl w:ilvl="4">
      <w:start w:val="1"/>
      <w:numFmt w:val="none"/>
      <w:lvlText w:val=""/>
      <w:lvlJc w:val="left"/>
      <w:pPr>
        <w:ind w:left="2835" w:hanging="2835"/>
      </w:pPr>
      <w:rPr>
        <w:rFonts w:hint="default"/>
      </w:rPr>
    </w:lvl>
    <w:lvl w:ilvl="5">
      <w:start w:val="1"/>
      <w:numFmt w:val="none"/>
      <w:lvlText w:val=""/>
      <w:lvlJc w:val="left"/>
      <w:pPr>
        <w:ind w:left="2835" w:hanging="2835"/>
      </w:pPr>
      <w:rPr>
        <w:rFonts w:hint="default"/>
      </w:rPr>
    </w:lvl>
    <w:lvl w:ilvl="6">
      <w:start w:val="1"/>
      <w:numFmt w:val="none"/>
      <w:lvlText w:val=""/>
      <w:lvlJc w:val="left"/>
      <w:pPr>
        <w:ind w:left="2835" w:hanging="2835"/>
      </w:pPr>
      <w:rPr>
        <w:rFonts w:hint="default"/>
      </w:rPr>
    </w:lvl>
    <w:lvl w:ilvl="7">
      <w:start w:val="1"/>
      <w:numFmt w:val="none"/>
      <w:lvlText w:val=""/>
      <w:lvlJc w:val="left"/>
      <w:pPr>
        <w:ind w:left="2835" w:hanging="2835"/>
      </w:pPr>
      <w:rPr>
        <w:rFonts w:hint="default"/>
      </w:rPr>
    </w:lvl>
    <w:lvl w:ilvl="8">
      <w:start w:val="1"/>
      <w:numFmt w:val="none"/>
      <w:lvlText w:val=""/>
      <w:lvlJc w:val="left"/>
      <w:pPr>
        <w:ind w:left="2835" w:hanging="2835"/>
      </w:pPr>
      <w:rPr>
        <w:rFonts w:hint="default"/>
      </w:rPr>
    </w:lvl>
  </w:abstractNum>
  <w:abstractNum w:abstractNumId="12" w15:restartNumberingAfterBreak="0">
    <w:nsid w:val="423E0EE6"/>
    <w:multiLevelType w:val="multilevel"/>
    <w:tmpl w:val="073E155E"/>
    <w:lvl w:ilvl="0">
      <w:start w:val="1"/>
      <w:numFmt w:val="decimal"/>
      <w:pStyle w:val="TableNumbers1"/>
      <w:lvlText w:val="%1."/>
      <w:lvlJc w:val="left"/>
      <w:pPr>
        <w:ind w:left="0" w:firstLine="0"/>
      </w:pPr>
      <w:rPr>
        <w:rFonts w:hint="default"/>
      </w:rPr>
    </w:lvl>
    <w:lvl w:ilvl="1">
      <w:start w:val="1"/>
      <w:numFmt w:val="lowerLetter"/>
      <w:pStyle w:val="TableNumbers2"/>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3" w15:restartNumberingAfterBreak="0">
    <w:nsid w:val="4C01008B"/>
    <w:multiLevelType w:val="hybridMultilevel"/>
    <w:tmpl w:val="E16EF366"/>
    <w:lvl w:ilvl="0" w:tplc="0C090001">
      <w:start w:val="1"/>
      <w:numFmt w:val="bullet"/>
      <w:lvlText w:val=""/>
      <w:lvlJc w:val="left"/>
      <w:pPr>
        <w:ind w:left="833" w:hanging="360"/>
      </w:pPr>
      <w:rPr>
        <w:rFonts w:ascii="Symbol" w:hAnsi="Symbol" w:hint="default"/>
      </w:rPr>
    </w:lvl>
    <w:lvl w:ilvl="1" w:tplc="0C090003">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14" w15:restartNumberingAfterBreak="0">
    <w:nsid w:val="4F6176E5"/>
    <w:multiLevelType w:val="hybridMultilevel"/>
    <w:tmpl w:val="F1F26F22"/>
    <w:lvl w:ilvl="0" w:tplc="C8723476">
      <w:numFmt w:val="bullet"/>
      <w:lvlText w:val="•"/>
      <w:lvlJc w:val="left"/>
      <w:pPr>
        <w:ind w:left="1440" w:hanging="72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530E19C7"/>
    <w:multiLevelType w:val="hybridMultilevel"/>
    <w:tmpl w:val="5E1831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6147392"/>
    <w:multiLevelType w:val="hybridMultilevel"/>
    <w:tmpl w:val="E02ECCCE"/>
    <w:lvl w:ilvl="0" w:tplc="0C090001">
      <w:start w:val="1"/>
      <w:numFmt w:val="bullet"/>
      <w:lvlText w:val=""/>
      <w:lvlJc w:val="left"/>
      <w:pPr>
        <w:ind w:left="960" w:hanging="360"/>
      </w:pPr>
      <w:rPr>
        <w:rFonts w:ascii="Symbol" w:hAnsi="Symbol" w:hint="default"/>
      </w:rPr>
    </w:lvl>
    <w:lvl w:ilvl="1" w:tplc="0C090003">
      <w:start w:val="1"/>
      <w:numFmt w:val="bullet"/>
      <w:lvlText w:val="o"/>
      <w:lvlJc w:val="left"/>
      <w:pPr>
        <w:ind w:left="1680" w:hanging="360"/>
      </w:pPr>
      <w:rPr>
        <w:rFonts w:ascii="Courier New" w:hAnsi="Courier New" w:cs="Courier New" w:hint="default"/>
      </w:rPr>
    </w:lvl>
    <w:lvl w:ilvl="2" w:tplc="0C090005" w:tentative="1">
      <w:start w:val="1"/>
      <w:numFmt w:val="bullet"/>
      <w:lvlText w:val=""/>
      <w:lvlJc w:val="left"/>
      <w:pPr>
        <w:ind w:left="2400" w:hanging="360"/>
      </w:pPr>
      <w:rPr>
        <w:rFonts w:ascii="Wingdings" w:hAnsi="Wingdings" w:hint="default"/>
      </w:rPr>
    </w:lvl>
    <w:lvl w:ilvl="3" w:tplc="0C090001" w:tentative="1">
      <w:start w:val="1"/>
      <w:numFmt w:val="bullet"/>
      <w:lvlText w:val=""/>
      <w:lvlJc w:val="left"/>
      <w:pPr>
        <w:ind w:left="3120" w:hanging="360"/>
      </w:pPr>
      <w:rPr>
        <w:rFonts w:ascii="Symbol" w:hAnsi="Symbol" w:hint="default"/>
      </w:rPr>
    </w:lvl>
    <w:lvl w:ilvl="4" w:tplc="0C090003" w:tentative="1">
      <w:start w:val="1"/>
      <w:numFmt w:val="bullet"/>
      <w:lvlText w:val="o"/>
      <w:lvlJc w:val="left"/>
      <w:pPr>
        <w:ind w:left="3840" w:hanging="360"/>
      </w:pPr>
      <w:rPr>
        <w:rFonts w:ascii="Courier New" w:hAnsi="Courier New" w:cs="Courier New" w:hint="default"/>
      </w:rPr>
    </w:lvl>
    <w:lvl w:ilvl="5" w:tplc="0C090005" w:tentative="1">
      <w:start w:val="1"/>
      <w:numFmt w:val="bullet"/>
      <w:lvlText w:val=""/>
      <w:lvlJc w:val="left"/>
      <w:pPr>
        <w:ind w:left="4560" w:hanging="360"/>
      </w:pPr>
      <w:rPr>
        <w:rFonts w:ascii="Wingdings" w:hAnsi="Wingdings" w:hint="default"/>
      </w:rPr>
    </w:lvl>
    <w:lvl w:ilvl="6" w:tplc="0C090001" w:tentative="1">
      <w:start w:val="1"/>
      <w:numFmt w:val="bullet"/>
      <w:lvlText w:val=""/>
      <w:lvlJc w:val="left"/>
      <w:pPr>
        <w:ind w:left="5280" w:hanging="360"/>
      </w:pPr>
      <w:rPr>
        <w:rFonts w:ascii="Symbol" w:hAnsi="Symbol" w:hint="default"/>
      </w:rPr>
    </w:lvl>
    <w:lvl w:ilvl="7" w:tplc="0C090003" w:tentative="1">
      <w:start w:val="1"/>
      <w:numFmt w:val="bullet"/>
      <w:lvlText w:val="o"/>
      <w:lvlJc w:val="left"/>
      <w:pPr>
        <w:ind w:left="6000" w:hanging="360"/>
      </w:pPr>
      <w:rPr>
        <w:rFonts w:ascii="Courier New" w:hAnsi="Courier New" w:cs="Courier New" w:hint="default"/>
      </w:rPr>
    </w:lvl>
    <w:lvl w:ilvl="8" w:tplc="0C090005" w:tentative="1">
      <w:start w:val="1"/>
      <w:numFmt w:val="bullet"/>
      <w:lvlText w:val=""/>
      <w:lvlJc w:val="left"/>
      <w:pPr>
        <w:ind w:left="6720" w:hanging="360"/>
      </w:pPr>
      <w:rPr>
        <w:rFonts w:ascii="Wingdings" w:hAnsi="Wingdings" w:hint="default"/>
      </w:rPr>
    </w:lvl>
  </w:abstractNum>
  <w:abstractNum w:abstractNumId="17" w15:restartNumberingAfterBreak="0">
    <w:nsid w:val="678F3259"/>
    <w:multiLevelType w:val="hybridMultilevel"/>
    <w:tmpl w:val="7A08EA10"/>
    <w:lvl w:ilvl="0" w:tplc="C8723476">
      <w:numFmt w:val="bullet"/>
      <w:lvlText w:val="•"/>
      <w:lvlJc w:val="left"/>
      <w:pPr>
        <w:ind w:left="1440" w:hanging="72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6D5940D5"/>
    <w:multiLevelType w:val="multilevel"/>
    <w:tmpl w:val="702E1CCE"/>
    <w:styleLink w:val="Bullets"/>
    <w:lvl w:ilvl="0">
      <w:start w:val="1"/>
      <w:numFmt w:val="bullet"/>
      <w:pStyle w:val="Bullets1"/>
      <w:lvlText w:val=""/>
      <w:lvlJc w:val="left"/>
      <w:pPr>
        <w:ind w:left="680" w:hanging="226"/>
      </w:pPr>
      <w:rPr>
        <w:rFonts w:ascii="Symbol" w:hAnsi="Symbol" w:hint="default"/>
        <w:color w:val="000000" w:themeColor="text1"/>
      </w:rPr>
    </w:lvl>
    <w:lvl w:ilvl="1">
      <w:start w:val="1"/>
      <w:numFmt w:val="bullet"/>
      <w:pStyle w:val="Bullets2"/>
      <w:lvlText w:val="–"/>
      <w:lvlJc w:val="left"/>
      <w:pPr>
        <w:ind w:left="907" w:hanging="227"/>
      </w:pPr>
      <w:rPr>
        <w:rFonts w:ascii="HelveticaNeueLT Std Lt" w:hAnsi="HelveticaNeueLT Std Lt" w:hint="default"/>
        <w:color w:val="000000" w:themeColor="text1"/>
      </w:rPr>
    </w:lvl>
    <w:lvl w:ilvl="2">
      <w:start w:val="1"/>
      <w:numFmt w:val="bullet"/>
      <w:lvlText w:val=""/>
      <w:lvlJc w:val="left"/>
      <w:pPr>
        <w:ind w:left="1134" w:hanging="227"/>
      </w:pPr>
      <w:rPr>
        <w:rFonts w:ascii="Symbol" w:hAnsi="Symbol" w:hint="default"/>
        <w:color w:val="000000" w:themeColor="text1"/>
      </w:rPr>
    </w:lvl>
    <w:lvl w:ilvl="3">
      <w:start w:val="1"/>
      <w:numFmt w:val="bullet"/>
      <w:lvlText w:val="–"/>
      <w:lvlJc w:val="left"/>
      <w:pPr>
        <w:ind w:left="1927" w:hanging="340"/>
      </w:pPr>
      <w:rPr>
        <w:rFonts w:ascii="HelveticaNeueLT Std Lt" w:hAnsi="HelveticaNeueLT Std Lt" w:hint="default"/>
        <w:color w:val="000000" w:themeColor="text1"/>
      </w:rPr>
    </w:lvl>
    <w:lvl w:ilvl="4">
      <w:start w:val="1"/>
      <w:numFmt w:val="bullet"/>
      <w:lvlText w:val=""/>
      <w:lvlJc w:val="left"/>
      <w:pPr>
        <w:ind w:left="2267" w:hanging="340"/>
      </w:pPr>
      <w:rPr>
        <w:rFonts w:ascii="Symbol" w:hAnsi="Symbol" w:hint="default"/>
        <w:color w:val="000000" w:themeColor="text1"/>
      </w:rPr>
    </w:lvl>
    <w:lvl w:ilvl="5">
      <w:start w:val="1"/>
      <w:numFmt w:val="bullet"/>
      <w:lvlText w:val="–"/>
      <w:lvlJc w:val="left"/>
      <w:pPr>
        <w:ind w:left="2607" w:hanging="340"/>
      </w:pPr>
      <w:rPr>
        <w:rFonts w:ascii="HelveticaNeueLT Std Lt" w:hAnsi="HelveticaNeueLT Std Lt" w:hint="default"/>
        <w:color w:val="000000" w:themeColor="text1"/>
      </w:rPr>
    </w:lvl>
    <w:lvl w:ilvl="6">
      <w:start w:val="1"/>
      <w:numFmt w:val="bullet"/>
      <w:pStyle w:val="TableBullets1"/>
      <w:lvlText w:val=""/>
      <w:lvlJc w:val="left"/>
      <w:pPr>
        <w:ind w:left="340" w:hanging="227"/>
      </w:pPr>
      <w:rPr>
        <w:rFonts w:ascii="Symbol" w:hAnsi="Symbol" w:hint="default"/>
        <w:color w:val="000000" w:themeColor="text1"/>
      </w:rPr>
    </w:lvl>
    <w:lvl w:ilvl="7">
      <w:start w:val="1"/>
      <w:numFmt w:val="bullet"/>
      <w:pStyle w:val="TableBullets2"/>
      <w:lvlText w:val="–"/>
      <w:lvlJc w:val="left"/>
      <w:pPr>
        <w:ind w:left="567" w:hanging="227"/>
      </w:pPr>
      <w:rPr>
        <w:rFonts w:ascii="HelveticaNeueLT Std Lt" w:hAnsi="HelveticaNeueLT Std Lt" w:hint="default"/>
        <w:color w:val="000000" w:themeColor="text1"/>
      </w:rPr>
    </w:lvl>
    <w:lvl w:ilvl="8">
      <w:start w:val="1"/>
      <w:numFmt w:val="bullet"/>
      <w:lvlText w:val=""/>
      <w:lvlJc w:val="left"/>
      <w:pPr>
        <w:ind w:left="794" w:hanging="227"/>
      </w:pPr>
      <w:rPr>
        <w:rFonts w:ascii="Symbol" w:hAnsi="Symbol" w:hint="default"/>
        <w:color w:val="000000" w:themeColor="text1"/>
      </w:rPr>
    </w:lvl>
  </w:abstractNum>
  <w:abstractNum w:abstractNumId="19" w15:restartNumberingAfterBreak="0">
    <w:nsid w:val="6E201D21"/>
    <w:multiLevelType w:val="hybridMultilevel"/>
    <w:tmpl w:val="6C2084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13966AF"/>
    <w:multiLevelType w:val="hybridMultilevel"/>
    <w:tmpl w:val="1E68D488"/>
    <w:lvl w:ilvl="0" w:tplc="0C090001">
      <w:start w:val="1"/>
      <w:numFmt w:val="bullet"/>
      <w:lvlText w:val=""/>
      <w:lvlJc w:val="left"/>
      <w:pPr>
        <w:ind w:left="960" w:hanging="360"/>
      </w:pPr>
      <w:rPr>
        <w:rFonts w:ascii="Symbol" w:hAnsi="Symbol" w:hint="default"/>
      </w:rPr>
    </w:lvl>
    <w:lvl w:ilvl="1" w:tplc="0C090003">
      <w:start w:val="1"/>
      <w:numFmt w:val="bullet"/>
      <w:lvlText w:val="o"/>
      <w:lvlJc w:val="left"/>
      <w:pPr>
        <w:ind w:left="1680" w:hanging="360"/>
      </w:pPr>
      <w:rPr>
        <w:rFonts w:ascii="Courier New" w:hAnsi="Courier New" w:cs="Courier New" w:hint="default"/>
      </w:rPr>
    </w:lvl>
    <w:lvl w:ilvl="2" w:tplc="0C090005" w:tentative="1">
      <w:start w:val="1"/>
      <w:numFmt w:val="bullet"/>
      <w:lvlText w:val=""/>
      <w:lvlJc w:val="left"/>
      <w:pPr>
        <w:ind w:left="2400" w:hanging="360"/>
      </w:pPr>
      <w:rPr>
        <w:rFonts w:ascii="Wingdings" w:hAnsi="Wingdings" w:hint="default"/>
      </w:rPr>
    </w:lvl>
    <w:lvl w:ilvl="3" w:tplc="0C090001" w:tentative="1">
      <w:start w:val="1"/>
      <w:numFmt w:val="bullet"/>
      <w:lvlText w:val=""/>
      <w:lvlJc w:val="left"/>
      <w:pPr>
        <w:ind w:left="3120" w:hanging="360"/>
      </w:pPr>
      <w:rPr>
        <w:rFonts w:ascii="Symbol" w:hAnsi="Symbol" w:hint="default"/>
      </w:rPr>
    </w:lvl>
    <w:lvl w:ilvl="4" w:tplc="0C090003" w:tentative="1">
      <w:start w:val="1"/>
      <w:numFmt w:val="bullet"/>
      <w:lvlText w:val="o"/>
      <w:lvlJc w:val="left"/>
      <w:pPr>
        <w:ind w:left="3840" w:hanging="360"/>
      </w:pPr>
      <w:rPr>
        <w:rFonts w:ascii="Courier New" w:hAnsi="Courier New" w:cs="Courier New" w:hint="default"/>
      </w:rPr>
    </w:lvl>
    <w:lvl w:ilvl="5" w:tplc="0C090005" w:tentative="1">
      <w:start w:val="1"/>
      <w:numFmt w:val="bullet"/>
      <w:lvlText w:val=""/>
      <w:lvlJc w:val="left"/>
      <w:pPr>
        <w:ind w:left="4560" w:hanging="360"/>
      </w:pPr>
      <w:rPr>
        <w:rFonts w:ascii="Wingdings" w:hAnsi="Wingdings" w:hint="default"/>
      </w:rPr>
    </w:lvl>
    <w:lvl w:ilvl="6" w:tplc="0C090001" w:tentative="1">
      <w:start w:val="1"/>
      <w:numFmt w:val="bullet"/>
      <w:lvlText w:val=""/>
      <w:lvlJc w:val="left"/>
      <w:pPr>
        <w:ind w:left="5280" w:hanging="360"/>
      </w:pPr>
      <w:rPr>
        <w:rFonts w:ascii="Symbol" w:hAnsi="Symbol" w:hint="default"/>
      </w:rPr>
    </w:lvl>
    <w:lvl w:ilvl="7" w:tplc="0C090003" w:tentative="1">
      <w:start w:val="1"/>
      <w:numFmt w:val="bullet"/>
      <w:lvlText w:val="o"/>
      <w:lvlJc w:val="left"/>
      <w:pPr>
        <w:ind w:left="6000" w:hanging="360"/>
      </w:pPr>
      <w:rPr>
        <w:rFonts w:ascii="Courier New" w:hAnsi="Courier New" w:cs="Courier New" w:hint="default"/>
      </w:rPr>
    </w:lvl>
    <w:lvl w:ilvl="8" w:tplc="0C090005" w:tentative="1">
      <w:start w:val="1"/>
      <w:numFmt w:val="bullet"/>
      <w:lvlText w:val=""/>
      <w:lvlJc w:val="left"/>
      <w:pPr>
        <w:ind w:left="6720" w:hanging="360"/>
      </w:pPr>
      <w:rPr>
        <w:rFonts w:ascii="Wingdings" w:hAnsi="Wingdings" w:hint="default"/>
      </w:rPr>
    </w:lvl>
  </w:abstractNum>
  <w:abstractNum w:abstractNumId="21" w15:restartNumberingAfterBreak="0">
    <w:nsid w:val="75A46318"/>
    <w:multiLevelType w:val="hybridMultilevel"/>
    <w:tmpl w:val="D49E35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6026CC1"/>
    <w:multiLevelType w:val="hybridMultilevel"/>
    <w:tmpl w:val="C84240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99B0DED"/>
    <w:multiLevelType w:val="hybridMultilevel"/>
    <w:tmpl w:val="E556DA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8"/>
  </w:num>
  <w:num w:numId="3">
    <w:abstractNumId w:val="5"/>
  </w:num>
  <w:num w:numId="4">
    <w:abstractNumId w:val="12"/>
  </w:num>
  <w:num w:numId="5">
    <w:abstractNumId w:val="11"/>
  </w:num>
  <w:num w:numId="6">
    <w:abstractNumId w:val="10"/>
  </w:num>
  <w:num w:numId="7">
    <w:abstractNumId w:val="6"/>
  </w:num>
  <w:num w:numId="8">
    <w:abstractNumId w:val="17"/>
  </w:num>
  <w:num w:numId="9">
    <w:abstractNumId w:val="14"/>
  </w:num>
  <w:num w:numId="10">
    <w:abstractNumId w:val="3"/>
  </w:num>
  <w:num w:numId="11">
    <w:abstractNumId w:val="7"/>
  </w:num>
  <w:num w:numId="12">
    <w:abstractNumId w:val="3"/>
  </w:num>
  <w:num w:numId="13">
    <w:abstractNumId w:val="19"/>
  </w:num>
  <w:num w:numId="14">
    <w:abstractNumId w:val="23"/>
  </w:num>
  <w:num w:numId="15">
    <w:abstractNumId w:val="22"/>
  </w:num>
  <w:num w:numId="16">
    <w:abstractNumId w:val="15"/>
  </w:num>
  <w:num w:numId="17">
    <w:abstractNumId w:val="21"/>
  </w:num>
  <w:num w:numId="18">
    <w:abstractNumId w:val="13"/>
  </w:num>
  <w:num w:numId="19">
    <w:abstractNumId w:val="4"/>
  </w:num>
  <w:num w:numId="20">
    <w:abstractNumId w:val="2"/>
  </w:num>
  <w:num w:numId="21">
    <w:abstractNumId w:val="16"/>
  </w:num>
  <w:num w:numId="22">
    <w:abstractNumId w:val="1"/>
  </w:num>
  <w:num w:numId="23">
    <w:abstractNumId w:val="20"/>
  </w:num>
  <w:num w:numId="24">
    <w:abstractNumId w:val="8"/>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004"/>
    <w:rsid w:val="00000555"/>
    <w:rsid w:val="00000A51"/>
    <w:rsid w:val="00004A79"/>
    <w:rsid w:val="00007DE9"/>
    <w:rsid w:val="00014105"/>
    <w:rsid w:val="00015AE4"/>
    <w:rsid w:val="0003018E"/>
    <w:rsid w:val="00033BC3"/>
    <w:rsid w:val="000378B0"/>
    <w:rsid w:val="00044E09"/>
    <w:rsid w:val="0004784D"/>
    <w:rsid w:val="00053A00"/>
    <w:rsid w:val="000840CB"/>
    <w:rsid w:val="00086D49"/>
    <w:rsid w:val="00093818"/>
    <w:rsid w:val="000B6C00"/>
    <w:rsid w:val="000B724A"/>
    <w:rsid w:val="000B7508"/>
    <w:rsid w:val="000C1F06"/>
    <w:rsid w:val="000F1DD1"/>
    <w:rsid w:val="000F28B8"/>
    <w:rsid w:val="000F3766"/>
    <w:rsid w:val="00100880"/>
    <w:rsid w:val="0010416C"/>
    <w:rsid w:val="00106FC4"/>
    <w:rsid w:val="00111F0C"/>
    <w:rsid w:val="00120B80"/>
    <w:rsid w:val="0014449E"/>
    <w:rsid w:val="00145E2D"/>
    <w:rsid w:val="001466EB"/>
    <w:rsid w:val="001563DE"/>
    <w:rsid w:val="0016612C"/>
    <w:rsid w:val="0017066C"/>
    <w:rsid w:val="001706C0"/>
    <w:rsid w:val="001763D4"/>
    <w:rsid w:val="00176E46"/>
    <w:rsid w:val="00181433"/>
    <w:rsid w:val="001834DD"/>
    <w:rsid w:val="0019604A"/>
    <w:rsid w:val="001A3E03"/>
    <w:rsid w:val="001C0779"/>
    <w:rsid w:val="001C0E37"/>
    <w:rsid w:val="001C53CE"/>
    <w:rsid w:val="001C5D96"/>
    <w:rsid w:val="001D341B"/>
    <w:rsid w:val="001D778F"/>
    <w:rsid w:val="001E3D2B"/>
    <w:rsid w:val="001E66CE"/>
    <w:rsid w:val="001F793E"/>
    <w:rsid w:val="00221DB0"/>
    <w:rsid w:val="00221DC2"/>
    <w:rsid w:val="00226E04"/>
    <w:rsid w:val="00243004"/>
    <w:rsid w:val="00244B48"/>
    <w:rsid w:val="002476F7"/>
    <w:rsid w:val="002573D5"/>
    <w:rsid w:val="00264E26"/>
    <w:rsid w:val="00270F33"/>
    <w:rsid w:val="00280E74"/>
    <w:rsid w:val="00290204"/>
    <w:rsid w:val="0029026B"/>
    <w:rsid w:val="002A41E1"/>
    <w:rsid w:val="002B6574"/>
    <w:rsid w:val="002D4D48"/>
    <w:rsid w:val="002E1CCC"/>
    <w:rsid w:val="002E21D2"/>
    <w:rsid w:val="002E7878"/>
    <w:rsid w:val="002F2D63"/>
    <w:rsid w:val="002F645F"/>
    <w:rsid w:val="002F7926"/>
    <w:rsid w:val="002F7D3C"/>
    <w:rsid w:val="00305720"/>
    <w:rsid w:val="0031098A"/>
    <w:rsid w:val="003131AB"/>
    <w:rsid w:val="003217BE"/>
    <w:rsid w:val="00325A69"/>
    <w:rsid w:val="00336FDC"/>
    <w:rsid w:val="0034044F"/>
    <w:rsid w:val="00355FF2"/>
    <w:rsid w:val="003A17CA"/>
    <w:rsid w:val="003C485F"/>
    <w:rsid w:val="003D0647"/>
    <w:rsid w:val="003D1265"/>
    <w:rsid w:val="003D255E"/>
    <w:rsid w:val="003D3B1D"/>
    <w:rsid w:val="003D5DBE"/>
    <w:rsid w:val="00404841"/>
    <w:rsid w:val="00412059"/>
    <w:rsid w:val="00425633"/>
    <w:rsid w:val="00441E79"/>
    <w:rsid w:val="00443744"/>
    <w:rsid w:val="00450486"/>
    <w:rsid w:val="00454EB4"/>
    <w:rsid w:val="004671A9"/>
    <w:rsid w:val="004709E9"/>
    <w:rsid w:val="00470A48"/>
    <w:rsid w:val="00472379"/>
    <w:rsid w:val="00474243"/>
    <w:rsid w:val="00483A58"/>
    <w:rsid w:val="00490618"/>
    <w:rsid w:val="00494C6D"/>
    <w:rsid w:val="004A6F08"/>
    <w:rsid w:val="004B5F40"/>
    <w:rsid w:val="004C7D16"/>
    <w:rsid w:val="004D700E"/>
    <w:rsid w:val="004D7F17"/>
    <w:rsid w:val="004E0670"/>
    <w:rsid w:val="004E1011"/>
    <w:rsid w:val="004E66E7"/>
    <w:rsid w:val="004E76CE"/>
    <w:rsid w:val="004E7F37"/>
    <w:rsid w:val="004F31BA"/>
    <w:rsid w:val="005118E4"/>
    <w:rsid w:val="0051299F"/>
    <w:rsid w:val="00526B85"/>
    <w:rsid w:val="005306A1"/>
    <w:rsid w:val="00544751"/>
    <w:rsid w:val="005508A5"/>
    <w:rsid w:val="0056447C"/>
    <w:rsid w:val="005748A2"/>
    <w:rsid w:val="00581950"/>
    <w:rsid w:val="0059000C"/>
    <w:rsid w:val="005A02A1"/>
    <w:rsid w:val="005B40EF"/>
    <w:rsid w:val="005B6071"/>
    <w:rsid w:val="005D7A24"/>
    <w:rsid w:val="005F655A"/>
    <w:rsid w:val="00616EBA"/>
    <w:rsid w:val="00622B47"/>
    <w:rsid w:val="00632C08"/>
    <w:rsid w:val="0063505D"/>
    <w:rsid w:val="00654C42"/>
    <w:rsid w:val="0067074A"/>
    <w:rsid w:val="00672994"/>
    <w:rsid w:val="00687FD1"/>
    <w:rsid w:val="00692EFD"/>
    <w:rsid w:val="006A61B6"/>
    <w:rsid w:val="006C15C5"/>
    <w:rsid w:val="006D3DAD"/>
    <w:rsid w:val="006E7B0E"/>
    <w:rsid w:val="006F3249"/>
    <w:rsid w:val="006F7B19"/>
    <w:rsid w:val="00705F15"/>
    <w:rsid w:val="00707E21"/>
    <w:rsid w:val="00711576"/>
    <w:rsid w:val="007126B1"/>
    <w:rsid w:val="00716D7B"/>
    <w:rsid w:val="00726366"/>
    <w:rsid w:val="00736A76"/>
    <w:rsid w:val="00752C6B"/>
    <w:rsid w:val="00760CE6"/>
    <w:rsid w:val="00762F09"/>
    <w:rsid w:val="007719C9"/>
    <w:rsid w:val="00772718"/>
    <w:rsid w:val="00790647"/>
    <w:rsid w:val="007A4361"/>
    <w:rsid w:val="007D30A8"/>
    <w:rsid w:val="007E01FC"/>
    <w:rsid w:val="008058B8"/>
    <w:rsid w:val="008104EA"/>
    <w:rsid w:val="00814FB1"/>
    <w:rsid w:val="00820F20"/>
    <w:rsid w:val="0082528A"/>
    <w:rsid w:val="00825754"/>
    <w:rsid w:val="00833758"/>
    <w:rsid w:val="008351B0"/>
    <w:rsid w:val="00835210"/>
    <w:rsid w:val="008375E8"/>
    <w:rsid w:val="0084413D"/>
    <w:rsid w:val="00844C2D"/>
    <w:rsid w:val="00851FDD"/>
    <w:rsid w:val="0087438E"/>
    <w:rsid w:val="008774E0"/>
    <w:rsid w:val="00881EC8"/>
    <w:rsid w:val="00884668"/>
    <w:rsid w:val="008B2164"/>
    <w:rsid w:val="008B2B46"/>
    <w:rsid w:val="008C2675"/>
    <w:rsid w:val="008D5750"/>
    <w:rsid w:val="008E05BC"/>
    <w:rsid w:val="008F17B8"/>
    <w:rsid w:val="008F3CCF"/>
    <w:rsid w:val="00902983"/>
    <w:rsid w:val="00910D3A"/>
    <w:rsid w:val="00921840"/>
    <w:rsid w:val="00922577"/>
    <w:rsid w:val="00932C87"/>
    <w:rsid w:val="009331B4"/>
    <w:rsid w:val="009345F1"/>
    <w:rsid w:val="00941A81"/>
    <w:rsid w:val="00944BBB"/>
    <w:rsid w:val="009547B6"/>
    <w:rsid w:val="00961072"/>
    <w:rsid w:val="0096623C"/>
    <w:rsid w:val="00977DBF"/>
    <w:rsid w:val="00984502"/>
    <w:rsid w:val="009B232A"/>
    <w:rsid w:val="009C1AEB"/>
    <w:rsid w:val="009C6C53"/>
    <w:rsid w:val="009E750F"/>
    <w:rsid w:val="00A04D96"/>
    <w:rsid w:val="00A04F15"/>
    <w:rsid w:val="00A0629B"/>
    <w:rsid w:val="00A14495"/>
    <w:rsid w:val="00A16BE1"/>
    <w:rsid w:val="00A24F65"/>
    <w:rsid w:val="00A454BF"/>
    <w:rsid w:val="00A52E3A"/>
    <w:rsid w:val="00A61890"/>
    <w:rsid w:val="00A814CB"/>
    <w:rsid w:val="00A85B82"/>
    <w:rsid w:val="00A90D1B"/>
    <w:rsid w:val="00AD70E2"/>
    <w:rsid w:val="00AF55F8"/>
    <w:rsid w:val="00B04D19"/>
    <w:rsid w:val="00B10ABA"/>
    <w:rsid w:val="00B25525"/>
    <w:rsid w:val="00B303E4"/>
    <w:rsid w:val="00B35F2F"/>
    <w:rsid w:val="00B420D4"/>
    <w:rsid w:val="00B42ABE"/>
    <w:rsid w:val="00B57910"/>
    <w:rsid w:val="00B670B9"/>
    <w:rsid w:val="00B876E2"/>
    <w:rsid w:val="00B91A53"/>
    <w:rsid w:val="00B91B21"/>
    <w:rsid w:val="00B952F6"/>
    <w:rsid w:val="00BA202A"/>
    <w:rsid w:val="00BC093A"/>
    <w:rsid w:val="00BC2B00"/>
    <w:rsid w:val="00BC4ACC"/>
    <w:rsid w:val="00BC4FCC"/>
    <w:rsid w:val="00BC5818"/>
    <w:rsid w:val="00BC60F7"/>
    <w:rsid w:val="00BC64F6"/>
    <w:rsid w:val="00BD02F8"/>
    <w:rsid w:val="00BE0719"/>
    <w:rsid w:val="00BE582E"/>
    <w:rsid w:val="00BF6DCA"/>
    <w:rsid w:val="00C1488E"/>
    <w:rsid w:val="00C217A8"/>
    <w:rsid w:val="00C4188F"/>
    <w:rsid w:val="00C56672"/>
    <w:rsid w:val="00C819A4"/>
    <w:rsid w:val="00C824AE"/>
    <w:rsid w:val="00C828B8"/>
    <w:rsid w:val="00C84EA8"/>
    <w:rsid w:val="00C92998"/>
    <w:rsid w:val="00CA097D"/>
    <w:rsid w:val="00CA720A"/>
    <w:rsid w:val="00CD0003"/>
    <w:rsid w:val="00CD5925"/>
    <w:rsid w:val="00CE557A"/>
    <w:rsid w:val="00D031B2"/>
    <w:rsid w:val="00D1410C"/>
    <w:rsid w:val="00D40D16"/>
    <w:rsid w:val="00D548F0"/>
    <w:rsid w:val="00D57F79"/>
    <w:rsid w:val="00D64FAC"/>
    <w:rsid w:val="00D65704"/>
    <w:rsid w:val="00D668F6"/>
    <w:rsid w:val="00D84875"/>
    <w:rsid w:val="00D904F0"/>
    <w:rsid w:val="00D91378"/>
    <w:rsid w:val="00D91B18"/>
    <w:rsid w:val="00D930FB"/>
    <w:rsid w:val="00D95D89"/>
    <w:rsid w:val="00DB1104"/>
    <w:rsid w:val="00DC0747"/>
    <w:rsid w:val="00DC2647"/>
    <w:rsid w:val="00DD1408"/>
    <w:rsid w:val="00DD356D"/>
    <w:rsid w:val="00DD6735"/>
    <w:rsid w:val="00DD754B"/>
    <w:rsid w:val="00DE12DB"/>
    <w:rsid w:val="00DF136A"/>
    <w:rsid w:val="00DF51FA"/>
    <w:rsid w:val="00E00DA8"/>
    <w:rsid w:val="00E0448C"/>
    <w:rsid w:val="00E11050"/>
    <w:rsid w:val="00E13525"/>
    <w:rsid w:val="00E47250"/>
    <w:rsid w:val="00E47ADA"/>
    <w:rsid w:val="00E52B2B"/>
    <w:rsid w:val="00E61535"/>
    <w:rsid w:val="00E73F55"/>
    <w:rsid w:val="00E8246B"/>
    <w:rsid w:val="00E837E7"/>
    <w:rsid w:val="00E84012"/>
    <w:rsid w:val="00E9373C"/>
    <w:rsid w:val="00EA0724"/>
    <w:rsid w:val="00EA6251"/>
    <w:rsid w:val="00EB6414"/>
    <w:rsid w:val="00EE3D56"/>
    <w:rsid w:val="00EE5747"/>
    <w:rsid w:val="00EF3804"/>
    <w:rsid w:val="00EF5E05"/>
    <w:rsid w:val="00F175E6"/>
    <w:rsid w:val="00F227AF"/>
    <w:rsid w:val="00F27370"/>
    <w:rsid w:val="00F40079"/>
    <w:rsid w:val="00F40B00"/>
    <w:rsid w:val="00F5341C"/>
    <w:rsid w:val="00F5606B"/>
    <w:rsid w:val="00F56954"/>
    <w:rsid w:val="00F755CD"/>
    <w:rsid w:val="00F85F98"/>
    <w:rsid w:val="00F948AF"/>
    <w:rsid w:val="00FA1F45"/>
    <w:rsid w:val="00FA5A7B"/>
    <w:rsid w:val="00FB112B"/>
    <w:rsid w:val="00FB11B1"/>
    <w:rsid w:val="00FB376B"/>
    <w:rsid w:val="00FD6ED3"/>
    <w:rsid w:val="00FE00E8"/>
    <w:rsid w:val="00FE677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EC24683"/>
  <w15:docId w15:val="{17D20CDB-059C-4C2B-A8D5-88ABCDD36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w:eastAsiaTheme="minorHAnsi" w:hAnsi="Courier" w:cs="Times New Roman"/>
        <w:lang w:val="en-AU" w:eastAsia="en-US" w:bidi="ar-SA"/>
      </w:rPr>
    </w:rPrDefault>
    <w:pPrDefault/>
  </w:docDefaults>
  <w:latentStyles w:defLockedState="0" w:defUIPriority="99" w:defSemiHidden="0" w:defUnhideWhenUsed="0" w:defQFormat="0" w:count="371">
    <w:lsdException w:name="Normal" w:uiPriority="0"/>
    <w:lsdException w:name="heading 1" w:uiPriority="4" w:qFormat="1"/>
    <w:lsdException w:name="heading 2" w:uiPriority="4" w:qFormat="1"/>
    <w:lsdException w:name="heading 3" w:uiPriority="4" w:qFormat="1"/>
    <w:lsdException w:name="heading 4" w:uiPriority="0" w:qFormat="1"/>
    <w:lsdException w:name="heading 5" w:semiHidden="1" w:uiPriority="0"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uiPriority="98" w:unhideWhenUsed="1"/>
    <w:lsdException w:name="footer" w:uiPriority="98"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qFormat="1"/>
    <w:lsdException w:name="Salutation" w:semiHidden="1"/>
    <w:lsdException w:name="Date" w:semiHidden="1" w:uiPriority="0"/>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0"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6"/>
    <w:semiHidden/>
    <w:rsid w:val="00C824AE"/>
    <w:pPr>
      <w:spacing w:line="280" w:lineRule="atLeast"/>
    </w:pPr>
    <w:rPr>
      <w:rFonts w:asciiTheme="minorHAnsi" w:hAnsiTheme="minorHAnsi"/>
      <w:color w:val="000000" w:themeColor="text1"/>
      <w:sz w:val="22"/>
    </w:rPr>
  </w:style>
  <w:style w:type="paragraph" w:styleId="Heading1">
    <w:name w:val="heading 1"/>
    <w:next w:val="BodyText"/>
    <w:link w:val="Heading1Char"/>
    <w:uiPriority w:val="4"/>
    <w:qFormat/>
    <w:rsid w:val="005306A1"/>
    <w:pPr>
      <w:keepNext/>
      <w:keepLines/>
      <w:spacing w:before="600" w:after="240" w:line="440" w:lineRule="exact"/>
      <w:outlineLvl w:val="0"/>
    </w:pPr>
    <w:rPr>
      <w:rFonts w:ascii="Georgia" w:eastAsiaTheme="majorEastAsia" w:hAnsi="Georgia" w:cstheme="majorBidi"/>
      <w:bCs/>
      <w:color w:val="CF0A2C" w:themeColor="accent1"/>
      <w:sz w:val="36"/>
      <w:szCs w:val="28"/>
    </w:rPr>
  </w:style>
  <w:style w:type="paragraph" w:styleId="Heading2">
    <w:name w:val="heading 2"/>
    <w:next w:val="BodyText"/>
    <w:link w:val="Heading2Char"/>
    <w:uiPriority w:val="4"/>
    <w:qFormat/>
    <w:rsid w:val="00000A51"/>
    <w:pPr>
      <w:keepNext/>
      <w:keepLines/>
      <w:spacing w:before="400" w:after="120" w:line="288" w:lineRule="atLeast"/>
      <w:outlineLvl w:val="1"/>
    </w:pPr>
    <w:rPr>
      <w:rFonts w:asciiTheme="majorHAnsi" w:eastAsiaTheme="majorEastAsia" w:hAnsiTheme="majorHAnsi" w:cstheme="majorBidi"/>
      <w:b/>
      <w:bCs/>
      <w:color w:val="000000" w:themeColor="text1"/>
      <w:sz w:val="24"/>
      <w:szCs w:val="26"/>
    </w:rPr>
  </w:style>
  <w:style w:type="paragraph" w:styleId="Heading3">
    <w:name w:val="heading 3"/>
    <w:next w:val="BodyText"/>
    <w:link w:val="Heading3Char"/>
    <w:uiPriority w:val="4"/>
    <w:qFormat/>
    <w:rsid w:val="00000A51"/>
    <w:pPr>
      <w:keepNext/>
      <w:keepLines/>
      <w:spacing w:before="400" w:after="120" w:line="280" w:lineRule="atLeast"/>
      <w:outlineLvl w:val="2"/>
    </w:pPr>
    <w:rPr>
      <w:rFonts w:asciiTheme="majorHAnsi" w:eastAsiaTheme="majorEastAsia" w:hAnsiTheme="majorHAnsi" w:cstheme="majorBidi"/>
      <w:b/>
      <w:bCs/>
      <w:color w:val="000000" w:themeColor="text1"/>
      <w:sz w:val="22"/>
    </w:rPr>
  </w:style>
  <w:style w:type="paragraph" w:styleId="Heading4">
    <w:name w:val="heading 4"/>
    <w:next w:val="BodyText"/>
    <w:link w:val="Heading4Char"/>
    <w:uiPriority w:val="4"/>
    <w:semiHidden/>
    <w:qFormat/>
    <w:rsid w:val="00D64FAC"/>
    <w:pPr>
      <w:keepNext/>
      <w:keepLines/>
      <w:spacing w:before="200"/>
      <w:outlineLvl w:val="3"/>
    </w:pPr>
    <w:rPr>
      <w:rFonts w:asciiTheme="majorHAnsi" w:eastAsiaTheme="majorEastAsia" w:hAnsiTheme="majorHAnsi" w:cstheme="majorBidi"/>
      <w:bCs/>
      <w:iCs/>
      <w:color w:val="CF0A2C" w:themeColor="accent1"/>
    </w:rPr>
  </w:style>
  <w:style w:type="paragraph" w:styleId="Heading5">
    <w:name w:val="heading 5"/>
    <w:next w:val="BodyText"/>
    <w:link w:val="Heading5Char"/>
    <w:uiPriority w:val="4"/>
    <w:semiHidden/>
    <w:qFormat/>
    <w:rsid w:val="009345F1"/>
    <w:pPr>
      <w:keepNext/>
      <w:keepLines/>
      <w:spacing w:before="200"/>
      <w:outlineLvl w:val="4"/>
    </w:pPr>
    <w:rPr>
      <w:rFonts w:asciiTheme="majorHAnsi" w:eastAsiaTheme="majorEastAsia" w:hAnsiTheme="majorHAnsi" w:cstheme="majorBidi"/>
      <w:color w:val="660516" w:themeColor="accent1" w:themeShade="7F"/>
    </w:rPr>
  </w:style>
  <w:style w:type="paragraph" w:styleId="Heading6">
    <w:name w:val="heading 6"/>
    <w:next w:val="BodyText"/>
    <w:link w:val="Heading6Char"/>
    <w:uiPriority w:val="4"/>
    <w:semiHidden/>
    <w:qFormat/>
    <w:rsid w:val="009345F1"/>
    <w:pPr>
      <w:keepNext/>
      <w:keepLines/>
      <w:spacing w:before="200"/>
      <w:outlineLvl w:val="5"/>
    </w:pPr>
    <w:rPr>
      <w:rFonts w:asciiTheme="majorHAnsi" w:eastAsiaTheme="majorEastAsia" w:hAnsiTheme="majorHAnsi" w:cstheme="majorBidi"/>
      <w:i/>
      <w:iCs/>
      <w:color w:val="660516" w:themeColor="accent1" w:themeShade="7F"/>
    </w:rPr>
  </w:style>
  <w:style w:type="paragraph" w:styleId="Heading7">
    <w:name w:val="heading 7"/>
    <w:next w:val="BodyText"/>
    <w:link w:val="Heading7Char"/>
    <w:uiPriority w:val="4"/>
    <w:semiHidden/>
    <w:qFormat/>
    <w:rsid w:val="009345F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next w:val="BodyText"/>
    <w:link w:val="Heading8Char"/>
    <w:uiPriority w:val="4"/>
    <w:semiHidden/>
    <w:qFormat/>
    <w:rsid w:val="009345F1"/>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next w:val="BodyText"/>
    <w:link w:val="Heading9Char"/>
    <w:uiPriority w:val="4"/>
    <w:semiHidden/>
    <w:qFormat/>
    <w:rsid w:val="009345F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15AE4"/>
    <w:rPr>
      <w:rFonts w:ascii="Tahoma" w:hAnsi="Tahoma" w:cs="Tahoma"/>
      <w:sz w:val="16"/>
      <w:szCs w:val="16"/>
    </w:rPr>
  </w:style>
  <w:style w:type="character" w:customStyle="1" w:styleId="BalloonTextChar">
    <w:name w:val="Balloon Text Char"/>
    <w:basedOn w:val="DefaultParagraphFont"/>
    <w:link w:val="BalloonText"/>
    <w:uiPriority w:val="99"/>
    <w:semiHidden/>
    <w:rsid w:val="00844C2D"/>
    <w:rPr>
      <w:rFonts w:ascii="Tahoma" w:hAnsi="Tahoma" w:cs="Tahoma"/>
      <w:sz w:val="16"/>
      <w:szCs w:val="16"/>
    </w:rPr>
  </w:style>
  <w:style w:type="table" w:styleId="TableGrid">
    <w:name w:val="Table Grid"/>
    <w:basedOn w:val="TableNormal"/>
    <w:uiPriority w:val="59"/>
    <w:rsid w:val="00FB11B1"/>
    <w:rPr>
      <w:rFonts w:ascii="Arial" w:hAnsi="Arial"/>
    </w:rPr>
    <w:tblPr>
      <w:tblCellMar>
        <w:left w:w="0" w:type="dxa"/>
        <w:right w:w="0" w:type="dxa"/>
      </w:tblCellMar>
    </w:tblPr>
  </w:style>
  <w:style w:type="character" w:customStyle="1" w:styleId="Heading1Char">
    <w:name w:val="Heading 1 Char"/>
    <w:basedOn w:val="DefaultParagraphFont"/>
    <w:link w:val="Heading1"/>
    <w:uiPriority w:val="4"/>
    <w:rsid w:val="005306A1"/>
    <w:rPr>
      <w:rFonts w:ascii="Georgia" w:eastAsiaTheme="majorEastAsia" w:hAnsi="Georgia" w:cstheme="majorBidi"/>
      <w:bCs/>
      <w:color w:val="CF0A2C" w:themeColor="accent1"/>
      <w:sz w:val="36"/>
      <w:szCs w:val="28"/>
    </w:rPr>
  </w:style>
  <w:style w:type="paragraph" w:styleId="Footer">
    <w:name w:val="footer"/>
    <w:link w:val="Foot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FooterChar">
    <w:name w:val="Footer Char"/>
    <w:basedOn w:val="DefaultParagraphFont"/>
    <w:link w:val="Footer"/>
    <w:uiPriority w:val="98"/>
    <w:semiHidden/>
    <w:rsid w:val="00053A00"/>
    <w:rPr>
      <w:rFonts w:asciiTheme="majorHAnsi" w:hAnsiTheme="majorHAnsi"/>
      <w:b/>
      <w:color w:val="000000" w:themeColor="text1"/>
      <w:sz w:val="16"/>
    </w:rPr>
  </w:style>
  <w:style w:type="paragraph" w:styleId="Header">
    <w:name w:val="header"/>
    <w:link w:val="Head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HeaderChar">
    <w:name w:val="Header Char"/>
    <w:basedOn w:val="DefaultParagraphFont"/>
    <w:link w:val="Header"/>
    <w:uiPriority w:val="98"/>
    <w:semiHidden/>
    <w:rsid w:val="00053A00"/>
    <w:rPr>
      <w:rFonts w:asciiTheme="majorHAnsi" w:hAnsiTheme="majorHAnsi"/>
      <w:b/>
      <w:color w:val="000000" w:themeColor="text1"/>
      <w:sz w:val="16"/>
    </w:rPr>
  </w:style>
  <w:style w:type="character" w:customStyle="1" w:styleId="Heading2Char">
    <w:name w:val="Heading 2 Char"/>
    <w:basedOn w:val="DefaultParagraphFont"/>
    <w:link w:val="Heading2"/>
    <w:uiPriority w:val="4"/>
    <w:rsid w:val="00000A51"/>
    <w:rPr>
      <w:rFonts w:asciiTheme="majorHAnsi" w:eastAsiaTheme="majorEastAsia" w:hAnsiTheme="majorHAnsi" w:cstheme="majorBidi"/>
      <w:b/>
      <w:bCs/>
      <w:color w:val="000000" w:themeColor="text1"/>
      <w:sz w:val="24"/>
      <w:szCs w:val="26"/>
    </w:rPr>
  </w:style>
  <w:style w:type="paragraph" w:styleId="BodyText">
    <w:name w:val="Body Text"/>
    <w:link w:val="BodyTextChar"/>
    <w:qFormat/>
    <w:rsid w:val="00004A79"/>
    <w:pPr>
      <w:spacing w:before="120" w:after="140" w:line="280" w:lineRule="atLeast"/>
    </w:pPr>
    <w:rPr>
      <w:rFonts w:asciiTheme="minorHAnsi" w:hAnsiTheme="minorHAnsi"/>
      <w:color w:val="000000" w:themeColor="text1"/>
      <w:sz w:val="22"/>
    </w:rPr>
  </w:style>
  <w:style w:type="character" w:customStyle="1" w:styleId="BodyTextChar">
    <w:name w:val="Body Text Char"/>
    <w:basedOn w:val="DefaultParagraphFont"/>
    <w:link w:val="BodyText"/>
    <w:rsid w:val="00004A79"/>
    <w:rPr>
      <w:rFonts w:asciiTheme="minorHAnsi" w:hAnsiTheme="minorHAnsi"/>
      <w:color w:val="000000" w:themeColor="text1"/>
      <w:sz w:val="22"/>
    </w:rPr>
  </w:style>
  <w:style w:type="character" w:customStyle="1" w:styleId="Heading3Char">
    <w:name w:val="Heading 3 Char"/>
    <w:basedOn w:val="DefaultParagraphFont"/>
    <w:link w:val="Heading3"/>
    <w:uiPriority w:val="4"/>
    <w:rsid w:val="00000A51"/>
    <w:rPr>
      <w:rFonts w:asciiTheme="majorHAnsi" w:eastAsiaTheme="majorEastAsia" w:hAnsiTheme="majorHAnsi" w:cstheme="majorBidi"/>
      <w:b/>
      <w:bCs/>
      <w:color w:val="000000" w:themeColor="text1"/>
      <w:sz w:val="22"/>
    </w:rPr>
  </w:style>
  <w:style w:type="character" w:customStyle="1" w:styleId="Heading4Char">
    <w:name w:val="Heading 4 Char"/>
    <w:basedOn w:val="DefaultParagraphFont"/>
    <w:link w:val="Heading4"/>
    <w:uiPriority w:val="4"/>
    <w:semiHidden/>
    <w:rsid w:val="00044E09"/>
    <w:rPr>
      <w:rFonts w:asciiTheme="majorHAnsi" w:eastAsiaTheme="majorEastAsia" w:hAnsiTheme="majorHAnsi" w:cstheme="majorBidi"/>
      <w:bCs/>
      <w:iCs/>
      <w:color w:val="CF0A2C" w:themeColor="accent1"/>
    </w:rPr>
  </w:style>
  <w:style w:type="paragraph" w:styleId="Subtitle">
    <w:name w:val="Subtitle"/>
    <w:link w:val="SubtitleChar"/>
    <w:uiPriority w:val="37"/>
    <w:qFormat/>
    <w:rsid w:val="00B420D4"/>
    <w:pPr>
      <w:numPr>
        <w:ilvl w:val="1"/>
      </w:numPr>
      <w:pBdr>
        <w:bottom w:val="single" w:sz="4" w:space="22" w:color="000000" w:themeColor="text1"/>
      </w:pBdr>
      <w:spacing w:after="280" w:line="400" w:lineRule="atLeast"/>
    </w:pPr>
    <w:rPr>
      <w:rFonts w:asciiTheme="majorHAnsi" w:eastAsiaTheme="majorEastAsia" w:hAnsiTheme="majorHAnsi" w:cstheme="majorBidi"/>
      <w:iCs/>
      <w:color w:val="000000" w:themeColor="text1"/>
      <w:sz w:val="30"/>
      <w:szCs w:val="24"/>
    </w:rPr>
  </w:style>
  <w:style w:type="character" w:customStyle="1" w:styleId="SubtitleChar">
    <w:name w:val="Subtitle Char"/>
    <w:basedOn w:val="DefaultParagraphFont"/>
    <w:link w:val="Subtitle"/>
    <w:uiPriority w:val="37"/>
    <w:rsid w:val="00B420D4"/>
    <w:rPr>
      <w:rFonts w:asciiTheme="majorHAnsi" w:eastAsiaTheme="majorEastAsia" w:hAnsiTheme="majorHAnsi" w:cstheme="majorBidi"/>
      <w:iCs/>
      <w:color w:val="000000" w:themeColor="text1"/>
      <w:sz w:val="30"/>
      <w:szCs w:val="24"/>
    </w:rPr>
  </w:style>
  <w:style w:type="paragraph" w:styleId="Title">
    <w:name w:val="Title"/>
    <w:link w:val="TitleChar"/>
    <w:uiPriority w:val="36"/>
    <w:qFormat/>
    <w:rsid w:val="00B420D4"/>
    <w:pPr>
      <w:spacing w:after="140" w:line="1000" w:lineRule="exact"/>
      <w:contextualSpacing/>
    </w:pPr>
    <w:rPr>
      <w:rFonts w:ascii="Georgia" w:eastAsiaTheme="majorEastAsia" w:hAnsi="Georgia" w:cstheme="majorBidi"/>
      <w:color w:val="CF0A2C" w:themeColor="accent1"/>
      <w:kern w:val="28"/>
      <w:sz w:val="88"/>
      <w:szCs w:val="52"/>
    </w:rPr>
  </w:style>
  <w:style w:type="character" w:customStyle="1" w:styleId="TitleChar">
    <w:name w:val="Title Char"/>
    <w:basedOn w:val="DefaultParagraphFont"/>
    <w:link w:val="Title"/>
    <w:uiPriority w:val="36"/>
    <w:rsid w:val="00B420D4"/>
    <w:rPr>
      <w:rFonts w:ascii="Georgia" w:eastAsiaTheme="majorEastAsia" w:hAnsi="Georgia" w:cstheme="majorBidi"/>
      <w:color w:val="CF0A2C" w:themeColor="accent1"/>
      <w:kern w:val="28"/>
      <w:sz w:val="88"/>
      <w:szCs w:val="52"/>
    </w:rPr>
  </w:style>
  <w:style w:type="paragraph" w:styleId="Caption">
    <w:name w:val="caption"/>
    <w:basedOn w:val="Heading3"/>
    <w:next w:val="BodyText"/>
    <w:uiPriority w:val="14"/>
    <w:semiHidden/>
    <w:qFormat/>
    <w:rsid w:val="00044E09"/>
    <w:pPr>
      <w:spacing w:after="200"/>
    </w:pPr>
    <w:rPr>
      <w:bCs w:val="0"/>
      <w:szCs w:val="18"/>
    </w:rPr>
  </w:style>
  <w:style w:type="paragraph" w:styleId="Date">
    <w:name w:val="Date"/>
    <w:link w:val="DateChar"/>
    <w:uiPriority w:val="38"/>
    <w:semiHidden/>
    <w:rsid w:val="00000A51"/>
    <w:pPr>
      <w:spacing w:line="240" w:lineRule="atLeast"/>
    </w:pPr>
    <w:rPr>
      <w:rFonts w:asciiTheme="majorHAnsi" w:hAnsiTheme="majorHAnsi"/>
      <w:b/>
      <w:color w:val="000000" w:themeColor="text1"/>
    </w:rPr>
  </w:style>
  <w:style w:type="character" w:customStyle="1" w:styleId="DateChar">
    <w:name w:val="Date Char"/>
    <w:basedOn w:val="DefaultParagraphFont"/>
    <w:link w:val="Date"/>
    <w:uiPriority w:val="38"/>
    <w:semiHidden/>
    <w:rsid w:val="00A814CB"/>
    <w:rPr>
      <w:rFonts w:asciiTheme="majorHAnsi" w:hAnsiTheme="majorHAnsi"/>
      <w:b/>
      <w:color w:val="000000" w:themeColor="text1"/>
    </w:rPr>
  </w:style>
  <w:style w:type="paragraph" w:styleId="EndnoteText">
    <w:name w:val="endnote text"/>
    <w:basedOn w:val="BodyText"/>
    <w:link w:val="EndnoteTextChar"/>
    <w:uiPriority w:val="97"/>
    <w:semiHidden/>
    <w:rsid w:val="00EA0724"/>
  </w:style>
  <w:style w:type="character" w:customStyle="1" w:styleId="EndnoteTextChar">
    <w:name w:val="Endnote Text Char"/>
    <w:basedOn w:val="DefaultParagraphFont"/>
    <w:link w:val="EndnoteText"/>
    <w:uiPriority w:val="97"/>
    <w:semiHidden/>
    <w:rsid w:val="00EE5747"/>
    <w:rPr>
      <w:rFonts w:asciiTheme="minorHAnsi" w:hAnsiTheme="minorHAnsi"/>
    </w:rPr>
  </w:style>
  <w:style w:type="paragraph" w:styleId="FootnoteText">
    <w:name w:val="footnote text"/>
    <w:link w:val="FootnoteTextChar"/>
    <w:uiPriority w:val="97"/>
    <w:semiHidden/>
    <w:rsid w:val="0003018E"/>
    <w:pPr>
      <w:spacing w:after="70" w:line="220" w:lineRule="atLeast"/>
    </w:pPr>
    <w:rPr>
      <w:rFonts w:asciiTheme="minorHAnsi" w:hAnsiTheme="minorHAnsi"/>
      <w:color w:val="000000" w:themeColor="text1"/>
      <w:sz w:val="18"/>
    </w:rPr>
  </w:style>
  <w:style w:type="character" w:customStyle="1" w:styleId="FootnoteTextChar">
    <w:name w:val="Footnote Text Char"/>
    <w:basedOn w:val="DefaultParagraphFont"/>
    <w:link w:val="FootnoteText"/>
    <w:uiPriority w:val="97"/>
    <w:semiHidden/>
    <w:rsid w:val="00EE5747"/>
    <w:rPr>
      <w:rFonts w:asciiTheme="minorHAnsi" w:hAnsiTheme="minorHAnsi"/>
      <w:color w:val="000000" w:themeColor="text1"/>
      <w:sz w:val="18"/>
    </w:rPr>
  </w:style>
  <w:style w:type="paragraph" w:styleId="Quote">
    <w:name w:val="Quote"/>
    <w:link w:val="QuoteChar"/>
    <w:uiPriority w:val="9"/>
    <w:semiHidden/>
    <w:qFormat/>
    <w:rsid w:val="00EA0724"/>
    <w:rPr>
      <w:rFonts w:asciiTheme="minorHAnsi" w:hAnsiTheme="minorHAnsi"/>
      <w:i/>
      <w:iCs/>
      <w:color w:val="000000" w:themeColor="text1"/>
    </w:rPr>
  </w:style>
  <w:style w:type="character" w:customStyle="1" w:styleId="QuoteChar">
    <w:name w:val="Quote Char"/>
    <w:basedOn w:val="DefaultParagraphFont"/>
    <w:link w:val="Quote"/>
    <w:uiPriority w:val="9"/>
    <w:semiHidden/>
    <w:rsid w:val="00044E09"/>
    <w:rPr>
      <w:rFonts w:asciiTheme="minorHAnsi" w:hAnsiTheme="minorHAnsi"/>
      <w:i/>
      <w:iCs/>
      <w:color w:val="000000" w:themeColor="text1"/>
    </w:rPr>
  </w:style>
  <w:style w:type="paragraph" w:styleId="TableofFigures">
    <w:name w:val="table of figures"/>
    <w:uiPriority w:val="39"/>
    <w:semiHidden/>
    <w:rsid w:val="00EA0724"/>
    <w:rPr>
      <w:rFonts w:asciiTheme="minorHAnsi" w:hAnsiTheme="minorHAnsi"/>
    </w:rPr>
  </w:style>
  <w:style w:type="paragraph" w:styleId="TOC1">
    <w:name w:val="toc 1"/>
    <w:basedOn w:val="Heading2"/>
    <w:uiPriority w:val="39"/>
    <w:semiHidden/>
    <w:rsid w:val="003D0647"/>
    <w:pPr>
      <w:tabs>
        <w:tab w:val="left" w:pos="1361"/>
        <w:tab w:val="right" w:leader="dot" w:pos="9639"/>
      </w:tabs>
      <w:spacing w:before="280" w:after="140"/>
      <w:ind w:right="1361"/>
    </w:pPr>
  </w:style>
  <w:style w:type="paragraph" w:styleId="TOC2">
    <w:name w:val="toc 2"/>
    <w:basedOn w:val="Heading3"/>
    <w:uiPriority w:val="39"/>
    <w:semiHidden/>
    <w:rsid w:val="003D0647"/>
    <w:pPr>
      <w:tabs>
        <w:tab w:val="right" w:leader="dot" w:pos="9639"/>
      </w:tabs>
      <w:spacing w:before="140" w:after="0"/>
      <w:ind w:right="1361"/>
    </w:pPr>
  </w:style>
  <w:style w:type="paragraph" w:styleId="TOC3">
    <w:name w:val="toc 3"/>
    <w:basedOn w:val="BodyText"/>
    <w:uiPriority w:val="39"/>
    <w:semiHidden/>
    <w:rsid w:val="004F31BA"/>
    <w:pPr>
      <w:tabs>
        <w:tab w:val="right" w:leader="dot" w:pos="9639"/>
      </w:tabs>
      <w:spacing w:after="0"/>
      <w:ind w:left="454" w:right="1361"/>
    </w:pPr>
  </w:style>
  <w:style w:type="paragraph" w:styleId="TOCHeading">
    <w:name w:val="TOC Heading"/>
    <w:basedOn w:val="Heading1"/>
    <w:next w:val="BodyText"/>
    <w:uiPriority w:val="39"/>
    <w:semiHidden/>
    <w:rsid w:val="004F31BA"/>
    <w:pPr>
      <w:spacing w:before="0"/>
      <w:outlineLvl w:val="9"/>
    </w:pPr>
  </w:style>
  <w:style w:type="character" w:customStyle="1" w:styleId="Heading5Char">
    <w:name w:val="Heading 5 Char"/>
    <w:basedOn w:val="DefaultParagraphFont"/>
    <w:link w:val="Heading5"/>
    <w:uiPriority w:val="4"/>
    <w:semiHidden/>
    <w:rsid w:val="00044E09"/>
    <w:rPr>
      <w:rFonts w:asciiTheme="majorHAnsi" w:eastAsiaTheme="majorEastAsia" w:hAnsiTheme="majorHAnsi" w:cstheme="majorBidi"/>
      <w:color w:val="660516" w:themeColor="accent1" w:themeShade="7F"/>
    </w:rPr>
  </w:style>
  <w:style w:type="character" w:customStyle="1" w:styleId="Heading6Char">
    <w:name w:val="Heading 6 Char"/>
    <w:basedOn w:val="DefaultParagraphFont"/>
    <w:link w:val="Heading6"/>
    <w:uiPriority w:val="4"/>
    <w:semiHidden/>
    <w:rsid w:val="002F7D3C"/>
    <w:rPr>
      <w:rFonts w:asciiTheme="majorHAnsi" w:eastAsiaTheme="majorEastAsia" w:hAnsiTheme="majorHAnsi" w:cstheme="majorBidi"/>
      <w:i/>
      <w:iCs/>
      <w:color w:val="660516" w:themeColor="accent1" w:themeShade="7F"/>
    </w:rPr>
  </w:style>
  <w:style w:type="character" w:customStyle="1" w:styleId="Heading7Char">
    <w:name w:val="Heading 7 Char"/>
    <w:basedOn w:val="DefaultParagraphFont"/>
    <w:link w:val="Heading7"/>
    <w:uiPriority w:val="4"/>
    <w:semiHidden/>
    <w:rsid w:val="002F7D3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4"/>
    <w:semiHidden/>
    <w:rsid w:val="002F7D3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4"/>
    <w:semiHidden/>
    <w:rsid w:val="002F7D3C"/>
    <w:rPr>
      <w:rFonts w:asciiTheme="majorHAnsi" w:eastAsiaTheme="majorEastAsia" w:hAnsiTheme="majorHAnsi" w:cstheme="majorBidi"/>
      <w:i/>
      <w:iCs/>
      <w:color w:val="404040" w:themeColor="text1" w:themeTint="BF"/>
    </w:rPr>
  </w:style>
  <w:style w:type="numbering" w:customStyle="1" w:styleId="Bullets">
    <w:name w:val="Bullets"/>
    <w:basedOn w:val="NoList"/>
    <w:uiPriority w:val="99"/>
    <w:rsid w:val="004D700E"/>
    <w:pPr>
      <w:numPr>
        <w:numId w:val="2"/>
      </w:numPr>
    </w:pPr>
  </w:style>
  <w:style w:type="numbering" w:customStyle="1" w:styleId="Numbers">
    <w:name w:val="Numbers"/>
    <w:basedOn w:val="NoList"/>
    <w:uiPriority w:val="99"/>
    <w:rsid w:val="00C819A4"/>
    <w:pPr>
      <w:numPr>
        <w:numId w:val="3"/>
      </w:numPr>
    </w:pPr>
  </w:style>
  <w:style w:type="paragraph" w:customStyle="1" w:styleId="Bullets1">
    <w:name w:val="Bullets 1"/>
    <w:basedOn w:val="BodyText"/>
    <w:qFormat/>
    <w:rsid w:val="004D700E"/>
    <w:pPr>
      <w:numPr>
        <w:numId w:val="2"/>
      </w:numPr>
    </w:pPr>
  </w:style>
  <w:style w:type="paragraph" w:customStyle="1" w:styleId="Bullets2">
    <w:name w:val="Bullets 2"/>
    <w:basedOn w:val="BodyText"/>
    <w:qFormat/>
    <w:rsid w:val="004D700E"/>
    <w:pPr>
      <w:numPr>
        <w:ilvl w:val="1"/>
        <w:numId w:val="2"/>
      </w:numPr>
    </w:pPr>
  </w:style>
  <w:style w:type="paragraph" w:customStyle="1" w:styleId="Numbers1">
    <w:name w:val="Numbers 1"/>
    <w:basedOn w:val="Heading3"/>
    <w:uiPriority w:val="9"/>
    <w:qFormat/>
    <w:rsid w:val="00C819A4"/>
    <w:pPr>
      <w:numPr>
        <w:numId w:val="3"/>
      </w:numPr>
    </w:pPr>
  </w:style>
  <w:style w:type="paragraph" w:customStyle="1" w:styleId="Numbers2">
    <w:name w:val="Numbers 2"/>
    <w:basedOn w:val="BodyText"/>
    <w:uiPriority w:val="9"/>
    <w:qFormat/>
    <w:rsid w:val="00C819A4"/>
    <w:pPr>
      <w:numPr>
        <w:ilvl w:val="1"/>
        <w:numId w:val="3"/>
      </w:numPr>
    </w:pPr>
  </w:style>
  <w:style w:type="paragraph" w:customStyle="1" w:styleId="TableText">
    <w:name w:val="Table Text"/>
    <w:basedOn w:val="BodyText"/>
    <w:uiPriority w:val="19"/>
    <w:qFormat/>
    <w:rsid w:val="00884668"/>
    <w:pPr>
      <w:spacing w:before="40" w:after="100"/>
      <w:ind w:left="113" w:right="113"/>
    </w:pPr>
  </w:style>
  <w:style w:type="paragraph" w:customStyle="1" w:styleId="TableHeading">
    <w:name w:val="Table Heading"/>
    <w:basedOn w:val="TableText"/>
    <w:uiPriority w:val="21"/>
    <w:qFormat/>
    <w:rsid w:val="00000A51"/>
    <w:pPr>
      <w:keepNext/>
      <w:keepLines/>
      <w:spacing w:before="80" w:after="120"/>
    </w:pPr>
    <w:rPr>
      <w:rFonts w:asciiTheme="majorHAnsi" w:hAnsiTheme="majorHAnsi"/>
      <w:b/>
    </w:rPr>
  </w:style>
  <w:style w:type="paragraph" w:customStyle="1" w:styleId="TableBullets2">
    <w:name w:val="Table Bullets 2"/>
    <w:basedOn w:val="TableText"/>
    <w:uiPriority w:val="20"/>
    <w:qFormat/>
    <w:rsid w:val="004D700E"/>
    <w:pPr>
      <w:numPr>
        <w:ilvl w:val="7"/>
        <w:numId w:val="2"/>
      </w:numPr>
    </w:pPr>
  </w:style>
  <w:style w:type="paragraph" w:customStyle="1" w:styleId="TableBullets1">
    <w:name w:val="Table Bullets 1"/>
    <w:basedOn w:val="TableText"/>
    <w:uiPriority w:val="20"/>
    <w:qFormat/>
    <w:rsid w:val="004D700E"/>
    <w:pPr>
      <w:numPr>
        <w:ilvl w:val="6"/>
        <w:numId w:val="2"/>
      </w:numPr>
    </w:pPr>
  </w:style>
  <w:style w:type="paragraph" w:customStyle="1" w:styleId="TableNumbers1">
    <w:name w:val="Table Numbers 1"/>
    <w:basedOn w:val="TableText"/>
    <w:uiPriority w:val="20"/>
    <w:semiHidden/>
    <w:qFormat/>
    <w:rsid w:val="00EA6251"/>
    <w:pPr>
      <w:numPr>
        <w:numId w:val="4"/>
      </w:numPr>
    </w:pPr>
  </w:style>
  <w:style w:type="paragraph" w:customStyle="1" w:styleId="TableNumbers2">
    <w:name w:val="Table Numbers 2"/>
    <w:basedOn w:val="TableText"/>
    <w:uiPriority w:val="20"/>
    <w:semiHidden/>
    <w:qFormat/>
    <w:rsid w:val="00EA6251"/>
    <w:pPr>
      <w:numPr>
        <w:ilvl w:val="1"/>
        <w:numId w:val="4"/>
      </w:numPr>
    </w:pPr>
  </w:style>
  <w:style w:type="table" w:customStyle="1" w:styleId="CGHTableBanded">
    <w:name w:val="CGH Table Banded"/>
    <w:basedOn w:val="TableNormal"/>
    <w:uiPriority w:val="99"/>
    <w:rsid w:val="00BC4FCC"/>
    <w:rPr>
      <w:rFonts w:asciiTheme="minorHAnsi" w:hAnsiTheme="minorHAnsi"/>
    </w:rPr>
    <w:tblPr>
      <w:tblStyleRowBandSize w:val="1"/>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tblStylePr w:type="band1Horz">
      <w:tblPr/>
      <w:tcPr>
        <w:shd w:val="clear" w:color="auto" w:fill="DFE1DF" w:themeFill="text2"/>
      </w:tcPr>
    </w:tblStylePr>
  </w:style>
  <w:style w:type="numbering" w:customStyle="1" w:styleId="SectionNumbers">
    <w:name w:val="Section Numbers"/>
    <w:basedOn w:val="NoList"/>
    <w:uiPriority w:val="99"/>
    <w:rsid w:val="0004784D"/>
    <w:pPr>
      <w:numPr>
        <w:numId w:val="5"/>
      </w:numPr>
    </w:pPr>
  </w:style>
  <w:style w:type="character" w:styleId="Hyperlink">
    <w:name w:val="Hyperlink"/>
    <w:basedOn w:val="DefaultParagraphFont"/>
    <w:uiPriority w:val="99"/>
    <w:semiHidden/>
    <w:rsid w:val="003D0647"/>
    <w:rPr>
      <w:color w:val="0000FF" w:themeColor="hyperlink"/>
      <w:u w:val="single"/>
    </w:rPr>
  </w:style>
  <w:style w:type="paragraph" w:customStyle="1" w:styleId="Numbers3">
    <w:name w:val="Numbers 3"/>
    <w:basedOn w:val="BodyText"/>
    <w:link w:val="Numbers3Char"/>
    <w:uiPriority w:val="9"/>
    <w:qFormat/>
    <w:rsid w:val="00C819A4"/>
    <w:pPr>
      <w:numPr>
        <w:ilvl w:val="2"/>
        <w:numId w:val="3"/>
      </w:numPr>
    </w:pPr>
  </w:style>
  <w:style w:type="character" w:customStyle="1" w:styleId="Numbers3Char">
    <w:name w:val="Numbers 3 Char"/>
    <w:basedOn w:val="BodyTextChar"/>
    <w:link w:val="Numbers3"/>
    <w:uiPriority w:val="9"/>
    <w:rsid w:val="00C819A4"/>
    <w:rPr>
      <w:rFonts w:asciiTheme="minorHAnsi" w:hAnsiTheme="minorHAnsi"/>
      <w:color w:val="000000" w:themeColor="text1"/>
      <w:sz w:val="22"/>
    </w:rPr>
  </w:style>
  <w:style w:type="paragraph" w:customStyle="1" w:styleId="PageHeading">
    <w:name w:val="Page Heading"/>
    <w:basedOn w:val="Title"/>
    <w:next w:val="BodyText"/>
    <w:uiPriority w:val="4"/>
    <w:semiHidden/>
    <w:qFormat/>
    <w:rsid w:val="001E3D2B"/>
    <w:pPr>
      <w:pageBreakBefore/>
      <w:framePr w:w="9639" w:vSpace="340" w:wrap="notBeside" w:hAnchor="margin" w:yAlign="top"/>
      <w:numPr>
        <w:numId w:val="5"/>
      </w:numPr>
      <w:pBdr>
        <w:bottom w:val="single" w:sz="4" w:space="1" w:color="000000" w:themeColor="text1"/>
      </w:pBdr>
      <w:contextualSpacing w:val="0"/>
      <w:outlineLvl w:val="0"/>
    </w:pPr>
    <w:rPr>
      <w:color w:val="000000" w:themeColor="text1"/>
    </w:rPr>
  </w:style>
  <w:style w:type="character" w:customStyle="1" w:styleId="Bold">
    <w:name w:val="Bold"/>
    <w:uiPriority w:val="99"/>
    <w:semiHidden/>
    <w:qFormat/>
    <w:rsid w:val="00000A51"/>
    <w:rPr>
      <w:rFonts w:asciiTheme="majorHAnsi" w:hAnsiTheme="majorHAnsi"/>
      <w:b/>
    </w:rPr>
  </w:style>
  <w:style w:type="paragraph" w:customStyle="1" w:styleId="TableNote">
    <w:name w:val="Table Note"/>
    <w:basedOn w:val="FootnoteText"/>
    <w:uiPriority w:val="24"/>
    <w:qFormat/>
    <w:rsid w:val="00C84EA8"/>
    <w:pPr>
      <w:spacing w:before="70"/>
    </w:pPr>
  </w:style>
  <w:style w:type="paragraph" w:customStyle="1" w:styleId="BodyTextnospace">
    <w:name w:val="Body Text (no space)"/>
    <w:basedOn w:val="BodyText"/>
    <w:semiHidden/>
    <w:qFormat/>
    <w:rsid w:val="009331B4"/>
    <w:pPr>
      <w:spacing w:after="0"/>
    </w:pPr>
  </w:style>
  <w:style w:type="paragraph" w:customStyle="1" w:styleId="BodyTextindented">
    <w:name w:val="Body Text (indented)"/>
    <w:basedOn w:val="BodyText"/>
    <w:semiHidden/>
    <w:qFormat/>
    <w:rsid w:val="009331B4"/>
    <w:pPr>
      <w:ind w:left="454"/>
      <w:contextualSpacing/>
    </w:pPr>
  </w:style>
  <w:style w:type="character" w:customStyle="1" w:styleId="BoldAllCaps">
    <w:name w:val="Bold All Caps"/>
    <w:uiPriority w:val="1"/>
    <w:semiHidden/>
    <w:qFormat/>
    <w:rsid w:val="00000A51"/>
    <w:rPr>
      <w:rFonts w:asciiTheme="majorHAnsi" w:hAnsiTheme="majorHAnsi"/>
      <w:b/>
      <w:caps/>
      <w:smallCaps w:val="0"/>
    </w:rPr>
  </w:style>
  <w:style w:type="paragraph" w:customStyle="1" w:styleId="InfoText">
    <w:name w:val="Info Text"/>
    <w:uiPriority w:val="29"/>
    <w:semiHidden/>
    <w:rsid w:val="00D65704"/>
    <w:pPr>
      <w:spacing w:after="120" w:line="300" w:lineRule="atLeast"/>
    </w:pPr>
    <w:rPr>
      <w:rFonts w:asciiTheme="minorHAnsi" w:hAnsiTheme="minorHAnsi"/>
      <w:color w:val="000000" w:themeColor="text1"/>
      <w:sz w:val="22"/>
    </w:rPr>
  </w:style>
  <w:style w:type="paragraph" w:customStyle="1" w:styleId="InfoHeading">
    <w:name w:val="Info Heading"/>
    <w:basedOn w:val="InfoText"/>
    <w:uiPriority w:val="30"/>
    <w:semiHidden/>
    <w:rsid w:val="00000A51"/>
    <w:rPr>
      <w:rFonts w:asciiTheme="majorHAnsi" w:hAnsiTheme="majorHAnsi"/>
      <w:b/>
    </w:rPr>
  </w:style>
  <w:style w:type="paragraph" w:customStyle="1" w:styleId="Subheading">
    <w:name w:val="Subheading"/>
    <w:basedOn w:val="Heading3"/>
    <w:uiPriority w:val="4"/>
    <w:semiHidden/>
    <w:qFormat/>
    <w:rsid w:val="00D65704"/>
  </w:style>
  <w:style w:type="character" w:styleId="PlaceholderText">
    <w:name w:val="Placeholder Text"/>
    <w:basedOn w:val="DefaultParagraphFont"/>
    <w:uiPriority w:val="99"/>
    <w:semiHidden/>
    <w:rsid w:val="00A14495"/>
    <w:rPr>
      <w:color w:val="808080"/>
    </w:rPr>
  </w:style>
  <w:style w:type="table" w:customStyle="1" w:styleId="CGHPlain">
    <w:name w:val="CGH Plain"/>
    <w:basedOn w:val="TableNormal"/>
    <w:uiPriority w:val="99"/>
    <w:rsid w:val="00654C42"/>
    <w:rPr>
      <w:rFonts w:asciiTheme="minorHAnsi" w:hAnsiTheme="minorHAnsi"/>
    </w:rPr>
    <w:tblPr>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style>
  <w:style w:type="character" w:styleId="Strong">
    <w:name w:val="Strong"/>
    <w:basedOn w:val="DefaultParagraphFont"/>
    <w:uiPriority w:val="22"/>
    <w:qFormat/>
    <w:rsid w:val="00B952F6"/>
    <w:rPr>
      <w:rFonts w:ascii="Arial" w:hAnsi="Arial"/>
      <w:b/>
      <w:bCs/>
      <w:sz w:val="22"/>
    </w:rPr>
  </w:style>
  <w:style w:type="paragraph" w:styleId="ListParagraph">
    <w:name w:val="List Paragraph"/>
    <w:aliases w:val="List Paragraph11,Recommendation,Bullet Points,NFP GP Bulleted List,Bullet point"/>
    <w:basedOn w:val="Normal"/>
    <w:uiPriority w:val="34"/>
    <w:qFormat/>
    <w:rsid w:val="00243004"/>
    <w:pPr>
      <w:ind w:left="720"/>
      <w:contextualSpacing/>
    </w:pPr>
  </w:style>
  <w:style w:type="paragraph" w:customStyle="1" w:styleId="ListParagraph1">
    <w:name w:val="List Paragraph1"/>
    <w:basedOn w:val="ListParagraph"/>
    <w:uiPriority w:val="1"/>
    <w:qFormat/>
    <w:rsid w:val="00AD70E2"/>
    <w:pPr>
      <w:numPr>
        <w:numId w:val="10"/>
      </w:numPr>
      <w:spacing w:after="120" w:line="240" w:lineRule="auto"/>
    </w:pPr>
    <w:rPr>
      <w:rFonts w:eastAsia="Times New Roman"/>
      <w:color w:val="auto"/>
      <w:sz w:val="20"/>
      <w:szCs w:val="21"/>
      <w:lang w:eastAsia="en-AU"/>
    </w:rPr>
  </w:style>
  <w:style w:type="character" w:customStyle="1" w:styleId="ListParagraphChar">
    <w:name w:val="List Paragraph Char"/>
    <w:aliases w:val="List Paragraph11 Char,Recommendation Char,Bullet Points Char,NFP GP Bulleted List Char,Bullet point Char"/>
    <w:basedOn w:val="DefaultParagraphFont"/>
    <w:uiPriority w:val="34"/>
    <w:rsid w:val="00AD70E2"/>
    <w:rPr>
      <w:rFonts w:ascii="Arial" w:hAnsi="Arial"/>
    </w:rPr>
  </w:style>
  <w:style w:type="character" w:styleId="CommentReference">
    <w:name w:val="annotation reference"/>
    <w:basedOn w:val="DefaultParagraphFont"/>
    <w:uiPriority w:val="99"/>
    <w:semiHidden/>
    <w:unhideWhenUsed/>
    <w:rsid w:val="00F85F98"/>
    <w:rPr>
      <w:sz w:val="16"/>
      <w:szCs w:val="16"/>
    </w:rPr>
  </w:style>
  <w:style w:type="paragraph" w:styleId="CommentText">
    <w:name w:val="annotation text"/>
    <w:basedOn w:val="Normal"/>
    <w:link w:val="CommentTextChar"/>
    <w:uiPriority w:val="99"/>
    <w:semiHidden/>
    <w:unhideWhenUsed/>
    <w:rsid w:val="00F85F98"/>
    <w:pPr>
      <w:spacing w:line="240" w:lineRule="auto"/>
    </w:pPr>
    <w:rPr>
      <w:sz w:val="20"/>
    </w:rPr>
  </w:style>
  <w:style w:type="character" w:customStyle="1" w:styleId="CommentTextChar">
    <w:name w:val="Comment Text Char"/>
    <w:basedOn w:val="DefaultParagraphFont"/>
    <w:link w:val="CommentText"/>
    <w:uiPriority w:val="99"/>
    <w:semiHidden/>
    <w:rsid w:val="00F85F98"/>
    <w:rPr>
      <w:rFonts w:asciiTheme="minorHAnsi" w:hAnsiTheme="minorHAnsi"/>
      <w:color w:val="000000" w:themeColor="text1"/>
    </w:rPr>
  </w:style>
  <w:style w:type="paragraph" w:customStyle="1" w:styleId="Default">
    <w:name w:val="Default"/>
    <w:rsid w:val="00F85F98"/>
    <w:pPr>
      <w:autoSpaceDE w:val="0"/>
      <w:autoSpaceDN w:val="0"/>
      <w:adjustRightInd w:val="0"/>
    </w:pPr>
    <w:rPr>
      <w:rFonts w:ascii="Arial" w:hAnsi="Arial" w:cs="Arial"/>
      <w:color w:val="000000"/>
      <w:sz w:val="24"/>
      <w:szCs w:val="24"/>
    </w:rPr>
  </w:style>
  <w:style w:type="paragraph" w:styleId="CommentSubject">
    <w:name w:val="annotation subject"/>
    <w:basedOn w:val="CommentText"/>
    <w:next w:val="CommentText"/>
    <w:link w:val="CommentSubjectChar"/>
    <w:uiPriority w:val="99"/>
    <w:semiHidden/>
    <w:unhideWhenUsed/>
    <w:rsid w:val="009B232A"/>
    <w:rPr>
      <w:b/>
      <w:bCs/>
    </w:rPr>
  </w:style>
  <w:style w:type="character" w:customStyle="1" w:styleId="CommentSubjectChar">
    <w:name w:val="Comment Subject Char"/>
    <w:basedOn w:val="CommentTextChar"/>
    <w:link w:val="CommentSubject"/>
    <w:uiPriority w:val="99"/>
    <w:semiHidden/>
    <w:rsid w:val="009B232A"/>
    <w:rPr>
      <w:rFonts w:asciiTheme="minorHAnsi" w:hAnsiTheme="minorHAnsi"/>
      <w:b/>
      <w:bCs/>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0216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T:\msoffice\2003Templates\Community%20Grants%20Hub%20Templates\Fact%20sheet%20template%20-%20orange%20(Extern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77FF93772B0460E96E551467BAC0A8C"/>
        <w:category>
          <w:name w:val="General"/>
          <w:gallery w:val="placeholder"/>
        </w:category>
        <w:types>
          <w:type w:val="bbPlcHdr"/>
        </w:types>
        <w:behaviors>
          <w:behavior w:val="content"/>
        </w:behaviors>
        <w:guid w:val="{40DF5D68-7551-4284-A505-512FD80B9FA7}"/>
      </w:docPartPr>
      <w:docPartBody>
        <w:p w:rsidR="006424F2" w:rsidRDefault="00605577" w:rsidP="00605577">
          <w:pPr>
            <w:pStyle w:val="C77FF93772B0460E96E551467BAC0A8C"/>
          </w:pPr>
          <w:r>
            <w:t>[Title]</w:t>
          </w:r>
        </w:p>
      </w:docPartBody>
    </w:docPart>
    <w:docPart>
      <w:docPartPr>
        <w:name w:val="1AF4CA6354A642418EAAC32AF9DD8158"/>
        <w:category>
          <w:name w:val="General"/>
          <w:gallery w:val="placeholder"/>
        </w:category>
        <w:types>
          <w:type w:val="bbPlcHdr"/>
        </w:types>
        <w:behaviors>
          <w:behavior w:val="content"/>
        </w:behaviors>
        <w:guid w:val="{36517B5A-B017-4602-989C-7DF2EAD55800}"/>
      </w:docPartPr>
      <w:docPartBody>
        <w:p w:rsidR="006424F2" w:rsidRDefault="00605577" w:rsidP="00605577">
          <w:pPr>
            <w:pStyle w:val="1AF4CA6354A642418EAAC32AF9DD8158"/>
          </w:pPr>
          <w:r>
            <w:t>[Subtitle]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NeueLT Std Lt">
    <w:panose1 w:val="00000000000000000000"/>
    <w:charset w:val="00"/>
    <w:family w:val="swiss"/>
    <w:notTrueType/>
    <w:pitch w:val="variable"/>
    <w:sig w:usb0="800000AF" w:usb1="4000204A"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F4F"/>
    <w:rsid w:val="00040022"/>
    <w:rsid w:val="00190F4F"/>
    <w:rsid w:val="00252AD2"/>
    <w:rsid w:val="00275D66"/>
    <w:rsid w:val="00310B01"/>
    <w:rsid w:val="00317927"/>
    <w:rsid w:val="00385C95"/>
    <w:rsid w:val="00524322"/>
    <w:rsid w:val="00524CC0"/>
    <w:rsid w:val="00605577"/>
    <w:rsid w:val="006424F2"/>
    <w:rsid w:val="006A450B"/>
    <w:rsid w:val="0075304B"/>
    <w:rsid w:val="007D7179"/>
    <w:rsid w:val="008029CB"/>
    <w:rsid w:val="009830C8"/>
    <w:rsid w:val="00A32B3B"/>
    <w:rsid w:val="00B16D95"/>
    <w:rsid w:val="00C868D2"/>
    <w:rsid w:val="00CF1D31"/>
    <w:rsid w:val="00D63352"/>
    <w:rsid w:val="00DF30A2"/>
    <w:rsid w:val="00E21AC9"/>
    <w:rsid w:val="00FE162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C5CEFF8598D4348A6AFB8F4000E0626">
    <w:name w:val="CC5CEFF8598D4348A6AFB8F4000E0626"/>
  </w:style>
  <w:style w:type="paragraph" w:customStyle="1" w:styleId="1F86413E11EC461E885960059A060817">
    <w:name w:val="1F86413E11EC461E885960059A060817"/>
  </w:style>
  <w:style w:type="paragraph" w:customStyle="1" w:styleId="D30B9F959D2148E187AE500D22BD5A4E">
    <w:name w:val="D30B9F959D2148E187AE500D22BD5A4E"/>
    <w:rsid w:val="00605577"/>
  </w:style>
  <w:style w:type="paragraph" w:customStyle="1" w:styleId="AE43076D95174273AEBFD9D7DC0444AF">
    <w:name w:val="AE43076D95174273AEBFD9D7DC0444AF"/>
    <w:rsid w:val="00605577"/>
  </w:style>
  <w:style w:type="paragraph" w:customStyle="1" w:styleId="FEC168293B5F4FF3A66E0008F832CCBE">
    <w:name w:val="FEC168293B5F4FF3A66E0008F832CCBE"/>
    <w:rsid w:val="00605577"/>
  </w:style>
  <w:style w:type="paragraph" w:customStyle="1" w:styleId="16D7A56F61A44511A088C868C2F243F0">
    <w:name w:val="16D7A56F61A44511A088C868C2F243F0"/>
    <w:rsid w:val="00605577"/>
  </w:style>
  <w:style w:type="paragraph" w:customStyle="1" w:styleId="C77FF93772B0460E96E551467BAC0A8C">
    <w:name w:val="C77FF93772B0460E96E551467BAC0A8C"/>
    <w:rsid w:val="00605577"/>
  </w:style>
  <w:style w:type="paragraph" w:customStyle="1" w:styleId="1AF4CA6354A642418EAAC32AF9DD8158">
    <w:name w:val="1AF4CA6354A642418EAAC32AF9DD8158"/>
    <w:rsid w:val="006055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CGH Red">
      <a:dk1>
        <a:sysClr val="windowText" lastClr="000000"/>
      </a:dk1>
      <a:lt1>
        <a:sysClr val="window" lastClr="FFFFFF"/>
      </a:lt1>
      <a:dk2>
        <a:srgbClr val="DFE1DF"/>
      </a:dk2>
      <a:lt2>
        <a:srgbClr val="EFF0EF"/>
      </a:lt2>
      <a:accent1>
        <a:srgbClr val="CF0A2C"/>
      </a:accent1>
      <a:accent2>
        <a:srgbClr val="FFA400"/>
      </a:accent2>
      <a:accent3>
        <a:srgbClr val="FFD923"/>
      </a:accent3>
      <a:accent4>
        <a:srgbClr val="FCC876"/>
      </a:accent4>
      <a:accent5>
        <a:srgbClr val="FFF6BA"/>
      </a:accent5>
      <a:accent6>
        <a:srgbClr val="EFF0EF"/>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2016-06-16T00:00:00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0C402BF-97CA-4478-9D8D-7C70AE540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Fact sheet template - orange (External)</Template>
  <TotalTime>0</TotalTime>
  <Pages>7</Pages>
  <Words>1610</Words>
  <Characters>9178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National Disability Advocacy Program</vt:lpstr>
    </vt:vector>
  </TitlesOfParts>
  <Company>Community Grants Hub</Company>
  <LinksUpToDate>false</LinksUpToDate>
  <CharactersWithSpaces>10767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Disability Advocacy Program</dc:title>
  <dc:subject>Feedback for applicants</dc:subject>
  <dc:creator>LONG, Andrew</dc:creator>
  <cp:lastModifiedBy>WAKLEY, Alicia</cp:lastModifiedBy>
  <cp:revision>2</cp:revision>
  <cp:lastPrinted>2018-05-25T03:36:00Z</cp:lastPrinted>
  <dcterms:created xsi:type="dcterms:W3CDTF">2018-08-06T05:27:00Z</dcterms:created>
  <dcterms:modified xsi:type="dcterms:W3CDTF">2018-08-06T05:27:00Z</dcterms:modified>
</cp:coreProperties>
</file>