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F9B1" w14:textId="77777777" w:rsidR="002338C9" w:rsidRDefault="00947EC6" w:rsidP="002338C9">
      <w:pPr>
        <w:keepNext/>
        <w:keepLines/>
        <w:spacing w:after="120"/>
        <w:outlineLvl w:val="0"/>
        <w:rPr>
          <w:rFonts w:ascii="Cambria" w:hAnsi="Cambria"/>
          <w:b/>
          <w:bCs/>
          <w:color w:val="365F91"/>
          <w:sz w:val="28"/>
          <w:szCs w:val="28"/>
        </w:rPr>
      </w:pPr>
      <w:sdt>
        <w:sdtPr>
          <w:rPr>
            <w:rFonts w:ascii="Cambria" w:hAnsi="Cambria"/>
            <w:b/>
            <w:bCs/>
            <w:color w:val="365F91"/>
            <w:sz w:val="28"/>
            <w:szCs w:val="28"/>
          </w:rPr>
          <w:id w:val="2113937015"/>
          <w:docPartObj>
            <w:docPartGallery w:val="Page Numbers (Top of Page)"/>
            <w:docPartUnique/>
          </w:docPartObj>
        </w:sdtPr>
        <w:sdtEndPr/>
        <w:sdtContent>
          <w:r w:rsidR="002338C9" w:rsidRPr="00BD3B7E">
            <w:rPr>
              <w:rFonts w:ascii="Cambria" w:hAnsi="Cambria"/>
              <w:b/>
              <w:bCs/>
              <w:color w:val="365F91"/>
              <w:sz w:val="28"/>
              <w:szCs w:val="28"/>
            </w:rPr>
            <w:t>Commonwe</w:t>
          </w:r>
          <w:r w:rsidR="002338C9">
            <w:rPr>
              <w:rFonts w:ascii="Cambria" w:hAnsi="Cambria"/>
              <w:b/>
              <w:bCs/>
              <w:color w:val="365F91"/>
              <w:sz w:val="28"/>
              <w:szCs w:val="28"/>
            </w:rPr>
            <w:t>alth General Grant Conditions</w:t>
          </w:r>
          <w:r w:rsidR="002338C9">
            <w:rPr>
              <w:rFonts w:ascii="Cambria" w:hAnsi="Cambria"/>
              <w:b/>
              <w:bCs/>
              <w:color w:val="365F91"/>
              <w:sz w:val="28"/>
              <w:szCs w:val="28"/>
            </w:rPr>
            <w:ptab w:relativeTo="margin" w:alignment="right" w:leader="none"/>
          </w:r>
          <w:r w:rsidR="002338C9" w:rsidRPr="00BD3B7E">
            <w:rPr>
              <w:rFonts w:ascii="Cambria" w:hAnsi="Cambria"/>
              <w:b/>
              <w:bCs/>
              <w:color w:val="365F91"/>
              <w:sz w:val="28"/>
              <w:szCs w:val="28"/>
            </w:rPr>
            <w:t>Schedule 1</w:t>
          </w:r>
        </w:sdtContent>
      </w:sdt>
    </w:p>
    <w:p w14:paraId="15C7DD4F"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sectPr w:rsidR="002338C9" w:rsidSect="001D675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lowerRoman"/>
          <w:cols w:space="720"/>
        </w:sectPr>
      </w:pPr>
    </w:p>
    <w:p w14:paraId="2F81E9A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25ED9039"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25C2AB6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3836804F"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1DE5342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7D0DE998" w14:textId="77777777" w:rsidR="002338C9" w:rsidRDefault="002338C9" w:rsidP="002338C9">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19C765FB" w14:textId="77777777" w:rsidR="002338C9" w:rsidRDefault="002338C9" w:rsidP="002338C9">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11A0081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4363B6F2" w14:textId="77777777" w:rsidR="002338C9" w:rsidRDefault="002338C9" w:rsidP="002338C9">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636E3229"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15873D57" w14:textId="77777777" w:rsidR="002338C9" w:rsidRDefault="002338C9" w:rsidP="002338C9">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00490269" w14:textId="77777777" w:rsidR="002338C9" w:rsidRDefault="002338C9" w:rsidP="002338C9">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BEE146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47920F09"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49579D0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4130257B" w14:textId="77777777" w:rsidR="002338C9" w:rsidRDefault="002338C9" w:rsidP="002338C9">
      <w:pPr>
        <w:widowControl w:val="0"/>
        <w:spacing w:before="60" w:after="0" w:line="240" w:lineRule="auto"/>
        <w:rPr>
          <w:rFonts w:ascii="Arial" w:hAnsi="Arial" w:cs="Arial"/>
        </w:rPr>
      </w:pPr>
      <w:r>
        <w:rPr>
          <w:rFonts w:ascii="Arial" w:hAnsi="Arial" w:cs="Arial"/>
        </w:rPr>
        <w:t>This Agreement may be varied in writing only, signed by both Parties.</w:t>
      </w:r>
    </w:p>
    <w:p w14:paraId="6F1AB6E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6EE77FE0" w14:textId="77777777" w:rsidR="002338C9" w:rsidRDefault="002338C9" w:rsidP="002338C9">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4221AAFD" w14:textId="77777777" w:rsidR="002338C9" w:rsidRDefault="002338C9" w:rsidP="002338C9">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20A97411" w14:textId="77777777" w:rsidR="002338C9" w:rsidRDefault="002338C9" w:rsidP="002338C9">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steps the Grantee can take to address those </w:t>
      </w:r>
      <w:r>
        <w:rPr>
          <w:rFonts w:ascii="Arial" w:hAnsi="Arial" w:cs="Arial"/>
        </w:rPr>
        <w:t>reasons.</w:t>
      </w:r>
    </w:p>
    <w:p w14:paraId="1FD686F2" w14:textId="77777777" w:rsidR="002338C9" w:rsidRDefault="002338C9" w:rsidP="002338C9">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0403B26E"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1CE0E880" w14:textId="77777777" w:rsidR="002338C9" w:rsidRDefault="002338C9" w:rsidP="002338C9">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7B44355D" w14:textId="77777777" w:rsidR="002338C9" w:rsidRDefault="002338C9" w:rsidP="002338C9">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02C019D7"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1EABF3B2" w14:textId="77777777" w:rsidR="002338C9" w:rsidRDefault="002338C9" w:rsidP="002338C9">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45B0BC0C" w14:textId="77777777" w:rsidR="002338C9" w:rsidRDefault="002338C9" w:rsidP="002338C9">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282AF4A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12F93BEF"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7E7D044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D1B254A" w14:textId="77777777" w:rsidR="002338C9" w:rsidRDefault="002338C9" w:rsidP="002338C9">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35725296" w14:textId="77777777" w:rsidR="002338C9" w:rsidRDefault="002338C9" w:rsidP="002338C9">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7DD72200" w14:textId="77777777" w:rsidR="002338C9" w:rsidRDefault="002338C9" w:rsidP="002338C9">
      <w:pPr>
        <w:widowControl w:val="0"/>
        <w:spacing w:before="60" w:after="0" w:line="240" w:lineRule="auto"/>
        <w:rPr>
          <w:rFonts w:ascii="Arial" w:hAnsi="Arial" w:cs="Arial"/>
        </w:rPr>
      </w:pPr>
      <w:r>
        <w:rPr>
          <w:rFonts w:ascii="Arial" w:hAnsi="Arial" w:cs="Arial"/>
        </w:rPr>
        <w:t>12.3 The licence in clause 12.2 does not apply to Activity Material.</w:t>
      </w:r>
    </w:p>
    <w:p w14:paraId="41404E37" w14:textId="77777777" w:rsidR="002338C9" w:rsidRPr="00070C2E" w:rsidRDefault="002338C9" w:rsidP="00070C2E">
      <w:pPr>
        <w:widowControl w:val="0"/>
        <w:spacing w:before="60" w:after="0" w:line="240" w:lineRule="auto"/>
        <w:rPr>
          <w:rFonts w:ascii="Arial" w:hAnsi="Arial" w:cs="Arial"/>
        </w:rPr>
      </w:pPr>
      <w:r w:rsidRPr="00070C2E">
        <w:rPr>
          <w:rFonts w:ascii="Arial" w:hAnsi="Arial" w:cs="Arial"/>
        </w:rPr>
        <w:t xml:space="preserve">12.4 This Agreement does not affect the ownership of Intellectual Property Rights in Existing Material. </w:t>
      </w:r>
    </w:p>
    <w:p w14:paraId="5B056354"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78C07510" w14:textId="77777777" w:rsidR="002338C9" w:rsidRDefault="002338C9" w:rsidP="002338C9">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0A57E811"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96E9463" w14:textId="77777777" w:rsidR="002338C9" w:rsidRDefault="002338C9" w:rsidP="002338C9">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523F8D5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6B1EAB68"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12A29C5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035443EC" w14:textId="77777777" w:rsidR="002338C9" w:rsidRDefault="002338C9" w:rsidP="002338C9">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52BE5C72" w14:textId="77777777" w:rsidR="002338C9" w:rsidRDefault="002338C9" w:rsidP="002338C9">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BED659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0D5F6372" w14:textId="77777777" w:rsidR="002338C9" w:rsidRDefault="002338C9" w:rsidP="002338C9">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1F76BD32" w14:textId="77777777" w:rsidR="002338C9" w:rsidRDefault="002338C9" w:rsidP="002338C9">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2944E428" w14:textId="77777777" w:rsidR="002338C9" w:rsidRDefault="002338C9" w:rsidP="002338C9">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52F1A6D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1B99D3C2" w14:textId="77777777" w:rsidR="002338C9" w:rsidRDefault="002338C9" w:rsidP="002338C9">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775D6A8D"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55CDA273"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4CDE001A" w14:textId="77777777" w:rsidR="002338C9" w:rsidRDefault="002338C9" w:rsidP="002338C9">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7BB6B59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2B6255E0" w14:textId="77777777" w:rsidR="002338C9" w:rsidRDefault="002338C9" w:rsidP="002338C9">
      <w:pPr>
        <w:widowControl w:val="0"/>
        <w:spacing w:before="60" w:after="0" w:line="240" w:lineRule="auto"/>
        <w:rPr>
          <w:rFonts w:ascii="Arial" w:hAnsi="Arial" w:cs="Arial"/>
        </w:rPr>
      </w:pPr>
      <w:r>
        <w:rPr>
          <w:rFonts w:ascii="Arial" w:hAnsi="Arial" w:cs="Arial"/>
        </w:rPr>
        <w:t>19.1 The Commonwealth may cancel this Agreement by notice, due to:</w:t>
      </w:r>
    </w:p>
    <w:p w14:paraId="7685465E" w14:textId="77777777" w:rsidR="002338C9" w:rsidRDefault="002338C9" w:rsidP="002338C9">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71E975BD" w14:textId="77777777" w:rsidR="002338C9" w:rsidRDefault="002338C9" w:rsidP="002338C9">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2456BB96" w14:textId="77777777" w:rsidR="002338C9" w:rsidRDefault="002338C9" w:rsidP="002338C9">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2E6740EF"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4A32E9B0"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1E3BEF1D"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7C50EDC5"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47BE8E49"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746559C3"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6F318679"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5A00BAE1"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690E2B5E"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5FA2A8F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7E39C4B4" w14:textId="77777777" w:rsidR="002338C9" w:rsidRDefault="002338C9" w:rsidP="002338C9">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093C2295"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630764E6" w14:textId="77777777" w:rsidR="002338C9" w:rsidRDefault="002338C9" w:rsidP="002338C9">
      <w:pPr>
        <w:widowControl w:val="0"/>
        <w:spacing w:before="60" w:after="0" w:line="240" w:lineRule="auto"/>
        <w:rPr>
          <w:rFonts w:ascii="Arial" w:hAnsi="Arial" w:cs="Arial"/>
        </w:rPr>
      </w:pPr>
      <w:r>
        <w:rPr>
          <w:rFonts w:ascii="Arial" w:hAnsi="Arial" w:cs="Arial"/>
        </w:rPr>
        <w:t>In this Agreement, unless the contrary appears:</w:t>
      </w:r>
    </w:p>
    <w:p w14:paraId="2DB6C34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576ED1C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5172048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1E255F7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1ACCA56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37F1872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47DBBCB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53E46E0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7D5D2A4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7A2BC0A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7B8BB9C9"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3A63477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0DBA3671"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3BC7511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687E902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5A6C4BB5"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07A1330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4E303A76" w14:textId="77777777" w:rsidR="002338C9" w:rsidRPr="00070C2E" w:rsidRDefault="002338C9" w:rsidP="00070C2E">
      <w:pPr>
        <w:widowControl w:val="0"/>
        <w:numPr>
          <w:ilvl w:val="0"/>
          <w:numId w:val="18"/>
        </w:numPr>
        <w:spacing w:before="60" w:after="0" w:line="240" w:lineRule="auto"/>
        <w:ind w:left="284" w:hanging="284"/>
        <w:rPr>
          <w:rFonts w:ascii="Arial" w:hAnsi="Arial" w:cs="Arial"/>
        </w:rPr>
      </w:pPr>
      <w:r w:rsidRPr="00070C2E">
        <w:rPr>
          <w:rFonts w:ascii="Arial" w:hAnsi="Arial" w:cs="Arial"/>
          <w:b/>
        </w:rPr>
        <w:t>Reporting Material</w:t>
      </w:r>
      <w:r w:rsidRPr="00070C2E">
        <w:rPr>
          <w:rFonts w:ascii="Arial" w:hAnsi="Arial" w:cs="Arial"/>
        </w:rPr>
        <w:t xml:space="preserve"> means all </w:t>
      </w:r>
      <w:proofErr w:type="gramStart"/>
      <w:r w:rsidRPr="00070C2E">
        <w:rPr>
          <w:rFonts w:ascii="Arial" w:hAnsi="Arial" w:cs="Arial"/>
        </w:rPr>
        <w:t>Material which</w:t>
      </w:r>
      <w:proofErr w:type="gramEnd"/>
      <w:r w:rsidRPr="00070C2E">
        <w:rPr>
          <w:rFonts w:ascii="Arial" w:hAnsi="Arial" w:cs="Arial"/>
        </w:rPr>
        <w:t xml:space="preserve"> the Grantee is required to provide to the Commonwealth for reporting purposes as specified in the Grant Details.</w:t>
      </w:r>
    </w:p>
    <w:p w14:paraId="0CF5DD40" w14:textId="5BAA0482" w:rsidR="00E64A1B" w:rsidRDefault="00E64A1B" w:rsidP="00E64A1B">
      <w:pPr>
        <w:rPr>
          <w:rFonts w:ascii="Arial" w:eastAsiaTheme="majorEastAsia" w:hAnsi="Arial" w:cs="Arial"/>
          <w:b/>
          <w:bCs/>
          <w:sz w:val="26"/>
          <w:szCs w:val="26"/>
        </w:rPr>
      </w:pPr>
      <w:bookmarkStart w:id="0" w:name="_GoBack"/>
      <w:bookmarkEnd w:id="0"/>
    </w:p>
    <w:sectPr w:rsidR="00E64A1B" w:rsidSect="00CE2126">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6B33A" w14:textId="77777777" w:rsidR="00947EC6" w:rsidRDefault="00947EC6" w:rsidP="00685263">
      <w:pPr>
        <w:spacing w:after="0" w:line="240" w:lineRule="auto"/>
      </w:pPr>
      <w:r>
        <w:separator/>
      </w:r>
    </w:p>
  </w:endnote>
  <w:endnote w:type="continuationSeparator" w:id="0">
    <w:p w14:paraId="60DEFC74" w14:textId="77777777" w:rsidR="00947EC6" w:rsidRDefault="00947EC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318C" w14:textId="77777777" w:rsidR="00075A51" w:rsidRDefault="00075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0ED9" w14:textId="46C904A5" w:rsidR="002338C9" w:rsidRPr="00CE55D3" w:rsidRDefault="008E4FC5" w:rsidP="008E4FC5">
    <w:pPr>
      <w:pStyle w:val="Footer"/>
      <w:rPr>
        <w:sz w:val="20"/>
        <w:szCs w:val="20"/>
      </w:rPr>
    </w:pPr>
    <w:r w:rsidRPr="00CE55D3">
      <w:rPr>
        <w:rFonts w:ascii="Arial" w:hAnsi="Arial" w:cs="Arial"/>
        <w:sz w:val="20"/>
        <w:szCs w:val="20"/>
      </w:rPr>
      <w:t xml:space="preserve">Commonwealth Simple Grant Agreement – Version 1 – December 2017 </w:t>
    </w:r>
    <w:r w:rsidRPr="00CE55D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810D" w14:textId="77777777" w:rsidR="00075A51" w:rsidRDefault="0007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B35D" w14:textId="77777777" w:rsidR="00947EC6" w:rsidRDefault="00947EC6" w:rsidP="00685263">
      <w:pPr>
        <w:spacing w:after="0" w:line="240" w:lineRule="auto"/>
      </w:pPr>
      <w:r>
        <w:separator/>
      </w:r>
    </w:p>
  </w:footnote>
  <w:footnote w:type="continuationSeparator" w:id="0">
    <w:p w14:paraId="02C5C486" w14:textId="77777777" w:rsidR="00947EC6" w:rsidRDefault="00947EC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697C" w14:textId="33E8AFF9" w:rsidR="002338C9" w:rsidRDefault="00947EC6">
    <w:pPr>
      <w:pStyle w:val="Header"/>
    </w:pPr>
    <w:r>
      <w:rPr>
        <w:noProof/>
      </w:rPr>
      <w:pict w14:anchorId="2218F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2" o:spid="_x0000_s2065" type="#_x0000_t136" style="position:absolute;margin-left:0;margin-top:0;width:627.15pt;height:110.65pt;rotation:315;z-index:-25164288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83A8" w14:textId="0BCA9EB5" w:rsidR="002338C9" w:rsidRPr="00BD3B7E" w:rsidRDefault="00947EC6" w:rsidP="00BD3B7E">
    <w:pPr>
      <w:pStyle w:val="Header"/>
    </w:pPr>
    <w:r>
      <w:rPr>
        <w:noProof/>
      </w:rPr>
      <w:pict w14:anchorId="6E4C9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3" o:spid="_x0000_s2066" type="#_x0000_t136" style="position:absolute;margin-left:0;margin-top:0;width:630.3pt;height:110.65pt;rotation:315;z-index:-25164083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EED" w14:textId="731C70CD" w:rsidR="002338C9" w:rsidRDefault="00947EC6">
    <w:pPr>
      <w:pStyle w:val="Header"/>
    </w:pPr>
    <w:r>
      <w:rPr>
        <w:noProof/>
      </w:rPr>
      <w:pict w14:anchorId="0CCEC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1" o:spid="_x0000_s2064" type="#_x0000_t136" style="position:absolute;margin-left:0;margin-top:0;width:627.15pt;height:110.65pt;rotation:315;z-index:-25164492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07E02"/>
    <w:multiLevelType w:val="hybridMultilevel"/>
    <w:tmpl w:val="D5DAA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9"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BB62713"/>
    <w:multiLevelType w:val="hybridMultilevel"/>
    <w:tmpl w:val="9548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1176E76"/>
    <w:multiLevelType w:val="hybridMultilevel"/>
    <w:tmpl w:val="01D806A0"/>
    <w:lvl w:ilvl="0" w:tplc="DA94E4A4">
      <w:start w:val="1"/>
      <w:numFmt w:val="lowerLetter"/>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20"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5"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2"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0"/>
  </w:num>
  <w:num w:numId="4">
    <w:abstractNumId w:val="10"/>
  </w:num>
  <w:num w:numId="5">
    <w:abstractNumId w:val="12"/>
  </w:num>
  <w:num w:numId="6">
    <w:abstractNumId w:val="29"/>
  </w:num>
  <w:num w:numId="7">
    <w:abstractNumId w:val="7"/>
  </w:num>
  <w:num w:numId="8">
    <w:abstractNumId w:val="41"/>
  </w:num>
  <w:num w:numId="9">
    <w:abstractNumId w:val="3"/>
  </w:num>
  <w:num w:numId="10">
    <w:abstractNumId w:val="31"/>
  </w:num>
  <w:num w:numId="11">
    <w:abstractNumId w:val="35"/>
  </w:num>
  <w:num w:numId="12">
    <w:abstractNumId w:val="32"/>
  </w:num>
  <w:num w:numId="13">
    <w:abstractNumId w:val="27"/>
  </w:num>
  <w:num w:numId="14">
    <w:abstractNumId w:val="38"/>
  </w:num>
  <w:num w:numId="15">
    <w:abstractNumId w:val="4"/>
  </w:num>
  <w:num w:numId="16">
    <w:abstractNumId w:val="23"/>
  </w:num>
  <w:num w:numId="17">
    <w:abstractNumId w:val="42"/>
  </w:num>
  <w:num w:numId="18">
    <w:abstractNumId w:val="11"/>
  </w:num>
  <w:num w:numId="19">
    <w:abstractNumId w:val="22"/>
  </w:num>
  <w:num w:numId="20">
    <w:abstractNumId w:val="30"/>
  </w:num>
  <w:num w:numId="21">
    <w:abstractNumId w:val="39"/>
  </w:num>
  <w:num w:numId="22">
    <w:abstractNumId w:val="19"/>
  </w:num>
  <w:num w:numId="23">
    <w:abstractNumId w:val="8"/>
  </w:num>
  <w:num w:numId="24">
    <w:abstractNumId w:val="37"/>
  </w:num>
  <w:num w:numId="25">
    <w:abstractNumId w:val="1"/>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8"/>
  </w:num>
  <w:num w:numId="32">
    <w:abstractNumId w:val="0"/>
  </w:num>
  <w:num w:numId="33">
    <w:abstractNumId w:val="3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5"/>
  </w:num>
  <w:num w:numId="47">
    <w:abstractNumId w:val="5"/>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0B09"/>
    <w:rsid w:val="000618C6"/>
    <w:rsid w:val="00063AD2"/>
    <w:rsid w:val="00063D17"/>
    <w:rsid w:val="00064DB9"/>
    <w:rsid w:val="000651D8"/>
    <w:rsid w:val="00065A71"/>
    <w:rsid w:val="0007046D"/>
    <w:rsid w:val="00070C2E"/>
    <w:rsid w:val="00072C9F"/>
    <w:rsid w:val="0007408B"/>
    <w:rsid w:val="00075A51"/>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0C1B"/>
    <w:rsid w:val="000E5E86"/>
    <w:rsid w:val="000E6D0A"/>
    <w:rsid w:val="000E7B9A"/>
    <w:rsid w:val="000F1095"/>
    <w:rsid w:val="000F13A2"/>
    <w:rsid w:val="000F2CE9"/>
    <w:rsid w:val="000F2D75"/>
    <w:rsid w:val="000F3735"/>
    <w:rsid w:val="000F6964"/>
    <w:rsid w:val="001016E9"/>
    <w:rsid w:val="00101E91"/>
    <w:rsid w:val="001039E1"/>
    <w:rsid w:val="001049DE"/>
    <w:rsid w:val="00106AFD"/>
    <w:rsid w:val="00106AFE"/>
    <w:rsid w:val="0011456F"/>
    <w:rsid w:val="00117909"/>
    <w:rsid w:val="001256B2"/>
    <w:rsid w:val="00125B65"/>
    <w:rsid w:val="00126C98"/>
    <w:rsid w:val="00127D81"/>
    <w:rsid w:val="00133421"/>
    <w:rsid w:val="0013668F"/>
    <w:rsid w:val="00137B0B"/>
    <w:rsid w:val="00140DD2"/>
    <w:rsid w:val="0014126E"/>
    <w:rsid w:val="00141C63"/>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258A"/>
    <w:rsid w:val="001742A3"/>
    <w:rsid w:val="001758DD"/>
    <w:rsid w:val="001773B4"/>
    <w:rsid w:val="00180D2F"/>
    <w:rsid w:val="0018129A"/>
    <w:rsid w:val="001815C6"/>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C79C6"/>
    <w:rsid w:val="001D0D19"/>
    <w:rsid w:val="001D1B54"/>
    <w:rsid w:val="001D587A"/>
    <w:rsid w:val="001D7075"/>
    <w:rsid w:val="001D72A3"/>
    <w:rsid w:val="001E0F7C"/>
    <w:rsid w:val="001E1E8C"/>
    <w:rsid w:val="001E5390"/>
    <w:rsid w:val="001E5825"/>
    <w:rsid w:val="001E6665"/>
    <w:rsid w:val="001F1882"/>
    <w:rsid w:val="001F2403"/>
    <w:rsid w:val="002019A2"/>
    <w:rsid w:val="00204ACE"/>
    <w:rsid w:val="00206CA1"/>
    <w:rsid w:val="002072D3"/>
    <w:rsid w:val="00211F03"/>
    <w:rsid w:val="00212AB1"/>
    <w:rsid w:val="002138B1"/>
    <w:rsid w:val="00214414"/>
    <w:rsid w:val="00215752"/>
    <w:rsid w:val="00216E1A"/>
    <w:rsid w:val="002215BD"/>
    <w:rsid w:val="00223668"/>
    <w:rsid w:val="00224AD3"/>
    <w:rsid w:val="00225469"/>
    <w:rsid w:val="00227B0E"/>
    <w:rsid w:val="00231718"/>
    <w:rsid w:val="002338C9"/>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277D"/>
    <w:rsid w:val="00332D21"/>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101"/>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B72ED"/>
    <w:rsid w:val="003C0074"/>
    <w:rsid w:val="003C17AB"/>
    <w:rsid w:val="003C28A7"/>
    <w:rsid w:val="003C4E39"/>
    <w:rsid w:val="003D03B3"/>
    <w:rsid w:val="003D0662"/>
    <w:rsid w:val="003D17A4"/>
    <w:rsid w:val="003D29F7"/>
    <w:rsid w:val="003D6F61"/>
    <w:rsid w:val="003E0C02"/>
    <w:rsid w:val="003E4A19"/>
    <w:rsid w:val="003E6695"/>
    <w:rsid w:val="003E769E"/>
    <w:rsid w:val="003F0B47"/>
    <w:rsid w:val="003F1C9E"/>
    <w:rsid w:val="003F2FAC"/>
    <w:rsid w:val="003F319C"/>
    <w:rsid w:val="00400D3F"/>
    <w:rsid w:val="004025D2"/>
    <w:rsid w:val="00407D4D"/>
    <w:rsid w:val="00410CCC"/>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55E6"/>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027"/>
    <w:rsid w:val="004D29C1"/>
    <w:rsid w:val="004D2E64"/>
    <w:rsid w:val="004D39C0"/>
    <w:rsid w:val="004D39E8"/>
    <w:rsid w:val="004D3C09"/>
    <w:rsid w:val="004D6197"/>
    <w:rsid w:val="004E270F"/>
    <w:rsid w:val="004F046E"/>
    <w:rsid w:val="004F209D"/>
    <w:rsid w:val="004F3096"/>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17FE1"/>
    <w:rsid w:val="0052157E"/>
    <w:rsid w:val="005224E6"/>
    <w:rsid w:val="0052594A"/>
    <w:rsid w:val="00525C43"/>
    <w:rsid w:val="00530AF9"/>
    <w:rsid w:val="00530DA3"/>
    <w:rsid w:val="00532488"/>
    <w:rsid w:val="00532EE1"/>
    <w:rsid w:val="00533D9F"/>
    <w:rsid w:val="00534A1A"/>
    <w:rsid w:val="005365BB"/>
    <w:rsid w:val="0053665D"/>
    <w:rsid w:val="00536FA0"/>
    <w:rsid w:val="00542133"/>
    <w:rsid w:val="00544927"/>
    <w:rsid w:val="00544B03"/>
    <w:rsid w:val="005471D3"/>
    <w:rsid w:val="0054776B"/>
    <w:rsid w:val="00552848"/>
    <w:rsid w:val="005528B3"/>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74A"/>
    <w:rsid w:val="0059097E"/>
    <w:rsid w:val="00592055"/>
    <w:rsid w:val="00594619"/>
    <w:rsid w:val="00594F37"/>
    <w:rsid w:val="00595365"/>
    <w:rsid w:val="00596638"/>
    <w:rsid w:val="005A011E"/>
    <w:rsid w:val="005A1D5B"/>
    <w:rsid w:val="005A1EB0"/>
    <w:rsid w:val="005A4987"/>
    <w:rsid w:val="005A4D4B"/>
    <w:rsid w:val="005A5208"/>
    <w:rsid w:val="005A5523"/>
    <w:rsid w:val="005A656E"/>
    <w:rsid w:val="005A6D41"/>
    <w:rsid w:val="005A6E2F"/>
    <w:rsid w:val="005A712B"/>
    <w:rsid w:val="005B36AF"/>
    <w:rsid w:val="005B3995"/>
    <w:rsid w:val="005B3FC7"/>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1178"/>
    <w:rsid w:val="005F20D9"/>
    <w:rsid w:val="005F41A6"/>
    <w:rsid w:val="005F4A88"/>
    <w:rsid w:val="005F5E28"/>
    <w:rsid w:val="00601EDD"/>
    <w:rsid w:val="00602FAD"/>
    <w:rsid w:val="00604B5C"/>
    <w:rsid w:val="006055C9"/>
    <w:rsid w:val="00605960"/>
    <w:rsid w:val="0060600B"/>
    <w:rsid w:val="00611C26"/>
    <w:rsid w:val="00611F76"/>
    <w:rsid w:val="00612022"/>
    <w:rsid w:val="00613D3B"/>
    <w:rsid w:val="00614530"/>
    <w:rsid w:val="00616B42"/>
    <w:rsid w:val="00617249"/>
    <w:rsid w:val="0062230C"/>
    <w:rsid w:val="00622F70"/>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3F0"/>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1CD3"/>
    <w:rsid w:val="0068386D"/>
    <w:rsid w:val="00685263"/>
    <w:rsid w:val="00691911"/>
    <w:rsid w:val="00692803"/>
    <w:rsid w:val="006928CC"/>
    <w:rsid w:val="0069358B"/>
    <w:rsid w:val="00696C50"/>
    <w:rsid w:val="006A06EA"/>
    <w:rsid w:val="006A182F"/>
    <w:rsid w:val="006A185C"/>
    <w:rsid w:val="006A569B"/>
    <w:rsid w:val="006A5DB0"/>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2A42"/>
    <w:rsid w:val="00700CC8"/>
    <w:rsid w:val="00700FF0"/>
    <w:rsid w:val="007013E8"/>
    <w:rsid w:val="00702512"/>
    <w:rsid w:val="007035D3"/>
    <w:rsid w:val="0070391D"/>
    <w:rsid w:val="00704C34"/>
    <w:rsid w:val="00705195"/>
    <w:rsid w:val="00706BD1"/>
    <w:rsid w:val="007071E8"/>
    <w:rsid w:val="0071034C"/>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665F"/>
    <w:rsid w:val="0078066B"/>
    <w:rsid w:val="00781C2E"/>
    <w:rsid w:val="00782550"/>
    <w:rsid w:val="0078468A"/>
    <w:rsid w:val="0078511B"/>
    <w:rsid w:val="007858BE"/>
    <w:rsid w:val="00787057"/>
    <w:rsid w:val="007871B5"/>
    <w:rsid w:val="00795E1E"/>
    <w:rsid w:val="0079609E"/>
    <w:rsid w:val="00797A9E"/>
    <w:rsid w:val="00797F36"/>
    <w:rsid w:val="007A469B"/>
    <w:rsid w:val="007A46FA"/>
    <w:rsid w:val="007A5BC0"/>
    <w:rsid w:val="007B6104"/>
    <w:rsid w:val="007C0151"/>
    <w:rsid w:val="007C0D2B"/>
    <w:rsid w:val="007C0F25"/>
    <w:rsid w:val="007C14B3"/>
    <w:rsid w:val="007C2D1F"/>
    <w:rsid w:val="007C3263"/>
    <w:rsid w:val="007C3312"/>
    <w:rsid w:val="007C3A0B"/>
    <w:rsid w:val="007C4DF2"/>
    <w:rsid w:val="007C5A77"/>
    <w:rsid w:val="007C7699"/>
    <w:rsid w:val="007D1519"/>
    <w:rsid w:val="007D1A18"/>
    <w:rsid w:val="007E0C1C"/>
    <w:rsid w:val="007E0D33"/>
    <w:rsid w:val="007E3225"/>
    <w:rsid w:val="007E3E39"/>
    <w:rsid w:val="007E437D"/>
    <w:rsid w:val="007E6085"/>
    <w:rsid w:val="007E7119"/>
    <w:rsid w:val="007F0FE8"/>
    <w:rsid w:val="007F494D"/>
    <w:rsid w:val="007F749C"/>
    <w:rsid w:val="00801110"/>
    <w:rsid w:val="00801667"/>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415"/>
    <w:rsid w:val="008B5C48"/>
    <w:rsid w:val="008B7551"/>
    <w:rsid w:val="008B793E"/>
    <w:rsid w:val="008C2212"/>
    <w:rsid w:val="008C41AA"/>
    <w:rsid w:val="008D19E9"/>
    <w:rsid w:val="008D1D8F"/>
    <w:rsid w:val="008D2413"/>
    <w:rsid w:val="008D469E"/>
    <w:rsid w:val="008D65C9"/>
    <w:rsid w:val="008D69D9"/>
    <w:rsid w:val="008E4EE1"/>
    <w:rsid w:val="008E4FC5"/>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52E2"/>
    <w:rsid w:val="009239E8"/>
    <w:rsid w:val="0092596F"/>
    <w:rsid w:val="00932FCA"/>
    <w:rsid w:val="00934F87"/>
    <w:rsid w:val="009350D9"/>
    <w:rsid w:val="00941BA7"/>
    <w:rsid w:val="00943AFD"/>
    <w:rsid w:val="009451E6"/>
    <w:rsid w:val="00947EC6"/>
    <w:rsid w:val="0095064C"/>
    <w:rsid w:val="00953967"/>
    <w:rsid w:val="00960402"/>
    <w:rsid w:val="00961387"/>
    <w:rsid w:val="0096388F"/>
    <w:rsid w:val="00963FCA"/>
    <w:rsid w:val="0096424D"/>
    <w:rsid w:val="00965AD1"/>
    <w:rsid w:val="0096745B"/>
    <w:rsid w:val="00970E1C"/>
    <w:rsid w:val="009722AB"/>
    <w:rsid w:val="009733F2"/>
    <w:rsid w:val="00976A6E"/>
    <w:rsid w:val="00976C1E"/>
    <w:rsid w:val="00977CC5"/>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519"/>
    <w:rsid w:val="009A0F40"/>
    <w:rsid w:val="009A2412"/>
    <w:rsid w:val="009A26C9"/>
    <w:rsid w:val="009A4F27"/>
    <w:rsid w:val="009A601D"/>
    <w:rsid w:val="009A698B"/>
    <w:rsid w:val="009A6F62"/>
    <w:rsid w:val="009B1680"/>
    <w:rsid w:val="009B23C1"/>
    <w:rsid w:val="009B2C5A"/>
    <w:rsid w:val="009B34B0"/>
    <w:rsid w:val="009B48E5"/>
    <w:rsid w:val="009B6876"/>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D59"/>
    <w:rsid w:val="00A01EB1"/>
    <w:rsid w:val="00A02BF2"/>
    <w:rsid w:val="00A03955"/>
    <w:rsid w:val="00A04DB6"/>
    <w:rsid w:val="00A0582D"/>
    <w:rsid w:val="00A064DE"/>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518C"/>
    <w:rsid w:val="00A5558C"/>
    <w:rsid w:val="00A561C7"/>
    <w:rsid w:val="00A603AB"/>
    <w:rsid w:val="00A65DD2"/>
    <w:rsid w:val="00A65F70"/>
    <w:rsid w:val="00A714EE"/>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3036"/>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06A3"/>
    <w:rsid w:val="00B741AB"/>
    <w:rsid w:val="00B76BEB"/>
    <w:rsid w:val="00B771A7"/>
    <w:rsid w:val="00B80F5B"/>
    <w:rsid w:val="00B815BA"/>
    <w:rsid w:val="00B818DE"/>
    <w:rsid w:val="00B83E5C"/>
    <w:rsid w:val="00B84D0C"/>
    <w:rsid w:val="00B8665A"/>
    <w:rsid w:val="00B901C3"/>
    <w:rsid w:val="00B9209F"/>
    <w:rsid w:val="00B92B79"/>
    <w:rsid w:val="00B92DE9"/>
    <w:rsid w:val="00B94352"/>
    <w:rsid w:val="00B94CE0"/>
    <w:rsid w:val="00B94D11"/>
    <w:rsid w:val="00B9746E"/>
    <w:rsid w:val="00B97D5B"/>
    <w:rsid w:val="00BA08CA"/>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2A7"/>
    <w:rsid w:val="00BC65C5"/>
    <w:rsid w:val="00BC79BA"/>
    <w:rsid w:val="00BD0D34"/>
    <w:rsid w:val="00BD0E83"/>
    <w:rsid w:val="00BD1E3C"/>
    <w:rsid w:val="00BD286A"/>
    <w:rsid w:val="00BD3843"/>
    <w:rsid w:val="00BD3B7E"/>
    <w:rsid w:val="00BD3E7E"/>
    <w:rsid w:val="00BD4909"/>
    <w:rsid w:val="00BD4AE3"/>
    <w:rsid w:val="00BD4DD3"/>
    <w:rsid w:val="00BD6D5C"/>
    <w:rsid w:val="00BD7777"/>
    <w:rsid w:val="00BE19ED"/>
    <w:rsid w:val="00BE2F6D"/>
    <w:rsid w:val="00BE6200"/>
    <w:rsid w:val="00BE69B7"/>
    <w:rsid w:val="00BF281F"/>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26975"/>
    <w:rsid w:val="00C32BC2"/>
    <w:rsid w:val="00C343D8"/>
    <w:rsid w:val="00C345C6"/>
    <w:rsid w:val="00C349AE"/>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7DB"/>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40B5"/>
    <w:rsid w:val="00CC5084"/>
    <w:rsid w:val="00CC5207"/>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55D3"/>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36F5"/>
    <w:rsid w:val="00D165EE"/>
    <w:rsid w:val="00D20EE4"/>
    <w:rsid w:val="00D26B06"/>
    <w:rsid w:val="00D30586"/>
    <w:rsid w:val="00D32B9B"/>
    <w:rsid w:val="00D34FC0"/>
    <w:rsid w:val="00D35501"/>
    <w:rsid w:val="00D363DB"/>
    <w:rsid w:val="00D37253"/>
    <w:rsid w:val="00D37678"/>
    <w:rsid w:val="00D52445"/>
    <w:rsid w:val="00D52456"/>
    <w:rsid w:val="00D54DDD"/>
    <w:rsid w:val="00D559B0"/>
    <w:rsid w:val="00D57822"/>
    <w:rsid w:val="00D611B0"/>
    <w:rsid w:val="00D620E2"/>
    <w:rsid w:val="00D625E4"/>
    <w:rsid w:val="00D62E00"/>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12A7"/>
    <w:rsid w:val="00DF491F"/>
    <w:rsid w:val="00DF7C38"/>
    <w:rsid w:val="00E00BD4"/>
    <w:rsid w:val="00E02587"/>
    <w:rsid w:val="00E02927"/>
    <w:rsid w:val="00E0367D"/>
    <w:rsid w:val="00E03A98"/>
    <w:rsid w:val="00E04AD0"/>
    <w:rsid w:val="00E069D0"/>
    <w:rsid w:val="00E06A4C"/>
    <w:rsid w:val="00E06A79"/>
    <w:rsid w:val="00E11186"/>
    <w:rsid w:val="00E12667"/>
    <w:rsid w:val="00E140D9"/>
    <w:rsid w:val="00E1471F"/>
    <w:rsid w:val="00E159EB"/>
    <w:rsid w:val="00E1689D"/>
    <w:rsid w:val="00E21052"/>
    <w:rsid w:val="00E218A7"/>
    <w:rsid w:val="00E234CE"/>
    <w:rsid w:val="00E239AA"/>
    <w:rsid w:val="00E26039"/>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5CE"/>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74"/>
    <w:rsid w:val="00EC0996"/>
    <w:rsid w:val="00EC1D45"/>
    <w:rsid w:val="00EC6167"/>
    <w:rsid w:val="00EC7CB0"/>
    <w:rsid w:val="00ED04CE"/>
    <w:rsid w:val="00ED0C2A"/>
    <w:rsid w:val="00ED1347"/>
    <w:rsid w:val="00ED3FEA"/>
    <w:rsid w:val="00ED541A"/>
    <w:rsid w:val="00EE0473"/>
    <w:rsid w:val="00EE0EE7"/>
    <w:rsid w:val="00EE31F7"/>
    <w:rsid w:val="00EE34A2"/>
    <w:rsid w:val="00EF0DC2"/>
    <w:rsid w:val="00EF2C4D"/>
    <w:rsid w:val="00EF2D13"/>
    <w:rsid w:val="00EF7255"/>
    <w:rsid w:val="00F00466"/>
    <w:rsid w:val="00F00D71"/>
    <w:rsid w:val="00F020CD"/>
    <w:rsid w:val="00F02317"/>
    <w:rsid w:val="00F05A3D"/>
    <w:rsid w:val="00F1736E"/>
    <w:rsid w:val="00F250E8"/>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0F9A"/>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A49F3"/>
    <w:rsid w:val="00FB0FAC"/>
    <w:rsid w:val="00FB287B"/>
    <w:rsid w:val="00FB3499"/>
    <w:rsid w:val="00FB4C36"/>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4A8A"/>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65689124">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05CE0-CED0-45CC-BB9B-E935ABE2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4</cp:revision>
  <cp:lastPrinted>2014-02-12T23:03:00Z</cp:lastPrinted>
  <dcterms:created xsi:type="dcterms:W3CDTF">2018-11-01T23:07:00Z</dcterms:created>
  <dcterms:modified xsi:type="dcterms:W3CDTF">2018-11-12T01:54:00Z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