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BEA6"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 Undertaking the Activity</w:t>
      </w:r>
    </w:p>
    <w:p w14:paraId="0F1DDEA5"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14:paraId="07F3087B"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14:paraId="1199146D"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14:paraId="38B166D9"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14:paraId="08C37717"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14:paraId="4DBC622E"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14:paraId="4F0F5AB9"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14:paraId="1B18472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14:paraId="0D6E2B6A"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14:paraId="5684343C"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14:paraId="28D4BA84"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14:paraId="04040FD5" w14:textId="77777777" w:rsid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14:paraId="2AE0027F" w14:textId="77777777" w:rsidR="004B79F3" w:rsidRDefault="004B79F3" w:rsidP="00B25EA5">
      <w:pPr>
        <w:tabs>
          <w:tab w:val="clear" w:pos="4536"/>
        </w:tabs>
        <w:spacing w:before="120" w:after="60"/>
        <w:rPr>
          <w:rFonts w:ascii="Arial" w:hAnsi="Arial" w:cs="Arial"/>
          <w:b/>
          <w:sz w:val="20"/>
          <w:szCs w:val="20"/>
        </w:rPr>
      </w:pPr>
      <w:r>
        <w:rPr>
          <w:rFonts w:ascii="Arial" w:hAnsi="Arial" w:cs="Arial"/>
          <w:b/>
          <w:sz w:val="20"/>
          <w:szCs w:val="20"/>
        </w:rPr>
        <w:t xml:space="preserve">6. </w:t>
      </w:r>
      <w:r w:rsidRPr="004B79F3">
        <w:rPr>
          <w:rFonts w:ascii="Arial" w:hAnsi="Arial" w:cs="Arial"/>
          <w:b/>
          <w:sz w:val="20"/>
          <w:szCs w:val="20"/>
        </w:rPr>
        <w:t>Child safety</w:t>
      </w:r>
    </w:p>
    <w:p w14:paraId="6ECC8ABD" w14:textId="77777777" w:rsidR="002048C8" w:rsidRPr="002048C8" w:rsidRDefault="002048C8" w:rsidP="002048C8">
      <w:pPr>
        <w:spacing w:before="120" w:after="60"/>
        <w:rPr>
          <w:rFonts w:ascii="Arial" w:hAnsi="Arial" w:cs="Arial"/>
          <w:sz w:val="20"/>
          <w:szCs w:val="20"/>
        </w:rPr>
      </w:pPr>
      <w:r w:rsidRPr="002048C8">
        <w:rPr>
          <w:rFonts w:ascii="Arial" w:hAnsi="Arial" w:cs="Arial"/>
          <w:sz w:val="20"/>
          <w:szCs w:val="20"/>
        </w:rPr>
        <w:t>6.1 You must:</w:t>
      </w:r>
    </w:p>
    <w:p w14:paraId="37F3753D" w14:textId="77777777" w:rsidR="002048C8" w:rsidRDefault="003E4566" w:rsidP="002048C8">
      <w:pPr>
        <w:pStyle w:val="ListParagraph"/>
        <w:numPr>
          <w:ilvl w:val="0"/>
          <w:numId w:val="22"/>
        </w:numPr>
        <w:spacing w:before="120" w:after="60"/>
        <w:rPr>
          <w:rFonts w:ascii="Arial" w:hAnsi="Arial" w:cs="Arial"/>
          <w:sz w:val="20"/>
          <w:szCs w:val="20"/>
        </w:rPr>
      </w:pPr>
      <w:r w:rsidRPr="002048C8">
        <w:rPr>
          <w:rFonts w:ascii="Arial" w:hAnsi="Arial" w:cs="Arial"/>
          <w:sz w:val="20"/>
          <w:szCs w:val="20"/>
        </w:rPr>
        <w:t>comply with all Relevant Legislation relating to the employment or engagement of Child-Related Personnel in relation to the Activity, including all necessary Working With Children Checks however described; and</w:t>
      </w:r>
    </w:p>
    <w:p w14:paraId="11E57350" w14:textId="64747AF7" w:rsidR="003E4566" w:rsidRPr="002048C8" w:rsidRDefault="003E4566" w:rsidP="002048C8">
      <w:pPr>
        <w:pStyle w:val="ListParagraph"/>
        <w:numPr>
          <w:ilvl w:val="0"/>
          <w:numId w:val="22"/>
        </w:numPr>
        <w:spacing w:before="120" w:after="60"/>
        <w:rPr>
          <w:rFonts w:ascii="Arial" w:hAnsi="Arial" w:cs="Arial"/>
          <w:sz w:val="20"/>
          <w:szCs w:val="20"/>
        </w:rPr>
      </w:pPr>
      <w:r w:rsidRPr="002048C8">
        <w:rPr>
          <w:rFonts w:ascii="Arial" w:hAnsi="Arial" w:cs="Arial"/>
          <w:sz w:val="20"/>
          <w:szCs w:val="20"/>
        </w:rPr>
        <w:t>ensure that Working With Children Checks obtained in accordance with this clause remain current and that all Child-Related Personnel continue to comply with all Relevant Legislation for the duration of their involvement in the Activity.</w:t>
      </w:r>
    </w:p>
    <w:p w14:paraId="2A8588D9" w14:textId="77777777" w:rsidR="003E4566" w:rsidRPr="002048C8" w:rsidRDefault="003E4566" w:rsidP="002048C8">
      <w:pPr>
        <w:pStyle w:val="ListParagraph"/>
        <w:numPr>
          <w:ilvl w:val="1"/>
          <w:numId w:val="21"/>
        </w:numPr>
        <w:spacing w:before="120" w:after="60"/>
        <w:rPr>
          <w:rFonts w:ascii="Arial" w:hAnsi="Arial" w:cs="Arial"/>
          <w:sz w:val="20"/>
          <w:szCs w:val="20"/>
        </w:rPr>
      </w:pPr>
      <w:r w:rsidRPr="002048C8">
        <w:rPr>
          <w:rFonts w:ascii="Arial" w:hAnsi="Arial" w:cs="Arial"/>
          <w:sz w:val="20"/>
          <w:szCs w:val="20"/>
        </w:rPr>
        <w:t>You agree in relation to the Activity to:</w:t>
      </w:r>
    </w:p>
    <w:p w14:paraId="5FDFBCEE" w14:textId="77777777" w:rsidR="002048C8" w:rsidRP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implement the National Principles for Child Safe Organisations;</w:t>
      </w:r>
    </w:p>
    <w:p w14:paraId="255FD6F8" w14:textId="77777777"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ensure that all Child-Related Personnel implement the National Principles for Child Safe Organisations;</w:t>
      </w:r>
    </w:p>
    <w:p w14:paraId="68C6C022" w14:textId="77777777"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complete and update, at least annually, a risk assessment to identify the level of responsibility for Children and the level of ri</w:t>
      </w:r>
      <w:r w:rsidR="002048C8">
        <w:rPr>
          <w:rFonts w:ascii="Arial" w:hAnsi="Arial" w:cs="Arial"/>
          <w:sz w:val="20"/>
          <w:szCs w:val="20"/>
        </w:rPr>
        <w:t xml:space="preserve">sk of harm or abuse to Children; </w:t>
      </w:r>
    </w:p>
    <w:p w14:paraId="2BC5C29A" w14:textId="77777777"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put into place and update, at least annually, an appropriate risk management strategy to manage risks identified through the risk assessment required by this clause 6</w:t>
      </w:r>
      <w:r w:rsidR="002048C8">
        <w:rPr>
          <w:rFonts w:ascii="Arial" w:hAnsi="Arial" w:cs="Arial"/>
          <w:sz w:val="20"/>
          <w:szCs w:val="20"/>
        </w:rPr>
        <w:t>.2</w:t>
      </w:r>
      <w:r w:rsidRPr="002048C8">
        <w:rPr>
          <w:rFonts w:ascii="Arial" w:hAnsi="Arial" w:cs="Arial"/>
          <w:sz w:val="20"/>
          <w:szCs w:val="20"/>
        </w:rPr>
        <w:t>;</w:t>
      </w:r>
    </w:p>
    <w:p w14:paraId="5CC75726" w14:textId="77777777" w:rsidR="003E4566" w:rsidRP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provide training and establish a compliance regime to ensure that all Child-Related Personnel are aware of, and comply with:</w:t>
      </w:r>
    </w:p>
    <w:p w14:paraId="66673866" w14:textId="77777777" w:rsidR="003E4566" w:rsidRDefault="003E4566" w:rsidP="003E4566">
      <w:pPr>
        <w:tabs>
          <w:tab w:val="clear" w:pos="4536"/>
        </w:tabs>
        <w:spacing w:before="120" w:after="60"/>
        <w:ind w:left="720" w:firstLine="720"/>
        <w:rPr>
          <w:rFonts w:ascii="Arial" w:hAnsi="Arial" w:cs="Arial"/>
          <w:sz w:val="20"/>
          <w:szCs w:val="20"/>
        </w:rPr>
      </w:pPr>
      <w:r>
        <w:rPr>
          <w:rFonts w:ascii="Arial" w:hAnsi="Arial" w:cs="Arial"/>
          <w:sz w:val="20"/>
          <w:szCs w:val="20"/>
        </w:rPr>
        <w:t>(</w:t>
      </w:r>
      <w:r w:rsidR="002048C8">
        <w:rPr>
          <w:rFonts w:ascii="Arial" w:hAnsi="Arial" w:cs="Arial"/>
          <w:sz w:val="20"/>
          <w:szCs w:val="20"/>
        </w:rPr>
        <w:t>i</w:t>
      </w:r>
      <w:r>
        <w:rPr>
          <w:rFonts w:ascii="Arial" w:hAnsi="Arial" w:cs="Arial"/>
          <w:sz w:val="20"/>
          <w:szCs w:val="20"/>
        </w:rPr>
        <w:t xml:space="preserve">) </w:t>
      </w:r>
      <w:r w:rsidRPr="003E4566">
        <w:rPr>
          <w:rFonts w:ascii="Arial" w:hAnsi="Arial" w:cs="Arial"/>
          <w:sz w:val="20"/>
          <w:szCs w:val="20"/>
        </w:rPr>
        <w:t>the National Principles for Child Safe Organisations;</w:t>
      </w:r>
    </w:p>
    <w:p w14:paraId="20EB9AF7" w14:textId="77777777" w:rsidR="003E4566" w:rsidRDefault="003E4566" w:rsidP="003E4566">
      <w:pPr>
        <w:tabs>
          <w:tab w:val="clear" w:pos="4536"/>
        </w:tabs>
        <w:spacing w:before="120" w:after="60"/>
        <w:ind w:left="720" w:firstLine="720"/>
        <w:rPr>
          <w:rFonts w:ascii="Arial" w:hAnsi="Arial" w:cs="Arial"/>
          <w:sz w:val="20"/>
          <w:szCs w:val="20"/>
        </w:rPr>
      </w:pPr>
      <w:r>
        <w:rPr>
          <w:rFonts w:ascii="Arial" w:hAnsi="Arial" w:cs="Arial"/>
          <w:sz w:val="20"/>
          <w:szCs w:val="20"/>
        </w:rPr>
        <w:t>(</w:t>
      </w:r>
      <w:r w:rsidR="002048C8">
        <w:rPr>
          <w:rFonts w:ascii="Arial" w:hAnsi="Arial" w:cs="Arial"/>
          <w:sz w:val="20"/>
          <w:szCs w:val="20"/>
        </w:rPr>
        <w:t>ii</w:t>
      </w:r>
      <w:r>
        <w:rPr>
          <w:rFonts w:ascii="Arial" w:hAnsi="Arial" w:cs="Arial"/>
          <w:sz w:val="20"/>
          <w:szCs w:val="20"/>
        </w:rPr>
        <w:t xml:space="preserve">) </w:t>
      </w:r>
      <w:r w:rsidR="002048C8">
        <w:rPr>
          <w:rFonts w:ascii="Arial" w:hAnsi="Arial" w:cs="Arial"/>
          <w:sz w:val="20"/>
          <w:szCs w:val="20"/>
        </w:rPr>
        <w:t>your</w:t>
      </w:r>
      <w:r w:rsidRPr="003E4566">
        <w:rPr>
          <w:rFonts w:ascii="Arial" w:hAnsi="Arial" w:cs="Arial"/>
          <w:sz w:val="20"/>
          <w:szCs w:val="20"/>
        </w:rPr>
        <w:t xml:space="preserve"> risk management strategy required by this clause </w:t>
      </w:r>
      <w:r>
        <w:rPr>
          <w:rFonts w:ascii="Arial" w:hAnsi="Arial" w:cs="Arial"/>
          <w:sz w:val="20"/>
          <w:szCs w:val="20"/>
        </w:rPr>
        <w:t>6</w:t>
      </w:r>
      <w:r w:rsidR="002048C8">
        <w:rPr>
          <w:rFonts w:ascii="Arial" w:hAnsi="Arial" w:cs="Arial"/>
          <w:sz w:val="20"/>
          <w:szCs w:val="20"/>
        </w:rPr>
        <w:t>.2</w:t>
      </w:r>
      <w:r>
        <w:rPr>
          <w:rFonts w:ascii="Arial" w:hAnsi="Arial" w:cs="Arial"/>
          <w:sz w:val="20"/>
          <w:szCs w:val="20"/>
        </w:rPr>
        <w:t>;</w:t>
      </w:r>
    </w:p>
    <w:p w14:paraId="09A4BD84" w14:textId="77777777" w:rsidR="003E4566" w:rsidRDefault="003E4566" w:rsidP="004178D6">
      <w:pPr>
        <w:tabs>
          <w:tab w:val="clear" w:pos="4536"/>
        </w:tabs>
        <w:spacing w:before="120" w:after="60"/>
        <w:ind w:left="1440"/>
        <w:rPr>
          <w:rFonts w:ascii="Arial" w:hAnsi="Arial" w:cs="Arial"/>
          <w:sz w:val="20"/>
          <w:szCs w:val="20"/>
        </w:rPr>
      </w:pPr>
      <w:r>
        <w:rPr>
          <w:rFonts w:ascii="Arial" w:hAnsi="Arial" w:cs="Arial"/>
          <w:sz w:val="20"/>
          <w:szCs w:val="20"/>
        </w:rPr>
        <w:t>(</w:t>
      </w:r>
      <w:r w:rsidR="002048C8">
        <w:rPr>
          <w:rFonts w:ascii="Arial" w:hAnsi="Arial" w:cs="Arial"/>
          <w:sz w:val="20"/>
          <w:szCs w:val="20"/>
        </w:rPr>
        <w:t>iii</w:t>
      </w:r>
      <w:r>
        <w:rPr>
          <w:rFonts w:ascii="Arial" w:hAnsi="Arial" w:cs="Arial"/>
          <w:sz w:val="20"/>
          <w:szCs w:val="20"/>
        </w:rPr>
        <w:t xml:space="preserve">) </w:t>
      </w:r>
      <w:r w:rsidRPr="003E4566">
        <w:rPr>
          <w:rFonts w:ascii="Arial" w:hAnsi="Arial" w:cs="Arial"/>
          <w:sz w:val="20"/>
          <w:szCs w:val="20"/>
        </w:rPr>
        <w:t xml:space="preserve">Relevant Legislation relating to requirements for working with Children, including Working With </w:t>
      </w:r>
      <w:r w:rsidR="004178D6">
        <w:rPr>
          <w:rFonts w:ascii="Arial" w:hAnsi="Arial" w:cs="Arial"/>
          <w:sz w:val="20"/>
          <w:szCs w:val="20"/>
        </w:rPr>
        <w:t xml:space="preserve"> </w:t>
      </w:r>
      <w:r w:rsidRPr="003E4566">
        <w:rPr>
          <w:rFonts w:ascii="Arial" w:hAnsi="Arial" w:cs="Arial"/>
          <w:sz w:val="20"/>
          <w:szCs w:val="20"/>
        </w:rPr>
        <w:t>Children Checks;</w:t>
      </w:r>
    </w:p>
    <w:p w14:paraId="100724E2" w14:textId="77777777" w:rsidR="003E4566" w:rsidRDefault="003E4566" w:rsidP="003E4566">
      <w:pPr>
        <w:tabs>
          <w:tab w:val="clear" w:pos="4536"/>
        </w:tabs>
        <w:spacing w:before="120" w:after="60"/>
        <w:ind w:left="1440"/>
        <w:rPr>
          <w:rFonts w:ascii="Arial" w:hAnsi="Arial" w:cs="Arial"/>
          <w:sz w:val="20"/>
          <w:szCs w:val="20"/>
        </w:rPr>
      </w:pPr>
      <w:r>
        <w:rPr>
          <w:rFonts w:ascii="Arial" w:hAnsi="Arial" w:cs="Arial"/>
          <w:sz w:val="20"/>
          <w:szCs w:val="20"/>
        </w:rPr>
        <w:t>(</w:t>
      </w:r>
      <w:r w:rsidR="002048C8">
        <w:rPr>
          <w:rFonts w:ascii="Arial" w:hAnsi="Arial" w:cs="Arial"/>
          <w:sz w:val="20"/>
          <w:szCs w:val="20"/>
        </w:rPr>
        <w:t>iv</w:t>
      </w:r>
      <w:r>
        <w:rPr>
          <w:rFonts w:ascii="Arial" w:hAnsi="Arial" w:cs="Arial"/>
          <w:sz w:val="20"/>
          <w:szCs w:val="20"/>
        </w:rPr>
        <w:t xml:space="preserve">) </w:t>
      </w:r>
      <w:r w:rsidRPr="003E4566">
        <w:rPr>
          <w:rFonts w:ascii="Arial" w:hAnsi="Arial" w:cs="Arial"/>
          <w:sz w:val="20"/>
          <w:szCs w:val="20"/>
        </w:rPr>
        <w:t>Relevant Legislation relating to mandatory reporting of suspected child abuse or neglect, however described; and</w:t>
      </w:r>
    </w:p>
    <w:p w14:paraId="7D1EA0DA" w14:textId="3A388902" w:rsidR="003E4566" w:rsidRDefault="003E4566" w:rsidP="002048C8">
      <w:pPr>
        <w:pStyle w:val="ListParagraph"/>
        <w:numPr>
          <w:ilvl w:val="0"/>
          <w:numId w:val="23"/>
        </w:numPr>
        <w:spacing w:before="120" w:after="60"/>
        <w:rPr>
          <w:rFonts w:ascii="Arial" w:hAnsi="Arial" w:cs="Arial"/>
          <w:sz w:val="20"/>
          <w:szCs w:val="20"/>
        </w:rPr>
      </w:pPr>
      <w:r w:rsidRPr="003E4566">
        <w:rPr>
          <w:rFonts w:ascii="Arial" w:hAnsi="Arial" w:cs="Arial"/>
          <w:sz w:val="20"/>
          <w:szCs w:val="20"/>
        </w:rPr>
        <w:t xml:space="preserve">provide </w:t>
      </w:r>
      <w:r w:rsidR="00FD7E0C">
        <w:rPr>
          <w:rFonts w:ascii="Arial" w:hAnsi="Arial" w:cs="Arial"/>
          <w:sz w:val="20"/>
          <w:szCs w:val="20"/>
        </w:rPr>
        <w:t>us</w:t>
      </w:r>
      <w:r w:rsidRPr="003E4566">
        <w:rPr>
          <w:rFonts w:ascii="Arial" w:hAnsi="Arial" w:cs="Arial"/>
          <w:sz w:val="20"/>
          <w:szCs w:val="20"/>
        </w:rPr>
        <w:t xml:space="preserve"> with an annual statement of compliance with clauses </w:t>
      </w:r>
      <w:r w:rsidR="004178D6">
        <w:rPr>
          <w:rFonts w:ascii="Arial" w:hAnsi="Arial" w:cs="Arial"/>
          <w:sz w:val="20"/>
          <w:szCs w:val="20"/>
        </w:rPr>
        <w:t>6.1</w:t>
      </w:r>
      <w:r w:rsidRPr="003E4566">
        <w:rPr>
          <w:rFonts w:ascii="Arial" w:hAnsi="Arial" w:cs="Arial"/>
          <w:sz w:val="20"/>
          <w:szCs w:val="20"/>
        </w:rPr>
        <w:t xml:space="preserve"> and </w:t>
      </w:r>
      <w:r w:rsidR="002048C8">
        <w:rPr>
          <w:rFonts w:ascii="Arial" w:hAnsi="Arial" w:cs="Arial"/>
          <w:sz w:val="20"/>
          <w:szCs w:val="20"/>
        </w:rPr>
        <w:t>6.2</w:t>
      </w:r>
      <w:r w:rsidRPr="003E4566">
        <w:rPr>
          <w:rFonts w:ascii="Arial" w:hAnsi="Arial" w:cs="Arial"/>
          <w:sz w:val="20"/>
          <w:szCs w:val="20"/>
        </w:rPr>
        <w:t xml:space="preserve">, in such form as may be specified by </w:t>
      </w:r>
      <w:r w:rsidR="00FD7E0C">
        <w:rPr>
          <w:rFonts w:ascii="Arial" w:hAnsi="Arial" w:cs="Arial"/>
          <w:sz w:val="20"/>
          <w:szCs w:val="20"/>
        </w:rPr>
        <w:t>us</w:t>
      </w:r>
      <w:r w:rsidRPr="003E4566">
        <w:rPr>
          <w:rFonts w:ascii="Arial" w:hAnsi="Arial" w:cs="Arial"/>
          <w:sz w:val="20"/>
          <w:szCs w:val="20"/>
        </w:rPr>
        <w:t>.</w:t>
      </w:r>
    </w:p>
    <w:p w14:paraId="1B0DD896" w14:textId="53ACDC46" w:rsidR="004178D6" w:rsidRDefault="002048C8" w:rsidP="002048C8">
      <w:pPr>
        <w:tabs>
          <w:tab w:val="clear" w:pos="4536"/>
        </w:tabs>
        <w:spacing w:before="120" w:after="60"/>
        <w:rPr>
          <w:rFonts w:ascii="Arial" w:hAnsi="Arial" w:cs="Arial"/>
          <w:sz w:val="20"/>
          <w:szCs w:val="20"/>
        </w:rPr>
      </w:pPr>
      <w:r>
        <w:rPr>
          <w:rFonts w:ascii="Arial" w:hAnsi="Arial" w:cs="Arial"/>
          <w:sz w:val="20"/>
          <w:szCs w:val="20"/>
        </w:rPr>
        <w:t xml:space="preserve">6.3 </w:t>
      </w:r>
      <w:r w:rsidR="004178D6" w:rsidRPr="004178D6">
        <w:rPr>
          <w:rFonts w:ascii="Arial" w:hAnsi="Arial" w:cs="Arial"/>
          <w:sz w:val="20"/>
          <w:szCs w:val="20"/>
        </w:rPr>
        <w:t xml:space="preserve">With reasonable notice to </w:t>
      </w:r>
      <w:r>
        <w:rPr>
          <w:rFonts w:ascii="Arial" w:hAnsi="Arial" w:cs="Arial"/>
          <w:sz w:val="20"/>
          <w:szCs w:val="20"/>
        </w:rPr>
        <w:t>you</w:t>
      </w:r>
      <w:r w:rsidR="004178D6" w:rsidRPr="004178D6">
        <w:rPr>
          <w:rFonts w:ascii="Arial" w:hAnsi="Arial" w:cs="Arial"/>
          <w:sz w:val="20"/>
          <w:szCs w:val="20"/>
        </w:rPr>
        <w:t xml:space="preserve">, </w:t>
      </w:r>
      <w:r w:rsidR="00FD7E0C">
        <w:rPr>
          <w:rFonts w:ascii="Arial" w:hAnsi="Arial" w:cs="Arial"/>
          <w:sz w:val="20"/>
          <w:szCs w:val="20"/>
        </w:rPr>
        <w:t>we</w:t>
      </w:r>
      <w:r w:rsidR="004178D6" w:rsidRPr="004178D6">
        <w:rPr>
          <w:rFonts w:ascii="Arial" w:hAnsi="Arial" w:cs="Arial"/>
          <w:sz w:val="20"/>
          <w:szCs w:val="20"/>
        </w:rPr>
        <w:t xml:space="preserve"> may conduct a review of </w:t>
      </w:r>
      <w:r>
        <w:rPr>
          <w:rFonts w:ascii="Arial" w:hAnsi="Arial" w:cs="Arial"/>
          <w:sz w:val="20"/>
          <w:szCs w:val="20"/>
        </w:rPr>
        <w:t>your</w:t>
      </w:r>
      <w:r w:rsidR="004178D6" w:rsidRPr="004178D6">
        <w:rPr>
          <w:rFonts w:ascii="Arial" w:hAnsi="Arial" w:cs="Arial"/>
          <w:sz w:val="20"/>
          <w:szCs w:val="20"/>
        </w:rPr>
        <w:t xml:space="preserve"> compliance with this clause </w:t>
      </w:r>
      <w:r w:rsidR="004178D6">
        <w:rPr>
          <w:rFonts w:ascii="Arial" w:hAnsi="Arial" w:cs="Arial"/>
          <w:sz w:val="20"/>
          <w:szCs w:val="20"/>
        </w:rPr>
        <w:t>6</w:t>
      </w:r>
      <w:r w:rsidR="004178D6" w:rsidRPr="004178D6">
        <w:rPr>
          <w:rFonts w:ascii="Arial" w:hAnsi="Arial" w:cs="Arial"/>
          <w:sz w:val="20"/>
          <w:szCs w:val="20"/>
        </w:rPr>
        <w:t>.</w:t>
      </w:r>
    </w:p>
    <w:p w14:paraId="7D3AC309" w14:textId="77777777" w:rsidR="004178D6" w:rsidRPr="004178D6" w:rsidRDefault="002048C8" w:rsidP="002048C8">
      <w:pPr>
        <w:tabs>
          <w:tab w:val="clear" w:pos="4536"/>
        </w:tabs>
        <w:spacing w:before="120" w:after="60"/>
        <w:rPr>
          <w:rFonts w:ascii="Arial" w:hAnsi="Arial" w:cs="Arial"/>
          <w:sz w:val="20"/>
          <w:szCs w:val="20"/>
        </w:rPr>
      </w:pPr>
      <w:r>
        <w:rPr>
          <w:rFonts w:ascii="Arial" w:hAnsi="Arial" w:cs="Arial"/>
          <w:sz w:val="20"/>
          <w:szCs w:val="20"/>
        </w:rPr>
        <w:t xml:space="preserve">6.4 </w:t>
      </w:r>
      <w:r w:rsidR="004178D6">
        <w:rPr>
          <w:rFonts w:ascii="Arial" w:hAnsi="Arial" w:cs="Arial"/>
          <w:sz w:val="20"/>
          <w:szCs w:val="20"/>
        </w:rPr>
        <w:t>You</w:t>
      </w:r>
      <w:r w:rsidR="004178D6" w:rsidRPr="004178D6">
        <w:rPr>
          <w:rFonts w:ascii="Arial" w:hAnsi="Arial" w:cs="Arial"/>
          <w:sz w:val="20"/>
          <w:szCs w:val="20"/>
        </w:rPr>
        <w:t xml:space="preserve"> agree to:</w:t>
      </w:r>
    </w:p>
    <w:p w14:paraId="52593A96" w14:textId="5BD70401" w:rsidR="002048C8" w:rsidRDefault="004178D6" w:rsidP="002048C8">
      <w:pPr>
        <w:pStyle w:val="ListParagraph"/>
        <w:numPr>
          <w:ilvl w:val="0"/>
          <w:numId w:val="24"/>
        </w:numPr>
        <w:spacing w:before="120" w:after="60"/>
        <w:rPr>
          <w:rFonts w:ascii="Arial" w:hAnsi="Arial" w:cs="Arial"/>
          <w:sz w:val="20"/>
          <w:szCs w:val="20"/>
        </w:rPr>
      </w:pPr>
      <w:r w:rsidRPr="004178D6">
        <w:rPr>
          <w:rFonts w:ascii="Arial" w:hAnsi="Arial" w:cs="Arial"/>
          <w:sz w:val="20"/>
          <w:szCs w:val="20"/>
        </w:rPr>
        <w:lastRenderedPageBreak/>
        <w:t xml:space="preserve">notify </w:t>
      </w:r>
      <w:r w:rsidR="00FD7E0C">
        <w:rPr>
          <w:rFonts w:ascii="Arial" w:hAnsi="Arial" w:cs="Arial"/>
          <w:sz w:val="20"/>
          <w:szCs w:val="20"/>
        </w:rPr>
        <w:t>us</w:t>
      </w:r>
      <w:r w:rsidRPr="004178D6">
        <w:rPr>
          <w:rFonts w:ascii="Arial" w:hAnsi="Arial" w:cs="Arial"/>
          <w:sz w:val="20"/>
          <w:szCs w:val="20"/>
        </w:rPr>
        <w:t xml:space="preserve"> of any failure to comply with this clause </w:t>
      </w:r>
      <w:r>
        <w:rPr>
          <w:rFonts w:ascii="Arial" w:hAnsi="Arial" w:cs="Arial"/>
          <w:sz w:val="20"/>
          <w:szCs w:val="20"/>
        </w:rPr>
        <w:t>6</w:t>
      </w:r>
      <w:r w:rsidRPr="004178D6">
        <w:rPr>
          <w:rFonts w:ascii="Arial" w:hAnsi="Arial" w:cs="Arial"/>
          <w:sz w:val="20"/>
          <w:szCs w:val="20"/>
        </w:rPr>
        <w:t>;</w:t>
      </w:r>
    </w:p>
    <w:p w14:paraId="44297252" w14:textId="2780D11A" w:rsidR="002048C8" w:rsidRDefault="004178D6" w:rsidP="002048C8">
      <w:pPr>
        <w:pStyle w:val="ListParagraph"/>
        <w:numPr>
          <w:ilvl w:val="0"/>
          <w:numId w:val="24"/>
        </w:numPr>
        <w:spacing w:before="120" w:after="60"/>
        <w:rPr>
          <w:rFonts w:ascii="Arial" w:hAnsi="Arial" w:cs="Arial"/>
          <w:sz w:val="20"/>
          <w:szCs w:val="20"/>
        </w:rPr>
      </w:pPr>
      <w:r w:rsidRPr="002048C8">
        <w:rPr>
          <w:rFonts w:ascii="Arial" w:hAnsi="Arial" w:cs="Arial"/>
          <w:sz w:val="20"/>
          <w:szCs w:val="20"/>
        </w:rPr>
        <w:t xml:space="preserve">co-operate with </w:t>
      </w:r>
      <w:r w:rsidR="00FD7E0C">
        <w:rPr>
          <w:rFonts w:ascii="Arial" w:hAnsi="Arial" w:cs="Arial"/>
          <w:sz w:val="20"/>
          <w:szCs w:val="20"/>
        </w:rPr>
        <w:t>us</w:t>
      </w:r>
      <w:r w:rsidRPr="002048C8">
        <w:rPr>
          <w:rFonts w:ascii="Arial" w:hAnsi="Arial" w:cs="Arial"/>
          <w:sz w:val="20"/>
          <w:szCs w:val="20"/>
        </w:rPr>
        <w:t xml:space="preserve"> in any review conducted by </w:t>
      </w:r>
      <w:r w:rsidR="00FD7E0C">
        <w:rPr>
          <w:rFonts w:ascii="Arial" w:hAnsi="Arial" w:cs="Arial"/>
          <w:sz w:val="20"/>
          <w:szCs w:val="20"/>
        </w:rPr>
        <w:t>us</w:t>
      </w:r>
      <w:r w:rsidRPr="002048C8">
        <w:rPr>
          <w:rFonts w:ascii="Arial" w:hAnsi="Arial" w:cs="Arial"/>
          <w:sz w:val="20"/>
          <w:szCs w:val="20"/>
        </w:rPr>
        <w:t xml:space="preserve"> of </w:t>
      </w:r>
      <w:r w:rsidR="0039277F">
        <w:rPr>
          <w:rFonts w:ascii="Arial" w:hAnsi="Arial" w:cs="Arial"/>
          <w:sz w:val="20"/>
          <w:szCs w:val="20"/>
        </w:rPr>
        <w:t>your</w:t>
      </w:r>
      <w:r w:rsidRPr="002048C8">
        <w:rPr>
          <w:rFonts w:ascii="Arial" w:hAnsi="Arial" w:cs="Arial"/>
          <w:sz w:val="20"/>
          <w:szCs w:val="20"/>
        </w:rPr>
        <w:t xml:space="preserve"> implementation of the National Principles for Child Safe Organisations or compliance with this clause 6; and</w:t>
      </w:r>
    </w:p>
    <w:p w14:paraId="051387DD" w14:textId="402105A2" w:rsidR="004178D6" w:rsidRPr="002048C8" w:rsidRDefault="004178D6" w:rsidP="002048C8">
      <w:pPr>
        <w:pStyle w:val="ListParagraph"/>
        <w:numPr>
          <w:ilvl w:val="0"/>
          <w:numId w:val="24"/>
        </w:numPr>
        <w:spacing w:before="120" w:after="60"/>
        <w:rPr>
          <w:rFonts w:ascii="Arial" w:hAnsi="Arial" w:cs="Arial"/>
          <w:sz w:val="20"/>
          <w:szCs w:val="20"/>
        </w:rPr>
      </w:pPr>
      <w:r w:rsidRPr="002048C8">
        <w:rPr>
          <w:rFonts w:ascii="Arial" w:hAnsi="Arial" w:cs="Arial"/>
          <w:sz w:val="20"/>
          <w:szCs w:val="20"/>
        </w:rPr>
        <w:t xml:space="preserve">promptly, and at </w:t>
      </w:r>
      <w:r w:rsidR="0039277F">
        <w:rPr>
          <w:rFonts w:ascii="Arial" w:hAnsi="Arial" w:cs="Arial"/>
          <w:sz w:val="20"/>
          <w:szCs w:val="20"/>
        </w:rPr>
        <w:t>your</w:t>
      </w:r>
      <w:r w:rsidRPr="002048C8">
        <w:rPr>
          <w:rFonts w:ascii="Arial" w:hAnsi="Arial" w:cs="Arial"/>
          <w:sz w:val="20"/>
          <w:szCs w:val="20"/>
        </w:rPr>
        <w:t xml:space="preserve"> cost, take such action as is necessary to rectify, to </w:t>
      </w:r>
      <w:r w:rsidR="00FD7E0C">
        <w:rPr>
          <w:rFonts w:ascii="Arial" w:hAnsi="Arial" w:cs="Arial"/>
          <w:sz w:val="20"/>
          <w:szCs w:val="20"/>
        </w:rPr>
        <w:t>our</w:t>
      </w:r>
      <w:r w:rsidRPr="002048C8">
        <w:rPr>
          <w:rFonts w:ascii="Arial" w:hAnsi="Arial" w:cs="Arial"/>
          <w:sz w:val="20"/>
          <w:szCs w:val="20"/>
        </w:rPr>
        <w:t xml:space="preserve"> satisfaction, any failure to implement the National Principles for Child Safe Organisations or any other failure to comply with this clause </w:t>
      </w:r>
      <w:r w:rsidR="002048C8">
        <w:rPr>
          <w:rFonts w:ascii="Arial" w:hAnsi="Arial" w:cs="Arial"/>
          <w:sz w:val="20"/>
          <w:szCs w:val="20"/>
        </w:rPr>
        <w:t>6</w:t>
      </w:r>
      <w:r w:rsidRPr="002048C8">
        <w:rPr>
          <w:rFonts w:ascii="Arial" w:hAnsi="Arial" w:cs="Arial"/>
          <w:sz w:val="20"/>
          <w:szCs w:val="20"/>
        </w:rPr>
        <w:t>.</w:t>
      </w:r>
    </w:p>
    <w:p w14:paraId="594FD51E"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7</w:t>
      </w:r>
      <w:r w:rsidR="00CD51E0" w:rsidRPr="00CD51E0">
        <w:rPr>
          <w:rFonts w:ascii="Arial" w:hAnsi="Arial" w:cs="Arial"/>
          <w:b/>
          <w:bCs/>
          <w:color w:val="000000" w:themeColor="text1"/>
          <w:sz w:val="20"/>
          <w:szCs w:val="20"/>
        </w:rPr>
        <w:t>. Conflict of interest</w:t>
      </w:r>
    </w:p>
    <w:p w14:paraId="66AFC3B3"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14:paraId="7FF3A821"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8</w:t>
      </w:r>
      <w:r w:rsidR="00CD51E0" w:rsidRPr="00CD51E0">
        <w:rPr>
          <w:rFonts w:ascii="Arial" w:hAnsi="Arial" w:cs="Arial"/>
          <w:b/>
          <w:bCs/>
          <w:color w:val="000000" w:themeColor="text1"/>
          <w:sz w:val="20"/>
          <w:szCs w:val="20"/>
        </w:rPr>
        <w:t>. Variation</w:t>
      </w:r>
    </w:p>
    <w:p w14:paraId="4185EEB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14:paraId="4A242F69"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9</w:t>
      </w:r>
      <w:r w:rsidR="00CD51E0" w:rsidRPr="00CD51E0">
        <w:rPr>
          <w:rFonts w:ascii="Arial" w:hAnsi="Arial" w:cs="Arial"/>
          <w:b/>
          <w:bCs/>
          <w:color w:val="000000" w:themeColor="text1"/>
          <w:sz w:val="20"/>
          <w:szCs w:val="20"/>
        </w:rPr>
        <w:t>. Payment of the Grant</w:t>
      </w:r>
    </w:p>
    <w:p w14:paraId="693BA0D0"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.1 We agree to pay the Grant to you in accordance with the Grant </w:t>
      </w:r>
      <w:r w:rsidR="00F64B1B">
        <w:rPr>
          <w:rFonts w:ascii="Arial" w:hAnsi="Arial" w:cs="Arial"/>
          <w:sz w:val="20"/>
          <w:szCs w:val="20"/>
        </w:rPr>
        <w:t>Details</w:t>
      </w:r>
      <w:r w:rsidR="00CD51E0" w:rsidRPr="00CD51E0">
        <w:rPr>
          <w:rFonts w:ascii="Arial" w:hAnsi="Arial" w:cs="Arial"/>
          <w:sz w:val="20"/>
          <w:szCs w:val="20"/>
        </w:rPr>
        <w:t>.</w:t>
      </w:r>
    </w:p>
    <w:p w14:paraId="2F954B51"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.2 We may by notice withhold payment of any amount of the Grant where we reasonably believe you</w:t>
      </w:r>
      <w:r w:rsidR="00CD51E0" w:rsidRPr="00CD51E0" w:rsidDel="00760841">
        <w:rPr>
          <w:rFonts w:ascii="Arial" w:hAnsi="Arial" w:cs="Arial"/>
          <w:sz w:val="20"/>
          <w:szCs w:val="20"/>
        </w:rPr>
        <w:t xml:space="preserve"> </w:t>
      </w:r>
      <w:r w:rsidR="00CD51E0" w:rsidRPr="00CD51E0">
        <w:rPr>
          <w:rFonts w:ascii="Arial" w:hAnsi="Arial" w:cs="Arial"/>
          <w:sz w:val="20"/>
          <w:szCs w:val="20"/>
        </w:rPr>
        <w:t xml:space="preserve">have not complied with this Agreement or is unable to undertake the Activity. </w:t>
      </w:r>
    </w:p>
    <w:p w14:paraId="0D7730A8"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.3 A notice under clause </w:t>
      </w:r>
      <w:r>
        <w:rPr>
          <w:rFonts w:ascii="Arial" w:hAnsi="Arial" w:cs="Arial"/>
          <w:sz w:val="20"/>
          <w:szCs w:val="20"/>
        </w:rPr>
        <w:t>9</w:t>
      </w:r>
      <w:r w:rsidR="00CD51E0" w:rsidRPr="00CD51E0">
        <w:rPr>
          <w:rFonts w:ascii="Arial" w:hAnsi="Arial" w:cs="Arial"/>
          <w:sz w:val="20"/>
          <w:szCs w:val="20"/>
        </w:rPr>
        <w:t>.2 will contain the reasons for any payment being withheld and the steps you can take to address those reasons.</w:t>
      </w:r>
    </w:p>
    <w:p w14:paraId="3092426C"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.4 We will pay the withheld amount once you have satisfactorily addressed the reasons contained in a notice under clause </w:t>
      </w:r>
      <w:r>
        <w:rPr>
          <w:rFonts w:ascii="Arial" w:hAnsi="Arial" w:cs="Arial"/>
          <w:sz w:val="20"/>
          <w:szCs w:val="20"/>
        </w:rPr>
        <w:t>9</w:t>
      </w:r>
      <w:r w:rsidR="00CD51E0" w:rsidRPr="00CD51E0">
        <w:rPr>
          <w:rFonts w:ascii="Arial" w:hAnsi="Arial" w:cs="Arial"/>
          <w:sz w:val="20"/>
          <w:szCs w:val="20"/>
        </w:rPr>
        <w:t>.2.</w:t>
      </w:r>
    </w:p>
    <w:p w14:paraId="760AF535" w14:textId="77777777" w:rsidR="00CD51E0" w:rsidRPr="00CD51E0" w:rsidRDefault="004B79F3"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10</w:t>
      </w:r>
      <w:r w:rsidR="00CD51E0" w:rsidRPr="00CD51E0">
        <w:rPr>
          <w:rFonts w:ascii="Arial" w:hAnsi="Arial" w:cs="Arial"/>
          <w:b/>
          <w:bCs/>
          <w:color w:val="000000" w:themeColor="text1"/>
          <w:sz w:val="20"/>
          <w:szCs w:val="20"/>
        </w:rPr>
        <w:t>. Spending the Grant</w:t>
      </w:r>
    </w:p>
    <w:p w14:paraId="1D6DF980"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10</w:t>
      </w:r>
      <w:r w:rsidR="00CD51E0" w:rsidRPr="00CD51E0">
        <w:rPr>
          <w:rFonts w:ascii="Arial" w:hAnsi="Arial" w:cs="Arial"/>
          <w:sz w:val="20"/>
          <w:szCs w:val="20"/>
        </w:rPr>
        <w:t>.1 You agree to spend the Grant for the purpose of undertaking the Activity only.</w:t>
      </w:r>
    </w:p>
    <w:p w14:paraId="1F097819" w14:textId="77777777" w:rsidR="00CD51E0" w:rsidRPr="00CD51E0" w:rsidRDefault="004178D6" w:rsidP="00B25EA5">
      <w:pPr>
        <w:tabs>
          <w:tab w:val="clear" w:pos="4536"/>
        </w:tabs>
        <w:spacing w:before="120" w:after="60"/>
        <w:rPr>
          <w:rFonts w:ascii="Arial" w:hAnsi="Arial" w:cs="Arial"/>
          <w:sz w:val="20"/>
          <w:szCs w:val="20"/>
        </w:rPr>
      </w:pPr>
      <w:r>
        <w:rPr>
          <w:rFonts w:ascii="Arial" w:hAnsi="Arial" w:cs="Arial"/>
          <w:sz w:val="20"/>
          <w:szCs w:val="20"/>
        </w:rPr>
        <w:t>10</w:t>
      </w:r>
      <w:r w:rsidR="00CD51E0" w:rsidRPr="00CD51E0">
        <w:rPr>
          <w:rFonts w:ascii="Arial" w:hAnsi="Arial" w:cs="Arial"/>
          <w:sz w:val="20"/>
          <w:szCs w:val="20"/>
        </w:rPr>
        <w:t xml:space="preserve">.2 You agree to provide a statement signed by you verifying the Grant was spent in accordance with the Grant </w:t>
      </w:r>
      <w:r w:rsidR="00F64B1B">
        <w:rPr>
          <w:rFonts w:ascii="Arial" w:hAnsi="Arial" w:cs="Arial"/>
          <w:sz w:val="20"/>
          <w:szCs w:val="20"/>
        </w:rPr>
        <w:t>Details</w:t>
      </w:r>
      <w:r w:rsidR="00CD51E0" w:rsidRPr="00CD51E0">
        <w:rPr>
          <w:rFonts w:ascii="Arial" w:hAnsi="Arial" w:cs="Arial"/>
          <w:sz w:val="20"/>
          <w:szCs w:val="20"/>
        </w:rPr>
        <w:t xml:space="preserve">. </w:t>
      </w:r>
    </w:p>
    <w:p w14:paraId="49510D54"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4178D6">
        <w:rPr>
          <w:rFonts w:ascii="Arial" w:hAnsi="Arial" w:cs="Arial"/>
          <w:b/>
          <w:bCs/>
          <w:color w:val="000000" w:themeColor="text1"/>
          <w:sz w:val="20"/>
          <w:szCs w:val="20"/>
        </w:rPr>
        <w:t>1</w:t>
      </w:r>
      <w:r w:rsidR="004178D6">
        <w:rPr>
          <w:rFonts w:ascii="Arial" w:hAnsi="Arial" w:cs="Arial"/>
          <w:b/>
          <w:bCs/>
          <w:color w:val="000000" w:themeColor="text1"/>
          <w:sz w:val="20"/>
          <w:szCs w:val="20"/>
        </w:rPr>
        <w:t>1</w:t>
      </w:r>
      <w:r w:rsidRPr="004178D6">
        <w:rPr>
          <w:rFonts w:ascii="Arial" w:hAnsi="Arial" w:cs="Arial"/>
          <w:b/>
          <w:bCs/>
          <w:color w:val="000000" w:themeColor="text1"/>
          <w:sz w:val="20"/>
          <w:szCs w:val="20"/>
        </w:rPr>
        <w:t>. Repayment</w:t>
      </w:r>
    </w:p>
    <w:p w14:paraId="45793CD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1</w:t>
      </w:r>
      <w:r w:rsidRPr="00CD51E0">
        <w:rPr>
          <w:rFonts w:ascii="Arial" w:hAnsi="Arial" w:cs="Arial"/>
          <w:sz w:val="20"/>
          <w:szCs w:val="20"/>
        </w:rPr>
        <w:t xml:space="preserve">.1 If any of the Grant has been spent other than in accordance with this Agreement or any amount of the Grant is unspent at the expiry or earlier termination of this Agreement, you agree to repay that amount to us unless agreed otherwise. </w:t>
      </w:r>
    </w:p>
    <w:p w14:paraId="571FB81B"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1</w:t>
      </w:r>
      <w:r w:rsidRPr="00CD51E0">
        <w:rPr>
          <w:rFonts w:ascii="Arial" w:hAnsi="Arial" w:cs="Arial"/>
          <w:sz w:val="20"/>
          <w:szCs w:val="20"/>
        </w:rPr>
        <w:t>.2 The amount to be repaid under clause 1</w:t>
      </w:r>
      <w:r w:rsidR="004178D6">
        <w:rPr>
          <w:rFonts w:ascii="Arial" w:hAnsi="Arial" w:cs="Arial"/>
          <w:sz w:val="20"/>
          <w:szCs w:val="20"/>
        </w:rPr>
        <w:t>1</w:t>
      </w:r>
      <w:r w:rsidRPr="00CD51E0">
        <w:rPr>
          <w:rFonts w:ascii="Arial" w:hAnsi="Arial" w:cs="Arial"/>
          <w:sz w:val="20"/>
          <w:szCs w:val="20"/>
        </w:rPr>
        <w:t>.1 may be deducted by us from subsequent payments of the Grant.</w:t>
      </w:r>
    </w:p>
    <w:p w14:paraId="76E6BFE4" w14:textId="77777777" w:rsid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2</w:t>
      </w:r>
      <w:r w:rsidRPr="00CD51E0">
        <w:rPr>
          <w:rFonts w:ascii="Arial" w:hAnsi="Arial" w:cs="Arial"/>
          <w:b/>
          <w:bCs/>
          <w:color w:val="000000" w:themeColor="text1"/>
          <w:sz w:val="20"/>
          <w:szCs w:val="20"/>
        </w:rPr>
        <w:t>. Record keeping</w:t>
      </w:r>
    </w:p>
    <w:p w14:paraId="0D5C971A" w14:textId="77777777"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2</w:t>
      </w:r>
      <w:r>
        <w:rPr>
          <w:rFonts w:ascii="Arial" w:hAnsi="Arial" w:cs="Arial"/>
          <w:sz w:val="20"/>
          <w:szCs w:val="20"/>
        </w:rPr>
        <w:t xml:space="preserve">.1 </w:t>
      </w:r>
      <w:r w:rsidR="00CD51E0" w:rsidRPr="00CD51E0">
        <w:rPr>
          <w:rFonts w:ascii="Arial" w:hAnsi="Arial" w:cs="Arial"/>
          <w:sz w:val="20"/>
          <w:szCs w:val="20"/>
        </w:rPr>
        <w:t xml:space="preserve">You agree to maintain records of the expenditure of the Grant. </w:t>
      </w:r>
    </w:p>
    <w:p w14:paraId="341D6AEE" w14:textId="77777777"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2</w:t>
      </w:r>
      <w:r>
        <w:rPr>
          <w:rFonts w:ascii="Arial" w:hAnsi="Arial" w:cs="Arial"/>
          <w:sz w:val="20"/>
          <w:szCs w:val="20"/>
        </w:rPr>
        <w:t xml:space="preserve">.2 You acknowledge that giving false or misleading information to </w:t>
      </w:r>
      <w:r w:rsidR="00865465">
        <w:rPr>
          <w:rFonts w:ascii="Arial" w:hAnsi="Arial" w:cs="Arial"/>
          <w:sz w:val="20"/>
          <w:szCs w:val="20"/>
        </w:rPr>
        <w:t>us</w:t>
      </w:r>
      <w:r>
        <w:rPr>
          <w:rFonts w:ascii="Arial" w:hAnsi="Arial" w:cs="Arial"/>
          <w:sz w:val="20"/>
          <w:szCs w:val="20"/>
        </w:rPr>
        <w:t xml:space="preserve">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(Cth).</w:t>
      </w:r>
    </w:p>
    <w:p w14:paraId="679C05EC"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3</w:t>
      </w:r>
      <w:r w:rsidRPr="00CD51E0">
        <w:rPr>
          <w:rFonts w:ascii="Arial" w:hAnsi="Arial" w:cs="Arial"/>
          <w:b/>
          <w:bCs/>
          <w:color w:val="000000" w:themeColor="text1"/>
          <w:sz w:val="20"/>
          <w:szCs w:val="20"/>
        </w:rPr>
        <w:t>. Intellectual Property</w:t>
      </w:r>
    </w:p>
    <w:p w14:paraId="679C2A4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 xml:space="preserve">.1 You own the Intellectual Property Rights in Material created undertaking the Activity. </w:t>
      </w:r>
    </w:p>
    <w:p w14:paraId="6D0F46E0"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.2 You give us a non-exclusive, irrevocable, royalty-free licence to use, reproduce, publish and adapt Reporting Material for our Purposes.</w:t>
      </w:r>
    </w:p>
    <w:p w14:paraId="7E1EF21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.3 The licence in clause 1</w:t>
      </w:r>
      <w:r w:rsidR="004178D6">
        <w:rPr>
          <w:rFonts w:ascii="Arial" w:hAnsi="Arial" w:cs="Arial"/>
          <w:sz w:val="20"/>
          <w:szCs w:val="20"/>
        </w:rPr>
        <w:t>3</w:t>
      </w:r>
      <w:r w:rsidRPr="00CD51E0">
        <w:rPr>
          <w:rFonts w:ascii="Arial" w:hAnsi="Arial" w:cs="Arial"/>
          <w:sz w:val="20"/>
          <w:szCs w:val="20"/>
        </w:rPr>
        <w:t>.2 does not apply to Activity Material.</w:t>
      </w:r>
    </w:p>
    <w:p w14:paraId="043A39CC" w14:textId="77777777" w:rsidR="00CD51E0" w:rsidRPr="00CD51E0" w:rsidRDefault="00CD51E0" w:rsidP="0019566C">
      <w:pPr>
        <w:rPr>
          <w:rFonts w:eastAsia="Calibri"/>
          <w:b/>
          <w:bCs/>
          <w:color w:val="000000"/>
        </w:rPr>
      </w:pPr>
      <w:r w:rsidRPr="00CD51E0">
        <w:rPr>
          <w:rFonts w:eastAsia="Calibri"/>
        </w:rPr>
        <w:t>1</w:t>
      </w:r>
      <w:r w:rsidR="004178D6">
        <w:rPr>
          <w:rFonts w:eastAsia="Calibri"/>
        </w:rPr>
        <w:t>3</w:t>
      </w:r>
      <w:r w:rsidRPr="00CD51E0">
        <w:rPr>
          <w:rFonts w:eastAsia="Calibri"/>
        </w:rPr>
        <w:t>.4 This Agreement does not affect the ownership of Intellectual Property Rights in Existing Material.</w:t>
      </w:r>
      <w:r w:rsidRPr="00CD51E0">
        <w:rPr>
          <w:rFonts w:eastAsia="Calibri"/>
          <w:b/>
          <w:bCs/>
          <w:color w:val="000000"/>
        </w:rPr>
        <w:t xml:space="preserve"> </w:t>
      </w:r>
    </w:p>
    <w:p w14:paraId="48C7E7B4"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4</w:t>
      </w:r>
      <w:r w:rsidRPr="00CD51E0">
        <w:rPr>
          <w:rFonts w:ascii="Arial" w:hAnsi="Arial" w:cs="Arial"/>
          <w:b/>
          <w:bCs/>
          <w:color w:val="000000" w:themeColor="text1"/>
          <w:sz w:val="20"/>
          <w:szCs w:val="20"/>
        </w:rPr>
        <w:t xml:space="preserve">. Privacy </w:t>
      </w:r>
    </w:p>
    <w:p w14:paraId="3810BEC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4</w:t>
      </w:r>
      <w:r w:rsidRPr="00CD51E0">
        <w:rPr>
          <w:rFonts w:ascii="Arial" w:hAnsi="Arial" w:cs="Arial"/>
          <w:sz w:val="20"/>
          <w:szCs w:val="20"/>
        </w:rPr>
        <w:t xml:space="preserve">.1 When dealing with Personal Information in carrying out the Activity, you agree not to do anything which,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14:paraId="7572CE32"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4</w:t>
      </w:r>
      <w:r w:rsidRPr="00CD51E0">
        <w:rPr>
          <w:rFonts w:ascii="Arial" w:hAnsi="Arial" w:cs="Arial"/>
          <w:sz w:val="20"/>
          <w:szCs w:val="20"/>
        </w:rPr>
        <w:t>.2 You must notify us in writing of any breach or possible breach of this clause 1</w:t>
      </w:r>
      <w:r w:rsidR="004178D6">
        <w:rPr>
          <w:rFonts w:ascii="Arial" w:hAnsi="Arial" w:cs="Arial"/>
          <w:sz w:val="20"/>
          <w:szCs w:val="20"/>
        </w:rPr>
        <w:t>4</w:t>
      </w:r>
      <w:r w:rsidRPr="00CD51E0">
        <w:rPr>
          <w:rFonts w:ascii="Arial" w:hAnsi="Arial" w:cs="Arial"/>
          <w:sz w:val="20"/>
          <w:szCs w:val="20"/>
        </w:rPr>
        <w:t>.</w:t>
      </w:r>
    </w:p>
    <w:p w14:paraId="505D5D6F"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5</w:t>
      </w:r>
      <w:r w:rsidRPr="00CD51E0">
        <w:rPr>
          <w:rFonts w:ascii="Arial" w:hAnsi="Arial" w:cs="Arial"/>
          <w:b/>
          <w:bCs/>
          <w:color w:val="000000" w:themeColor="text1"/>
          <w:sz w:val="20"/>
          <w:szCs w:val="20"/>
        </w:rPr>
        <w:t>. Confidentiality</w:t>
      </w:r>
    </w:p>
    <w:p w14:paraId="28D63C2C"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5</w:t>
      </w:r>
      <w:r w:rsidRPr="00CD51E0">
        <w:rPr>
          <w:rFonts w:ascii="Arial" w:hAnsi="Arial" w:cs="Arial"/>
          <w:sz w:val="20"/>
          <w:szCs w:val="20"/>
        </w:rPr>
        <w:t>.1 Confidential information means information that:</w:t>
      </w:r>
    </w:p>
    <w:p w14:paraId="3DCF3D73"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14:paraId="527539F8"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lastRenderedPageBreak/>
        <w:t>(b) Notified by one Party to the other Party in writing.</w:t>
      </w:r>
    </w:p>
    <w:p w14:paraId="763DCD1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5</w:t>
      </w:r>
      <w:r w:rsidRPr="00CD51E0">
        <w:rPr>
          <w:rFonts w:ascii="Arial" w:hAnsi="Arial" w:cs="Arial"/>
          <w:sz w:val="20"/>
          <w:szCs w:val="20"/>
        </w:rPr>
        <w:t>.2 The Parties agree not to disclose each other’s confidential information without prior written consent unless required or authorised by law or Parliament.</w:t>
      </w:r>
    </w:p>
    <w:p w14:paraId="3BF1B7B5"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6</w:t>
      </w:r>
      <w:r w:rsidRPr="00CD51E0">
        <w:rPr>
          <w:rFonts w:ascii="Arial" w:hAnsi="Arial" w:cs="Arial"/>
          <w:b/>
          <w:bCs/>
          <w:color w:val="000000" w:themeColor="text1"/>
          <w:sz w:val="20"/>
          <w:szCs w:val="20"/>
        </w:rPr>
        <w:t>. Insurance</w:t>
      </w:r>
    </w:p>
    <w:p w14:paraId="4321783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14:paraId="760CB6AE"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7</w:t>
      </w:r>
      <w:r w:rsidRPr="00CD51E0">
        <w:rPr>
          <w:rFonts w:ascii="Arial" w:hAnsi="Arial" w:cs="Arial"/>
          <w:b/>
          <w:bCs/>
          <w:color w:val="000000" w:themeColor="text1"/>
          <w:sz w:val="20"/>
          <w:szCs w:val="20"/>
        </w:rPr>
        <w:t>. Indemnities</w:t>
      </w:r>
    </w:p>
    <w:p w14:paraId="60C92AF8"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7</w:t>
      </w:r>
      <w:r w:rsidRPr="00CD51E0">
        <w:rPr>
          <w:rFonts w:ascii="Arial" w:hAnsi="Arial" w:cs="Arial"/>
          <w:sz w:val="20"/>
          <w:szCs w:val="20"/>
        </w:rPr>
        <w:t>.1 You indemnify us, our officers, employees and contractors against any claim, loss or damage arising in connection with the Activity.</w:t>
      </w:r>
    </w:p>
    <w:p w14:paraId="20824C61" w14:textId="77777777"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w:t>
      </w:r>
      <w:r w:rsidR="004178D6">
        <w:rPr>
          <w:rFonts w:ascii="Arial" w:hAnsi="Arial" w:cs="Arial"/>
          <w:sz w:val="20"/>
          <w:szCs w:val="20"/>
        </w:rPr>
        <w:t>7</w:t>
      </w:r>
      <w:r w:rsidRPr="00CD51E0">
        <w:rPr>
          <w:rFonts w:ascii="Arial" w:hAnsi="Arial" w:cs="Arial"/>
          <w:sz w:val="20"/>
          <w:szCs w:val="20"/>
        </w:rPr>
        <w:t>.2 Your obligation to indemnify us will reduce proportionally to the extent any act or omission involving fault on our part contributed to the claim, loss or damage.</w:t>
      </w:r>
    </w:p>
    <w:p w14:paraId="41B8E860"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8</w:t>
      </w:r>
      <w:r w:rsidRPr="00CD51E0">
        <w:rPr>
          <w:rFonts w:ascii="Arial" w:hAnsi="Arial" w:cs="Arial"/>
          <w:b/>
          <w:bCs/>
          <w:color w:val="000000" w:themeColor="text1"/>
          <w:sz w:val="20"/>
          <w:szCs w:val="20"/>
        </w:rPr>
        <w:t>. Use of Specified Personnel</w:t>
      </w:r>
    </w:p>
    <w:p w14:paraId="6DB77B1F" w14:textId="77777777" w:rsidR="00CD51E0" w:rsidRPr="0019566C" w:rsidRDefault="00CD51E0" w:rsidP="0019566C">
      <w:pPr>
        <w:tabs>
          <w:tab w:val="clear" w:pos="4536"/>
        </w:tabs>
        <w:spacing w:before="120" w:after="60"/>
        <w:rPr>
          <w:rFonts w:ascii="Arial" w:hAnsi="Arial" w:cs="Arial"/>
          <w:sz w:val="20"/>
          <w:szCs w:val="20"/>
        </w:rPr>
      </w:pPr>
      <w:r w:rsidRPr="0019566C">
        <w:rPr>
          <w:rFonts w:ascii="Arial" w:hAnsi="Arial" w:cs="Arial"/>
          <w:sz w:val="20"/>
          <w:szCs w:val="20"/>
        </w:rPr>
        <w:t>1</w:t>
      </w:r>
      <w:r w:rsidR="004178D6" w:rsidRPr="0019566C">
        <w:rPr>
          <w:rFonts w:ascii="Arial" w:hAnsi="Arial" w:cs="Arial"/>
          <w:sz w:val="20"/>
          <w:szCs w:val="20"/>
        </w:rPr>
        <w:t>8</w:t>
      </w:r>
      <w:r w:rsidRPr="0019566C">
        <w:rPr>
          <w:rFonts w:ascii="Arial" w:hAnsi="Arial" w:cs="Arial"/>
          <w:sz w:val="20"/>
          <w:szCs w:val="20"/>
        </w:rPr>
        <w:t xml:space="preserve">.1 If Specified Personnel are identified in the Grant </w:t>
      </w:r>
      <w:r w:rsidR="00F64B1B" w:rsidRPr="0019566C">
        <w:rPr>
          <w:rFonts w:ascii="Arial" w:hAnsi="Arial" w:cs="Arial"/>
          <w:sz w:val="20"/>
          <w:szCs w:val="20"/>
        </w:rPr>
        <w:t xml:space="preserve">Details </w:t>
      </w:r>
      <w:r w:rsidRPr="0019566C">
        <w:rPr>
          <w:rFonts w:ascii="Arial" w:hAnsi="Arial" w:cs="Arial"/>
          <w:sz w:val="20"/>
          <w:szCs w:val="20"/>
        </w:rPr>
        <w:t>you must inform us in writing if the Specified Personnel is unavailable or unable to undertake the Activity.</w:t>
      </w:r>
    </w:p>
    <w:p w14:paraId="32FB42B5" w14:textId="77777777" w:rsidR="00CD51E0" w:rsidRPr="00CD51E0" w:rsidRDefault="00CD51E0" w:rsidP="0019566C">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8</w:t>
      </w:r>
      <w:r w:rsidRPr="00CD51E0">
        <w:rPr>
          <w:rFonts w:ascii="Arial" w:hAnsi="Arial" w:cs="Arial"/>
          <w:sz w:val="20"/>
          <w:szCs w:val="20"/>
        </w:rPr>
        <w:t xml:space="preserve">.2 We must agree </w:t>
      </w:r>
      <w:bookmarkStart w:id="0" w:name="_GoBack"/>
      <w:bookmarkEnd w:id="0"/>
      <w:r w:rsidRPr="00CD51E0">
        <w:rPr>
          <w:rFonts w:ascii="Arial" w:hAnsi="Arial" w:cs="Arial"/>
          <w:sz w:val="20"/>
          <w:szCs w:val="20"/>
        </w:rPr>
        <w:t xml:space="preserve">to any change in Specified Personnel. </w:t>
      </w:r>
    </w:p>
    <w:p w14:paraId="6C3AE9B3"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w:t>
      </w:r>
      <w:r w:rsidR="004178D6">
        <w:rPr>
          <w:rFonts w:ascii="Arial" w:hAnsi="Arial" w:cs="Arial"/>
          <w:b/>
          <w:bCs/>
          <w:color w:val="000000" w:themeColor="text1"/>
          <w:sz w:val="20"/>
          <w:szCs w:val="20"/>
        </w:rPr>
        <w:t>9</w:t>
      </w:r>
      <w:r w:rsidR="00CD51E0" w:rsidRPr="00CD51E0">
        <w:rPr>
          <w:rFonts w:ascii="Arial" w:hAnsi="Arial" w:cs="Arial"/>
          <w:b/>
          <w:bCs/>
          <w:color w:val="000000" w:themeColor="text1"/>
          <w:sz w:val="20"/>
          <w:szCs w:val="20"/>
        </w:rPr>
        <w:t>. Dispute resolution</w:t>
      </w:r>
    </w:p>
    <w:p w14:paraId="2B2470F7"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9</w:t>
      </w:r>
      <w:r w:rsidRPr="00CD51E0">
        <w:rPr>
          <w:rFonts w:ascii="Arial" w:hAnsi="Arial" w:cs="Arial"/>
          <w:sz w:val="20"/>
          <w:szCs w:val="20"/>
        </w:rPr>
        <w:t xml:space="preserve">.1 The Parties agree not to initiate legal proceedings in relation to a dispute unless they have tried and failed to resolve the dispute by negotiation. </w:t>
      </w:r>
    </w:p>
    <w:p w14:paraId="300E6DCD" w14:textId="77777777" w:rsidR="00CD51E0" w:rsidRPr="00CD51E0" w:rsidRDefault="00AC5727" w:rsidP="00B25EA5">
      <w:pPr>
        <w:widowControl/>
        <w:tabs>
          <w:tab w:val="clear" w:pos="4536"/>
        </w:tabs>
        <w:spacing w:before="120" w:after="0"/>
        <w:rPr>
          <w:rFonts w:ascii="Arial" w:hAnsi="Arial" w:cs="Arial"/>
          <w:sz w:val="20"/>
          <w:szCs w:val="20"/>
        </w:rPr>
      </w:pPr>
      <w:r>
        <w:rPr>
          <w:rFonts w:ascii="Arial" w:hAnsi="Arial" w:cs="Arial"/>
          <w:sz w:val="20"/>
          <w:szCs w:val="20"/>
        </w:rPr>
        <w:t>1</w:t>
      </w:r>
      <w:r w:rsidR="004178D6">
        <w:rPr>
          <w:rFonts w:ascii="Arial" w:hAnsi="Arial" w:cs="Arial"/>
          <w:sz w:val="20"/>
          <w:szCs w:val="20"/>
        </w:rPr>
        <w:t>9</w:t>
      </w:r>
      <w:r w:rsidR="00CD51E0" w:rsidRPr="00CD51E0">
        <w:rPr>
          <w:rFonts w:ascii="Arial" w:hAnsi="Arial" w:cs="Arial"/>
          <w:sz w:val="20"/>
          <w:szCs w:val="20"/>
        </w:rPr>
        <w:t>.2 The Parties agree to continue to perform their respective obligations under this Agreement where a dispute exists.</w:t>
      </w:r>
    </w:p>
    <w:p w14:paraId="3497228C"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9</w:t>
      </w:r>
      <w:r w:rsidR="00CD51E0" w:rsidRPr="00CD51E0">
        <w:rPr>
          <w:rFonts w:ascii="Arial" w:hAnsi="Arial" w:cs="Arial"/>
          <w:sz w:val="20"/>
          <w:szCs w:val="20"/>
        </w:rPr>
        <w:t>.3 The procedure for dispute resolution does not apply to action relating to termination or urgent litigation.</w:t>
      </w:r>
    </w:p>
    <w:p w14:paraId="25151CDE" w14:textId="77777777" w:rsidR="00CD51E0" w:rsidRPr="00CD51E0" w:rsidRDefault="004178D6"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00CD51E0" w:rsidRPr="00CD51E0">
        <w:rPr>
          <w:rFonts w:ascii="Arial" w:hAnsi="Arial" w:cs="Arial"/>
          <w:b/>
          <w:bCs/>
          <w:color w:val="000000" w:themeColor="text1"/>
          <w:sz w:val="20"/>
          <w:szCs w:val="20"/>
        </w:rPr>
        <w:t>. Termination for default</w:t>
      </w:r>
    </w:p>
    <w:p w14:paraId="3601397B" w14:textId="77777777" w:rsidR="00CD51E0" w:rsidRPr="00CD51E0" w:rsidRDefault="004178D6"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.1 We may terminate this Agreement by notice where we reasonably believe you:</w:t>
      </w:r>
    </w:p>
    <w:p w14:paraId="6806EC70"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we consider the breach cannot be rectified;  </w:t>
      </w:r>
    </w:p>
    <w:p w14:paraId="6CA96CD6"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14:paraId="3AC13A04"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14:paraId="21DB7110"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have become bankrupt or insolvent, entered into a scheme of arrangement with creditors, or come under any form of external administration</w:t>
      </w:r>
      <w:r w:rsidR="00C45FFF">
        <w:rPr>
          <w:rFonts w:ascii="Arial" w:hAnsi="Arial" w:cs="Arial"/>
          <w:sz w:val="20"/>
          <w:szCs w:val="20"/>
        </w:rPr>
        <w:t xml:space="preserve">, subject to us complying with any requirements in the </w:t>
      </w:r>
      <w:r w:rsidR="00C45FFF" w:rsidRPr="00C45FFF">
        <w:rPr>
          <w:rFonts w:ascii="Arial" w:hAnsi="Arial" w:cs="Arial"/>
          <w:i/>
          <w:sz w:val="20"/>
          <w:szCs w:val="20"/>
        </w:rPr>
        <w:t>Corporations Act 2001</w:t>
      </w:r>
      <w:r w:rsidR="00C45FFF">
        <w:rPr>
          <w:rFonts w:ascii="Arial" w:hAnsi="Arial" w:cs="Arial"/>
          <w:sz w:val="20"/>
          <w:szCs w:val="20"/>
        </w:rPr>
        <w:t xml:space="preserve"> (Cth)</w:t>
      </w:r>
      <w:r w:rsidRPr="00CD51E0">
        <w:rPr>
          <w:rFonts w:ascii="Arial" w:hAnsi="Arial" w:cs="Arial"/>
          <w:sz w:val="20"/>
          <w:szCs w:val="20"/>
        </w:rPr>
        <w:t xml:space="preserve">; </w:t>
      </w:r>
    </w:p>
    <w:p w14:paraId="7A8D42D5"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w:t>
      </w:r>
      <w:r w:rsidRPr="004C4FA6">
        <w:rPr>
          <w:rFonts w:ascii="Arial" w:hAnsi="Arial" w:cs="Arial"/>
          <w:sz w:val="20"/>
          <w:szCs w:val="20"/>
        </w:rPr>
        <w:t>of the Commonwealth,</w:t>
      </w:r>
      <w:r w:rsidRPr="00CD51E0">
        <w:rPr>
          <w:rFonts w:ascii="Arial" w:hAnsi="Arial" w:cs="Arial"/>
          <w:sz w:val="20"/>
          <w:szCs w:val="20"/>
        </w:rPr>
        <w:t xml:space="preserve"> or of a State or Territory; </w:t>
      </w:r>
    </w:p>
    <w:p w14:paraId="1849E549"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14:paraId="65EDD764"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you have had a Change in Circumstance, that we, after discussion with you believe will negatively affect your ability to comply with this Agreement, and that cannot be rectified within 20 business days or such longer period agreed by both Parties.  </w:t>
      </w:r>
    </w:p>
    <w:p w14:paraId="706D082B" w14:textId="77777777" w:rsidR="00CD51E0" w:rsidRPr="00CD51E0" w:rsidRDefault="0039277F"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.2 If we terminate the Agreement in accordance with clause </w:t>
      </w:r>
      <w:r w:rsidR="004178D6">
        <w:rPr>
          <w:rFonts w:ascii="Arial" w:hAnsi="Arial" w:cs="Arial"/>
          <w:sz w:val="20"/>
          <w:szCs w:val="20"/>
        </w:rPr>
        <w:t>19</w:t>
      </w:r>
      <w:r w:rsidR="00CD51E0" w:rsidRPr="00CD51E0">
        <w:rPr>
          <w:rFonts w:ascii="Arial" w:hAnsi="Arial" w:cs="Arial"/>
          <w:sz w:val="20"/>
          <w:szCs w:val="20"/>
        </w:rPr>
        <w:t>.1 (e), (f) or (g) we may at our discretion request you enter into a new agreement on different terms and conditions to deliver the Activity.</w:t>
      </w:r>
    </w:p>
    <w:p w14:paraId="21DF4898"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1</w:t>
      </w:r>
      <w:r w:rsidR="00CD51E0" w:rsidRPr="00CD51E0">
        <w:rPr>
          <w:rFonts w:ascii="Arial" w:hAnsi="Arial" w:cs="Arial"/>
          <w:b/>
          <w:bCs/>
          <w:color w:val="000000" w:themeColor="text1"/>
          <w:sz w:val="20"/>
          <w:szCs w:val="20"/>
        </w:rPr>
        <w:t>. Termination for convenience</w:t>
      </w:r>
    </w:p>
    <w:p w14:paraId="0DF0A326"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.1 Even though you are not in default, we may terminate or reduce the scope this Agreement by written notice.  </w:t>
      </w:r>
    </w:p>
    <w:p w14:paraId="63AF978F"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.2 You agree on receipt of a notice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to:</w:t>
      </w:r>
    </w:p>
    <w:p w14:paraId="62562FF9" w14:textId="77777777"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14:paraId="1F7B5A4C" w14:textId="77777777"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r w:rsidRPr="00CD51E0">
        <w:rPr>
          <w:rFonts w:ascii="Arial" w:hAnsi="Arial" w:cs="Arial"/>
          <w:sz w:val="20"/>
          <w:szCs w:val="20"/>
        </w:rPr>
        <w:t>take all available steps to minimise loss resulting from that termination</w:t>
      </w:r>
      <w:r w:rsidR="00607FF2">
        <w:rPr>
          <w:rFonts w:ascii="Arial" w:hAnsi="Arial" w:cs="Arial"/>
          <w:sz w:val="20"/>
          <w:szCs w:val="20"/>
        </w:rPr>
        <w:t xml:space="preserve"> or reduction.</w:t>
      </w:r>
    </w:p>
    <w:p w14:paraId="5A43CC3B" w14:textId="77777777"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.3 In the event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we will be liable only to:</w:t>
      </w:r>
    </w:p>
    <w:p w14:paraId="75FEDD3B" w14:textId="77777777"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14:paraId="4D7A0C8E" w14:textId="77777777"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lastRenderedPageBreak/>
        <w:t xml:space="preserve">reimburse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 xml:space="preserve">and are not covered by </w:t>
      </w:r>
      <w:r w:rsidR="004178D6">
        <w:rPr>
          <w:rFonts w:ascii="Arial" w:hAnsi="Arial" w:cs="Arial"/>
          <w:sz w:val="20"/>
          <w:szCs w:val="20"/>
        </w:rPr>
        <w:t>19</w:t>
      </w:r>
      <w:r w:rsidRPr="00CD51E0">
        <w:rPr>
          <w:rFonts w:ascii="Arial" w:hAnsi="Arial" w:cs="Arial"/>
          <w:sz w:val="20"/>
          <w:szCs w:val="20"/>
        </w:rPr>
        <w:t>.3(a).</w:t>
      </w:r>
    </w:p>
    <w:p w14:paraId="5E40819F" w14:textId="77777777"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.4 Our liability to pay any amount under this clause is subject to:</w:t>
      </w:r>
    </w:p>
    <w:p w14:paraId="6BB98906" w14:textId="77777777"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14:paraId="47CAAA55" w14:textId="77777777"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the total amount of the Grant.</w:t>
      </w:r>
    </w:p>
    <w:p w14:paraId="44F56229" w14:textId="77777777" w:rsidR="00CD51E0" w:rsidRPr="00CD51E0" w:rsidRDefault="00AC5727" w:rsidP="00B25EA5">
      <w:pPr>
        <w:widowControl/>
        <w:tabs>
          <w:tab w:val="clear" w:pos="4536"/>
        </w:tabs>
        <w:autoSpaceDE w:val="0"/>
        <w:autoSpaceDN w:val="0"/>
        <w:adjustRightInd w:val="0"/>
        <w:spacing w:before="120" w:after="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.5 You will not be entitled to compensation for loss of prospective profits or benefits that would have been conferred on you.</w:t>
      </w:r>
    </w:p>
    <w:p w14:paraId="14C38C39"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2</w:t>
      </w:r>
      <w:r w:rsidR="00CD51E0" w:rsidRPr="00CD51E0">
        <w:rPr>
          <w:rFonts w:ascii="Arial" w:hAnsi="Arial" w:cs="Arial"/>
          <w:b/>
          <w:bCs/>
          <w:color w:val="000000" w:themeColor="text1"/>
          <w:sz w:val="20"/>
          <w:szCs w:val="20"/>
        </w:rPr>
        <w:t>. Survival</w:t>
      </w:r>
    </w:p>
    <w:p w14:paraId="2CE72B9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w:t>
      </w:r>
      <w:r w:rsidR="004178D6">
        <w:rPr>
          <w:rFonts w:ascii="Arial" w:hAnsi="Arial" w:cs="Arial"/>
          <w:sz w:val="20"/>
          <w:szCs w:val="20"/>
        </w:rPr>
        <w:t>1</w:t>
      </w:r>
      <w:r w:rsidRPr="00CD51E0">
        <w:rPr>
          <w:rFonts w:ascii="Arial" w:hAnsi="Arial" w:cs="Arial"/>
          <w:sz w:val="20"/>
          <w:szCs w:val="20"/>
        </w:rPr>
        <w:t>, 1</w:t>
      </w:r>
      <w:r w:rsidR="004178D6">
        <w:rPr>
          <w:rFonts w:ascii="Arial" w:hAnsi="Arial" w:cs="Arial"/>
          <w:sz w:val="20"/>
          <w:szCs w:val="20"/>
        </w:rPr>
        <w:t>2</w:t>
      </w:r>
      <w:r w:rsidRPr="00CD51E0">
        <w:rPr>
          <w:rFonts w:ascii="Arial" w:hAnsi="Arial" w:cs="Arial"/>
          <w:sz w:val="20"/>
          <w:szCs w:val="20"/>
        </w:rPr>
        <w:t>, 1</w:t>
      </w:r>
      <w:r w:rsidR="004178D6">
        <w:rPr>
          <w:rFonts w:ascii="Arial" w:hAnsi="Arial" w:cs="Arial"/>
          <w:sz w:val="20"/>
          <w:szCs w:val="20"/>
        </w:rPr>
        <w:t>3</w:t>
      </w:r>
      <w:r w:rsidRPr="00CD51E0">
        <w:rPr>
          <w:rFonts w:ascii="Arial" w:hAnsi="Arial" w:cs="Arial"/>
          <w:sz w:val="20"/>
          <w:szCs w:val="20"/>
        </w:rPr>
        <w:t>, 1</w:t>
      </w:r>
      <w:r w:rsidR="004178D6">
        <w:rPr>
          <w:rFonts w:ascii="Arial" w:hAnsi="Arial" w:cs="Arial"/>
          <w:sz w:val="20"/>
          <w:szCs w:val="20"/>
        </w:rPr>
        <w:t>4</w:t>
      </w:r>
      <w:r w:rsidRPr="00CD51E0">
        <w:rPr>
          <w:rFonts w:ascii="Arial" w:hAnsi="Arial" w:cs="Arial"/>
          <w:sz w:val="20"/>
          <w:szCs w:val="20"/>
        </w:rPr>
        <w:t>, 1</w:t>
      </w:r>
      <w:r w:rsidR="004178D6">
        <w:rPr>
          <w:rFonts w:ascii="Arial" w:hAnsi="Arial" w:cs="Arial"/>
          <w:sz w:val="20"/>
          <w:szCs w:val="20"/>
        </w:rPr>
        <w:t>5</w:t>
      </w:r>
      <w:r w:rsidRPr="00CD51E0">
        <w:rPr>
          <w:rFonts w:ascii="Arial" w:hAnsi="Arial" w:cs="Arial"/>
          <w:sz w:val="20"/>
          <w:szCs w:val="20"/>
        </w:rPr>
        <w:t>, 1</w:t>
      </w:r>
      <w:r w:rsidR="004178D6">
        <w:rPr>
          <w:rFonts w:ascii="Arial" w:hAnsi="Arial" w:cs="Arial"/>
          <w:sz w:val="20"/>
          <w:szCs w:val="20"/>
        </w:rPr>
        <w:t>7</w:t>
      </w:r>
      <w:r w:rsidR="00865465">
        <w:rPr>
          <w:rFonts w:ascii="Arial" w:hAnsi="Arial" w:cs="Arial"/>
          <w:sz w:val="20"/>
          <w:szCs w:val="20"/>
        </w:rPr>
        <w:t>, 2</w:t>
      </w:r>
      <w:r w:rsidR="004178D6">
        <w:rPr>
          <w:rFonts w:ascii="Arial" w:hAnsi="Arial" w:cs="Arial"/>
          <w:sz w:val="20"/>
          <w:szCs w:val="20"/>
        </w:rPr>
        <w:t>2</w:t>
      </w:r>
      <w:r w:rsidR="00865465">
        <w:rPr>
          <w:rFonts w:ascii="Arial" w:hAnsi="Arial" w:cs="Arial"/>
          <w:sz w:val="20"/>
          <w:szCs w:val="20"/>
        </w:rPr>
        <w:t xml:space="preserve"> </w:t>
      </w:r>
      <w:r w:rsidR="00C34DA1">
        <w:rPr>
          <w:rFonts w:ascii="Arial" w:hAnsi="Arial" w:cs="Arial"/>
          <w:sz w:val="20"/>
          <w:szCs w:val="20"/>
        </w:rPr>
        <w:t>and</w:t>
      </w:r>
      <w:r w:rsidRPr="00CD51E0">
        <w:rPr>
          <w:rFonts w:ascii="Arial" w:hAnsi="Arial" w:cs="Arial"/>
          <w:sz w:val="20"/>
          <w:szCs w:val="20"/>
        </w:rPr>
        <w:t xml:space="preserve"> 2</w:t>
      </w:r>
      <w:r w:rsidR="004178D6">
        <w:rPr>
          <w:rFonts w:ascii="Arial" w:hAnsi="Arial" w:cs="Arial"/>
          <w:sz w:val="20"/>
          <w:szCs w:val="20"/>
        </w:rPr>
        <w:t>3</w:t>
      </w:r>
      <w:r w:rsidRPr="00CD51E0">
        <w:rPr>
          <w:rFonts w:ascii="Arial" w:hAnsi="Arial" w:cs="Arial"/>
          <w:sz w:val="20"/>
          <w:szCs w:val="20"/>
        </w:rPr>
        <w:t xml:space="preserve"> survive termination, cancellation or expiry of this Agreement.</w:t>
      </w:r>
    </w:p>
    <w:p w14:paraId="3B7F30BE" w14:textId="77777777" w:rsidR="00CD51E0" w:rsidRPr="00CD51E0" w:rsidRDefault="00AC5727"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3</w:t>
      </w:r>
      <w:r w:rsidR="00CD51E0" w:rsidRPr="00CD51E0">
        <w:rPr>
          <w:rFonts w:ascii="Arial" w:hAnsi="Arial" w:cs="Arial"/>
          <w:b/>
          <w:bCs/>
          <w:color w:val="000000" w:themeColor="text1"/>
          <w:sz w:val="20"/>
          <w:szCs w:val="20"/>
        </w:rPr>
        <w:t>. Definitions</w:t>
      </w:r>
    </w:p>
    <w:p w14:paraId="197DC56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14:paraId="090B2590"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64B1B">
        <w:rPr>
          <w:rFonts w:ascii="Arial" w:hAnsi="Arial" w:cs="Arial"/>
          <w:sz w:val="20"/>
          <w:szCs w:val="20"/>
        </w:rPr>
        <w:t>Details</w:t>
      </w:r>
      <w:r w:rsidRPr="00CD51E0">
        <w:rPr>
          <w:rFonts w:ascii="Arial" w:hAnsi="Arial" w:cs="Arial"/>
          <w:sz w:val="20"/>
          <w:szCs w:val="20"/>
        </w:rPr>
        <w:t>.</w:t>
      </w:r>
    </w:p>
    <w:p w14:paraId="0BACC5AE"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14:paraId="7E2858CF"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64B1B">
        <w:rPr>
          <w:rFonts w:ascii="Arial" w:hAnsi="Arial" w:cs="Arial"/>
          <w:bCs/>
          <w:sz w:val="20"/>
          <w:szCs w:val="20"/>
        </w:rPr>
        <w:t>Details</w:t>
      </w:r>
      <w:r w:rsidRPr="00CD51E0">
        <w:rPr>
          <w:rFonts w:ascii="Arial" w:hAnsi="Arial" w:cs="Arial"/>
          <w:bCs/>
          <w:sz w:val="20"/>
          <w:szCs w:val="20"/>
        </w:rPr>
        <w:t xml:space="preserve">, Supplementary Terms (if any), the General Grant Conditions and any other document referenced or incorporated in the Grant </w:t>
      </w:r>
      <w:r w:rsidR="00F64B1B">
        <w:rPr>
          <w:rFonts w:ascii="Arial" w:hAnsi="Arial" w:cs="Arial"/>
          <w:bCs/>
          <w:sz w:val="20"/>
          <w:szCs w:val="20"/>
        </w:rPr>
        <w:t>Details</w:t>
      </w:r>
      <w:r w:rsidRPr="00CD51E0">
        <w:rPr>
          <w:rFonts w:ascii="Arial" w:hAnsi="Arial" w:cs="Arial"/>
          <w:bCs/>
          <w:sz w:val="20"/>
          <w:szCs w:val="20"/>
        </w:rPr>
        <w:t>.</w:t>
      </w:r>
    </w:p>
    <w:p w14:paraId="6CE3EAAB"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Change in the Control</w:t>
      </w:r>
      <w:r w:rsidRPr="00CD51E0">
        <w:rPr>
          <w:rFonts w:ascii="Arial" w:hAnsi="Arial" w:cs="Arial"/>
          <w:bCs/>
          <w:sz w:val="20"/>
          <w:szCs w:val="20"/>
        </w:rPr>
        <w:t xml:space="preserve"> means any change in any person(s) who directly exercise effective control over you.</w:t>
      </w:r>
    </w:p>
    <w:p w14:paraId="7EAE8A7E"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14:paraId="09040507"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14:paraId="7A419DC1"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14:paraId="424DE881"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14:paraId="41DD6C36"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14:paraId="668D3B2B"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14:paraId="5323BB82"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14:paraId="1CDD50BB"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14:paraId="716EDBFD" w14:textId="054464BD" w:rsidR="004178D6" w:rsidRPr="004178D6" w:rsidRDefault="004178D6" w:rsidP="00C27800">
      <w:pPr>
        <w:widowControl/>
        <w:numPr>
          <w:ilvl w:val="0"/>
          <w:numId w:val="11"/>
        </w:numPr>
        <w:tabs>
          <w:tab w:val="clear" w:pos="4536"/>
        </w:tabs>
        <w:spacing w:before="120" w:after="60"/>
        <w:ind w:left="284" w:hanging="284"/>
        <w:rPr>
          <w:rFonts w:ascii="Arial" w:hAnsi="Arial" w:cs="Arial"/>
          <w:b/>
          <w:sz w:val="20"/>
          <w:szCs w:val="20"/>
        </w:rPr>
      </w:pPr>
      <w:r w:rsidRPr="004178D6">
        <w:rPr>
          <w:rFonts w:ascii="Arial" w:hAnsi="Arial" w:cs="Arial"/>
          <w:b/>
          <w:sz w:val="20"/>
          <w:szCs w:val="20"/>
        </w:rPr>
        <w:t>Child</w:t>
      </w:r>
      <w:r>
        <w:rPr>
          <w:rFonts w:ascii="Arial" w:hAnsi="Arial" w:cs="Arial"/>
          <w:b/>
          <w:sz w:val="20"/>
          <w:szCs w:val="20"/>
        </w:rPr>
        <w:t xml:space="preserve"> </w:t>
      </w:r>
      <w:r w:rsidRPr="004178D6">
        <w:rPr>
          <w:rFonts w:ascii="Arial" w:hAnsi="Arial" w:cs="Arial"/>
          <w:sz w:val="20"/>
          <w:szCs w:val="20"/>
        </w:rPr>
        <w:t>means an individual(s) under the age of 18 years and</w:t>
      </w:r>
      <w:r>
        <w:rPr>
          <w:rFonts w:ascii="Arial" w:hAnsi="Arial" w:cs="Arial"/>
          <w:sz w:val="20"/>
          <w:szCs w:val="20"/>
        </w:rPr>
        <w:t xml:space="preserve"> </w:t>
      </w:r>
      <w:r w:rsidRPr="0039277F">
        <w:rPr>
          <w:rFonts w:ascii="Arial" w:hAnsi="Arial" w:cs="Arial"/>
          <w:b/>
          <w:sz w:val="20"/>
          <w:szCs w:val="20"/>
        </w:rPr>
        <w:t>Children</w:t>
      </w:r>
      <w:r>
        <w:rPr>
          <w:rFonts w:ascii="Arial" w:hAnsi="Arial" w:cs="Arial"/>
          <w:sz w:val="20"/>
          <w:szCs w:val="20"/>
        </w:rPr>
        <w:t xml:space="preserve"> has </w:t>
      </w:r>
      <w:r w:rsidR="00FD7E0C">
        <w:rPr>
          <w:rFonts w:ascii="Arial" w:hAnsi="Arial" w:cs="Arial"/>
          <w:sz w:val="20"/>
          <w:szCs w:val="20"/>
        </w:rPr>
        <w:t xml:space="preserve">the same </w:t>
      </w:r>
      <w:r>
        <w:rPr>
          <w:rFonts w:ascii="Arial" w:hAnsi="Arial" w:cs="Arial"/>
          <w:sz w:val="20"/>
          <w:szCs w:val="20"/>
        </w:rPr>
        <w:t>meaning.</w:t>
      </w:r>
    </w:p>
    <w:p w14:paraId="44FA72BE" w14:textId="1C4F2D5C" w:rsidR="004178D6" w:rsidRPr="004178D6" w:rsidRDefault="004178D6" w:rsidP="00C27800">
      <w:pPr>
        <w:widowControl/>
        <w:numPr>
          <w:ilvl w:val="0"/>
          <w:numId w:val="11"/>
        </w:numPr>
        <w:tabs>
          <w:tab w:val="clear" w:pos="4536"/>
        </w:tabs>
        <w:spacing w:before="120" w:after="60"/>
        <w:ind w:left="284" w:hanging="284"/>
        <w:rPr>
          <w:rFonts w:ascii="Arial" w:hAnsi="Arial" w:cs="Arial"/>
          <w:b/>
          <w:sz w:val="20"/>
          <w:szCs w:val="20"/>
        </w:rPr>
      </w:pPr>
      <w:r>
        <w:rPr>
          <w:rFonts w:ascii="Arial" w:hAnsi="Arial" w:cs="Arial"/>
          <w:b/>
          <w:sz w:val="20"/>
          <w:szCs w:val="20"/>
        </w:rPr>
        <w:t xml:space="preserve">Child-Related Personnel </w:t>
      </w:r>
      <w:r w:rsidRPr="004178D6">
        <w:rPr>
          <w:rFonts w:ascii="Arial" w:hAnsi="Arial" w:cs="Arial"/>
          <w:sz w:val="20"/>
          <w:szCs w:val="20"/>
        </w:rPr>
        <w:t xml:space="preserve">means </w:t>
      </w:r>
      <w:r w:rsidR="00FD7E0C">
        <w:rPr>
          <w:rFonts w:ascii="Arial" w:hAnsi="Arial" w:cs="Arial"/>
          <w:sz w:val="20"/>
          <w:szCs w:val="20"/>
        </w:rPr>
        <w:t xml:space="preserve">your </w:t>
      </w:r>
      <w:r w:rsidRPr="004178D6">
        <w:rPr>
          <w:rFonts w:ascii="Arial" w:hAnsi="Arial" w:cs="Arial"/>
          <w:sz w:val="20"/>
          <w:szCs w:val="20"/>
        </w:rPr>
        <w:t>officers, employees, contractors (including subcontractors), agents and volunteers involved with the Activity who as part of that involve</w:t>
      </w:r>
      <w:r>
        <w:rPr>
          <w:rFonts w:ascii="Arial" w:hAnsi="Arial" w:cs="Arial"/>
          <w:sz w:val="20"/>
          <w:szCs w:val="20"/>
        </w:rPr>
        <w:t>ment may interact with Children.</w:t>
      </w:r>
    </w:p>
    <w:p w14:paraId="5710CA59" w14:textId="70AE2F00"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General Grant Conditions</w:t>
      </w:r>
      <w:r w:rsidRPr="00CD51E0">
        <w:rPr>
          <w:rFonts w:ascii="Arial" w:hAnsi="Arial" w:cs="Arial"/>
          <w:sz w:val="20"/>
          <w:szCs w:val="20"/>
        </w:rPr>
        <w:t xml:space="preserve"> means this document.</w:t>
      </w:r>
    </w:p>
    <w:p w14:paraId="3A2FA4AE" w14:textId="74B4414D"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Purposes </w:t>
      </w:r>
      <w:r w:rsidRPr="00CD51E0">
        <w:rPr>
          <w:rFonts w:ascii="Arial" w:hAnsi="Arial" w:cs="Arial"/>
          <w:sz w:val="20"/>
          <w:szCs w:val="20"/>
        </w:rPr>
        <w:t>does not include commercialisation or the provision of the Material to a third party for its commercial use.</w:t>
      </w:r>
    </w:p>
    <w:p w14:paraId="50CD73B6"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specified in </w:t>
      </w:r>
      <w:r w:rsidR="000804DD">
        <w:rPr>
          <w:rFonts w:ascii="Arial" w:hAnsi="Arial" w:cs="Arial"/>
          <w:sz w:val="20"/>
          <w:szCs w:val="20"/>
        </w:rPr>
        <w:t>Item A of the</w:t>
      </w:r>
      <w:r w:rsidR="000804DD" w:rsidRPr="00CD51E0">
        <w:rPr>
          <w:rFonts w:ascii="Arial" w:hAnsi="Arial" w:cs="Arial"/>
          <w:sz w:val="20"/>
          <w:szCs w:val="20"/>
        </w:rPr>
        <w:t xml:space="preserve"> </w:t>
      </w:r>
      <w:r w:rsidRPr="00CD51E0">
        <w:rPr>
          <w:rFonts w:ascii="Arial" w:hAnsi="Arial" w:cs="Arial"/>
          <w:sz w:val="20"/>
          <w:szCs w:val="20"/>
        </w:rPr>
        <w:t xml:space="preserve">Grant </w:t>
      </w:r>
      <w:r w:rsidR="00865465">
        <w:rPr>
          <w:rFonts w:ascii="Arial" w:hAnsi="Arial" w:cs="Arial"/>
          <w:sz w:val="20"/>
          <w:szCs w:val="20"/>
        </w:rPr>
        <w:t>Details</w:t>
      </w:r>
      <w:r w:rsidRPr="00CD51E0">
        <w:rPr>
          <w:rFonts w:ascii="Arial" w:hAnsi="Arial" w:cs="Arial"/>
          <w:sz w:val="20"/>
          <w:szCs w:val="20"/>
        </w:rPr>
        <w:t>.</w:t>
      </w:r>
    </w:p>
    <w:p w14:paraId="74DCF869"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14:paraId="5C32D88B"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sidR="00F64B1B">
        <w:rPr>
          <w:rFonts w:ascii="Arial" w:hAnsi="Arial" w:cs="Arial"/>
          <w:sz w:val="20"/>
          <w:szCs w:val="20"/>
        </w:rPr>
        <w:t>Details</w:t>
      </w:r>
      <w:r w:rsidRPr="00CD51E0">
        <w:rPr>
          <w:rFonts w:ascii="Arial" w:hAnsi="Arial" w:cs="Arial"/>
          <w:sz w:val="20"/>
          <w:szCs w:val="20"/>
        </w:rPr>
        <w:t>.</w:t>
      </w:r>
    </w:p>
    <w:p w14:paraId="25AA24D7"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64B1B">
        <w:rPr>
          <w:rFonts w:ascii="Arial" w:hAnsi="Arial" w:cs="Arial"/>
          <w:b/>
          <w:bCs/>
          <w:sz w:val="20"/>
          <w:szCs w:val="20"/>
        </w:rPr>
        <w:t>Details</w:t>
      </w:r>
      <w:r w:rsidR="00F64B1B"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64B1B">
        <w:rPr>
          <w:rFonts w:ascii="Arial" w:hAnsi="Arial" w:cs="Arial"/>
          <w:bCs/>
          <w:sz w:val="20"/>
          <w:szCs w:val="20"/>
        </w:rPr>
        <w:t>Details</w:t>
      </w:r>
      <w:r w:rsidR="00F64B1B" w:rsidRPr="00CD51E0">
        <w:rPr>
          <w:rFonts w:ascii="Arial" w:hAnsi="Arial" w:cs="Arial"/>
          <w:bCs/>
          <w:sz w:val="20"/>
          <w:szCs w:val="20"/>
        </w:rPr>
        <w:t xml:space="preserve"> </w:t>
      </w:r>
      <w:r w:rsidRPr="00CD51E0">
        <w:rPr>
          <w:rFonts w:ascii="Arial" w:hAnsi="Arial" w:cs="Arial"/>
          <w:bCs/>
          <w:sz w:val="20"/>
          <w:szCs w:val="20"/>
        </w:rPr>
        <w:t>that forms part of this Agreement.</w:t>
      </w:r>
    </w:p>
    <w:p w14:paraId="0B540581" w14:textId="77777777" w:rsid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14:paraId="3163DE96" w14:textId="77777777" w:rsidR="004178D6" w:rsidRPr="00CD51E0" w:rsidRDefault="004178D6" w:rsidP="00C27800">
      <w:pPr>
        <w:widowControl/>
        <w:numPr>
          <w:ilvl w:val="0"/>
          <w:numId w:val="11"/>
        </w:numPr>
        <w:tabs>
          <w:tab w:val="clear" w:pos="4536"/>
        </w:tabs>
        <w:spacing w:before="120" w:after="60"/>
        <w:ind w:left="284" w:hanging="284"/>
        <w:rPr>
          <w:rFonts w:ascii="Arial" w:hAnsi="Arial" w:cs="Arial"/>
          <w:sz w:val="20"/>
          <w:szCs w:val="20"/>
        </w:rPr>
      </w:pPr>
      <w:r>
        <w:rPr>
          <w:rFonts w:ascii="Arial" w:hAnsi="Arial" w:cs="Arial"/>
          <w:b/>
          <w:sz w:val="20"/>
          <w:szCs w:val="20"/>
        </w:rPr>
        <w:t xml:space="preserve">Legislation </w:t>
      </w:r>
      <w:r w:rsidRPr="004178D6">
        <w:rPr>
          <w:rFonts w:ascii="Arial" w:hAnsi="Arial" w:cs="Arial"/>
          <w:sz w:val="20"/>
          <w:szCs w:val="20"/>
        </w:rPr>
        <w:t xml:space="preserve">means a provision of a statute or subordinate </w:t>
      </w:r>
      <w:r w:rsidRPr="004C4FA6">
        <w:rPr>
          <w:rFonts w:ascii="Arial" w:hAnsi="Arial" w:cs="Arial"/>
          <w:sz w:val="20"/>
          <w:szCs w:val="20"/>
        </w:rPr>
        <w:t>legislation of the Commonwealth, or</w:t>
      </w:r>
      <w:r w:rsidRPr="004178D6">
        <w:rPr>
          <w:rFonts w:ascii="Arial" w:hAnsi="Arial" w:cs="Arial"/>
          <w:sz w:val="20"/>
          <w:szCs w:val="20"/>
        </w:rPr>
        <w:t xml:space="preserve"> of a State, Territory or local authority</w:t>
      </w:r>
      <w:r>
        <w:rPr>
          <w:rFonts w:ascii="Arial" w:hAnsi="Arial" w:cs="Arial"/>
          <w:sz w:val="20"/>
          <w:szCs w:val="20"/>
        </w:rPr>
        <w:t>.</w:t>
      </w:r>
    </w:p>
    <w:p w14:paraId="5F5EE739" w14:textId="77777777" w:rsid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14:paraId="56D96187" w14:textId="77777777" w:rsidR="00C27800" w:rsidRPr="00C27800" w:rsidRDefault="00C27800" w:rsidP="00C27800">
      <w:pPr>
        <w:widowControl/>
        <w:numPr>
          <w:ilvl w:val="0"/>
          <w:numId w:val="11"/>
        </w:numPr>
        <w:tabs>
          <w:tab w:val="clear" w:pos="4536"/>
        </w:tabs>
        <w:spacing w:before="120" w:after="60"/>
        <w:ind w:left="284" w:hanging="284"/>
        <w:rPr>
          <w:rFonts w:ascii="Arial" w:hAnsi="Arial" w:cs="Arial"/>
          <w:b/>
          <w:bCs/>
          <w:sz w:val="20"/>
          <w:szCs w:val="20"/>
        </w:rPr>
      </w:pPr>
      <w:r w:rsidRPr="00C27800">
        <w:rPr>
          <w:rFonts w:ascii="Arial" w:hAnsi="Arial" w:cs="Arial"/>
          <w:b/>
          <w:bCs/>
          <w:sz w:val="20"/>
          <w:szCs w:val="20"/>
        </w:rPr>
        <w:lastRenderedPageBreak/>
        <w:t>National Principles for Child Safe Organisations</w:t>
      </w:r>
      <w:r>
        <w:rPr>
          <w:rFonts w:ascii="Arial" w:hAnsi="Arial" w:cs="Arial"/>
          <w:b/>
          <w:bCs/>
          <w:sz w:val="20"/>
          <w:szCs w:val="20"/>
        </w:rPr>
        <w:t xml:space="preserve"> </w:t>
      </w:r>
      <w:r w:rsidRPr="00C27800">
        <w:rPr>
          <w:rFonts w:ascii="Arial" w:hAnsi="Arial" w:cs="Arial"/>
          <w:bCs/>
          <w:sz w:val="20"/>
          <w:szCs w:val="20"/>
        </w:rPr>
        <w:t xml:space="preserve">means the National Principles for Child Safe Organisations, which have been endorsed in draft form by </w:t>
      </w:r>
      <w:r w:rsidRPr="004C4FA6">
        <w:rPr>
          <w:rFonts w:ascii="Arial" w:hAnsi="Arial" w:cs="Arial"/>
          <w:bCs/>
          <w:sz w:val="20"/>
          <w:szCs w:val="20"/>
        </w:rPr>
        <w:t xml:space="preserve">the Commonwealth Government (available at: </w:t>
      </w:r>
      <w:hyperlink r:id="rId11" w:history="1">
        <w:r w:rsidRPr="004C4FA6">
          <w:rPr>
            <w:rStyle w:val="Hyperlink"/>
            <w:rFonts w:ascii="Arial" w:eastAsiaTheme="majorEastAsia" w:hAnsi="Arial" w:cs="Arial"/>
            <w:sz w:val="20"/>
            <w:szCs w:val="20"/>
            <w:lang w:val="en-US"/>
          </w:rPr>
          <w:t>https://www.humanrights.gov.au/national-principles-child-safe-organisations</w:t>
        </w:r>
      </w:hyperlink>
      <w:r w:rsidRPr="004C4FA6">
        <w:rPr>
          <w:rFonts w:ascii="Arial" w:hAnsi="Arial" w:cs="Arial"/>
          <w:sz w:val="20"/>
          <w:szCs w:val="20"/>
          <w:lang w:val="en-US"/>
        </w:rPr>
        <w:t>)</w:t>
      </w:r>
      <w:r w:rsidRPr="004C4FA6">
        <w:rPr>
          <w:rFonts w:ascii="Arial" w:hAnsi="Arial" w:cs="Arial"/>
          <w:bCs/>
          <w:sz w:val="20"/>
          <w:szCs w:val="20"/>
        </w:rPr>
        <w:t xml:space="preserve"> and subsequently</w:t>
      </w:r>
      <w:r w:rsidRPr="00C27800">
        <w:rPr>
          <w:rFonts w:ascii="Arial" w:hAnsi="Arial" w:cs="Arial"/>
          <w:bCs/>
          <w:sz w:val="20"/>
          <w:szCs w:val="20"/>
        </w:rPr>
        <w:t>, from the time of their endorsement by the Council of Australian Governments, the final National Principles for Child Safe Organisations as published by the Department of Social Services</w:t>
      </w:r>
      <w:r>
        <w:rPr>
          <w:rFonts w:ascii="Arial" w:hAnsi="Arial" w:cs="Arial"/>
          <w:bCs/>
          <w:sz w:val="20"/>
          <w:szCs w:val="20"/>
        </w:rPr>
        <w:t>.</w:t>
      </w:r>
    </w:p>
    <w:p w14:paraId="6C7F607E" w14:textId="603DC015"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you or us.</w:t>
      </w:r>
    </w:p>
    <w:p w14:paraId="6DA5A38D" w14:textId="77777777" w:rsidR="00C27800" w:rsidRDefault="00CD51E0" w:rsidP="00C27800">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14:paraId="06805A14" w14:textId="77777777" w:rsidR="00C27800" w:rsidRPr="00C27800" w:rsidRDefault="00C27800" w:rsidP="00C27800">
      <w:pPr>
        <w:widowControl/>
        <w:numPr>
          <w:ilvl w:val="0"/>
          <w:numId w:val="11"/>
        </w:numPr>
        <w:tabs>
          <w:tab w:val="clear" w:pos="4536"/>
        </w:tabs>
        <w:spacing w:before="120" w:after="60"/>
        <w:ind w:left="284" w:hanging="284"/>
        <w:rPr>
          <w:rFonts w:ascii="Arial" w:hAnsi="Arial" w:cs="Arial"/>
          <w:sz w:val="20"/>
          <w:szCs w:val="20"/>
        </w:rPr>
      </w:pPr>
      <w:r w:rsidRPr="00C27800">
        <w:rPr>
          <w:rFonts w:ascii="Arial" w:hAnsi="Arial" w:cs="Arial"/>
          <w:b/>
          <w:sz w:val="20"/>
          <w:szCs w:val="20"/>
        </w:rPr>
        <w:t>Relevant Legislation</w:t>
      </w:r>
      <w:r w:rsidRPr="00C27800">
        <w:rPr>
          <w:rFonts w:ascii="Arial" w:hAnsi="Arial" w:cs="Arial"/>
          <w:sz w:val="20"/>
          <w:szCs w:val="20"/>
        </w:rPr>
        <w:t xml:space="preserve"> means Legislation in force in any jurisdiction where any part of the Activity may be carried out</w:t>
      </w:r>
      <w:r>
        <w:rPr>
          <w:rFonts w:ascii="Arial" w:hAnsi="Arial" w:cs="Arial"/>
          <w:sz w:val="20"/>
          <w:szCs w:val="20"/>
        </w:rPr>
        <w:t>.</w:t>
      </w:r>
    </w:p>
    <w:p w14:paraId="050C5C81"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64B1B">
        <w:rPr>
          <w:rFonts w:ascii="Arial" w:hAnsi="Arial" w:cs="Arial"/>
          <w:sz w:val="20"/>
          <w:szCs w:val="20"/>
        </w:rPr>
        <w:t>Details</w:t>
      </w:r>
      <w:r w:rsidRPr="00CD51E0">
        <w:rPr>
          <w:rFonts w:ascii="Arial" w:hAnsi="Arial" w:cs="Arial"/>
          <w:sz w:val="20"/>
          <w:szCs w:val="20"/>
        </w:rPr>
        <w:t>.</w:t>
      </w:r>
    </w:p>
    <w:p w14:paraId="46456CEC"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64B1B">
        <w:rPr>
          <w:rFonts w:ascii="Arial" w:hAnsi="Arial" w:cs="Arial"/>
          <w:sz w:val="20"/>
          <w:szCs w:val="20"/>
        </w:rPr>
        <w:t>Details</w:t>
      </w:r>
      <w:r w:rsidRPr="00CD51E0">
        <w:rPr>
          <w:rFonts w:ascii="Arial" w:hAnsi="Arial" w:cs="Arial"/>
          <w:sz w:val="20"/>
          <w:szCs w:val="20"/>
        </w:rPr>
        <w:t>.</w:t>
      </w:r>
    </w:p>
    <w:p w14:paraId="70706C14" w14:textId="77777777" w:rsidR="000804DD" w:rsidRPr="00C84DF8" w:rsidRDefault="000804DD" w:rsidP="00B25EA5">
      <w:pPr>
        <w:widowControl/>
        <w:numPr>
          <w:ilvl w:val="0"/>
          <w:numId w:val="11"/>
        </w:numPr>
        <w:tabs>
          <w:tab w:val="clear" w:pos="4536"/>
        </w:tabs>
        <w:spacing w:before="120" w:after="60"/>
        <w:ind w:left="284" w:hanging="284"/>
        <w:rPr>
          <w:rFonts w:ascii="Arial" w:hAnsi="Arial" w:cs="Arial"/>
          <w:sz w:val="20"/>
          <w:szCs w:val="20"/>
        </w:rPr>
      </w:pPr>
      <w:r w:rsidRPr="00C84DF8">
        <w:rPr>
          <w:rFonts w:ascii="Arial" w:hAnsi="Arial" w:cs="Arial"/>
          <w:b/>
          <w:sz w:val="20"/>
          <w:szCs w:val="20"/>
        </w:rPr>
        <w:t>Start Date</w:t>
      </w:r>
      <w:r>
        <w:rPr>
          <w:rFonts w:ascii="Arial" w:hAnsi="Arial" w:cs="Arial"/>
          <w:sz w:val="20"/>
          <w:szCs w:val="20"/>
        </w:rPr>
        <w:t xml:space="preserve"> </w:t>
      </w:r>
      <w:r w:rsidRPr="00CD51E0">
        <w:rPr>
          <w:rFonts w:ascii="Arial" w:hAnsi="Arial" w:cs="Arial"/>
          <w:sz w:val="20"/>
          <w:szCs w:val="20"/>
        </w:rPr>
        <w:t xml:space="preserve">means the date specified in </w:t>
      </w:r>
      <w:r>
        <w:rPr>
          <w:rFonts w:ascii="Arial" w:hAnsi="Arial" w:cs="Arial"/>
          <w:sz w:val="20"/>
          <w:szCs w:val="20"/>
        </w:rPr>
        <w:t>Item A of the</w:t>
      </w:r>
      <w:r w:rsidRPr="00CD51E0">
        <w:rPr>
          <w:rFonts w:ascii="Arial" w:hAnsi="Arial" w:cs="Arial"/>
          <w:sz w:val="20"/>
          <w:szCs w:val="20"/>
        </w:rPr>
        <w:t xml:space="preserve"> Grant </w:t>
      </w:r>
      <w:r>
        <w:rPr>
          <w:rFonts w:ascii="Arial" w:hAnsi="Arial" w:cs="Arial"/>
          <w:sz w:val="20"/>
          <w:szCs w:val="20"/>
        </w:rPr>
        <w:t xml:space="preserve">Details. </w:t>
      </w:r>
    </w:p>
    <w:p w14:paraId="23EF2D02"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us, we and our</w:t>
      </w:r>
      <w:r w:rsidRPr="00CD51E0">
        <w:rPr>
          <w:rFonts w:ascii="Arial" w:hAnsi="Arial" w:cs="Arial"/>
          <w:sz w:val="20"/>
          <w:szCs w:val="20"/>
        </w:rPr>
        <w:t xml:space="preserve"> means </w:t>
      </w:r>
      <w:r w:rsidR="00104921">
        <w:rPr>
          <w:rFonts w:ascii="Arial" w:hAnsi="Arial" w:cs="Arial"/>
          <w:sz w:val="20"/>
          <w:szCs w:val="20"/>
        </w:rPr>
        <w:t>the National Disability Insurance Scheme Launch Transition Agency</w:t>
      </w:r>
      <w:r w:rsidRPr="00CD51E0">
        <w:rPr>
          <w:rFonts w:ascii="Arial" w:hAnsi="Arial" w:cs="Arial"/>
          <w:sz w:val="20"/>
          <w:szCs w:val="20"/>
        </w:rPr>
        <w:t xml:space="preserve"> and includes, where relevant, its officers, employees, contractors and agents. </w:t>
      </w:r>
    </w:p>
    <w:p w14:paraId="29E765DC" w14:textId="77777777" w:rsidR="00C27800" w:rsidRPr="00C27800" w:rsidRDefault="00C27800" w:rsidP="00C27800">
      <w:pPr>
        <w:widowControl/>
        <w:numPr>
          <w:ilvl w:val="0"/>
          <w:numId w:val="11"/>
        </w:numPr>
        <w:tabs>
          <w:tab w:val="clear" w:pos="4536"/>
        </w:tabs>
        <w:spacing w:before="120" w:after="60"/>
        <w:ind w:left="284" w:hanging="284"/>
        <w:rPr>
          <w:rFonts w:ascii="Arial" w:hAnsi="Arial" w:cs="Arial"/>
          <w:b/>
          <w:sz w:val="20"/>
          <w:szCs w:val="20"/>
        </w:rPr>
      </w:pPr>
      <w:r w:rsidRPr="00C27800">
        <w:rPr>
          <w:rFonts w:ascii="Arial" w:hAnsi="Arial" w:cs="Arial"/>
          <w:b/>
          <w:sz w:val="20"/>
          <w:szCs w:val="20"/>
        </w:rPr>
        <w:t>Working With Children Check or WWCC</w:t>
      </w:r>
      <w:r>
        <w:rPr>
          <w:rFonts w:ascii="Arial" w:hAnsi="Arial" w:cs="Arial"/>
          <w:sz w:val="20"/>
          <w:szCs w:val="20"/>
        </w:rPr>
        <w:t xml:space="preserve"> </w:t>
      </w:r>
      <w:r w:rsidRPr="00C27800">
        <w:rPr>
          <w:rFonts w:ascii="Arial" w:hAnsi="Arial" w:cs="Arial"/>
          <w:sz w:val="20"/>
          <w:szCs w:val="20"/>
        </w:rPr>
        <w:t>means the process in place pursuant to Relevant Legislation to screen an individual for fitness to work with Children.</w:t>
      </w:r>
    </w:p>
    <w:p w14:paraId="2D3B60E5"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you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14:paraId="5A00FEF7" w14:textId="77777777"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3E4566">
          <w:headerReference w:type="even" r:id="rId12"/>
          <w:headerReference w:type="default" r:id="rId13"/>
          <w:footerReference w:type="even" r:id="rId14"/>
          <w:footerReference w:type="default" r:id="rId15"/>
          <w:headerReference w:type="first" r:id="rId16"/>
          <w:footerReference w:type="first" r:id="rId17"/>
          <w:pgSz w:w="11906" w:h="16838"/>
          <w:pgMar w:top="1215" w:right="849" w:bottom="1440" w:left="709" w:header="708" w:footer="401" w:gutter="0"/>
          <w:pgNumType w:fmt="lowerRoman" w:start="1"/>
          <w:cols w:space="708"/>
          <w:docGrid w:linePitch="360"/>
        </w:sectPr>
      </w:pPr>
    </w:p>
    <w:p w14:paraId="73423866" w14:textId="77777777" w:rsidR="00CD51E0" w:rsidRPr="00CD51E0" w:rsidRDefault="00CD51E0" w:rsidP="00B25EA5">
      <w:pPr>
        <w:widowControl/>
        <w:tabs>
          <w:tab w:val="clear" w:pos="4536"/>
        </w:tabs>
        <w:spacing w:after="200"/>
        <w:rPr>
          <w:rFonts w:ascii="Calibri" w:hAnsi="Calibri"/>
          <w:szCs w:val="22"/>
        </w:rPr>
      </w:pPr>
    </w:p>
    <w:p w14:paraId="4E7A85C2" w14:textId="77777777"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E893" w14:textId="77777777" w:rsidR="00191F8E" w:rsidRDefault="00191F8E" w:rsidP="00CD51E0">
      <w:pPr>
        <w:spacing w:after="0"/>
      </w:pPr>
      <w:r>
        <w:separator/>
      </w:r>
    </w:p>
  </w:endnote>
  <w:endnote w:type="continuationSeparator" w:id="0">
    <w:p w14:paraId="21D97B65" w14:textId="77777777" w:rsidR="00191F8E" w:rsidRDefault="00191F8E"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8FB9" w14:textId="77777777" w:rsidR="007817EB" w:rsidRDefault="00781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14:paraId="75DF09C2" w14:textId="4E6899D3"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566C">
              <w:rPr>
                <w:b/>
                <w:bCs/>
                <w:noProof/>
              </w:rPr>
              <w:t>iv</w:t>
            </w:r>
            <w:r>
              <w:rPr>
                <w:b/>
                <w:bCs/>
                <w:sz w:val="24"/>
                <w:szCs w:val="24"/>
              </w:rPr>
              <w:fldChar w:fldCharType="end"/>
            </w:r>
            <w:r>
              <w:t xml:space="preserve"> of </w:t>
            </w:r>
            <w:r>
              <w:rPr>
                <w:b/>
                <w:bCs/>
                <w:sz w:val="24"/>
                <w:szCs w:val="24"/>
              </w:rPr>
              <w:t>iii</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F41B" w14:textId="77777777" w:rsidR="007817EB" w:rsidRDefault="0078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5016E" w14:textId="77777777" w:rsidR="00191F8E" w:rsidRDefault="00191F8E" w:rsidP="00CD51E0">
      <w:pPr>
        <w:spacing w:after="0"/>
      </w:pPr>
      <w:r>
        <w:separator/>
      </w:r>
    </w:p>
  </w:footnote>
  <w:footnote w:type="continuationSeparator" w:id="0">
    <w:p w14:paraId="41E7585B" w14:textId="77777777" w:rsidR="00191F8E" w:rsidRDefault="00191F8E" w:rsidP="00CD51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219F" w14:textId="77777777" w:rsidR="007817EB" w:rsidRDefault="00781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899C" w14:textId="77777777" w:rsidR="00FB363B" w:rsidRPr="005A51C5" w:rsidRDefault="00CD51E0" w:rsidP="00CD51E0">
    <w:pPr>
      <w:pStyle w:val="Heading1"/>
      <w:pBdr>
        <w:top w:val="none" w:sz="0" w:space="0" w:color="auto"/>
      </w:pBdr>
    </w:pPr>
    <w:r w:rsidRPr="005A51C5">
      <w:t xml:space="preserve">General Grant Conditions </w:t>
    </w:r>
    <w:r w:rsidRPr="005A51C5">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3FB8" w14:textId="77777777" w:rsidR="007817EB" w:rsidRDefault="00781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059"/>
    <w:multiLevelType w:val="hybridMultilevel"/>
    <w:tmpl w:val="38B4A94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1A5E10"/>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6" w15:restartNumberingAfterBreak="0">
    <w:nsid w:val="3F9E4798"/>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847107"/>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7326A9"/>
    <w:multiLevelType w:val="multilevel"/>
    <w:tmpl w:val="B8181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2BB7B42"/>
    <w:multiLevelType w:val="hybridMultilevel"/>
    <w:tmpl w:val="B2BE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14" w15:restartNumberingAfterBreak="0">
    <w:nsid w:val="77CC2FB9"/>
    <w:multiLevelType w:val="hybridMultilevel"/>
    <w:tmpl w:val="38B4A94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
  </w:num>
  <w:num w:numId="11">
    <w:abstractNumId w:val="3"/>
  </w:num>
  <w:num w:numId="12">
    <w:abstractNumId w:val="10"/>
  </w:num>
  <w:num w:numId="13">
    <w:abstractNumId w:val="13"/>
  </w:num>
  <w:num w:numId="14">
    <w:abstractNumId w:val="2"/>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0"/>
  </w:num>
  <w:num w:numId="20">
    <w:abstractNumId w:val="14"/>
  </w:num>
  <w:num w:numId="21">
    <w:abstractNumId w:val="9"/>
  </w:num>
  <w:num w:numId="22">
    <w:abstractNumId w:val="8"/>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0"/>
    <w:rsid w:val="00002161"/>
    <w:rsid w:val="00011187"/>
    <w:rsid w:val="000804DD"/>
    <w:rsid w:val="00104921"/>
    <w:rsid w:val="00191F8E"/>
    <w:rsid w:val="0019566C"/>
    <w:rsid w:val="001D70CC"/>
    <w:rsid w:val="001E630D"/>
    <w:rsid w:val="002048C8"/>
    <w:rsid w:val="00252414"/>
    <w:rsid w:val="002B5317"/>
    <w:rsid w:val="0039277F"/>
    <w:rsid w:val="003B2BB8"/>
    <w:rsid w:val="003D34FF"/>
    <w:rsid w:val="003E4566"/>
    <w:rsid w:val="004162BD"/>
    <w:rsid w:val="004178D6"/>
    <w:rsid w:val="00490CA3"/>
    <w:rsid w:val="004B54CA"/>
    <w:rsid w:val="004B79F3"/>
    <w:rsid w:val="004C4FA6"/>
    <w:rsid w:val="004E5CBF"/>
    <w:rsid w:val="00536B3A"/>
    <w:rsid w:val="005C3AA9"/>
    <w:rsid w:val="00607FF2"/>
    <w:rsid w:val="00611E80"/>
    <w:rsid w:val="00627E86"/>
    <w:rsid w:val="00676F6C"/>
    <w:rsid w:val="00690501"/>
    <w:rsid w:val="00696E89"/>
    <w:rsid w:val="006A4CE7"/>
    <w:rsid w:val="006B018C"/>
    <w:rsid w:val="00764699"/>
    <w:rsid w:val="007817EB"/>
    <w:rsid w:val="007843C0"/>
    <w:rsid w:val="00785261"/>
    <w:rsid w:val="007A5098"/>
    <w:rsid w:val="007B0256"/>
    <w:rsid w:val="007F1180"/>
    <w:rsid w:val="00856438"/>
    <w:rsid w:val="00865465"/>
    <w:rsid w:val="00886BBE"/>
    <w:rsid w:val="009225F0"/>
    <w:rsid w:val="00925EC2"/>
    <w:rsid w:val="00977344"/>
    <w:rsid w:val="00996514"/>
    <w:rsid w:val="009C20B4"/>
    <w:rsid w:val="00A74D3E"/>
    <w:rsid w:val="00A94AC0"/>
    <w:rsid w:val="00AC5727"/>
    <w:rsid w:val="00B20FA8"/>
    <w:rsid w:val="00B25EA5"/>
    <w:rsid w:val="00B96BD8"/>
    <w:rsid w:val="00BA2DB9"/>
    <w:rsid w:val="00BB1477"/>
    <w:rsid w:val="00BB5C30"/>
    <w:rsid w:val="00BE7148"/>
    <w:rsid w:val="00C27800"/>
    <w:rsid w:val="00C30D6D"/>
    <w:rsid w:val="00C34DA1"/>
    <w:rsid w:val="00C45FFF"/>
    <w:rsid w:val="00C84DF8"/>
    <w:rsid w:val="00CA63DB"/>
    <w:rsid w:val="00CD51E0"/>
    <w:rsid w:val="00D02298"/>
    <w:rsid w:val="00D366DD"/>
    <w:rsid w:val="00E00212"/>
    <w:rsid w:val="00E0385C"/>
    <w:rsid w:val="00EF73A7"/>
    <w:rsid w:val="00F52D73"/>
    <w:rsid w:val="00F64B1B"/>
    <w:rsid w:val="00FD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DDBA"/>
  <w15:docId w15:val="{ACF6655C-C722-4CCE-B1BE-6109DB2C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rights.gov.au/national-principles-child-safe-organis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Grants Operational Policy</TermName>
          <TermId xmlns="http://schemas.microsoft.com/office/infopath/2007/PartnerControls">3a4d43a8-e25b-4390-9804-6a617b35128b</TermId>
        </TermInfo>
      </Terms>
    </ef63d24238074429bd2320c4db967a48>
    <TaxCatchAll xmlns="d214a5c1-a9d3-4672-b328-e58e5204df43">
      <Value>64</Value>
      <Value>1262</Value>
      <Value>203</Value>
      <Value>69</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baa94a5a-751a-449e-8287-8638501eafe5</TermId>
        </TermInfo>
        <TermInfo xmlns="http://schemas.microsoft.com/office/infopath/2007/PartnerControls">
          <TermName xmlns="http://schemas.microsoft.com/office/infopath/2007/PartnerControls">Conditions</TermName>
          <TermId xmlns="http://schemas.microsoft.com/office/infopath/2007/PartnerControls">f33cb00e-7289-459a-8f3c-052273bb63ed</TermId>
        </TermInfo>
        <TermInfo xmlns="http://schemas.microsoft.com/office/infopath/2007/PartnerControls">
          <TermName xmlns="http://schemas.microsoft.com/office/infopath/2007/PartnerControls">Grants</TermName>
          <TermId xmlns="http://schemas.microsoft.com/office/infopath/2007/PartnerControls">a2624a25-ad8c-43a7-8247-b28b5f456169</TermId>
        </TermInfo>
      </Terms>
    </e4e9540318f543a5ab56aa8682b97eb4>
    <Comments xmlns="http://schemas.microsoft.com/sharepoint/v3">&lt;div&gt;Copy of the Grant Conditions that apply for all DSS Streamlined Grant Agreements.&lt;/div&gt;</Comments>
    <IsForm xmlns="24c4ae51-7adf-484f-b502-3d512a959c8d">false</IsForm>
  </documentManagement>
</p:properti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8637d4e10282ae5fce4a0bff0574bff4">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b578e052f3dfa9589d808dea1e0c7de6"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FaHCSIADocumentLibraryForm</Display>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ACC8-D92C-4E0C-9E02-BAD8B5D3B621}">
  <ds:schemaRefs>
    <ds:schemaRef ds:uri="http://schemas.microsoft.com/office/2006/metadata/properties"/>
    <ds:schemaRef ds:uri="http://schemas.microsoft.com/office/infopath/2007/PartnerControls"/>
    <ds:schemaRef ds:uri="d214a5c1-a9d3-4672-b328-e58e5204df43"/>
    <ds:schemaRef ds:uri="http://schemas.microsoft.com/sharepoint/v3"/>
    <ds:schemaRef ds:uri="24c4ae51-7adf-484f-b502-3d512a959c8d"/>
  </ds:schemaRefs>
</ds:datastoreItem>
</file>

<file path=customXml/itemProps2.xml><?xml version="1.0" encoding="utf-8"?>
<ds:datastoreItem xmlns:ds="http://schemas.openxmlformats.org/officeDocument/2006/customXml" ds:itemID="{6E7B876D-5647-4DF5-A26B-2F0B27F0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AD759-C41F-40E7-B79A-09B855E243ED}">
  <ds:schemaRefs>
    <ds:schemaRef ds:uri="http://schemas.microsoft.com/sharepoint/v3/contenttype/forms"/>
  </ds:schemaRefs>
</ds:datastoreItem>
</file>

<file path=customXml/itemProps4.xml><?xml version="1.0" encoding="utf-8"?>
<ds:datastoreItem xmlns:ds="http://schemas.openxmlformats.org/officeDocument/2006/customXml" ds:itemID="{4360E1D8-9E08-4735-9BAD-43C6A8D7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WORKMAN, Reid</cp:lastModifiedBy>
  <cp:revision>2</cp:revision>
  <dcterms:created xsi:type="dcterms:W3CDTF">2019-02-13T06:12:00Z</dcterms:created>
  <dcterms:modified xsi:type="dcterms:W3CDTF">2019-02-13T06:12:00Z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0x01010023E7259B5AA94D658DEFAAFEC497DDB400967231F4EFF016449D853D70CF6D9A8F</vt:lpwstr>
  </property>
  <property fmtid="{D5CDD505-2E9C-101B-9397-08002B2CF9AE}" pid="4" name="FahcsiaGBS">
    <vt:lpwstr>1262;#Grants Operational Policy|3a4d43a8-e25b-4390-9804-6a617b35128b</vt:lpwstr>
  </property>
  <property fmtid="{D5CDD505-2E9C-101B-9397-08002B2CF9AE}" pid="5" name="FahcsiaKeywords">
    <vt:lpwstr>69;#Agreement|baa94a5a-751a-449e-8287-8638501eafe5;#64;#Conditions|f33cb00e-7289-459a-8f3c-052273bb63ed;#203;#Grants|a2624a25-ad8c-43a7-8247-b28b5f456169</vt:lpwstr>
  </property>
</Properties>
</file>