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426F0" w14:textId="77777777" w:rsidR="00BE2F53" w:rsidRDefault="002D2F98" w:rsidP="00BE2F53">
      <w:pPr>
        <w:pStyle w:val="Heading1"/>
        <w:tabs>
          <w:tab w:val="left" w:pos="6849"/>
        </w:tabs>
        <w:spacing w:after="120"/>
      </w:pPr>
      <w:bookmarkStart w:id="0" w:name="_Toc394504362"/>
      <w:r>
        <w:t>Multicultural Affairs and Citizenship Program</w:t>
      </w:r>
      <w:r>
        <w:br/>
        <w:t xml:space="preserve">Community Languages Multicultural Grants Program </w:t>
      </w:r>
      <w:bookmarkEnd w:id="0"/>
      <w:r>
        <w:t>– Stream Two Project Grants</w:t>
      </w:r>
    </w:p>
    <w:p w14:paraId="4716AB9D" w14:textId="77777777" w:rsidR="00BE2F53" w:rsidRPr="00DE3E36" w:rsidRDefault="00BE2F53" w:rsidP="00BE2F53">
      <w:pPr>
        <w:rPr>
          <w:color w:val="264F90"/>
          <w:sz w:val="40"/>
          <w:szCs w:val="40"/>
        </w:rPr>
      </w:pPr>
      <w:r>
        <w:rPr>
          <w:color w:val="264F90"/>
          <w:sz w:val="40"/>
          <w:szCs w:val="40"/>
        </w:rPr>
        <w:t>Grant Opportunity Guidelines</w:t>
      </w:r>
    </w:p>
    <w:p w14:paraId="4BC28B90"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E2F53" w:rsidRPr="007040EB" w14:paraId="2D019A9C" w14:textId="77777777" w:rsidTr="002D2F9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170F1E0" w14:textId="77777777" w:rsidR="00BE2F53" w:rsidRPr="0004098F" w:rsidRDefault="00BE2F53" w:rsidP="002410B6">
            <w:pPr>
              <w:rPr>
                <w:color w:val="264F90"/>
              </w:rPr>
            </w:pPr>
            <w:r w:rsidRPr="0004098F">
              <w:rPr>
                <w:color w:val="264F90"/>
              </w:rPr>
              <w:t>Opening date:</w:t>
            </w:r>
          </w:p>
        </w:tc>
        <w:tc>
          <w:tcPr>
            <w:tcW w:w="5983" w:type="dxa"/>
          </w:tcPr>
          <w:p w14:paraId="64FBDAB1" w14:textId="77777777" w:rsidR="00BE2F53" w:rsidRPr="00F65C53" w:rsidRDefault="002D2F98" w:rsidP="002410B6">
            <w:pPr>
              <w:cnfStyle w:val="100000000000" w:firstRow="1" w:lastRow="0" w:firstColumn="0" w:lastColumn="0" w:oddVBand="0" w:evenVBand="0" w:oddHBand="0" w:evenHBand="0" w:firstRowFirstColumn="0" w:firstRowLastColumn="0" w:lastRowFirstColumn="0" w:lastRowLastColumn="0"/>
              <w:rPr>
                <w:b w:val="0"/>
              </w:rPr>
            </w:pPr>
            <w:r w:rsidRPr="006D714C">
              <w:rPr>
                <w:b w:val="0"/>
              </w:rPr>
              <w:t>3 February 2020</w:t>
            </w:r>
          </w:p>
        </w:tc>
      </w:tr>
      <w:tr w:rsidR="00BE2F53" w:rsidRPr="007040EB" w14:paraId="71D1E67C" w14:textId="77777777" w:rsidTr="002D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1951D9A" w14:textId="77777777" w:rsidR="00BE2F53" w:rsidRPr="0004098F" w:rsidRDefault="00BE2F53" w:rsidP="002410B6">
            <w:pPr>
              <w:rPr>
                <w:color w:val="264F90"/>
              </w:rPr>
            </w:pPr>
            <w:r w:rsidRPr="0004098F">
              <w:rPr>
                <w:color w:val="264F90"/>
              </w:rPr>
              <w:t>Closing date and time:</w:t>
            </w:r>
          </w:p>
        </w:tc>
        <w:tc>
          <w:tcPr>
            <w:tcW w:w="5983" w:type="dxa"/>
            <w:shd w:val="clear" w:color="auto" w:fill="auto"/>
          </w:tcPr>
          <w:p w14:paraId="409D68FF" w14:textId="00625EA3" w:rsidR="00BE2F53" w:rsidRPr="00F65C53" w:rsidRDefault="005A6EBE" w:rsidP="00DF174E">
            <w:pPr>
              <w:cnfStyle w:val="000000100000" w:firstRow="0" w:lastRow="0" w:firstColumn="0" w:lastColumn="0" w:oddVBand="0" w:evenVBand="0" w:oddHBand="1" w:evenHBand="0" w:firstRowFirstColumn="0" w:firstRowLastColumn="0" w:lastRowFirstColumn="0" w:lastRowLastColumn="0"/>
            </w:pPr>
            <w:r>
              <w:t>11.00PM AED</w:t>
            </w:r>
            <w:r w:rsidR="00BE2F53" w:rsidRPr="00B955E5">
              <w:t xml:space="preserve">T on </w:t>
            </w:r>
            <w:r w:rsidR="00DF174E">
              <w:t>6 March</w:t>
            </w:r>
            <w:r w:rsidR="006D714C" w:rsidRPr="00B955E5">
              <w:t xml:space="preserve"> 2020</w:t>
            </w:r>
          </w:p>
        </w:tc>
      </w:tr>
      <w:tr w:rsidR="00BE2F53" w:rsidRPr="007040EB" w14:paraId="0DB53BC6" w14:textId="77777777" w:rsidTr="002D2F98">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C8419D0" w14:textId="77777777" w:rsidR="00BE2F53" w:rsidRPr="0004098F" w:rsidRDefault="00BE2F53" w:rsidP="002410B6">
            <w:pPr>
              <w:rPr>
                <w:color w:val="264F90"/>
              </w:rPr>
            </w:pPr>
            <w:r w:rsidRPr="0004098F">
              <w:rPr>
                <w:color w:val="264F90"/>
              </w:rPr>
              <w:t>Commonwealth policy entity:</w:t>
            </w:r>
          </w:p>
        </w:tc>
        <w:tc>
          <w:tcPr>
            <w:tcW w:w="5983" w:type="dxa"/>
            <w:shd w:val="clear" w:color="auto" w:fill="auto"/>
          </w:tcPr>
          <w:p w14:paraId="12DEF04B" w14:textId="77777777" w:rsidR="00BE2F53" w:rsidRPr="00F65C53" w:rsidRDefault="002D2F98" w:rsidP="002410B6">
            <w:pPr>
              <w:cnfStyle w:val="000000000000" w:firstRow="0" w:lastRow="0" w:firstColumn="0" w:lastColumn="0" w:oddVBand="0" w:evenVBand="0" w:oddHBand="0" w:evenHBand="0" w:firstRowFirstColumn="0" w:firstRowLastColumn="0" w:lastRowFirstColumn="0" w:lastRowLastColumn="0"/>
            </w:pPr>
            <w:r w:rsidRPr="002D2F98">
              <w:t>Department of Home Affairs</w:t>
            </w:r>
          </w:p>
        </w:tc>
      </w:tr>
      <w:tr w:rsidR="00BE2F53" w:rsidRPr="007040EB" w14:paraId="675F808F" w14:textId="77777777" w:rsidTr="002D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CC2DC30" w14:textId="77777777" w:rsidR="00BE2F53" w:rsidRPr="0004098F" w:rsidRDefault="00BE2F53" w:rsidP="002410B6">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5A8625A8"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745D2EC7" w14:textId="77777777" w:rsidTr="002D2F98">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55D3E8AE"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3D924948" w14:textId="77777777" w:rsidR="00BE2F53" w:rsidRPr="00995B65" w:rsidRDefault="00BE2F53" w:rsidP="002410B6">
            <w:pPr>
              <w:cnfStyle w:val="000000000000" w:firstRow="0" w:lastRow="0" w:firstColumn="0" w:lastColumn="0" w:oddVBand="0" w:evenVBand="0" w:oddHBand="0" w:evenHBand="0" w:firstRowFirstColumn="0" w:firstRowLastColumn="0" w:lastRowFirstColumn="0" w:lastRowLastColumn="0"/>
            </w:pPr>
            <w:r w:rsidRPr="00995B65">
              <w:t xml:space="preserve">If you have any questions, contact </w:t>
            </w:r>
          </w:p>
          <w:p w14:paraId="3012227A" w14:textId="77777777" w:rsidR="00BE2F53" w:rsidRPr="00995B65" w:rsidRDefault="00BE2F53" w:rsidP="002410B6">
            <w:pPr>
              <w:cnfStyle w:val="000000000000" w:firstRow="0" w:lastRow="0" w:firstColumn="0" w:lastColumn="0" w:oddVBand="0" w:evenVBand="0" w:oddHBand="0" w:evenHBand="0" w:firstRowFirstColumn="0" w:firstRowLastColumn="0" w:lastRowFirstColumn="0" w:lastRowLastColumn="0"/>
            </w:pPr>
            <w:r w:rsidRPr="00995B65">
              <w:t>Community Grants Hub</w:t>
            </w:r>
          </w:p>
          <w:p w14:paraId="42C17B8F" w14:textId="77777777" w:rsidR="00BE2F53" w:rsidRPr="00995B65" w:rsidRDefault="00BE2F53" w:rsidP="002410B6">
            <w:pPr>
              <w:cnfStyle w:val="000000000000" w:firstRow="0" w:lastRow="0" w:firstColumn="0" w:lastColumn="0" w:oddVBand="0" w:evenVBand="0" w:oddHBand="0" w:evenHBand="0" w:firstRowFirstColumn="0" w:firstRowLastColumn="0" w:lastRowFirstColumn="0" w:lastRowLastColumn="0"/>
            </w:pPr>
            <w:r w:rsidRPr="00995B65">
              <w:t>Phone: 1800 020 283</w:t>
            </w:r>
            <w:r w:rsidR="004A4DE6" w:rsidRPr="00995B65">
              <w:t xml:space="preserve"> (option 1)</w:t>
            </w:r>
          </w:p>
          <w:p w14:paraId="13AE039B" w14:textId="77777777" w:rsidR="00BE2F53" w:rsidRPr="00995B65" w:rsidRDefault="00BE2F53" w:rsidP="002410B6">
            <w:pPr>
              <w:cnfStyle w:val="000000000000" w:firstRow="0" w:lastRow="0" w:firstColumn="0" w:lastColumn="0" w:oddVBand="0" w:evenVBand="0" w:oddHBand="0" w:evenHBand="0" w:firstRowFirstColumn="0" w:firstRowLastColumn="0" w:lastRowFirstColumn="0" w:lastRowLastColumn="0"/>
            </w:pPr>
            <w:r w:rsidRPr="00995B65">
              <w:t xml:space="preserve">Email: </w:t>
            </w:r>
            <w:hyperlink r:id="rId13" w:history="1">
              <w:r w:rsidRPr="00995B65">
                <w:rPr>
                  <w:rStyle w:val="Hyperlink"/>
                </w:rPr>
                <w:t>support@communitygrants.gov.au</w:t>
              </w:r>
            </w:hyperlink>
          </w:p>
          <w:p w14:paraId="15CCFEF1" w14:textId="5B856B60" w:rsidR="00BE2F53" w:rsidRPr="00995B65" w:rsidRDefault="00BE2F53" w:rsidP="00DF174E">
            <w:pPr>
              <w:cnfStyle w:val="000000000000" w:firstRow="0" w:lastRow="0" w:firstColumn="0" w:lastColumn="0" w:oddVBand="0" w:evenVBand="0" w:oddHBand="0" w:evenHBand="0" w:firstRowFirstColumn="0" w:firstRowLastColumn="0" w:lastRowFirstColumn="0" w:lastRowLastColumn="0"/>
            </w:pPr>
            <w:r w:rsidRPr="00995B65">
              <w:t xml:space="preserve">Questions should be sent no later than 5.00PM </w:t>
            </w:r>
            <w:r w:rsidR="005A6EBE">
              <w:t>AED</w:t>
            </w:r>
            <w:r w:rsidR="00B955E5" w:rsidRPr="00995B65">
              <w:t>T</w:t>
            </w:r>
            <w:r w:rsidRPr="00995B65">
              <w:t xml:space="preserve"> </w:t>
            </w:r>
            <w:r w:rsidR="00B955E5" w:rsidRPr="00995B65">
              <w:t>on</w:t>
            </w:r>
            <w:r w:rsidR="00B955E5" w:rsidRPr="00995B65">
              <w:br/>
            </w:r>
            <w:r w:rsidR="00DF174E" w:rsidRPr="00995B65">
              <w:t>2</w:t>
            </w:r>
            <w:r w:rsidR="00DF174E">
              <w:t>8</w:t>
            </w:r>
            <w:r w:rsidR="00DF174E" w:rsidRPr="00995B65">
              <w:t xml:space="preserve"> </w:t>
            </w:r>
            <w:r w:rsidR="00DF174E">
              <w:t>February</w:t>
            </w:r>
            <w:r w:rsidR="00DF174E" w:rsidRPr="00995B65">
              <w:t xml:space="preserve"> </w:t>
            </w:r>
            <w:r w:rsidR="00CE67BF" w:rsidRPr="00995B65">
              <w:t>2020</w:t>
            </w:r>
          </w:p>
        </w:tc>
      </w:tr>
      <w:tr w:rsidR="00BE2F53" w:rsidRPr="007040EB" w14:paraId="3A4356E3" w14:textId="77777777" w:rsidTr="002D2F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5D87038"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4B55EBC9" w14:textId="77777777" w:rsidR="00BE2F53" w:rsidRPr="00995B65" w:rsidRDefault="002D2F98" w:rsidP="002410B6">
            <w:pPr>
              <w:cnfStyle w:val="000000100000" w:firstRow="0" w:lastRow="0" w:firstColumn="0" w:lastColumn="0" w:oddVBand="0" w:evenVBand="0" w:oddHBand="1" w:evenHBand="0" w:firstRowFirstColumn="0" w:firstRowLastColumn="0" w:lastRowFirstColumn="0" w:lastRowLastColumn="0"/>
            </w:pPr>
            <w:r w:rsidRPr="00995B65">
              <w:t>3 February 2020</w:t>
            </w:r>
          </w:p>
        </w:tc>
      </w:tr>
      <w:tr w:rsidR="00BE2F53" w14:paraId="2595C043" w14:textId="77777777" w:rsidTr="002D2F98">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4690646"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0C229408" w14:textId="77777777" w:rsidR="00BE2F53" w:rsidRPr="00F65C53" w:rsidRDefault="002D2F98" w:rsidP="002410B6">
            <w:pPr>
              <w:cnfStyle w:val="000000000000" w:firstRow="0" w:lastRow="0" w:firstColumn="0" w:lastColumn="0" w:oddVBand="0" w:evenVBand="0" w:oddHBand="0" w:evenHBand="0" w:firstRowFirstColumn="0" w:firstRowLastColumn="0" w:lastRowFirstColumn="0" w:lastRowLastColumn="0"/>
            </w:pPr>
            <w:r w:rsidRPr="002D2F98">
              <w:t>Open Competitive</w:t>
            </w:r>
          </w:p>
        </w:tc>
      </w:tr>
    </w:tbl>
    <w:p w14:paraId="4591644D" w14:textId="77777777" w:rsidR="00BE2F53" w:rsidRDefault="00BE2F53" w:rsidP="00BE2F53">
      <w:pPr>
        <w:spacing w:before="0" w:after="0" w:line="240" w:lineRule="auto"/>
      </w:pPr>
      <w:r>
        <w:br w:type="page"/>
      </w:r>
    </w:p>
    <w:p w14:paraId="75C1C91E" w14:textId="77777777" w:rsidR="00BE2F53" w:rsidRDefault="00BE2F53" w:rsidP="00BE2F53">
      <w:pPr>
        <w:pStyle w:val="TOCHeading"/>
      </w:pPr>
      <w:r>
        <w:lastRenderedPageBreak/>
        <w:t>Contents</w:t>
      </w:r>
    </w:p>
    <w:p w14:paraId="352AF1F7" w14:textId="207E900D" w:rsidR="00472B75"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bookmarkStart w:id="1" w:name="_GoBack"/>
      <w:bookmarkEnd w:id="1"/>
      <w:r w:rsidR="00472B75">
        <w:rPr>
          <w:noProof/>
        </w:rPr>
        <w:t>1</w:t>
      </w:r>
      <w:r w:rsidR="00472B75">
        <w:rPr>
          <w:rFonts w:asciiTheme="minorHAnsi" w:eastAsiaTheme="minorEastAsia" w:hAnsiTheme="minorHAnsi" w:cstheme="minorBidi"/>
          <w:b w:val="0"/>
          <w:noProof/>
          <w:sz w:val="22"/>
          <w:lang w:val="en-AU" w:eastAsia="en-AU"/>
        </w:rPr>
        <w:tab/>
      </w:r>
      <w:r w:rsidR="00472B75">
        <w:rPr>
          <w:noProof/>
        </w:rPr>
        <w:t>Multicultural Affairs and Citizenship Program: Community Languages Multicultural Grants Program Stream Two processes</w:t>
      </w:r>
      <w:r w:rsidR="00472B75">
        <w:rPr>
          <w:noProof/>
        </w:rPr>
        <w:tab/>
      </w:r>
      <w:r w:rsidR="00472B75">
        <w:rPr>
          <w:noProof/>
        </w:rPr>
        <w:fldChar w:fldCharType="begin"/>
      </w:r>
      <w:r w:rsidR="00472B75">
        <w:rPr>
          <w:noProof/>
        </w:rPr>
        <w:instrText xml:space="preserve"> PAGEREF _Toc32579073 \h </w:instrText>
      </w:r>
      <w:r w:rsidR="00472B75">
        <w:rPr>
          <w:noProof/>
        </w:rPr>
      </w:r>
      <w:r w:rsidR="00472B75">
        <w:rPr>
          <w:noProof/>
        </w:rPr>
        <w:fldChar w:fldCharType="separate"/>
      </w:r>
      <w:r w:rsidR="00472B75">
        <w:rPr>
          <w:noProof/>
        </w:rPr>
        <w:t>4</w:t>
      </w:r>
      <w:r w:rsidR="00472B75">
        <w:rPr>
          <w:noProof/>
        </w:rPr>
        <w:fldChar w:fldCharType="end"/>
      </w:r>
    </w:p>
    <w:p w14:paraId="4B9163C0" w14:textId="557F7E59" w:rsidR="00472B75" w:rsidRDefault="00472B75">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_Toc32579074 \h </w:instrText>
      </w:r>
      <w:r>
        <w:rPr>
          <w:noProof/>
        </w:rPr>
      </w:r>
      <w:r>
        <w:rPr>
          <w:noProof/>
        </w:rPr>
        <w:fldChar w:fldCharType="separate"/>
      </w:r>
      <w:r>
        <w:rPr>
          <w:noProof/>
        </w:rPr>
        <w:t>5</w:t>
      </w:r>
      <w:r>
        <w:rPr>
          <w:noProof/>
        </w:rPr>
        <w:fldChar w:fldCharType="end"/>
      </w:r>
    </w:p>
    <w:p w14:paraId="23ACA07B" w14:textId="3D140ACB" w:rsidR="00472B75" w:rsidRDefault="00472B75">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_Toc32579075 \h </w:instrText>
      </w:r>
      <w:r>
        <w:rPr>
          <w:noProof/>
        </w:rPr>
      </w:r>
      <w:r>
        <w:rPr>
          <w:noProof/>
        </w:rPr>
        <w:fldChar w:fldCharType="separate"/>
      </w:r>
      <w:r>
        <w:rPr>
          <w:noProof/>
        </w:rPr>
        <w:t>5</w:t>
      </w:r>
      <w:r>
        <w:rPr>
          <w:noProof/>
        </w:rPr>
        <w:fldChar w:fldCharType="end"/>
      </w:r>
    </w:p>
    <w:p w14:paraId="30955F75" w14:textId="20CD7CB7" w:rsidR="00472B75" w:rsidRDefault="00472B75">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Community Languages Multicultural Grants Program grant opportunity</w:t>
      </w:r>
      <w:r>
        <w:rPr>
          <w:noProof/>
        </w:rPr>
        <w:tab/>
      </w:r>
      <w:r>
        <w:rPr>
          <w:noProof/>
        </w:rPr>
        <w:fldChar w:fldCharType="begin"/>
      </w:r>
      <w:r>
        <w:rPr>
          <w:noProof/>
        </w:rPr>
        <w:instrText xml:space="preserve"> PAGEREF _Toc32579076 \h </w:instrText>
      </w:r>
      <w:r>
        <w:rPr>
          <w:noProof/>
        </w:rPr>
      </w:r>
      <w:r>
        <w:rPr>
          <w:noProof/>
        </w:rPr>
        <w:fldChar w:fldCharType="separate"/>
      </w:r>
      <w:r>
        <w:rPr>
          <w:noProof/>
        </w:rPr>
        <w:t>5</w:t>
      </w:r>
      <w:r>
        <w:rPr>
          <w:noProof/>
        </w:rPr>
        <w:fldChar w:fldCharType="end"/>
      </w:r>
    </w:p>
    <w:p w14:paraId="6D7BDDFF" w14:textId="6680A584" w:rsidR="00472B75" w:rsidRDefault="00472B75">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_Toc32579077 \h </w:instrText>
      </w:r>
      <w:r>
        <w:rPr>
          <w:noProof/>
        </w:rPr>
      </w:r>
      <w:r>
        <w:rPr>
          <w:noProof/>
        </w:rPr>
        <w:fldChar w:fldCharType="separate"/>
      </w:r>
      <w:r>
        <w:rPr>
          <w:noProof/>
        </w:rPr>
        <w:t>7</w:t>
      </w:r>
      <w:r>
        <w:rPr>
          <w:noProof/>
        </w:rPr>
        <w:fldChar w:fldCharType="end"/>
      </w:r>
    </w:p>
    <w:p w14:paraId="44007F51" w14:textId="69AD9179" w:rsidR="00472B75" w:rsidRDefault="00472B75">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_Toc32579078 \h </w:instrText>
      </w:r>
      <w:r>
        <w:rPr>
          <w:noProof/>
        </w:rPr>
      </w:r>
      <w:r>
        <w:rPr>
          <w:noProof/>
        </w:rPr>
        <w:fldChar w:fldCharType="separate"/>
      </w:r>
      <w:r>
        <w:rPr>
          <w:noProof/>
        </w:rPr>
        <w:t>7</w:t>
      </w:r>
      <w:r>
        <w:rPr>
          <w:noProof/>
        </w:rPr>
        <w:fldChar w:fldCharType="end"/>
      </w:r>
    </w:p>
    <w:p w14:paraId="62210DAE" w14:textId="6AF6F7F9" w:rsidR="00472B75" w:rsidRDefault="00472B75">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_Toc32579079 \h </w:instrText>
      </w:r>
      <w:r>
        <w:rPr>
          <w:noProof/>
        </w:rPr>
      </w:r>
      <w:r>
        <w:rPr>
          <w:noProof/>
        </w:rPr>
        <w:fldChar w:fldCharType="separate"/>
      </w:r>
      <w:r>
        <w:rPr>
          <w:noProof/>
        </w:rPr>
        <w:t>7</w:t>
      </w:r>
      <w:r>
        <w:rPr>
          <w:noProof/>
        </w:rPr>
        <w:fldChar w:fldCharType="end"/>
      </w:r>
    </w:p>
    <w:p w14:paraId="2916C273" w14:textId="03AC0EFF" w:rsidR="00472B75" w:rsidRDefault="00472B75">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_Toc32579080 \h </w:instrText>
      </w:r>
      <w:r>
        <w:rPr>
          <w:noProof/>
        </w:rPr>
      </w:r>
      <w:r>
        <w:rPr>
          <w:noProof/>
        </w:rPr>
        <w:fldChar w:fldCharType="separate"/>
      </w:r>
      <w:r>
        <w:rPr>
          <w:noProof/>
        </w:rPr>
        <w:t>7</w:t>
      </w:r>
      <w:r>
        <w:rPr>
          <w:noProof/>
        </w:rPr>
        <w:fldChar w:fldCharType="end"/>
      </w:r>
    </w:p>
    <w:p w14:paraId="692E8161" w14:textId="1CF14B6F" w:rsidR="00472B75" w:rsidRDefault="00472B75">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_Toc32579081 \h </w:instrText>
      </w:r>
      <w:r>
        <w:rPr>
          <w:noProof/>
        </w:rPr>
      </w:r>
      <w:r>
        <w:rPr>
          <w:noProof/>
        </w:rPr>
        <w:fldChar w:fldCharType="separate"/>
      </w:r>
      <w:r>
        <w:rPr>
          <w:noProof/>
        </w:rPr>
        <w:t>8</w:t>
      </w:r>
      <w:r>
        <w:rPr>
          <w:noProof/>
        </w:rPr>
        <w:fldChar w:fldCharType="end"/>
      </w:r>
    </w:p>
    <w:p w14:paraId="38264AA5" w14:textId="36CE0FC7" w:rsidR="00472B75" w:rsidRDefault="00472B75">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_Toc32579082 \h </w:instrText>
      </w:r>
      <w:r>
        <w:rPr>
          <w:noProof/>
        </w:rPr>
      </w:r>
      <w:r>
        <w:rPr>
          <w:noProof/>
        </w:rPr>
        <w:fldChar w:fldCharType="separate"/>
      </w:r>
      <w:r>
        <w:rPr>
          <w:noProof/>
        </w:rPr>
        <w:t>9</w:t>
      </w:r>
      <w:r>
        <w:rPr>
          <w:noProof/>
        </w:rPr>
        <w:fldChar w:fldCharType="end"/>
      </w:r>
    </w:p>
    <w:p w14:paraId="300A5EB4" w14:textId="6CB2C3A4" w:rsidR="00472B75" w:rsidRDefault="00472B75">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_Toc32579083 \h </w:instrText>
      </w:r>
      <w:r>
        <w:fldChar w:fldCharType="separate"/>
      </w:r>
      <w:r>
        <w:t>9</w:t>
      </w:r>
      <w:r>
        <w:fldChar w:fldCharType="end"/>
      </w:r>
    </w:p>
    <w:p w14:paraId="18DFF32A" w14:textId="138CEE1F" w:rsidR="00472B75" w:rsidRDefault="00472B75">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_Toc32579084 \h </w:instrText>
      </w:r>
      <w:r>
        <w:rPr>
          <w:noProof/>
        </w:rPr>
      </w:r>
      <w:r>
        <w:rPr>
          <w:noProof/>
        </w:rPr>
        <w:fldChar w:fldCharType="separate"/>
      </w:r>
      <w:r>
        <w:rPr>
          <w:noProof/>
        </w:rPr>
        <w:t>9</w:t>
      </w:r>
      <w:r>
        <w:rPr>
          <w:noProof/>
        </w:rPr>
        <w:fldChar w:fldCharType="end"/>
      </w:r>
    </w:p>
    <w:p w14:paraId="62804894" w14:textId="1BF75EF5" w:rsidR="00472B75" w:rsidRDefault="00472B75">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_Toc32579085 \h </w:instrText>
      </w:r>
      <w:r>
        <w:rPr>
          <w:noProof/>
        </w:rPr>
      </w:r>
      <w:r>
        <w:rPr>
          <w:noProof/>
        </w:rPr>
        <w:fldChar w:fldCharType="separate"/>
      </w:r>
      <w:r>
        <w:rPr>
          <w:noProof/>
        </w:rPr>
        <w:t>10</w:t>
      </w:r>
      <w:r>
        <w:rPr>
          <w:noProof/>
        </w:rPr>
        <w:fldChar w:fldCharType="end"/>
      </w:r>
    </w:p>
    <w:p w14:paraId="6E6D4A0D" w14:textId="5A40B2BE" w:rsidR="00472B75" w:rsidRDefault="00472B75">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_Toc32579086 \h </w:instrText>
      </w:r>
      <w:r>
        <w:rPr>
          <w:noProof/>
        </w:rPr>
      </w:r>
      <w:r>
        <w:rPr>
          <w:noProof/>
        </w:rPr>
        <w:fldChar w:fldCharType="separate"/>
      </w:r>
      <w:r>
        <w:rPr>
          <w:noProof/>
        </w:rPr>
        <w:t>10</w:t>
      </w:r>
      <w:r>
        <w:rPr>
          <w:noProof/>
        </w:rPr>
        <w:fldChar w:fldCharType="end"/>
      </w:r>
    </w:p>
    <w:p w14:paraId="71BED153" w14:textId="336949D8" w:rsidR="00472B75" w:rsidRDefault="00472B75">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_Toc32579087 \h </w:instrText>
      </w:r>
      <w:r>
        <w:rPr>
          <w:noProof/>
        </w:rPr>
      </w:r>
      <w:r>
        <w:rPr>
          <w:noProof/>
        </w:rPr>
        <w:fldChar w:fldCharType="separate"/>
      </w:r>
      <w:r>
        <w:rPr>
          <w:noProof/>
        </w:rPr>
        <w:t>10</w:t>
      </w:r>
      <w:r>
        <w:rPr>
          <w:noProof/>
        </w:rPr>
        <w:fldChar w:fldCharType="end"/>
      </w:r>
    </w:p>
    <w:p w14:paraId="4071600D" w14:textId="004DF17B" w:rsidR="00472B75" w:rsidRDefault="00472B75">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_Toc32579088 \h </w:instrText>
      </w:r>
      <w:r>
        <w:rPr>
          <w:noProof/>
        </w:rPr>
      </w:r>
      <w:r>
        <w:rPr>
          <w:noProof/>
        </w:rPr>
        <w:fldChar w:fldCharType="separate"/>
      </w:r>
      <w:r>
        <w:rPr>
          <w:noProof/>
        </w:rPr>
        <w:t>11</w:t>
      </w:r>
      <w:r>
        <w:rPr>
          <w:noProof/>
        </w:rPr>
        <w:fldChar w:fldCharType="end"/>
      </w:r>
    </w:p>
    <w:p w14:paraId="587EB926" w14:textId="07ED3B4A" w:rsidR="00472B75" w:rsidRDefault="00472B75">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_Toc32579089 \h </w:instrText>
      </w:r>
      <w:r>
        <w:rPr>
          <w:noProof/>
        </w:rPr>
      </w:r>
      <w:r>
        <w:rPr>
          <w:noProof/>
        </w:rPr>
        <w:fldChar w:fldCharType="separate"/>
      </w:r>
      <w:r>
        <w:rPr>
          <w:noProof/>
        </w:rPr>
        <w:t>11</w:t>
      </w:r>
      <w:r>
        <w:rPr>
          <w:noProof/>
        </w:rPr>
        <w:fldChar w:fldCharType="end"/>
      </w:r>
    </w:p>
    <w:p w14:paraId="1091CC43" w14:textId="59B6674A" w:rsidR="00472B75" w:rsidRDefault="00472B75">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_Toc32579090 \h </w:instrText>
      </w:r>
      <w:r>
        <w:rPr>
          <w:noProof/>
        </w:rPr>
      </w:r>
      <w:r>
        <w:rPr>
          <w:noProof/>
        </w:rPr>
        <w:fldChar w:fldCharType="separate"/>
      </w:r>
      <w:r>
        <w:rPr>
          <w:noProof/>
        </w:rPr>
        <w:t>12</w:t>
      </w:r>
      <w:r>
        <w:rPr>
          <w:noProof/>
        </w:rPr>
        <w:fldChar w:fldCharType="end"/>
      </w:r>
    </w:p>
    <w:p w14:paraId="4455D791" w14:textId="314DF2F1" w:rsidR="00472B75" w:rsidRDefault="00472B75">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_Toc32579091 \h </w:instrText>
      </w:r>
      <w:r>
        <w:rPr>
          <w:noProof/>
        </w:rPr>
      </w:r>
      <w:r>
        <w:rPr>
          <w:noProof/>
        </w:rPr>
        <w:fldChar w:fldCharType="separate"/>
      </w:r>
      <w:r>
        <w:rPr>
          <w:noProof/>
        </w:rPr>
        <w:t>13</w:t>
      </w:r>
      <w:r>
        <w:rPr>
          <w:noProof/>
        </w:rPr>
        <w:fldChar w:fldCharType="end"/>
      </w:r>
    </w:p>
    <w:p w14:paraId="2C3BBC7B" w14:textId="143EA549" w:rsidR="00472B75" w:rsidRDefault="00472B75">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_Toc32579092 \h </w:instrText>
      </w:r>
      <w:r>
        <w:rPr>
          <w:noProof/>
        </w:rPr>
      </w:r>
      <w:r>
        <w:rPr>
          <w:noProof/>
        </w:rPr>
        <w:fldChar w:fldCharType="separate"/>
      </w:r>
      <w:r>
        <w:rPr>
          <w:noProof/>
        </w:rPr>
        <w:t>13</w:t>
      </w:r>
      <w:r>
        <w:rPr>
          <w:noProof/>
        </w:rPr>
        <w:fldChar w:fldCharType="end"/>
      </w:r>
    </w:p>
    <w:p w14:paraId="0ABA7641" w14:textId="232D4F93" w:rsidR="00472B75" w:rsidRDefault="00472B75">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_Toc32579093 \h </w:instrText>
      </w:r>
      <w:r>
        <w:rPr>
          <w:noProof/>
        </w:rPr>
      </w:r>
      <w:r>
        <w:rPr>
          <w:noProof/>
        </w:rPr>
        <w:fldChar w:fldCharType="separate"/>
      </w:r>
      <w:r>
        <w:rPr>
          <w:noProof/>
        </w:rPr>
        <w:t>14</w:t>
      </w:r>
      <w:r>
        <w:rPr>
          <w:noProof/>
        </w:rPr>
        <w:fldChar w:fldCharType="end"/>
      </w:r>
    </w:p>
    <w:p w14:paraId="2E575E9A" w14:textId="1F5E2BEE" w:rsidR="00472B75" w:rsidRDefault="00472B75">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_Toc32579094 \h </w:instrText>
      </w:r>
      <w:r>
        <w:rPr>
          <w:noProof/>
        </w:rPr>
      </w:r>
      <w:r>
        <w:rPr>
          <w:noProof/>
        </w:rPr>
        <w:fldChar w:fldCharType="separate"/>
      </w:r>
      <w:r>
        <w:rPr>
          <w:noProof/>
        </w:rPr>
        <w:t>15</w:t>
      </w:r>
      <w:r>
        <w:rPr>
          <w:noProof/>
        </w:rPr>
        <w:fldChar w:fldCharType="end"/>
      </w:r>
    </w:p>
    <w:p w14:paraId="68D4FC41" w14:textId="6AD64638" w:rsidR="00472B75" w:rsidRDefault="00472B75">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_Toc32579095 \h </w:instrText>
      </w:r>
      <w:r>
        <w:rPr>
          <w:noProof/>
        </w:rPr>
      </w:r>
      <w:r>
        <w:rPr>
          <w:noProof/>
        </w:rPr>
        <w:fldChar w:fldCharType="separate"/>
      </w:r>
      <w:r>
        <w:rPr>
          <w:noProof/>
        </w:rPr>
        <w:t>15</w:t>
      </w:r>
      <w:r>
        <w:rPr>
          <w:noProof/>
        </w:rPr>
        <w:fldChar w:fldCharType="end"/>
      </w:r>
    </w:p>
    <w:p w14:paraId="4DDE404D" w14:textId="2B6A7773" w:rsidR="00472B75" w:rsidRDefault="00472B75">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_Toc32579096 \h </w:instrText>
      </w:r>
      <w:r>
        <w:rPr>
          <w:noProof/>
        </w:rPr>
      </w:r>
      <w:r>
        <w:rPr>
          <w:noProof/>
        </w:rPr>
        <w:fldChar w:fldCharType="separate"/>
      </w:r>
      <w:r>
        <w:rPr>
          <w:noProof/>
        </w:rPr>
        <w:t>15</w:t>
      </w:r>
      <w:r>
        <w:rPr>
          <w:noProof/>
        </w:rPr>
        <w:fldChar w:fldCharType="end"/>
      </w:r>
    </w:p>
    <w:p w14:paraId="62559905" w14:textId="5BFAB483" w:rsidR="00472B75" w:rsidRDefault="00472B75">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_Toc32579097 \h </w:instrText>
      </w:r>
      <w:r>
        <w:rPr>
          <w:noProof/>
        </w:rPr>
      </w:r>
      <w:r>
        <w:rPr>
          <w:noProof/>
        </w:rPr>
        <w:fldChar w:fldCharType="separate"/>
      </w:r>
      <w:r>
        <w:rPr>
          <w:noProof/>
        </w:rPr>
        <w:t>15</w:t>
      </w:r>
      <w:r>
        <w:rPr>
          <w:noProof/>
        </w:rPr>
        <w:fldChar w:fldCharType="end"/>
      </w:r>
    </w:p>
    <w:p w14:paraId="08DC46DC" w14:textId="4316772C" w:rsidR="00472B75" w:rsidRDefault="00472B75">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_Toc32579098 \h </w:instrText>
      </w:r>
      <w:r>
        <w:rPr>
          <w:noProof/>
        </w:rPr>
      </w:r>
      <w:r>
        <w:rPr>
          <w:noProof/>
        </w:rPr>
        <w:fldChar w:fldCharType="separate"/>
      </w:r>
      <w:r>
        <w:rPr>
          <w:noProof/>
        </w:rPr>
        <w:t>16</w:t>
      </w:r>
      <w:r>
        <w:rPr>
          <w:noProof/>
        </w:rPr>
        <w:fldChar w:fldCharType="end"/>
      </w:r>
    </w:p>
    <w:p w14:paraId="05972AEF" w14:textId="05DBBB1A" w:rsidR="00472B75" w:rsidRDefault="00472B75">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_Toc32579099 \h </w:instrText>
      </w:r>
      <w:r>
        <w:rPr>
          <w:noProof/>
        </w:rPr>
      </w:r>
      <w:r>
        <w:rPr>
          <w:noProof/>
        </w:rPr>
        <w:fldChar w:fldCharType="separate"/>
      </w:r>
      <w:r>
        <w:rPr>
          <w:noProof/>
        </w:rPr>
        <w:t>16</w:t>
      </w:r>
      <w:r>
        <w:rPr>
          <w:noProof/>
        </w:rPr>
        <w:fldChar w:fldCharType="end"/>
      </w:r>
    </w:p>
    <w:p w14:paraId="1356D178" w14:textId="35B67FF2" w:rsidR="00472B75" w:rsidRDefault="00472B75">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_Toc32579100 \h </w:instrText>
      </w:r>
      <w:r>
        <w:rPr>
          <w:noProof/>
        </w:rPr>
      </w:r>
      <w:r>
        <w:rPr>
          <w:noProof/>
        </w:rPr>
        <w:fldChar w:fldCharType="separate"/>
      </w:r>
      <w:r>
        <w:rPr>
          <w:noProof/>
        </w:rPr>
        <w:t>16</w:t>
      </w:r>
      <w:r>
        <w:rPr>
          <w:noProof/>
        </w:rPr>
        <w:fldChar w:fldCharType="end"/>
      </w:r>
    </w:p>
    <w:p w14:paraId="04AE9661" w14:textId="254B2E32" w:rsidR="00472B75" w:rsidRDefault="00472B75">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_Toc32579101 \h </w:instrText>
      </w:r>
      <w:r>
        <w:rPr>
          <w:noProof/>
        </w:rPr>
      </w:r>
      <w:r>
        <w:rPr>
          <w:noProof/>
        </w:rPr>
        <w:fldChar w:fldCharType="separate"/>
      </w:r>
      <w:r>
        <w:rPr>
          <w:noProof/>
        </w:rPr>
        <w:t>17</w:t>
      </w:r>
      <w:r>
        <w:rPr>
          <w:noProof/>
        </w:rPr>
        <w:fldChar w:fldCharType="end"/>
      </w:r>
    </w:p>
    <w:p w14:paraId="38CBBA0A" w14:textId="6F824D65"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_Toc32579102 \h </w:instrText>
      </w:r>
      <w:r>
        <w:rPr>
          <w:noProof/>
        </w:rPr>
      </w:r>
      <w:r>
        <w:rPr>
          <w:noProof/>
        </w:rPr>
        <w:fldChar w:fldCharType="separate"/>
      </w:r>
      <w:r>
        <w:rPr>
          <w:noProof/>
        </w:rPr>
        <w:t>17</w:t>
      </w:r>
      <w:r>
        <w:rPr>
          <w:noProof/>
        </w:rPr>
        <w:fldChar w:fldCharType="end"/>
      </w:r>
    </w:p>
    <w:p w14:paraId="7AACF150" w14:textId="0AFFD772"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_Toc32579103 \h </w:instrText>
      </w:r>
      <w:r>
        <w:rPr>
          <w:noProof/>
        </w:rPr>
      </w:r>
      <w:r>
        <w:rPr>
          <w:noProof/>
        </w:rPr>
        <w:fldChar w:fldCharType="separate"/>
      </w:r>
      <w:r>
        <w:rPr>
          <w:noProof/>
        </w:rPr>
        <w:t>17</w:t>
      </w:r>
      <w:r>
        <w:rPr>
          <w:noProof/>
        </w:rPr>
        <w:fldChar w:fldCharType="end"/>
      </w:r>
    </w:p>
    <w:p w14:paraId="57B2888A" w14:textId="33D41F30"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_Toc32579104 \h </w:instrText>
      </w:r>
      <w:r>
        <w:rPr>
          <w:noProof/>
        </w:rPr>
      </w:r>
      <w:r>
        <w:rPr>
          <w:noProof/>
        </w:rPr>
        <w:fldChar w:fldCharType="separate"/>
      </w:r>
      <w:r>
        <w:rPr>
          <w:noProof/>
        </w:rPr>
        <w:t>18</w:t>
      </w:r>
      <w:r>
        <w:rPr>
          <w:noProof/>
        </w:rPr>
        <w:fldChar w:fldCharType="end"/>
      </w:r>
    </w:p>
    <w:p w14:paraId="772D0759" w14:textId="7AB6E232"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_Toc32579105 \h </w:instrText>
      </w:r>
      <w:r>
        <w:rPr>
          <w:noProof/>
        </w:rPr>
      </w:r>
      <w:r>
        <w:rPr>
          <w:noProof/>
        </w:rPr>
        <w:fldChar w:fldCharType="separate"/>
      </w:r>
      <w:r>
        <w:rPr>
          <w:noProof/>
        </w:rPr>
        <w:t>18</w:t>
      </w:r>
      <w:r>
        <w:rPr>
          <w:noProof/>
        </w:rPr>
        <w:fldChar w:fldCharType="end"/>
      </w:r>
    </w:p>
    <w:p w14:paraId="157FCCC8" w14:textId="5B1DFD35"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_Toc32579106 \h </w:instrText>
      </w:r>
      <w:r>
        <w:rPr>
          <w:noProof/>
        </w:rPr>
      </w:r>
      <w:r>
        <w:rPr>
          <w:noProof/>
        </w:rPr>
        <w:fldChar w:fldCharType="separate"/>
      </w:r>
      <w:r>
        <w:rPr>
          <w:noProof/>
        </w:rPr>
        <w:t>18</w:t>
      </w:r>
      <w:r>
        <w:rPr>
          <w:noProof/>
        </w:rPr>
        <w:fldChar w:fldCharType="end"/>
      </w:r>
    </w:p>
    <w:p w14:paraId="62DFDA6A" w14:textId="5B728678" w:rsidR="00472B75" w:rsidRDefault="00472B75">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_Toc32579107 \h </w:instrText>
      </w:r>
      <w:r>
        <w:rPr>
          <w:noProof/>
        </w:rPr>
      </w:r>
      <w:r>
        <w:rPr>
          <w:noProof/>
        </w:rPr>
        <w:fldChar w:fldCharType="separate"/>
      </w:r>
      <w:r>
        <w:rPr>
          <w:noProof/>
        </w:rPr>
        <w:t>18</w:t>
      </w:r>
      <w:r>
        <w:rPr>
          <w:noProof/>
        </w:rPr>
        <w:fldChar w:fldCharType="end"/>
      </w:r>
    </w:p>
    <w:p w14:paraId="40CAF278" w14:textId="0D0244A0" w:rsidR="00472B75" w:rsidRDefault="00472B75">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_Toc32579108 \h </w:instrText>
      </w:r>
      <w:r>
        <w:rPr>
          <w:noProof/>
        </w:rPr>
      </w:r>
      <w:r>
        <w:rPr>
          <w:noProof/>
        </w:rPr>
        <w:fldChar w:fldCharType="separate"/>
      </w:r>
      <w:r>
        <w:rPr>
          <w:noProof/>
        </w:rPr>
        <w:t>18</w:t>
      </w:r>
      <w:r>
        <w:rPr>
          <w:noProof/>
        </w:rPr>
        <w:fldChar w:fldCharType="end"/>
      </w:r>
    </w:p>
    <w:p w14:paraId="44C4B6E4" w14:textId="4980A0B8"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_Toc32579109 \h </w:instrText>
      </w:r>
      <w:r>
        <w:rPr>
          <w:noProof/>
        </w:rPr>
      </w:r>
      <w:r>
        <w:rPr>
          <w:noProof/>
        </w:rPr>
        <w:fldChar w:fldCharType="separate"/>
      </w:r>
      <w:r>
        <w:rPr>
          <w:noProof/>
        </w:rPr>
        <w:t>18</w:t>
      </w:r>
      <w:r>
        <w:rPr>
          <w:noProof/>
        </w:rPr>
        <w:fldChar w:fldCharType="end"/>
      </w:r>
    </w:p>
    <w:p w14:paraId="49A925BD" w14:textId="3CCC47D9"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lastRenderedPageBreak/>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_Toc32579110 \h </w:instrText>
      </w:r>
      <w:r>
        <w:rPr>
          <w:noProof/>
        </w:rPr>
      </w:r>
      <w:r>
        <w:rPr>
          <w:noProof/>
        </w:rPr>
        <w:fldChar w:fldCharType="separate"/>
      </w:r>
      <w:r>
        <w:rPr>
          <w:noProof/>
        </w:rPr>
        <w:t>19</w:t>
      </w:r>
      <w:r>
        <w:rPr>
          <w:noProof/>
        </w:rPr>
        <w:fldChar w:fldCharType="end"/>
      </w:r>
    </w:p>
    <w:p w14:paraId="7919A67D" w14:textId="3D65F0AE"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_Toc32579111 \h </w:instrText>
      </w:r>
      <w:r>
        <w:rPr>
          <w:noProof/>
        </w:rPr>
      </w:r>
      <w:r>
        <w:rPr>
          <w:noProof/>
        </w:rPr>
        <w:fldChar w:fldCharType="separate"/>
      </w:r>
      <w:r>
        <w:rPr>
          <w:noProof/>
        </w:rPr>
        <w:t>19</w:t>
      </w:r>
      <w:r>
        <w:rPr>
          <w:noProof/>
        </w:rPr>
        <w:fldChar w:fldCharType="end"/>
      </w:r>
    </w:p>
    <w:p w14:paraId="6814F9A7" w14:textId="61EFD6DB"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_Toc32579112 \h </w:instrText>
      </w:r>
      <w:r>
        <w:rPr>
          <w:noProof/>
        </w:rPr>
      </w:r>
      <w:r>
        <w:rPr>
          <w:noProof/>
        </w:rPr>
        <w:fldChar w:fldCharType="separate"/>
      </w:r>
      <w:r>
        <w:rPr>
          <w:noProof/>
        </w:rPr>
        <w:t>20</w:t>
      </w:r>
      <w:r>
        <w:rPr>
          <w:noProof/>
        </w:rPr>
        <w:fldChar w:fldCharType="end"/>
      </w:r>
    </w:p>
    <w:p w14:paraId="07BA5968" w14:textId="61F077D4"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_Toc32579113 \h </w:instrText>
      </w:r>
      <w:r>
        <w:rPr>
          <w:noProof/>
        </w:rPr>
      </w:r>
      <w:r>
        <w:rPr>
          <w:noProof/>
        </w:rPr>
        <w:fldChar w:fldCharType="separate"/>
      </w:r>
      <w:r>
        <w:rPr>
          <w:noProof/>
        </w:rPr>
        <w:t>20</w:t>
      </w:r>
      <w:r>
        <w:rPr>
          <w:noProof/>
        </w:rPr>
        <w:fldChar w:fldCharType="end"/>
      </w:r>
    </w:p>
    <w:p w14:paraId="1304A72D" w14:textId="299AE713"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_Toc32579114 \h </w:instrText>
      </w:r>
      <w:r>
        <w:rPr>
          <w:noProof/>
        </w:rPr>
      </w:r>
      <w:r>
        <w:rPr>
          <w:noProof/>
        </w:rPr>
        <w:fldChar w:fldCharType="separate"/>
      </w:r>
      <w:r>
        <w:rPr>
          <w:noProof/>
        </w:rPr>
        <w:t>20</w:t>
      </w:r>
      <w:r>
        <w:rPr>
          <w:noProof/>
        </w:rPr>
        <w:fldChar w:fldCharType="end"/>
      </w:r>
    </w:p>
    <w:p w14:paraId="348E2C42" w14:textId="28BDA741"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_Toc32579115 \h </w:instrText>
      </w:r>
      <w:r>
        <w:rPr>
          <w:noProof/>
        </w:rPr>
      </w:r>
      <w:r>
        <w:rPr>
          <w:noProof/>
        </w:rPr>
        <w:fldChar w:fldCharType="separate"/>
      </w:r>
      <w:r>
        <w:rPr>
          <w:noProof/>
        </w:rPr>
        <w:t>20</w:t>
      </w:r>
      <w:r>
        <w:rPr>
          <w:noProof/>
        </w:rPr>
        <w:fldChar w:fldCharType="end"/>
      </w:r>
    </w:p>
    <w:p w14:paraId="4D44C1AF" w14:textId="6626EBEB"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_Toc32579116 \h </w:instrText>
      </w:r>
      <w:r>
        <w:rPr>
          <w:noProof/>
        </w:rPr>
      </w:r>
      <w:r>
        <w:rPr>
          <w:noProof/>
        </w:rPr>
        <w:fldChar w:fldCharType="separate"/>
      </w:r>
      <w:r>
        <w:rPr>
          <w:noProof/>
        </w:rPr>
        <w:t>20</w:t>
      </w:r>
      <w:r>
        <w:rPr>
          <w:noProof/>
        </w:rPr>
        <w:fldChar w:fldCharType="end"/>
      </w:r>
    </w:p>
    <w:p w14:paraId="61C72B04" w14:textId="2B5BF628" w:rsidR="00472B75" w:rsidRDefault="00472B75">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_Toc32579117 \h </w:instrText>
      </w:r>
      <w:r>
        <w:rPr>
          <w:noProof/>
        </w:rPr>
      </w:r>
      <w:r>
        <w:rPr>
          <w:noProof/>
        </w:rPr>
        <w:fldChar w:fldCharType="separate"/>
      </w:r>
      <w:r>
        <w:rPr>
          <w:noProof/>
        </w:rPr>
        <w:t>20</w:t>
      </w:r>
      <w:r>
        <w:rPr>
          <w:noProof/>
        </w:rPr>
        <w:fldChar w:fldCharType="end"/>
      </w:r>
    </w:p>
    <w:p w14:paraId="30CA2D7E" w14:textId="73E49738"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_Toc32579118 \h </w:instrText>
      </w:r>
      <w:r>
        <w:rPr>
          <w:noProof/>
        </w:rPr>
      </w:r>
      <w:r>
        <w:rPr>
          <w:noProof/>
        </w:rPr>
        <w:fldChar w:fldCharType="separate"/>
      </w:r>
      <w:r>
        <w:rPr>
          <w:noProof/>
        </w:rPr>
        <w:t>20</w:t>
      </w:r>
      <w:r>
        <w:rPr>
          <w:noProof/>
        </w:rPr>
        <w:fldChar w:fldCharType="end"/>
      </w:r>
    </w:p>
    <w:p w14:paraId="574009F9" w14:textId="13834EFF"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_Toc32579119 \h </w:instrText>
      </w:r>
      <w:r>
        <w:rPr>
          <w:noProof/>
        </w:rPr>
      </w:r>
      <w:r>
        <w:rPr>
          <w:noProof/>
        </w:rPr>
        <w:fldChar w:fldCharType="separate"/>
      </w:r>
      <w:r>
        <w:rPr>
          <w:noProof/>
        </w:rPr>
        <w:t>21</w:t>
      </w:r>
      <w:r>
        <w:rPr>
          <w:noProof/>
        </w:rPr>
        <w:fldChar w:fldCharType="end"/>
      </w:r>
    </w:p>
    <w:p w14:paraId="4ECB6F12" w14:textId="38A5459F"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_Toc32579120 \h </w:instrText>
      </w:r>
      <w:r>
        <w:rPr>
          <w:noProof/>
        </w:rPr>
      </w:r>
      <w:r>
        <w:rPr>
          <w:noProof/>
        </w:rPr>
        <w:fldChar w:fldCharType="separate"/>
      </w:r>
      <w:r>
        <w:rPr>
          <w:noProof/>
        </w:rPr>
        <w:t>22</w:t>
      </w:r>
      <w:r>
        <w:rPr>
          <w:noProof/>
        </w:rPr>
        <w:fldChar w:fldCharType="end"/>
      </w:r>
    </w:p>
    <w:p w14:paraId="6D70E8AB" w14:textId="42488DDF"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_Toc32579121 \h </w:instrText>
      </w:r>
      <w:r>
        <w:rPr>
          <w:noProof/>
        </w:rPr>
      </w:r>
      <w:r>
        <w:rPr>
          <w:noProof/>
        </w:rPr>
        <w:fldChar w:fldCharType="separate"/>
      </w:r>
      <w:r>
        <w:rPr>
          <w:noProof/>
        </w:rPr>
        <w:t>22</w:t>
      </w:r>
      <w:r>
        <w:rPr>
          <w:noProof/>
        </w:rPr>
        <w:fldChar w:fldCharType="end"/>
      </w:r>
    </w:p>
    <w:p w14:paraId="1F9ACDE0" w14:textId="3F2105D7" w:rsidR="00472B75" w:rsidRDefault="00472B75">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_Toc32579122 \h </w:instrText>
      </w:r>
      <w:r>
        <w:rPr>
          <w:noProof/>
        </w:rPr>
      </w:r>
      <w:r>
        <w:rPr>
          <w:noProof/>
        </w:rPr>
        <w:fldChar w:fldCharType="separate"/>
      </w:r>
      <w:r>
        <w:rPr>
          <w:noProof/>
        </w:rPr>
        <w:t>23</w:t>
      </w:r>
      <w:r>
        <w:rPr>
          <w:noProof/>
        </w:rPr>
        <w:fldChar w:fldCharType="end"/>
      </w:r>
    </w:p>
    <w:p w14:paraId="10D8D7A1" w14:textId="12C1E36C" w:rsidR="00472B75" w:rsidRDefault="00472B75">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_Toc32579123 \h </w:instrText>
      </w:r>
      <w:r>
        <w:rPr>
          <w:noProof/>
        </w:rPr>
      </w:r>
      <w:r>
        <w:rPr>
          <w:noProof/>
        </w:rPr>
        <w:fldChar w:fldCharType="separate"/>
      </w:r>
      <w:r>
        <w:rPr>
          <w:noProof/>
        </w:rPr>
        <w:t>24</w:t>
      </w:r>
      <w:r>
        <w:rPr>
          <w:noProof/>
        </w:rPr>
        <w:fldChar w:fldCharType="end"/>
      </w:r>
    </w:p>
    <w:p w14:paraId="5438D842" w14:textId="06B3A76F" w:rsidR="00BE2F53" w:rsidRDefault="00BE2F53" w:rsidP="00BE2F53">
      <w:pPr>
        <w:sectPr w:rsidR="00BE2F53" w:rsidSect="00CA3DD9">
          <w:headerReference w:type="even" r:id="rId14"/>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23CD3BA9" w14:textId="77777777" w:rsidR="00100DF1" w:rsidRPr="00930D47" w:rsidRDefault="00100DF1" w:rsidP="00100DF1">
      <w:pPr>
        <w:pStyle w:val="Heading2"/>
        <w:numPr>
          <w:ilvl w:val="0"/>
          <w:numId w:val="8"/>
        </w:numPr>
      </w:pPr>
      <w:bookmarkStart w:id="2" w:name="_[Program_name]:_[Grant"/>
      <w:bookmarkStart w:id="3" w:name="_Toc25582096"/>
      <w:bookmarkStart w:id="4" w:name="_Toc32579073"/>
      <w:bookmarkEnd w:id="2"/>
      <w:r>
        <w:lastRenderedPageBreak/>
        <w:t>Multicultural Affairs and Citizenship Program: Community Languages Multicultural Grants Program</w:t>
      </w:r>
      <w:r w:rsidRPr="00930D47">
        <w:t xml:space="preserve"> </w:t>
      </w:r>
      <w:r>
        <w:t xml:space="preserve">Stream Two </w:t>
      </w:r>
      <w:r w:rsidRPr="00930D47">
        <w:t>processes</w:t>
      </w:r>
      <w:bookmarkEnd w:id="3"/>
      <w:bookmarkEnd w:id="4"/>
    </w:p>
    <w:p w14:paraId="13769A83" w14:textId="29118A6A" w:rsidR="00A74ABC" w:rsidRPr="00E256BC" w:rsidRDefault="00A74ABC" w:rsidP="00A74ABC">
      <w:pPr>
        <w:pBdr>
          <w:top w:val="single" w:sz="4" w:space="1" w:color="auto"/>
          <w:left w:val="single" w:sz="4" w:space="4" w:color="auto"/>
          <w:bottom w:val="single" w:sz="4" w:space="1" w:color="auto"/>
          <w:right w:val="single" w:sz="4" w:space="4" w:color="auto"/>
        </w:pBdr>
        <w:spacing w:after="0"/>
        <w:jc w:val="center"/>
        <w:rPr>
          <w:b/>
        </w:rPr>
      </w:pPr>
      <w:r w:rsidRPr="00E256BC">
        <w:rPr>
          <w:b/>
        </w:rPr>
        <w:t>The Community Languages Multicultural Grants Program</w:t>
      </w:r>
      <w:r w:rsidRPr="00E256BC">
        <w:rPr>
          <w:b/>
          <w:color w:val="5F497A" w:themeColor="accent4" w:themeShade="BF"/>
        </w:rPr>
        <w:t xml:space="preserve"> </w:t>
      </w:r>
      <w:r w:rsidRPr="00E256BC">
        <w:rPr>
          <w:b/>
        </w:rPr>
        <w:t>is designed to achieve A</w:t>
      </w:r>
      <w:r w:rsidR="00052399">
        <w:rPr>
          <w:b/>
        </w:rPr>
        <w:t>ustralian government objectives.</w:t>
      </w:r>
    </w:p>
    <w:p w14:paraId="48125E71" w14:textId="77777777" w:rsidR="00A74ABC" w:rsidRPr="00E256BC" w:rsidRDefault="00A74ABC" w:rsidP="00A74ABC">
      <w:pPr>
        <w:pBdr>
          <w:top w:val="single" w:sz="4" w:space="1" w:color="auto"/>
          <w:left w:val="single" w:sz="4" w:space="4" w:color="auto"/>
          <w:bottom w:val="single" w:sz="4" w:space="1" w:color="auto"/>
          <w:right w:val="single" w:sz="4" w:space="4" w:color="auto"/>
        </w:pBdr>
        <w:spacing w:before="0" w:after="0" w:line="240" w:lineRule="auto"/>
        <w:jc w:val="center"/>
      </w:pPr>
      <w:r w:rsidRPr="00E256BC">
        <w:t xml:space="preserve">This grant opportunity is part of the above grant program which contributes to the Department of Home Affairs’ Outcome 2, Program 2.1 Multicultural Affairs and Citizenship Program. The </w:t>
      </w:r>
      <w:r w:rsidRPr="00E256BC">
        <w:rPr>
          <w:rFonts w:cs="Arial"/>
        </w:rPr>
        <w:t>Department of Home Affairs</w:t>
      </w:r>
      <w:r w:rsidRPr="00E256BC">
        <w:t xml:space="preserve"> works with stakeholders to plan and design the grant program according to the</w:t>
      </w:r>
    </w:p>
    <w:p w14:paraId="03BE0081" w14:textId="4629BEEA" w:rsidR="00A74ABC" w:rsidRPr="000D3E44" w:rsidRDefault="00A74ABC" w:rsidP="00A74ABC">
      <w:pPr>
        <w:pBdr>
          <w:top w:val="single" w:sz="4" w:space="1" w:color="auto"/>
          <w:left w:val="single" w:sz="4" w:space="4" w:color="auto"/>
          <w:bottom w:val="single" w:sz="4" w:space="1" w:color="auto"/>
          <w:right w:val="single" w:sz="4" w:space="4" w:color="auto"/>
        </w:pBdr>
        <w:spacing w:before="0" w:after="0" w:line="240" w:lineRule="auto"/>
        <w:jc w:val="center"/>
      </w:pPr>
      <w:r w:rsidRPr="00E256BC">
        <w:t xml:space="preserve"> </w:t>
      </w:r>
      <w:hyperlink r:id="rId18" w:history="1">
        <w:r w:rsidR="00B10B20" w:rsidRPr="00243BED">
          <w:rPr>
            <w:rStyle w:val="Hyperlink"/>
            <w:i/>
          </w:rPr>
          <w:t>Commonwealth Grants Rules and Guidelines 2017 (CGRGs).</w:t>
        </w:r>
      </w:hyperlink>
    </w:p>
    <w:p w14:paraId="2B25F41C" w14:textId="77777777" w:rsidR="00BE2F53" w:rsidRPr="00F40BDA" w:rsidRDefault="00BE2F53" w:rsidP="00BE2F53">
      <w:pPr>
        <w:spacing w:after="0"/>
        <w:jc w:val="center"/>
        <w:rPr>
          <w:rFonts w:ascii="Wingdings" w:hAnsi="Wingdings"/>
        </w:rPr>
      </w:pPr>
      <w:r w:rsidRPr="00F40BDA">
        <w:rPr>
          <w:rFonts w:ascii="Wingdings" w:hAnsi="Wingdings"/>
        </w:rPr>
        <w:t></w:t>
      </w:r>
    </w:p>
    <w:p w14:paraId="6A12A631"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687EA5B4" w14:textId="05BF391A"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w:t>
      </w:r>
      <w:r w:rsidR="005A463B">
        <w:t xml:space="preserve"> the</w:t>
      </w:r>
      <w:r w:rsidRPr="009E283B">
        <w:t xml:space="preserve"> </w:t>
      </w:r>
      <w:hyperlink r:id="rId19" w:history="1">
        <w:r w:rsidRPr="00452C26">
          <w:rPr>
            <w:rStyle w:val="Hyperlink"/>
          </w:rPr>
          <w:t>GrantConnect</w:t>
        </w:r>
      </w:hyperlink>
      <w:r w:rsidRPr="009E283B">
        <w:t xml:space="preserve"> </w:t>
      </w:r>
      <w:r>
        <w:t xml:space="preserve">and </w:t>
      </w:r>
      <w:hyperlink r:id="rId20" w:history="1">
        <w:r w:rsidRPr="00A7274E">
          <w:rPr>
            <w:rStyle w:val="Hyperlink"/>
          </w:rPr>
          <w:t>Community Grants Hub</w:t>
        </w:r>
      </w:hyperlink>
      <w:r>
        <w:t xml:space="preserve"> websites.</w:t>
      </w:r>
    </w:p>
    <w:p w14:paraId="5DA7C68D" w14:textId="77777777" w:rsidR="00BE2F53" w:rsidRPr="00F40BDA" w:rsidRDefault="00BE2F53" w:rsidP="00BE2F53">
      <w:pPr>
        <w:spacing w:after="0"/>
        <w:jc w:val="center"/>
        <w:rPr>
          <w:rFonts w:ascii="Wingdings" w:hAnsi="Wingdings"/>
        </w:rPr>
      </w:pPr>
      <w:r w:rsidRPr="00F40BDA">
        <w:rPr>
          <w:rFonts w:ascii="Wingdings" w:hAnsi="Wingdings"/>
        </w:rPr>
        <w:t></w:t>
      </w:r>
    </w:p>
    <w:p w14:paraId="0878F91A"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23F900D0"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22A0DF0A" w14:textId="77777777" w:rsidR="00BE2F53" w:rsidRPr="00F40BDA" w:rsidRDefault="00BE2F53" w:rsidP="00BE2F53">
      <w:pPr>
        <w:spacing w:after="0"/>
        <w:jc w:val="center"/>
        <w:rPr>
          <w:rFonts w:ascii="Wingdings" w:hAnsi="Wingdings"/>
        </w:rPr>
      </w:pPr>
      <w:r w:rsidRPr="00F40BDA">
        <w:rPr>
          <w:rFonts w:ascii="Wingdings" w:hAnsi="Wingdings"/>
        </w:rPr>
        <w:t></w:t>
      </w:r>
    </w:p>
    <w:p w14:paraId="1099544F"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65440DB9"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7ECF66CB" w14:textId="77777777" w:rsidR="00BE2F53" w:rsidRPr="00C659C4" w:rsidRDefault="00BE2F53" w:rsidP="00BE2F53">
      <w:pPr>
        <w:spacing w:after="0"/>
        <w:jc w:val="center"/>
        <w:rPr>
          <w:rFonts w:ascii="Wingdings" w:hAnsi="Wingdings"/>
        </w:rPr>
      </w:pPr>
      <w:r w:rsidRPr="00C659C4">
        <w:rPr>
          <w:rFonts w:ascii="Wingdings" w:hAnsi="Wingdings"/>
        </w:rPr>
        <w:t></w:t>
      </w:r>
    </w:p>
    <w:p w14:paraId="75A76BDC"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32E1C957" w14:textId="4641358A" w:rsidR="00BE2F53" w:rsidRPr="00C659C4" w:rsidRDefault="00EC3627" w:rsidP="00BE2F53">
      <w:pPr>
        <w:pBdr>
          <w:top w:val="single" w:sz="2" w:space="1" w:color="auto"/>
          <w:left w:val="single" w:sz="2" w:space="4" w:color="auto"/>
          <w:bottom w:val="single" w:sz="2" w:space="1" w:color="auto"/>
          <w:right w:val="single" w:sz="2" w:space="4" w:color="auto"/>
        </w:pBdr>
        <w:spacing w:after="0"/>
        <w:jc w:val="center"/>
      </w:pPr>
      <w:r>
        <w:t>We provide advice, through the Selection Advisory P</w:t>
      </w:r>
      <w:r w:rsidR="00BE2F53" w:rsidRPr="003416C1">
        <w:t>anel to the decision maker on the merits of each application.</w:t>
      </w:r>
    </w:p>
    <w:p w14:paraId="1AF5D02C" w14:textId="77777777" w:rsidR="00BE2F53" w:rsidRPr="00C659C4" w:rsidRDefault="00BE2F53" w:rsidP="00BE2F53">
      <w:pPr>
        <w:spacing w:after="0"/>
        <w:jc w:val="center"/>
        <w:rPr>
          <w:rFonts w:ascii="Wingdings" w:hAnsi="Wingdings"/>
        </w:rPr>
      </w:pPr>
      <w:r w:rsidRPr="00C659C4">
        <w:rPr>
          <w:rFonts w:ascii="Wingdings" w:hAnsi="Wingdings"/>
        </w:rPr>
        <w:t></w:t>
      </w:r>
    </w:p>
    <w:p w14:paraId="633FD8F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237433CF" w14:textId="77777777" w:rsidR="00A74ABC" w:rsidRPr="00C659C4" w:rsidRDefault="00A74ABC" w:rsidP="00A74ABC">
      <w:pPr>
        <w:pBdr>
          <w:top w:val="single" w:sz="2" w:space="1" w:color="auto"/>
          <w:left w:val="single" w:sz="2" w:space="4" w:color="auto"/>
          <w:bottom w:val="single" w:sz="2" w:space="1" w:color="auto"/>
          <w:right w:val="single" w:sz="2" w:space="4" w:color="auto"/>
        </w:pBdr>
        <w:spacing w:after="0"/>
        <w:jc w:val="center"/>
      </w:pPr>
      <w:r w:rsidRPr="00C659C4">
        <w:t>The decision maker</w:t>
      </w:r>
      <w:r>
        <w:t xml:space="preserve">, the Minister for Immigration, Citizenship, Migrant Services and Multicultural Affairs </w:t>
      </w:r>
      <w:r w:rsidRPr="00C659C4">
        <w:t>decides which applications are successful.</w:t>
      </w:r>
    </w:p>
    <w:p w14:paraId="3BF45422" w14:textId="77777777" w:rsidR="00BE2F53" w:rsidRPr="00C659C4" w:rsidRDefault="00BE2F53" w:rsidP="00BE2F53">
      <w:pPr>
        <w:spacing w:after="0"/>
        <w:jc w:val="center"/>
        <w:rPr>
          <w:rFonts w:ascii="Wingdings" w:hAnsi="Wingdings"/>
        </w:rPr>
      </w:pPr>
      <w:r w:rsidRPr="00C659C4">
        <w:rPr>
          <w:rFonts w:ascii="Wingdings" w:hAnsi="Wingdings"/>
        </w:rPr>
        <w:t></w:t>
      </w:r>
    </w:p>
    <w:p w14:paraId="274C5E37"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37C730D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FAA2955" w14:textId="77777777" w:rsidR="00BE2F53" w:rsidRPr="00C659C4" w:rsidRDefault="00BE2F53" w:rsidP="00BE2F53">
      <w:pPr>
        <w:spacing w:after="0"/>
        <w:jc w:val="center"/>
        <w:rPr>
          <w:rFonts w:ascii="Wingdings" w:hAnsi="Wingdings"/>
        </w:rPr>
      </w:pPr>
      <w:r w:rsidRPr="00C659C4">
        <w:rPr>
          <w:rFonts w:ascii="Wingdings" w:hAnsi="Wingdings"/>
        </w:rPr>
        <w:t></w:t>
      </w:r>
    </w:p>
    <w:p w14:paraId="6E0091A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26E14DA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2C6BBA62" w14:textId="77777777" w:rsidR="00BE2F53" w:rsidRPr="00C659C4" w:rsidRDefault="00BE2F53" w:rsidP="00BE2F53">
      <w:pPr>
        <w:spacing w:after="0"/>
        <w:jc w:val="center"/>
        <w:rPr>
          <w:rFonts w:ascii="Wingdings" w:hAnsi="Wingdings"/>
        </w:rPr>
      </w:pPr>
      <w:r w:rsidRPr="00C659C4">
        <w:rPr>
          <w:rFonts w:ascii="Wingdings" w:hAnsi="Wingdings"/>
        </w:rPr>
        <w:t></w:t>
      </w:r>
    </w:p>
    <w:p w14:paraId="3BDA117A"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37DD40E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3E108224" w14:textId="4FAC5819" w:rsidR="00243C6D" w:rsidRDefault="00BE2F53" w:rsidP="00BE2F53">
      <w:pPr>
        <w:spacing w:after="0"/>
        <w:jc w:val="center"/>
        <w:rPr>
          <w:rFonts w:ascii="Wingdings" w:hAnsi="Wingdings"/>
        </w:rPr>
      </w:pPr>
      <w:r w:rsidRPr="00C659C4">
        <w:rPr>
          <w:rFonts w:ascii="Wingdings" w:hAnsi="Wingdings"/>
        </w:rPr>
        <w:t></w:t>
      </w:r>
    </w:p>
    <w:p w14:paraId="21BCA23B" w14:textId="77777777" w:rsidR="00243C6D" w:rsidRDefault="00243C6D">
      <w:pPr>
        <w:spacing w:before="0" w:after="0" w:line="240" w:lineRule="auto"/>
        <w:rPr>
          <w:rFonts w:ascii="Wingdings" w:hAnsi="Wingdings"/>
        </w:rPr>
      </w:pPr>
      <w:r>
        <w:rPr>
          <w:rFonts w:ascii="Wingdings" w:hAnsi="Wingdings"/>
        </w:rPr>
        <w:br w:type="page"/>
      </w:r>
    </w:p>
    <w:p w14:paraId="1A5D61D8" w14:textId="77777777" w:rsidR="00A74ABC" w:rsidRPr="000D3E44" w:rsidRDefault="00A74ABC" w:rsidP="00A74ABC">
      <w:pPr>
        <w:pBdr>
          <w:top w:val="single" w:sz="2" w:space="1" w:color="auto"/>
          <w:left w:val="single" w:sz="2" w:space="4" w:color="auto"/>
          <w:bottom w:val="single" w:sz="2" w:space="1" w:color="auto"/>
          <w:right w:val="single" w:sz="2" w:space="4" w:color="auto"/>
        </w:pBdr>
        <w:spacing w:after="0"/>
        <w:jc w:val="center"/>
        <w:rPr>
          <w:b/>
          <w:color w:val="5F497A" w:themeColor="accent4" w:themeShade="BF"/>
        </w:rPr>
      </w:pPr>
      <w:r w:rsidRPr="000D3E44">
        <w:rPr>
          <w:b/>
        </w:rPr>
        <w:lastRenderedPageBreak/>
        <w:t>Evaluation of the Community Languages Multicultural Grants Program</w:t>
      </w:r>
      <w:r w:rsidRPr="000D3E44">
        <w:rPr>
          <w:b/>
          <w:color w:val="5F497A" w:themeColor="accent4" w:themeShade="BF"/>
        </w:rPr>
        <w:t xml:space="preserve"> </w:t>
      </w:r>
    </w:p>
    <w:p w14:paraId="0B7F48E1" w14:textId="77777777" w:rsidR="00A74ABC" w:rsidRDefault="00A74ABC" w:rsidP="00A74ABC">
      <w:pPr>
        <w:pBdr>
          <w:top w:val="single" w:sz="2" w:space="1" w:color="auto"/>
          <w:left w:val="single" w:sz="2" w:space="4" w:color="auto"/>
          <w:bottom w:val="single" w:sz="2" w:space="1" w:color="auto"/>
          <w:right w:val="single" w:sz="2" w:space="4" w:color="auto"/>
        </w:pBdr>
        <w:spacing w:after="0"/>
        <w:jc w:val="center"/>
      </w:pPr>
      <w:r w:rsidRPr="000D3E44">
        <w:t>We</w:t>
      </w:r>
      <w:r w:rsidRPr="000D3E44">
        <w:rPr>
          <w:color w:val="0070C0"/>
        </w:rPr>
        <w:t xml:space="preserve"> </w:t>
      </w:r>
      <w:r w:rsidRPr="000D3E44">
        <w:t>evaluate your specific grant activity and the Community Languages Multicultural Grants Program</w:t>
      </w:r>
      <w:r w:rsidRPr="000D3E44">
        <w:rPr>
          <w:color w:val="5F497A" w:themeColor="accent4" w:themeShade="BF"/>
        </w:rPr>
        <w:t xml:space="preserve"> </w:t>
      </w:r>
      <w:r w:rsidRPr="000D3E44">
        <w:t>as</w:t>
      </w:r>
      <w:r w:rsidRPr="00C659C4">
        <w:t xml:space="preserve"> a whole. We base this on information you provide to us and that we collect from various sources.</w:t>
      </w:r>
    </w:p>
    <w:p w14:paraId="1658B1BE" w14:textId="77777777" w:rsidR="00BE2F53" w:rsidRPr="00181A24" w:rsidRDefault="00BE2F53" w:rsidP="00BE2F53">
      <w:pPr>
        <w:pStyle w:val="Heading3"/>
      </w:pPr>
      <w:bookmarkStart w:id="5" w:name="_Toc32579074"/>
      <w:r w:rsidRPr="00181A24">
        <w:t>Introduction</w:t>
      </w:r>
      <w:bookmarkEnd w:id="5"/>
    </w:p>
    <w:p w14:paraId="63A775E7" w14:textId="5F2FA65E" w:rsidR="000514D1" w:rsidRPr="0002133B" w:rsidRDefault="000514D1" w:rsidP="000514D1">
      <w:pPr>
        <w:rPr>
          <w:rFonts w:cs="Arial"/>
        </w:rPr>
      </w:pPr>
      <w:r w:rsidRPr="0002133B">
        <w:rPr>
          <w:rFonts w:cs="Arial"/>
        </w:rPr>
        <w:t xml:space="preserve">These guidelines contain information for the Community Languages Multicultural Grants Program </w:t>
      </w:r>
      <w:r>
        <w:rPr>
          <w:rFonts w:cs="Arial"/>
        </w:rPr>
        <w:t>Stream Two</w:t>
      </w:r>
      <w:r w:rsidR="000B304B">
        <w:rPr>
          <w:rFonts w:cs="Arial"/>
        </w:rPr>
        <w:t>: P</w:t>
      </w:r>
      <w:r>
        <w:rPr>
          <w:rFonts w:cs="Arial"/>
        </w:rPr>
        <w:t xml:space="preserve">roject </w:t>
      </w:r>
      <w:r w:rsidR="000B304B">
        <w:rPr>
          <w:rFonts w:cs="Arial"/>
        </w:rPr>
        <w:t>funding.</w:t>
      </w:r>
    </w:p>
    <w:p w14:paraId="2A62FB62" w14:textId="77777777" w:rsidR="000514D1" w:rsidRPr="00216B02" w:rsidRDefault="000514D1" w:rsidP="000514D1">
      <w:pPr>
        <w:rPr>
          <w:rFonts w:cs="Arial"/>
        </w:rPr>
      </w:pPr>
      <w:r w:rsidRPr="00216B02">
        <w:rPr>
          <w:rFonts w:cs="Arial"/>
        </w:rPr>
        <w:t xml:space="preserve">You must read these guidelines before filling out an application. </w:t>
      </w:r>
    </w:p>
    <w:p w14:paraId="325297A0" w14:textId="77777777" w:rsidR="000514D1" w:rsidRPr="00216B02" w:rsidRDefault="000514D1" w:rsidP="000514D1">
      <w:pPr>
        <w:rPr>
          <w:rFonts w:cs="Arial"/>
        </w:rPr>
      </w:pPr>
      <w:r w:rsidRPr="00216B02">
        <w:rPr>
          <w:rFonts w:cs="Arial"/>
        </w:rPr>
        <w:t>This document sets out:</w:t>
      </w:r>
    </w:p>
    <w:p w14:paraId="258F915F" w14:textId="77777777" w:rsidR="000514D1" w:rsidRPr="00216B02" w:rsidRDefault="000514D1" w:rsidP="000514D1">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the purpose of the grant program/grant opportunity</w:t>
      </w:r>
    </w:p>
    <w:p w14:paraId="0FC89E7D" w14:textId="77777777" w:rsidR="000514D1" w:rsidRPr="00216B02" w:rsidRDefault="000514D1" w:rsidP="000514D1">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the eligibility criteria</w:t>
      </w:r>
    </w:p>
    <w:p w14:paraId="1E74E4FF" w14:textId="77777777" w:rsidR="000514D1" w:rsidRPr="00216B02" w:rsidRDefault="000514D1" w:rsidP="000514D1">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how grant applications are considered and selected</w:t>
      </w:r>
    </w:p>
    <w:p w14:paraId="0581DE56" w14:textId="77777777" w:rsidR="000514D1" w:rsidRPr="00216B02" w:rsidRDefault="000514D1" w:rsidP="000514D1">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how grantees are notified and receive grant payments</w:t>
      </w:r>
    </w:p>
    <w:p w14:paraId="623B3898" w14:textId="77777777" w:rsidR="000514D1" w:rsidRPr="00216B02" w:rsidRDefault="000514D1" w:rsidP="000514D1">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how grantees will be monitored and evaluated</w:t>
      </w:r>
    </w:p>
    <w:p w14:paraId="14F717A2" w14:textId="77777777" w:rsidR="000514D1" w:rsidRPr="00216B02" w:rsidRDefault="000514D1" w:rsidP="000514D1">
      <w:pPr>
        <w:pStyle w:val="ListBullet"/>
        <w:numPr>
          <w:ilvl w:val="0"/>
          <w:numId w:val="7"/>
        </w:numPr>
        <w:spacing w:after="120"/>
        <w:rPr>
          <w:rStyle w:val="highlightedtextChar"/>
          <w:rFonts w:ascii="Arial" w:hAnsi="Arial" w:cs="Arial"/>
          <w:b w:val="0"/>
          <w:color w:val="auto"/>
          <w:sz w:val="20"/>
          <w:szCs w:val="20"/>
        </w:rPr>
      </w:pPr>
      <w:r w:rsidRPr="00216B02">
        <w:rPr>
          <w:rStyle w:val="highlightedtextChar"/>
          <w:rFonts w:ascii="Arial" w:hAnsi="Arial" w:cs="Arial"/>
          <w:b w:val="0"/>
          <w:color w:val="auto"/>
          <w:sz w:val="20"/>
          <w:szCs w:val="20"/>
        </w:rPr>
        <w:t>responsibilities and expectations in relation to the opportunity.</w:t>
      </w:r>
    </w:p>
    <w:p w14:paraId="6652515B" w14:textId="77777777" w:rsidR="000514D1" w:rsidRPr="00216B02" w:rsidRDefault="000514D1" w:rsidP="000514D1">
      <w:pPr>
        <w:pStyle w:val="ListBullet"/>
        <w:numPr>
          <w:ilvl w:val="0"/>
          <w:numId w:val="0"/>
        </w:numPr>
        <w:spacing w:after="120"/>
        <w:rPr>
          <w:rStyle w:val="highlightedtextChar"/>
          <w:rFonts w:ascii="Arial" w:hAnsi="Arial" w:cs="Arial"/>
          <w:b w:val="0"/>
          <w:iCs w:val="0"/>
          <w:color w:val="auto"/>
          <w:sz w:val="20"/>
          <w:szCs w:val="20"/>
        </w:rPr>
      </w:pPr>
      <w:r w:rsidRPr="00216B02">
        <w:rPr>
          <w:rStyle w:val="highlightedtextChar"/>
          <w:rFonts w:ascii="Arial" w:hAnsi="Arial" w:cs="Arial"/>
          <w:b w:val="0"/>
          <w:color w:val="auto"/>
          <w:sz w:val="20"/>
          <w:szCs w:val="20"/>
        </w:rPr>
        <w:t>This grant opportunity and process will be administered by the Community Grants Hub on behalf of the</w:t>
      </w:r>
      <w:r>
        <w:rPr>
          <w:rStyle w:val="highlightedtextChar"/>
          <w:rFonts w:ascii="Arial" w:hAnsi="Arial" w:cs="Arial"/>
          <w:b w:val="0"/>
          <w:color w:val="auto"/>
          <w:sz w:val="20"/>
          <w:szCs w:val="20"/>
        </w:rPr>
        <w:t xml:space="preserve"> Department of Home Affairs</w:t>
      </w:r>
      <w:r w:rsidRPr="00216B02">
        <w:rPr>
          <w:rStyle w:val="highlightedtextChar"/>
          <w:rFonts w:ascii="Arial" w:hAnsi="Arial" w:cs="Arial"/>
          <w:b w:val="0"/>
          <w:color w:val="5F497A" w:themeColor="accent4" w:themeShade="BF"/>
          <w:sz w:val="20"/>
          <w:szCs w:val="20"/>
        </w:rPr>
        <w:t>.</w:t>
      </w:r>
    </w:p>
    <w:p w14:paraId="7F07F00A" w14:textId="77777777" w:rsidR="00BE2F53" w:rsidRPr="00F40BDA" w:rsidRDefault="00BE2F53" w:rsidP="00BE2F53">
      <w:pPr>
        <w:pStyle w:val="Heading2"/>
      </w:pPr>
      <w:bookmarkStart w:id="6" w:name="_Toc32579075"/>
      <w:r>
        <w:t>About the grant program</w:t>
      </w:r>
      <w:bookmarkEnd w:id="6"/>
    </w:p>
    <w:p w14:paraId="6E90A39F" w14:textId="033BC28A" w:rsidR="00272917" w:rsidRDefault="00272917" w:rsidP="00272917">
      <w:pPr>
        <w:rPr>
          <w:rFonts w:cs="Arial"/>
        </w:rPr>
      </w:pPr>
      <w:bookmarkStart w:id="7" w:name="_Ref485199086"/>
      <w:bookmarkStart w:id="8" w:name="_Ref485200398"/>
      <w:r w:rsidRPr="00216B02">
        <w:rPr>
          <w:rFonts w:cs="Arial"/>
        </w:rPr>
        <w:t>The</w:t>
      </w:r>
      <w:r>
        <w:rPr>
          <w:rFonts w:cs="Arial"/>
        </w:rPr>
        <w:t xml:space="preserve"> </w:t>
      </w:r>
      <w:r>
        <w:t>Community Languages Mul</w:t>
      </w:r>
      <w:r w:rsidR="0055212D">
        <w:t>ticultural Grants Program (the p</w:t>
      </w:r>
      <w:r>
        <w:t xml:space="preserve">rogram) </w:t>
      </w:r>
      <w:r>
        <w:rPr>
          <w:rFonts w:cs="Arial"/>
        </w:rPr>
        <w:t xml:space="preserve">is being provided by the Department of Home Affairs and is part of Program 2.1 Multicultural and Citizenship Program, within Outcome 2. </w:t>
      </w:r>
    </w:p>
    <w:p w14:paraId="3DE1EB7F" w14:textId="77777777" w:rsidR="00272917" w:rsidRDefault="00272917" w:rsidP="00272917">
      <w:pPr>
        <w:ind w:left="284"/>
      </w:pPr>
      <w:r>
        <w:t>Outcome 2: Support a prosperous and inclusive society, and advance Australia’s economic interests through effective management of the visa, multicultural and citizenship programs and provision of refugee and humanitarian assistance.</w:t>
      </w:r>
    </w:p>
    <w:p w14:paraId="1F142DCC" w14:textId="28CEA71E" w:rsidR="00272917" w:rsidRDefault="00272917" w:rsidP="00272917">
      <w:pPr>
        <w:ind w:left="284"/>
      </w:pPr>
      <w:r>
        <w:t>Program 2.1: Multicultural Affairs and Citizenship: To support a prosperous and inclusive society through the promotion, delivery and effective management of the Australian multicultural and citizenship programs.</w:t>
      </w:r>
      <w:r w:rsidR="002E1DE6">
        <w:t xml:space="preserve"> </w:t>
      </w:r>
    </w:p>
    <w:p w14:paraId="642DA999" w14:textId="259B4E05" w:rsidR="00272917" w:rsidRDefault="0055212D" w:rsidP="00272917">
      <w:pPr>
        <w:rPr>
          <w:rFonts w:cs="Arial"/>
          <w:b/>
        </w:rPr>
      </w:pPr>
      <w:r>
        <w:rPr>
          <w:rFonts w:cs="Arial"/>
        </w:rPr>
        <w:t>The p</w:t>
      </w:r>
      <w:r w:rsidR="00272917">
        <w:rPr>
          <w:rFonts w:cs="Arial"/>
        </w:rPr>
        <w:t xml:space="preserve">rogram </w:t>
      </w:r>
      <w:r w:rsidR="00272917" w:rsidRPr="00216B02">
        <w:rPr>
          <w:rFonts w:cs="Arial"/>
        </w:rPr>
        <w:t>will run over</w:t>
      </w:r>
      <w:r w:rsidR="00272917">
        <w:rPr>
          <w:rFonts w:cs="Arial"/>
        </w:rPr>
        <w:t xml:space="preserve"> two </w:t>
      </w:r>
      <w:r w:rsidR="00272917" w:rsidRPr="00216B02">
        <w:rPr>
          <w:rFonts w:cs="Arial"/>
        </w:rPr>
        <w:t xml:space="preserve">years from </w:t>
      </w:r>
      <w:r w:rsidR="00272917" w:rsidRPr="00BD2247">
        <w:t>2019</w:t>
      </w:r>
      <w:r w:rsidR="00272917">
        <w:noBreakHyphen/>
      </w:r>
      <w:r w:rsidR="00272917" w:rsidRPr="00BD2247">
        <w:t>20 to 2</w:t>
      </w:r>
      <w:r w:rsidR="00272917">
        <w:t>020</w:t>
      </w:r>
      <w:r w:rsidR="00272917">
        <w:noBreakHyphen/>
      </w:r>
      <w:r w:rsidR="00272917" w:rsidRPr="00BD2247">
        <w:t xml:space="preserve">2021 and will help implement the Government’s multicultural statement, </w:t>
      </w:r>
      <w:r w:rsidR="00272917" w:rsidRPr="00BD2247">
        <w:rPr>
          <w:i/>
        </w:rPr>
        <w:t>Multicultural Australia: United, Strong, Successful</w:t>
      </w:r>
      <w:r w:rsidR="00BB22CC">
        <w:rPr>
          <w:rFonts w:cs="Arial"/>
        </w:rPr>
        <w:t>.</w:t>
      </w:r>
    </w:p>
    <w:p w14:paraId="46D03F27" w14:textId="2A00AB0C" w:rsidR="00272917" w:rsidRPr="00216B02" w:rsidRDefault="00272917" w:rsidP="00272917">
      <w:pPr>
        <w:rPr>
          <w:rFonts w:cs="Arial"/>
        </w:rPr>
      </w:pPr>
      <w:r w:rsidRPr="00216B02">
        <w:rPr>
          <w:rFonts w:cs="Arial"/>
        </w:rPr>
        <w:t>The Community Grants Hub administers the program according to the</w:t>
      </w:r>
      <w:r w:rsidRPr="00216B02">
        <w:rPr>
          <w:rStyle w:val="Hyperlink"/>
          <w:rFonts w:cs="Arial"/>
          <w:i/>
        </w:rPr>
        <w:t xml:space="preserve"> </w:t>
      </w:r>
      <w:hyperlink r:id="rId21" w:history="1">
        <w:r w:rsidR="002E1DE6" w:rsidRPr="00243BED">
          <w:rPr>
            <w:rStyle w:val="Hyperlink"/>
            <w:i/>
          </w:rPr>
          <w:t>Commonwealth Grants Rules and Guidelines 2017 (CGRGs).</w:t>
        </w:r>
      </w:hyperlink>
      <w:r w:rsidR="002E1DE6" w:rsidRPr="00216B02">
        <w:rPr>
          <w:rFonts w:cs="Arial"/>
        </w:rPr>
        <w:t xml:space="preserve"> </w:t>
      </w:r>
    </w:p>
    <w:p w14:paraId="3E139C93" w14:textId="77777777" w:rsidR="00BE2F53" w:rsidRPr="000553F2" w:rsidRDefault="00BE2F53" w:rsidP="00BE2F53">
      <w:pPr>
        <w:pStyle w:val="Heading3"/>
      </w:pPr>
      <w:bookmarkStart w:id="9" w:name="_Toc32579076"/>
      <w:r>
        <w:t xml:space="preserve">About the </w:t>
      </w:r>
      <w:r w:rsidR="00C46F79">
        <w:t>Community Languages Multicultural Grants Program</w:t>
      </w:r>
      <w:r>
        <w:t xml:space="preserve"> grant o</w:t>
      </w:r>
      <w:r w:rsidRPr="0024525E">
        <w:t>pportunity</w:t>
      </w:r>
      <w:bookmarkEnd w:id="7"/>
      <w:bookmarkEnd w:id="8"/>
      <w:bookmarkEnd w:id="9"/>
    </w:p>
    <w:p w14:paraId="116A9257" w14:textId="77777777" w:rsidR="00C46F79" w:rsidRPr="00084F6D" w:rsidRDefault="00C46F79" w:rsidP="00C46F79">
      <w:pPr>
        <w:rPr>
          <w:rFonts w:cs="Arial"/>
          <w:color w:val="5F497A" w:themeColor="accent4" w:themeShade="BF"/>
        </w:rPr>
      </w:pPr>
      <w:bookmarkStart w:id="10" w:name="_Toc494290488"/>
      <w:bookmarkEnd w:id="10"/>
      <w:r w:rsidRPr="00BD2247">
        <w:rPr>
          <w:rFonts w:cs="Arial"/>
        </w:rPr>
        <w:t>This grant opportunity was announced as part of the</w:t>
      </w:r>
      <w:r>
        <w:rPr>
          <w:rFonts w:cs="Arial"/>
        </w:rPr>
        <w:t xml:space="preserve"> Australian Government’s $71 </w:t>
      </w:r>
      <w:r w:rsidRPr="00BD2247">
        <w:rPr>
          <w:rFonts w:cs="Arial"/>
        </w:rPr>
        <w:t>million package of social cohesion initiatives.</w:t>
      </w:r>
      <w:r w:rsidRPr="00084F6D">
        <w:rPr>
          <w:rFonts w:cs="Arial"/>
        </w:rPr>
        <w:t xml:space="preserve"> </w:t>
      </w:r>
    </w:p>
    <w:p w14:paraId="407CCC67" w14:textId="77777777" w:rsidR="00C46F79" w:rsidRPr="00BD2247" w:rsidRDefault="00C46F79" w:rsidP="00C46F79">
      <w:pPr>
        <w:rPr>
          <w:rFonts w:cs="Arial"/>
        </w:rPr>
      </w:pPr>
      <w:r w:rsidRPr="00BD2247">
        <w:t>Australia is a multicultural society. Almost half of our current population was either born overseas or has at least one parent born overseas. We have flourished in part</w:t>
      </w:r>
      <w:r>
        <w:t>,</w:t>
      </w:r>
      <w:r w:rsidRPr="00BD2247">
        <w:t xml:space="preserve"> thanks to our cultural diversity, underpinned by our common values and commitment to freedom, security and prosperity. We do not take our harmony and prosperity for granted. Together – as individuals, groups and at </w:t>
      </w:r>
      <w:r w:rsidRPr="00BD2247">
        <w:lastRenderedPageBreak/>
        <w:t>all levels of government – we will continue to build stronger, more cohesive and prosperous communities.</w:t>
      </w:r>
      <w:r w:rsidRPr="00BD2247">
        <w:rPr>
          <w:rFonts w:cs="Arial"/>
        </w:rPr>
        <w:t xml:space="preserve"> </w:t>
      </w:r>
    </w:p>
    <w:p w14:paraId="0EBA591F" w14:textId="77777777" w:rsidR="00C46F79" w:rsidRPr="00BD2247" w:rsidRDefault="00C46F79" w:rsidP="00C46F79">
      <w:pPr>
        <w:rPr>
          <w:iCs/>
        </w:rPr>
      </w:pPr>
      <w:r>
        <w:rPr>
          <w:iCs/>
        </w:rPr>
        <w:t>Community language</w:t>
      </w:r>
      <w:r w:rsidRPr="00BD2247">
        <w:rPr>
          <w:iCs/>
        </w:rPr>
        <w:t xml:space="preserve"> schools help students learn and use another language and connect young Australians to the languages and cultures of their ancestors. One</w:t>
      </w:r>
      <w:r>
        <w:rPr>
          <w:iCs/>
        </w:rPr>
        <w:t xml:space="preserve"> quarter of children (0</w:t>
      </w:r>
      <w:r>
        <w:rPr>
          <w:iCs/>
        </w:rPr>
        <w:noBreakHyphen/>
      </w:r>
      <w:r w:rsidRPr="00BD2247">
        <w:rPr>
          <w:iCs/>
        </w:rPr>
        <w:t>19 years) speak a language other than English at home. Learning a second language can establish wider intercultural appreciation and cross-cultural awareness, and prevent intergenerational conflict amongst culturally and linguistically diverse communities.</w:t>
      </w:r>
    </w:p>
    <w:p w14:paraId="1DF9BB9A" w14:textId="77777777" w:rsidR="00C46F79" w:rsidRDefault="00C46F79" w:rsidP="00C46F79">
      <w:pPr>
        <w:rPr>
          <w:iCs/>
        </w:rPr>
      </w:pPr>
      <w:r w:rsidRPr="00BD2247">
        <w:rPr>
          <w:iCs/>
        </w:rPr>
        <w:t>As Australia’s population becomes increasingly diverse, community language schools play a role in helping to build strong communities, and strengthen social cohesion as well as respect for Australia’s many different cultures.</w:t>
      </w:r>
    </w:p>
    <w:p w14:paraId="109EC569" w14:textId="77777777" w:rsidR="00C46F79" w:rsidRDefault="00C46F79" w:rsidP="00C46F79">
      <w:pPr>
        <w:rPr>
          <w:rFonts w:cs="Arial"/>
          <w:b/>
        </w:rPr>
      </w:pPr>
      <w:r w:rsidRPr="00BD2247">
        <w:rPr>
          <w:rFonts w:cs="Arial"/>
        </w:rPr>
        <w:t xml:space="preserve">Competency in the language, society and culture of other countries provides a significant advantage in not only </w:t>
      </w:r>
      <w:r>
        <w:rPr>
          <w:rFonts w:cs="Arial"/>
        </w:rPr>
        <w:t>the Australian workforce</w:t>
      </w:r>
      <w:r w:rsidRPr="00BD2247">
        <w:rPr>
          <w:rFonts w:cs="Arial"/>
        </w:rPr>
        <w:t xml:space="preserve"> but also</w:t>
      </w:r>
      <w:r>
        <w:rPr>
          <w:rFonts w:cs="Arial"/>
        </w:rPr>
        <w:t xml:space="preserve"> in</w:t>
      </w:r>
      <w:r w:rsidRPr="00BD2247">
        <w:rPr>
          <w:rFonts w:cs="Arial"/>
        </w:rPr>
        <w:t xml:space="preserve"> </w:t>
      </w:r>
      <w:r>
        <w:rPr>
          <w:rFonts w:cs="Arial"/>
        </w:rPr>
        <w:t>an increasingly multilingual international society</w:t>
      </w:r>
      <w:r w:rsidRPr="00BD2247">
        <w:rPr>
          <w:rFonts w:cs="Arial"/>
        </w:rPr>
        <w:t>.</w:t>
      </w:r>
    </w:p>
    <w:p w14:paraId="3608050B" w14:textId="77777777" w:rsidR="00C46F79" w:rsidRPr="00B6481B" w:rsidRDefault="00C46F79" w:rsidP="00C46F79">
      <w:pPr>
        <w:rPr>
          <w:rFonts w:cs="Arial"/>
          <w:b/>
        </w:rPr>
      </w:pPr>
      <w:r w:rsidRPr="00216B02">
        <w:rPr>
          <w:rFonts w:cs="Arial"/>
        </w:rPr>
        <w:t>The objectives of the</w:t>
      </w:r>
      <w:r w:rsidRPr="00216B02">
        <w:rPr>
          <w:rStyle w:val="highlightedtextChar"/>
          <w:rFonts w:ascii="Arial" w:hAnsi="Arial" w:cs="Arial"/>
          <w:b w:val="0"/>
          <w:color w:val="auto"/>
          <w:sz w:val="20"/>
          <w:szCs w:val="20"/>
        </w:rPr>
        <w:t xml:space="preserve"> grant opportunity</w:t>
      </w:r>
      <w:r w:rsidRPr="00216B02">
        <w:rPr>
          <w:rFonts w:cs="Arial"/>
        </w:rPr>
        <w:t xml:space="preserve"> are</w:t>
      </w:r>
      <w:r>
        <w:rPr>
          <w:rFonts w:cs="Arial"/>
        </w:rPr>
        <w:t xml:space="preserve"> to</w:t>
      </w:r>
      <w:r w:rsidRPr="00216B02">
        <w:rPr>
          <w:rFonts w:cs="Arial"/>
        </w:rPr>
        <w:t>:</w:t>
      </w:r>
    </w:p>
    <w:p w14:paraId="6CB63DCD" w14:textId="7BA07FFE" w:rsidR="00C46F79" w:rsidRDefault="00C46F79" w:rsidP="00C46F79">
      <w:pPr>
        <w:pStyle w:val="ListBullet"/>
        <w:numPr>
          <w:ilvl w:val="0"/>
          <w:numId w:val="7"/>
        </w:numPr>
      </w:pPr>
      <w:r>
        <w:t>Support the maintenance, development and acquisition of languages other than English</w:t>
      </w:r>
      <w:r w:rsidR="00F16242">
        <w:t>.</w:t>
      </w:r>
    </w:p>
    <w:p w14:paraId="266DD444" w14:textId="67527212" w:rsidR="00C46F79" w:rsidRDefault="00C46F79" w:rsidP="00C46F79">
      <w:pPr>
        <w:pStyle w:val="ListBullet"/>
        <w:numPr>
          <w:ilvl w:val="0"/>
          <w:numId w:val="7"/>
        </w:numPr>
      </w:pPr>
      <w:r>
        <w:t>Connect young Australians to the languages and cultures of their community</w:t>
      </w:r>
      <w:r w:rsidR="00F16242">
        <w:t>.</w:t>
      </w:r>
    </w:p>
    <w:p w14:paraId="5E74F2AB" w14:textId="0E8C9B75" w:rsidR="00C46F79" w:rsidRPr="0080568B" w:rsidRDefault="00C46F79" w:rsidP="00C46F79">
      <w:pPr>
        <w:pStyle w:val="ListBullet"/>
        <w:numPr>
          <w:ilvl w:val="0"/>
          <w:numId w:val="7"/>
        </w:numPr>
      </w:pPr>
      <w:r>
        <w:t xml:space="preserve">Enhance cross-cultural awareness and </w:t>
      </w:r>
      <w:r w:rsidR="00F16242">
        <w:t>respect for cultural diversity.</w:t>
      </w:r>
    </w:p>
    <w:p w14:paraId="478E6C47" w14:textId="77777777" w:rsidR="00C46F79" w:rsidRPr="00BD2247" w:rsidRDefault="00C46F79" w:rsidP="00C46F79">
      <w:r w:rsidRPr="00BD2247">
        <w:t>The Community Languages Multicultural Grants Program will comprise two discrete streams:</w:t>
      </w:r>
    </w:p>
    <w:p w14:paraId="3DDCB7AF" w14:textId="77777777" w:rsidR="00C46F79" w:rsidRPr="00BD2247" w:rsidRDefault="00C46F79" w:rsidP="00DF174E">
      <w:pPr>
        <w:pStyle w:val="ListBullet"/>
        <w:numPr>
          <w:ilvl w:val="0"/>
          <w:numId w:val="7"/>
        </w:numPr>
      </w:pPr>
      <w:r w:rsidRPr="00BD2247">
        <w:t>Stream One: Per-capita funding</w:t>
      </w:r>
    </w:p>
    <w:p w14:paraId="577F90E3" w14:textId="77777777" w:rsidR="00C46F79" w:rsidRPr="00BD2247" w:rsidRDefault="00C46F79" w:rsidP="00DF174E">
      <w:pPr>
        <w:pStyle w:val="ListBullet"/>
        <w:numPr>
          <w:ilvl w:val="0"/>
          <w:numId w:val="7"/>
        </w:numPr>
      </w:pPr>
      <w:r w:rsidRPr="00BD2247">
        <w:t>Stream Two: Project funding</w:t>
      </w:r>
      <w:r>
        <w:t>.</w:t>
      </w:r>
    </w:p>
    <w:p w14:paraId="53E625E9" w14:textId="77777777" w:rsidR="00C46F79" w:rsidRDefault="00C46F79" w:rsidP="00C46F79">
      <w:r w:rsidRPr="00BD2247">
        <w:t xml:space="preserve">These guidelines contain information for </w:t>
      </w:r>
      <w:r w:rsidRPr="00BD2247">
        <w:rPr>
          <w:b/>
        </w:rPr>
        <w:t xml:space="preserve">Stream </w:t>
      </w:r>
      <w:r>
        <w:rPr>
          <w:b/>
        </w:rPr>
        <w:t>Two</w:t>
      </w:r>
      <w:r w:rsidRPr="00BD2247">
        <w:rPr>
          <w:b/>
        </w:rPr>
        <w:t>: P</w:t>
      </w:r>
      <w:r>
        <w:rPr>
          <w:b/>
        </w:rPr>
        <w:t>roject</w:t>
      </w:r>
      <w:r w:rsidRPr="00BD2247">
        <w:rPr>
          <w:b/>
        </w:rPr>
        <w:t xml:space="preserve"> funding</w:t>
      </w:r>
      <w:r>
        <w:rPr>
          <w:b/>
        </w:rPr>
        <w:t xml:space="preserve"> </w:t>
      </w:r>
      <w:r w:rsidRPr="00B036D7">
        <w:t>only.</w:t>
      </w:r>
    </w:p>
    <w:p w14:paraId="3F49467E" w14:textId="3964B58A" w:rsidR="00C46F79" w:rsidRDefault="00C46F79" w:rsidP="00C46F79">
      <w:r>
        <w:t>The Stream Two</w:t>
      </w:r>
      <w:r w:rsidR="00BE4A20">
        <w:t>:</w:t>
      </w:r>
      <w:r>
        <w:t xml:space="preserve"> Project funding opportunity</w:t>
      </w:r>
      <w:r w:rsidRPr="00736D05">
        <w:t xml:space="preserve"> </w:t>
      </w:r>
      <w:r>
        <w:t>will build the capacity of community language schools to deliver quality language education through the</w:t>
      </w:r>
      <w:r w:rsidRPr="00736D05">
        <w:t xml:space="preserve"> production of </w:t>
      </w:r>
      <w:r>
        <w:t>teaching resources or through the production of</w:t>
      </w:r>
      <w:r w:rsidRPr="00736D05">
        <w:t xml:space="preserve"> professional development </w:t>
      </w:r>
      <w:r>
        <w:t>programs that can be used by multiple community language schools and the community language sector more broadly.</w:t>
      </w:r>
    </w:p>
    <w:p w14:paraId="073DA3D9" w14:textId="77777777" w:rsidR="00B76B5F" w:rsidRDefault="00182140" w:rsidP="00B76B5F">
      <w:pPr>
        <w:pStyle w:val="ListBullet"/>
        <w:numPr>
          <w:ilvl w:val="0"/>
          <w:numId w:val="0"/>
        </w:numPr>
        <w:ind w:left="360" w:hanging="360"/>
      </w:pPr>
      <w:r>
        <w:t>Projects funded through this grant opportunity will contribute to:</w:t>
      </w:r>
      <w:r w:rsidR="00B76B5F">
        <w:t xml:space="preserve"> </w:t>
      </w:r>
    </w:p>
    <w:p w14:paraId="02DC5D88" w14:textId="44B051A5" w:rsidR="00A618BD" w:rsidRDefault="00182140" w:rsidP="00D34B7A">
      <w:pPr>
        <w:pStyle w:val="ListBullet"/>
        <w:numPr>
          <w:ilvl w:val="0"/>
          <w:numId w:val="7"/>
        </w:numPr>
      </w:pPr>
      <w:r>
        <w:t>E</w:t>
      </w:r>
      <w:r w:rsidR="00A618BD">
        <w:t>nhanced capacity of community language school teachers to educate children in a second language</w:t>
      </w:r>
      <w:r w:rsidR="008A2C27">
        <w:t xml:space="preserve"> through improved pr</w:t>
      </w:r>
      <w:r w:rsidR="00BE4A20">
        <w:t>ofessional skills and knowledge.</w:t>
      </w:r>
    </w:p>
    <w:p w14:paraId="79DAE173" w14:textId="0E399503" w:rsidR="008A2C27" w:rsidRDefault="008A2C27" w:rsidP="00D34B7A">
      <w:pPr>
        <w:pStyle w:val="ListBullet"/>
        <w:numPr>
          <w:ilvl w:val="0"/>
          <w:numId w:val="7"/>
        </w:numPr>
      </w:pPr>
      <w:r>
        <w:t>Enhanced capacity of commun</w:t>
      </w:r>
      <w:r w:rsidR="00597083">
        <w:t>ity language school teachers to promote respec</w:t>
      </w:r>
      <w:r w:rsidR="00182140">
        <w:t xml:space="preserve">t for cultural diversity and </w:t>
      </w:r>
      <w:r w:rsidR="00597083">
        <w:t>understanding of civics and Aus</w:t>
      </w:r>
      <w:r w:rsidR="00BE4A20">
        <w:t>tralian values.</w:t>
      </w:r>
    </w:p>
    <w:p w14:paraId="6441824F" w14:textId="26F7BA63" w:rsidR="00597083" w:rsidRDefault="00597083" w:rsidP="00D34B7A">
      <w:pPr>
        <w:pStyle w:val="ListBullet"/>
        <w:numPr>
          <w:ilvl w:val="0"/>
          <w:numId w:val="7"/>
        </w:numPr>
      </w:pPr>
      <w:r>
        <w:t>Increased access to curriculum and teaching resources that are specifically designed for community language school needs</w:t>
      </w:r>
      <w:r w:rsidR="00BE4A20">
        <w:t>.</w:t>
      </w:r>
    </w:p>
    <w:p w14:paraId="0D0F4C2D" w14:textId="788FA2A1" w:rsidR="00597083" w:rsidRDefault="00597083" w:rsidP="00D34B7A">
      <w:pPr>
        <w:pStyle w:val="ListBullet"/>
        <w:numPr>
          <w:ilvl w:val="0"/>
          <w:numId w:val="7"/>
        </w:numPr>
      </w:pPr>
      <w:r>
        <w:t>Strengthened relationships between community language schools and greater information and resource sharing among school</w:t>
      </w:r>
      <w:r w:rsidR="00BE4A20">
        <w:t>s.</w:t>
      </w:r>
    </w:p>
    <w:p w14:paraId="2DBCD5B2" w14:textId="5010604A" w:rsidR="00243C6D" w:rsidRDefault="00C46F79" w:rsidP="00C46F79">
      <w:pPr>
        <w:rPr>
          <w:rFonts w:cs="Arial"/>
        </w:rPr>
      </w:pPr>
      <w:r>
        <w:t xml:space="preserve">For further information on </w:t>
      </w:r>
      <w:r w:rsidRPr="00282560">
        <w:rPr>
          <w:b/>
        </w:rPr>
        <w:t xml:space="preserve">Stream One: </w:t>
      </w:r>
      <w:r>
        <w:rPr>
          <w:b/>
        </w:rPr>
        <w:t>Per capita</w:t>
      </w:r>
      <w:r w:rsidRPr="00282560">
        <w:rPr>
          <w:b/>
        </w:rPr>
        <w:t xml:space="preserve"> funding</w:t>
      </w:r>
      <w:r>
        <w:t xml:space="preserve"> please access the </w:t>
      </w:r>
      <w:hyperlink r:id="rId22" w:history="1">
        <w:r w:rsidRPr="00216B02">
          <w:rPr>
            <w:rStyle w:val="Hyperlink"/>
            <w:rFonts w:cs="Arial"/>
          </w:rPr>
          <w:t>GrantConnect</w:t>
        </w:r>
      </w:hyperlink>
      <w:r w:rsidRPr="00216B02">
        <w:rPr>
          <w:rFonts w:cs="Arial"/>
        </w:rPr>
        <w:t xml:space="preserve"> and the </w:t>
      </w:r>
      <w:hyperlink r:id="rId23" w:history="1">
        <w:r w:rsidRPr="00216B02">
          <w:rPr>
            <w:rStyle w:val="Hyperlink"/>
            <w:rFonts w:cs="Arial"/>
          </w:rPr>
          <w:t>Community Grants Hub</w:t>
        </w:r>
      </w:hyperlink>
      <w:r w:rsidRPr="00216B02">
        <w:rPr>
          <w:rFonts w:cs="Arial"/>
        </w:rPr>
        <w:t xml:space="preserve"> websites</w:t>
      </w:r>
      <w:r>
        <w:rPr>
          <w:rFonts w:cs="Arial"/>
        </w:rPr>
        <w:t>.</w:t>
      </w:r>
    </w:p>
    <w:p w14:paraId="1F4ACF73" w14:textId="77777777" w:rsidR="00243C6D" w:rsidRDefault="00243C6D">
      <w:pPr>
        <w:spacing w:before="0" w:after="0" w:line="240" w:lineRule="auto"/>
        <w:rPr>
          <w:rFonts w:cs="Arial"/>
        </w:rPr>
      </w:pPr>
      <w:r>
        <w:rPr>
          <w:rFonts w:cs="Arial"/>
        </w:rPr>
        <w:br w:type="page"/>
      </w:r>
    </w:p>
    <w:p w14:paraId="405EDC90" w14:textId="77777777" w:rsidR="00BE2F53" w:rsidRDefault="00BE2F53" w:rsidP="00BE2F53">
      <w:pPr>
        <w:pStyle w:val="Heading2"/>
      </w:pPr>
      <w:bookmarkStart w:id="11" w:name="_Toc32579077"/>
      <w:r>
        <w:lastRenderedPageBreak/>
        <w:t>Grant amount and grant period</w:t>
      </w:r>
      <w:bookmarkEnd w:id="11"/>
    </w:p>
    <w:p w14:paraId="1240646B" w14:textId="77777777" w:rsidR="00BE2F53" w:rsidRDefault="00BE2F53" w:rsidP="00BE2F53">
      <w:pPr>
        <w:pStyle w:val="Heading3"/>
      </w:pPr>
      <w:bookmarkStart w:id="12" w:name="_Toc32579078"/>
      <w:r>
        <w:t>Grants available</w:t>
      </w:r>
      <w:bookmarkEnd w:id="12"/>
    </w:p>
    <w:p w14:paraId="4B592A1F" w14:textId="77777777" w:rsidR="002A5D71" w:rsidRDefault="002A5D71" w:rsidP="002A5D71">
      <w:pPr>
        <w:rPr>
          <w:rFonts w:cs="Arial"/>
        </w:rPr>
      </w:pPr>
      <w:r w:rsidRPr="00216B02">
        <w:rPr>
          <w:rFonts w:cs="Arial"/>
        </w:rPr>
        <w:t>The Australian government has announced a total of $</w:t>
      </w:r>
      <w:r>
        <w:rPr>
          <w:rFonts w:cs="Arial"/>
        </w:rPr>
        <w:t>10 million</w:t>
      </w:r>
      <w:r w:rsidRPr="00216B02">
        <w:rPr>
          <w:rFonts w:cs="Arial"/>
          <w:color w:val="5F497A" w:themeColor="accent4" w:themeShade="BF"/>
        </w:rPr>
        <w:t xml:space="preserve"> </w:t>
      </w:r>
      <w:r w:rsidRPr="00C37AC1">
        <w:rPr>
          <w:rFonts w:cs="Arial"/>
        </w:rPr>
        <w:t>(</w:t>
      </w:r>
      <w:r w:rsidRPr="00216B02">
        <w:rPr>
          <w:rFonts w:cs="Arial"/>
        </w:rPr>
        <w:t>GST exclusive</w:t>
      </w:r>
      <w:r>
        <w:rPr>
          <w:rFonts w:cs="Arial"/>
        </w:rPr>
        <w:t>)</w:t>
      </w:r>
      <w:r w:rsidRPr="00216B02">
        <w:rPr>
          <w:rFonts w:cs="Arial"/>
        </w:rPr>
        <w:t xml:space="preserve"> over </w:t>
      </w:r>
      <w:r>
        <w:rPr>
          <w:rFonts w:cs="Arial"/>
        </w:rPr>
        <w:t>two</w:t>
      </w:r>
      <w:r w:rsidRPr="00216B02">
        <w:rPr>
          <w:rFonts w:cs="Arial"/>
        </w:rPr>
        <w:t xml:space="preserve"> years for </w:t>
      </w:r>
      <w:r w:rsidRPr="00726F4A">
        <w:rPr>
          <w:rFonts w:cs="Arial"/>
        </w:rPr>
        <w:t xml:space="preserve">Community Languages Multicultural Grants Program. </w:t>
      </w:r>
    </w:p>
    <w:p w14:paraId="36B1CB84" w14:textId="77777777" w:rsidR="002A5D71" w:rsidRDefault="002A5D71" w:rsidP="002A5D71">
      <w:pPr>
        <w:rPr>
          <w:rFonts w:cs="Arial"/>
        </w:rPr>
      </w:pPr>
      <w:r>
        <w:t xml:space="preserve">Approximately $1 million of the $10 million available for the broader Community Multicultural Language Grants Program will be allocated to this Stream Two opportunity. Final </w:t>
      </w:r>
      <w:r w:rsidRPr="00A52DB0">
        <w:t xml:space="preserve">allocation </w:t>
      </w:r>
      <w:r>
        <w:t>will be determined by the delegate based on</w:t>
      </w:r>
      <w:r w:rsidRPr="00A52DB0">
        <w:t xml:space="preserve"> the number and quality of applications received</w:t>
      </w:r>
      <w:r>
        <w:t>.</w:t>
      </w:r>
    </w:p>
    <w:p w14:paraId="5DD96224" w14:textId="14A67C74" w:rsidR="003D112B" w:rsidRDefault="002A5D71" w:rsidP="003D112B">
      <w:pPr>
        <w:rPr>
          <w:rFonts w:cs="Arial"/>
        </w:rPr>
      </w:pPr>
      <w:r>
        <w:rPr>
          <w:rFonts w:cs="Arial"/>
        </w:rPr>
        <w:t>Eligible community language schools may apply for a g</w:t>
      </w:r>
      <w:r w:rsidR="00B955E5">
        <w:rPr>
          <w:rFonts w:cs="Arial"/>
        </w:rPr>
        <w:t>rant up to a maximum of $25,000</w:t>
      </w:r>
      <w:r w:rsidR="00B955E5">
        <w:rPr>
          <w:rFonts w:cs="Arial"/>
        </w:rPr>
        <w:br/>
      </w:r>
      <w:r>
        <w:rPr>
          <w:rFonts w:cs="Arial"/>
        </w:rPr>
        <w:t xml:space="preserve">(GST exclusive). </w:t>
      </w:r>
    </w:p>
    <w:p w14:paraId="715FDD4A" w14:textId="67F821D2" w:rsidR="002A5D71" w:rsidRDefault="002A5D71" w:rsidP="002A5D71">
      <w:r>
        <w:rPr>
          <w:rFonts w:cs="Arial"/>
        </w:rPr>
        <w:t xml:space="preserve">Only one application from each eligible community language school </w:t>
      </w:r>
      <w:r w:rsidR="003D112B">
        <w:rPr>
          <w:rFonts w:cs="Arial"/>
        </w:rPr>
        <w:t xml:space="preserve">as defined in Section 4.1 of these guidelines </w:t>
      </w:r>
      <w:r w:rsidR="00EC3627">
        <w:rPr>
          <w:rFonts w:cs="Arial"/>
        </w:rPr>
        <w:t xml:space="preserve">will be considered. </w:t>
      </w:r>
      <w:r w:rsidR="003D112B">
        <w:rPr>
          <w:rFonts w:cs="Arial"/>
        </w:rPr>
        <w:t>Schools that have multiple campuses can only submit one application. If multiple applications are submitted by the same legal entity, the last applicat</w:t>
      </w:r>
      <w:r w:rsidR="00B955E5">
        <w:rPr>
          <w:rFonts w:cs="Arial"/>
        </w:rPr>
        <w:t>ion received will be accepted.</w:t>
      </w:r>
    </w:p>
    <w:p w14:paraId="32F00604" w14:textId="2592FBD1" w:rsidR="000F2874" w:rsidRDefault="00FD4318" w:rsidP="002A5D71">
      <w:r>
        <w:t>Under this Stream Two opportunity a</w:t>
      </w:r>
      <w:r w:rsidR="002A5D71">
        <w:t xml:space="preserve"> single payment will be</w:t>
      </w:r>
      <w:r w:rsidR="00B955E5">
        <w:t xml:space="preserve"> made to successful grantees </w:t>
      </w:r>
      <w:r w:rsidR="006A14F0">
        <w:t>upon execution of the grant agreement.</w:t>
      </w:r>
    </w:p>
    <w:p w14:paraId="1B31A8F2" w14:textId="32C38A67" w:rsidR="00BE2F53" w:rsidRDefault="00461A72" w:rsidP="00BE2F53">
      <w:pPr>
        <w:pStyle w:val="Heading3"/>
      </w:pPr>
      <w:bookmarkStart w:id="13" w:name="_Toc530486324"/>
      <w:bookmarkStart w:id="14" w:name="_Toc530579967"/>
      <w:bookmarkStart w:id="15" w:name="_Toc32579079"/>
      <w:bookmarkEnd w:id="13"/>
      <w:bookmarkEnd w:id="14"/>
      <w:r>
        <w:t>Grant</w:t>
      </w:r>
      <w:r w:rsidR="00BE2F53">
        <w:t xml:space="preserve"> period</w:t>
      </w:r>
      <w:bookmarkEnd w:id="15"/>
    </w:p>
    <w:p w14:paraId="5B2B133F" w14:textId="77777777" w:rsidR="00461A72" w:rsidRPr="00A52DB0" w:rsidRDefault="00461A72" w:rsidP="00461A72">
      <w:r>
        <w:t xml:space="preserve">You must complete your project within 12 months of execution of the grant agreement. </w:t>
      </w:r>
    </w:p>
    <w:p w14:paraId="1E8E2EBB" w14:textId="77777777" w:rsidR="00BE2F53" w:rsidRPr="00DF637B" w:rsidRDefault="00BE2F53" w:rsidP="00BE2F53">
      <w:pPr>
        <w:pStyle w:val="Heading2"/>
      </w:pPr>
      <w:bookmarkStart w:id="16" w:name="_Toc32579080"/>
      <w:r>
        <w:t>Eligibility criteria</w:t>
      </w:r>
      <w:bookmarkEnd w:id="16"/>
    </w:p>
    <w:p w14:paraId="4FA3836A" w14:textId="4F5302A3" w:rsidR="0007545A" w:rsidRPr="00F2379C" w:rsidRDefault="0007545A" w:rsidP="0007545A">
      <w:pPr>
        <w:rPr>
          <w:sz w:val="22"/>
          <w:szCs w:val="22"/>
        </w:rPr>
      </w:pPr>
      <w:bookmarkStart w:id="17" w:name="_Ref437348317"/>
      <w:bookmarkStart w:id="18" w:name="_Ref437348323"/>
      <w:bookmarkStart w:id="19" w:name="_Ref437349175"/>
      <w:r>
        <w:t>Eligibility criteria have been constructed to encourage partnerships between a lead community language school and other community language schools, language associations or mainstream organisations. This is to ensure that applicants have the capability to deliver project outcomes that can be applied to multiple community language schools, and/or the community language school sector.</w:t>
      </w:r>
      <w:r w:rsidRPr="0097683A">
        <w:t xml:space="preserve"> </w:t>
      </w:r>
      <w:r w:rsidRPr="00F2379C">
        <w:t>While all eligible applications will be considered, priority for funding will be given to eligible entities applying as a consortium and benefiting the broader community language school sector.</w:t>
      </w:r>
    </w:p>
    <w:p w14:paraId="4EF55E49" w14:textId="638B69D5" w:rsidR="0007545A" w:rsidRDefault="0007545A" w:rsidP="0007545A">
      <w:pPr>
        <w:pStyle w:val="ListBullet"/>
        <w:numPr>
          <w:ilvl w:val="0"/>
          <w:numId w:val="0"/>
        </w:numPr>
        <w:spacing w:after="120"/>
        <w:rPr>
          <w:rFonts w:cs="Arial"/>
        </w:rPr>
      </w:pPr>
      <w:r w:rsidRPr="00F2379C">
        <w:rPr>
          <w:rFonts w:cs="Arial"/>
        </w:rPr>
        <w:t>Applications from consortia require an eligible community language school as the lead applicant who is solely accountable to the Commonwealth for the delivery of grant activities and is an eligible entity as per all other criteria listed below</w:t>
      </w:r>
      <w:r w:rsidRPr="00F2379C">
        <w:rPr>
          <w:rStyle w:val="FootnoteReference"/>
          <w:rFonts w:cs="Arial"/>
        </w:rPr>
        <w:footnoteReference w:id="2"/>
      </w:r>
      <w:r w:rsidRPr="00F2379C">
        <w:rPr>
          <w:rFonts w:cs="Arial"/>
        </w:rPr>
        <w:t>.</w:t>
      </w:r>
    </w:p>
    <w:p w14:paraId="26A2D2EB" w14:textId="77777777" w:rsidR="00C16A0D" w:rsidRDefault="00C16A0D" w:rsidP="00C16A0D">
      <w:pPr>
        <w:pStyle w:val="ListBullet"/>
        <w:numPr>
          <w:ilvl w:val="0"/>
          <w:numId w:val="0"/>
        </w:numPr>
      </w:pPr>
      <w:r>
        <w:t>To be considered eligible for funding under the Community Languages Multicultural Grants Program, community language schools must:</w:t>
      </w:r>
    </w:p>
    <w:p w14:paraId="4F824D46" w14:textId="32C836BB" w:rsidR="00C16A0D" w:rsidRDefault="00C16A0D" w:rsidP="00C16A0D">
      <w:pPr>
        <w:pStyle w:val="ListBullet"/>
      </w:pPr>
      <w:r>
        <w:t>Teach a community language that is used by members of cultural</w:t>
      </w:r>
      <w:r w:rsidR="002C5996">
        <w:t>/linguistic groups in Australia.</w:t>
      </w:r>
    </w:p>
    <w:p w14:paraId="54DB5058" w14:textId="60B5701C" w:rsidR="00C16A0D" w:rsidRDefault="00C16A0D" w:rsidP="00C16A0D">
      <w:pPr>
        <w:pStyle w:val="ListBullet"/>
      </w:pPr>
      <w:r>
        <w:t>Have been in operation for at least 12 months prior to the com</w:t>
      </w:r>
      <w:r w:rsidR="002C5996">
        <w:t>mencement of the grant activity.</w:t>
      </w:r>
    </w:p>
    <w:p w14:paraId="7CA6189B" w14:textId="4AF0C26A" w:rsidR="00C16A0D" w:rsidRDefault="00C16A0D" w:rsidP="00C16A0D">
      <w:pPr>
        <w:pStyle w:val="ListBullet"/>
      </w:pPr>
      <w:r>
        <w:t>Be open to enrolments for school-aged students (</w:t>
      </w:r>
      <w:r w:rsidR="00DF174E">
        <w:t xml:space="preserve">including </w:t>
      </w:r>
      <w:r>
        <w:t>Australian citizens</w:t>
      </w:r>
      <w:r w:rsidR="00DF174E">
        <w:t>,</w:t>
      </w:r>
      <w:r>
        <w:t xml:space="preserve"> permanent residents</w:t>
      </w:r>
      <w:r w:rsidR="00DF174E">
        <w:t xml:space="preserve"> and Subclass 444 Special Category visa holders</w:t>
      </w:r>
      <w:r>
        <w:t>) from Kindergarten to Year 12, regardless of lingu</w:t>
      </w:r>
      <w:r w:rsidR="002C5996">
        <w:t>istic background or proficiency.</w:t>
      </w:r>
    </w:p>
    <w:p w14:paraId="6B78C3F8" w14:textId="28455C35" w:rsidR="00C16A0D" w:rsidRDefault="00C16A0D" w:rsidP="00B955E5">
      <w:pPr>
        <w:pStyle w:val="ListBullet"/>
      </w:pPr>
      <w:r>
        <w:t xml:space="preserve">Provide language tuition for </w:t>
      </w:r>
      <w:r w:rsidR="00B955E5">
        <w:t>at least 35 weeks o</w:t>
      </w:r>
      <w:r w:rsidR="002C5996">
        <w:t>f the year.</w:t>
      </w:r>
    </w:p>
    <w:p w14:paraId="4E733124" w14:textId="505A0491" w:rsidR="00C16A0D" w:rsidRDefault="00C16A0D">
      <w:pPr>
        <w:pStyle w:val="ListBullet"/>
        <w:numPr>
          <w:ilvl w:val="0"/>
          <w:numId w:val="0"/>
        </w:numPr>
      </w:pPr>
      <w:r>
        <w:lastRenderedPageBreak/>
        <w:t>Further to the application, you may be requested to produce supporting documentation on any or all of the eligibility criteria at any point during the grant round. We cannot consider your application if it does not satisfy all the eligibility criteria.</w:t>
      </w:r>
    </w:p>
    <w:p w14:paraId="058469BB" w14:textId="77777777" w:rsidR="00C16A0D" w:rsidRDefault="00C16A0D" w:rsidP="00C16A0D">
      <w:pPr>
        <w:pStyle w:val="ListBullet"/>
        <w:numPr>
          <w:ilvl w:val="0"/>
          <w:numId w:val="0"/>
        </w:numPr>
      </w:pPr>
      <w:r>
        <w:t xml:space="preserve">Applicants are encouraged to seek endorsement for their proposed project from either the national peak body or a state and territory peak body relating to community languages. </w:t>
      </w:r>
    </w:p>
    <w:p w14:paraId="49F621F1" w14:textId="77777777" w:rsidR="00BE2F53" w:rsidRDefault="00BE2F53" w:rsidP="00BE2F53">
      <w:pPr>
        <w:pStyle w:val="Heading3"/>
      </w:pPr>
      <w:bookmarkStart w:id="20" w:name="_Ref485202969"/>
      <w:bookmarkStart w:id="21" w:name="_Toc32579081"/>
      <w:r>
        <w:t>Who is eligible to apply for a grant?</w:t>
      </w:r>
      <w:bookmarkEnd w:id="17"/>
      <w:bookmarkEnd w:id="18"/>
      <w:bookmarkEnd w:id="19"/>
      <w:bookmarkEnd w:id="20"/>
      <w:bookmarkEnd w:id="21"/>
    </w:p>
    <w:p w14:paraId="0280FD3C" w14:textId="77777777" w:rsidR="00C2303D" w:rsidRDefault="00C2303D" w:rsidP="00C2303D">
      <w:pPr>
        <w:rPr>
          <w:rFonts w:cs="Arial"/>
        </w:rPr>
      </w:pPr>
      <w:r w:rsidRPr="00014786">
        <w:rPr>
          <w:rFonts w:cs="Arial"/>
        </w:rPr>
        <w:t xml:space="preserve">To be eligible you must be a not-for-profit community </w:t>
      </w:r>
      <w:r>
        <w:rPr>
          <w:rFonts w:cs="Arial"/>
        </w:rPr>
        <w:t>language school</w:t>
      </w:r>
      <w:r w:rsidRPr="00014786">
        <w:rPr>
          <w:rFonts w:cs="Arial"/>
        </w:rPr>
        <w:t xml:space="preserve"> that is lega</w:t>
      </w:r>
      <w:r>
        <w:rPr>
          <w:rFonts w:cs="Arial"/>
        </w:rPr>
        <w:t xml:space="preserve">lly registered in Australia. </w:t>
      </w:r>
    </w:p>
    <w:p w14:paraId="297FA2BE" w14:textId="77777777" w:rsidR="00C2303D" w:rsidRDefault="00C2303D" w:rsidP="00C2303D">
      <w:pPr>
        <w:rPr>
          <w:rFonts w:cs="Arial"/>
        </w:rPr>
      </w:pPr>
      <w:r>
        <w:rPr>
          <w:rFonts w:cs="Arial"/>
        </w:rPr>
        <w:t xml:space="preserve">For the purpose of this grant opportunity, a community language is defined as a language other than English that is used on a day-to-day basis by members of cultural/linguistic groups residing in Australia. </w:t>
      </w:r>
    </w:p>
    <w:p w14:paraId="2093127E" w14:textId="14A75F41" w:rsidR="00C2303D" w:rsidRPr="00014786" w:rsidRDefault="00C2303D" w:rsidP="00C2303D">
      <w:pPr>
        <w:pStyle w:val="ListBullet"/>
        <w:numPr>
          <w:ilvl w:val="0"/>
          <w:numId w:val="0"/>
        </w:numPr>
      </w:pPr>
      <w:r>
        <w:t xml:space="preserve">For the purpose of this grant opportunity, a community </w:t>
      </w:r>
      <w:r w:rsidR="00B955E5">
        <w:t>language school is defined as a</w:t>
      </w:r>
      <w:r w:rsidR="00B955E5">
        <w:br/>
      </w:r>
      <w:r>
        <w:t>not-for-profit community organisation that holds community language</w:t>
      </w:r>
      <w:r w:rsidRPr="00014786">
        <w:t xml:space="preserve"> classes outside of school hours wi</w:t>
      </w:r>
      <w:r>
        <w:t>th a minimum of two</w:t>
      </w:r>
      <w:r w:rsidRPr="00014786">
        <w:t xml:space="preserve"> hour</w:t>
      </w:r>
      <w:r>
        <w:t>s</w:t>
      </w:r>
      <w:r w:rsidRPr="00014786">
        <w:t xml:space="preserve"> per week of instructor led </w:t>
      </w:r>
      <w:r w:rsidRPr="007A1BD5">
        <w:rPr>
          <w:rFonts w:cs="Arial"/>
          <w:iCs w:val="0"/>
        </w:rPr>
        <w:t>language</w:t>
      </w:r>
      <w:r w:rsidRPr="00014786">
        <w:t xml:space="preserve"> tuition </w:t>
      </w:r>
      <w:r>
        <w:t>for at least 35 </w:t>
      </w:r>
      <w:r w:rsidRPr="00014786">
        <w:t>weeks of the year using a teaching program.</w:t>
      </w:r>
    </w:p>
    <w:p w14:paraId="4539307C" w14:textId="77777777" w:rsidR="00C2303D" w:rsidRDefault="00C2303D" w:rsidP="00C2303D">
      <w:r>
        <w:t>You must be one of the following legal entities to apply:</w:t>
      </w:r>
    </w:p>
    <w:p w14:paraId="3E05CE2D" w14:textId="77777777" w:rsidR="00C2303D" w:rsidRPr="004123A3" w:rsidRDefault="00C2303D" w:rsidP="00C2303D">
      <w:pPr>
        <w:pStyle w:val="ListBullet"/>
        <w:numPr>
          <w:ilvl w:val="0"/>
          <w:numId w:val="7"/>
        </w:numPr>
        <w:spacing w:after="120"/>
        <w:rPr>
          <w:rFonts w:cs="Arial"/>
        </w:rPr>
      </w:pPr>
      <w:r w:rsidRPr="004123A3">
        <w:rPr>
          <w:rFonts w:cs="Arial"/>
        </w:rPr>
        <w:t>Company</w:t>
      </w:r>
      <w:r w:rsidRPr="004123A3">
        <w:rPr>
          <w:rStyle w:val="FootnoteReference"/>
          <w:rFonts w:cs="Arial"/>
        </w:rPr>
        <w:footnoteReference w:id="3"/>
      </w:r>
      <w:r w:rsidRPr="004123A3">
        <w:rPr>
          <w:rFonts w:cs="Arial"/>
        </w:rPr>
        <w:t xml:space="preserve"> </w:t>
      </w:r>
    </w:p>
    <w:p w14:paraId="7FC378F9" w14:textId="77777777" w:rsidR="00C2303D" w:rsidRPr="004123A3" w:rsidRDefault="00C2303D" w:rsidP="00C2303D">
      <w:pPr>
        <w:pStyle w:val="ListBullet"/>
        <w:numPr>
          <w:ilvl w:val="0"/>
          <w:numId w:val="7"/>
        </w:numPr>
        <w:spacing w:after="120"/>
        <w:rPr>
          <w:rFonts w:cs="Arial"/>
        </w:rPr>
      </w:pPr>
      <w:r w:rsidRPr="004123A3">
        <w:rPr>
          <w:rFonts w:cs="Arial"/>
        </w:rPr>
        <w:t>Cooperative</w:t>
      </w:r>
    </w:p>
    <w:p w14:paraId="0904E67D" w14:textId="77777777" w:rsidR="00C2303D" w:rsidRPr="004123A3" w:rsidRDefault="00C2303D" w:rsidP="00C2303D">
      <w:pPr>
        <w:pStyle w:val="ListBullet"/>
        <w:numPr>
          <w:ilvl w:val="0"/>
          <w:numId w:val="7"/>
        </w:numPr>
        <w:spacing w:after="120"/>
        <w:rPr>
          <w:rFonts w:cs="Arial"/>
        </w:rPr>
      </w:pPr>
      <w:r w:rsidRPr="004123A3">
        <w:rPr>
          <w:rFonts w:cs="Arial"/>
        </w:rPr>
        <w:t>Incorporated Association</w:t>
      </w:r>
    </w:p>
    <w:p w14:paraId="1C0B10F8" w14:textId="77777777" w:rsidR="00C2303D" w:rsidRPr="004123A3" w:rsidRDefault="00C2303D" w:rsidP="00C2303D">
      <w:pPr>
        <w:pStyle w:val="ListBullet"/>
        <w:numPr>
          <w:ilvl w:val="0"/>
          <w:numId w:val="7"/>
        </w:numPr>
        <w:spacing w:after="120"/>
        <w:rPr>
          <w:rFonts w:cs="Arial"/>
        </w:rPr>
      </w:pPr>
      <w:r w:rsidRPr="004123A3">
        <w:rPr>
          <w:rFonts w:cs="Arial"/>
        </w:rPr>
        <w:t xml:space="preserve">Indigenous Corporation </w:t>
      </w:r>
    </w:p>
    <w:p w14:paraId="6F96BF7A" w14:textId="77777777" w:rsidR="00C2303D" w:rsidRPr="004123A3" w:rsidRDefault="00C2303D" w:rsidP="00C2303D">
      <w:pPr>
        <w:pStyle w:val="ListBullet"/>
        <w:numPr>
          <w:ilvl w:val="0"/>
          <w:numId w:val="7"/>
        </w:numPr>
        <w:spacing w:after="120"/>
        <w:rPr>
          <w:rFonts w:cs="Arial"/>
        </w:rPr>
      </w:pPr>
      <w:r w:rsidRPr="004123A3">
        <w:rPr>
          <w:rFonts w:cs="Arial"/>
        </w:rPr>
        <w:t>Partnership</w:t>
      </w:r>
      <w:r w:rsidRPr="004123A3">
        <w:rPr>
          <w:rStyle w:val="FootnoteReference"/>
          <w:rFonts w:cs="Arial"/>
        </w:rPr>
        <w:footnoteReference w:id="4"/>
      </w:r>
    </w:p>
    <w:p w14:paraId="053C8CCE" w14:textId="77777777" w:rsidR="00C2303D" w:rsidRPr="004123A3" w:rsidRDefault="00C2303D" w:rsidP="00C2303D">
      <w:pPr>
        <w:pStyle w:val="ListBullet"/>
        <w:numPr>
          <w:ilvl w:val="0"/>
          <w:numId w:val="7"/>
        </w:numPr>
      </w:pPr>
      <w:r w:rsidRPr="004123A3">
        <w:t>Statutory entity</w:t>
      </w:r>
    </w:p>
    <w:p w14:paraId="7EF27A72" w14:textId="77777777" w:rsidR="00C2303D" w:rsidRPr="004123A3" w:rsidRDefault="00C2303D" w:rsidP="00C2303D">
      <w:pPr>
        <w:pStyle w:val="ListBullet"/>
        <w:numPr>
          <w:ilvl w:val="0"/>
          <w:numId w:val="7"/>
        </w:numPr>
        <w:spacing w:after="120"/>
        <w:rPr>
          <w:rFonts w:cs="Arial"/>
        </w:rPr>
      </w:pPr>
      <w:r w:rsidRPr="004123A3">
        <w:rPr>
          <w:rFonts w:cs="Arial"/>
        </w:rPr>
        <w:t>Trustee on behalf of a Trust</w:t>
      </w:r>
      <w:r w:rsidRPr="004123A3">
        <w:rPr>
          <w:rStyle w:val="FootnoteReference"/>
          <w:rFonts w:cs="Arial"/>
        </w:rPr>
        <w:footnoteReference w:id="5"/>
      </w:r>
      <w:r>
        <w:rPr>
          <w:rFonts w:cs="Arial"/>
        </w:rPr>
        <w:t>.</w:t>
      </w:r>
    </w:p>
    <w:p w14:paraId="37506FC9" w14:textId="2F990BBF" w:rsidR="00C2303D" w:rsidRPr="004123A3" w:rsidRDefault="00C2303D" w:rsidP="00C2303D">
      <w:r w:rsidRPr="004123A3">
        <w:t>As a not-for-profit organisation, you m</w:t>
      </w:r>
      <w:r w:rsidR="003D112B">
        <w:t>ay be asked to</w:t>
      </w:r>
      <w:r w:rsidRPr="004123A3">
        <w:t xml:space="preserve"> demonstrate your not-for-profit status through one of the following:</w:t>
      </w:r>
    </w:p>
    <w:p w14:paraId="23DD3BFA" w14:textId="76FCAA5E" w:rsidR="00C2303D" w:rsidRPr="004123A3" w:rsidRDefault="00CA0233" w:rsidP="00C2303D">
      <w:pPr>
        <w:pStyle w:val="ListBullet"/>
        <w:numPr>
          <w:ilvl w:val="0"/>
          <w:numId w:val="23"/>
        </w:numPr>
      </w:pPr>
      <w:r>
        <w:t>state or t</w:t>
      </w:r>
      <w:r w:rsidR="00C2303D" w:rsidRPr="004123A3">
        <w:t>erritory incorporated association registration number or certificate of incorporation, e.</w:t>
      </w:r>
      <w:r w:rsidR="00C2303D">
        <w:t>g. clubs and other associations</w:t>
      </w:r>
    </w:p>
    <w:p w14:paraId="7952A402" w14:textId="77777777" w:rsidR="00C2303D" w:rsidRPr="004123A3" w:rsidRDefault="00C2303D" w:rsidP="00C2303D">
      <w:pPr>
        <w:pStyle w:val="ListBullet"/>
        <w:numPr>
          <w:ilvl w:val="0"/>
          <w:numId w:val="23"/>
        </w:numPr>
      </w:pPr>
      <w:r w:rsidRPr="004123A3">
        <w:t>current Australian Charities and Not for profits Commission’s (ACNC) registration, e.g. for organisations registered as a charity.</w:t>
      </w:r>
    </w:p>
    <w:p w14:paraId="726AD7C9" w14:textId="77777777" w:rsidR="00C2303D" w:rsidRPr="004123A3" w:rsidRDefault="00C2303D" w:rsidP="00C2303D">
      <w:pPr>
        <w:pStyle w:val="ListBullet"/>
        <w:numPr>
          <w:ilvl w:val="0"/>
          <w:numId w:val="0"/>
        </w:numPr>
      </w:pPr>
      <w:r w:rsidRPr="004123A3">
        <w:t>You must also have the following requirements in place before you a</w:t>
      </w:r>
      <w:r>
        <w:t>pply for this grant opportunity</w:t>
      </w:r>
      <w:r w:rsidRPr="004123A3">
        <w:t>:</w:t>
      </w:r>
    </w:p>
    <w:p w14:paraId="07E52BFD" w14:textId="6D6D646F" w:rsidR="00C2303D" w:rsidRPr="004123A3" w:rsidRDefault="00C2303D" w:rsidP="00C2303D">
      <w:pPr>
        <w:pStyle w:val="ListBullet"/>
        <w:numPr>
          <w:ilvl w:val="0"/>
          <w:numId w:val="7"/>
        </w:numPr>
      </w:pPr>
      <w:r w:rsidRPr="004123A3">
        <w:t>An Australian Business Number (ABN)</w:t>
      </w:r>
    </w:p>
    <w:p w14:paraId="7A12A145" w14:textId="7F506C6F" w:rsidR="00BE2F53" w:rsidRPr="00B955E5" w:rsidRDefault="00C2303D" w:rsidP="00BE2F53">
      <w:pPr>
        <w:pStyle w:val="ListBullet"/>
        <w:numPr>
          <w:ilvl w:val="0"/>
          <w:numId w:val="7"/>
        </w:numPr>
        <w:rPr>
          <w:rStyle w:val="highlightedtextChar"/>
          <w:rFonts w:ascii="Arial" w:eastAsia="Times New Roman" w:hAnsi="Arial" w:cs="Times New Roman"/>
          <w:b w:val="0"/>
          <w:color w:val="auto"/>
          <w:sz w:val="20"/>
          <w:szCs w:val="20"/>
        </w:rPr>
      </w:pPr>
      <w:r w:rsidRPr="004123A3">
        <w:t>An account with an Australian financial institution.</w:t>
      </w:r>
      <w:bookmarkStart w:id="22" w:name="_Toc529276511"/>
      <w:bookmarkStart w:id="23" w:name="_Toc529276512"/>
      <w:bookmarkStart w:id="24" w:name="_Toc529276513"/>
      <w:bookmarkStart w:id="25" w:name="_Toc529276516"/>
      <w:bookmarkStart w:id="26" w:name="_Toc529276517"/>
      <w:bookmarkStart w:id="27" w:name="_Toc529276518"/>
      <w:bookmarkEnd w:id="22"/>
      <w:bookmarkEnd w:id="23"/>
      <w:bookmarkEnd w:id="24"/>
      <w:bookmarkEnd w:id="25"/>
      <w:bookmarkEnd w:id="26"/>
      <w:bookmarkEnd w:id="27"/>
    </w:p>
    <w:p w14:paraId="37C1CA14" w14:textId="77777777" w:rsidR="00BE2F53" w:rsidRDefault="00BE2F53" w:rsidP="00BE2F53">
      <w:pPr>
        <w:pStyle w:val="Heading3"/>
      </w:pPr>
      <w:bookmarkStart w:id="28" w:name="_Toc494290495"/>
      <w:bookmarkStart w:id="29" w:name="_Toc32579082"/>
      <w:bookmarkEnd w:id="28"/>
      <w:r>
        <w:lastRenderedPageBreak/>
        <w:t>Who is not eligible to apply for a grant?</w:t>
      </w:r>
      <w:bookmarkEnd w:id="29"/>
    </w:p>
    <w:p w14:paraId="20723E67" w14:textId="77777777" w:rsidR="008F1DDB" w:rsidRPr="00216B02" w:rsidRDefault="008F1DDB" w:rsidP="008F1DDB">
      <w:pPr>
        <w:rPr>
          <w:rFonts w:cs="Arial"/>
        </w:rPr>
      </w:pPr>
      <w:r w:rsidRPr="00216B02">
        <w:rPr>
          <w:rFonts w:cs="Arial"/>
        </w:rPr>
        <w:t xml:space="preserve">You are not eligible to apply if you are a/an: </w:t>
      </w:r>
    </w:p>
    <w:p w14:paraId="59D0C6CA" w14:textId="77777777" w:rsidR="008F1DDB" w:rsidRPr="00552599" w:rsidRDefault="008F1DDB" w:rsidP="008F1DDB">
      <w:pPr>
        <w:pStyle w:val="ListBullet"/>
        <w:numPr>
          <w:ilvl w:val="0"/>
          <w:numId w:val="7"/>
        </w:numPr>
      </w:pPr>
      <w:r w:rsidRPr="00552599">
        <w:t xml:space="preserve">Commonwealth Company </w:t>
      </w:r>
    </w:p>
    <w:p w14:paraId="39671743" w14:textId="77777777" w:rsidR="008F1DDB" w:rsidRPr="00552599" w:rsidRDefault="008F1DDB" w:rsidP="008F1DDB">
      <w:pPr>
        <w:pStyle w:val="ListBullet"/>
        <w:numPr>
          <w:ilvl w:val="0"/>
          <w:numId w:val="7"/>
        </w:numPr>
      </w:pPr>
      <w:r w:rsidRPr="00552599">
        <w:t>Corporate Commonwealth Entity</w:t>
      </w:r>
    </w:p>
    <w:p w14:paraId="42F4440D" w14:textId="77777777" w:rsidR="008F1DDB" w:rsidRPr="00552599" w:rsidRDefault="008F1DDB" w:rsidP="008F1DDB">
      <w:pPr>
        <w:pStyle w:val="ListBullet"/>
        <w:numPr>
          <w:ilvl w:val="0"/>
          <w:numId w:val="7"/>
        </w:numPr>
      </w:pPr>
      <w:r w:rsidRPr="00552599">
        <w:t xml:space="preserve">Corporate State or Territory Entity </w:t>
      </w:r>
    </w:p>
    <w:p w14:paraId="2FE370FA" w14:textId="77777777" w:rsidR="008F1DDB" w:rsidRPr="00552599" w:rsidRDefault="008F1DDB" w:rsidP="008F1DDB">
      <w:pPr>
        <w:pStyle w:val="ListBullet"/>
        <w:numPr>
          <w:ilvl w:val="0"/>
          <w:numId w:val="7"/>
        </w:numPr>
      </w:pPr>
      <w:r w:rsidRPr="00552599">
        <w:t>International Entity</w:t>
      </w:r>
    </w:p>
    <w:p w14:paraId="437200E2" w14:textId="77777777" w:rsidR="008F1DDB" w:rsidRPr="00552599" w:rsidRDefault="008F1DDB" w:rsidP="008F1DDB">
      <w:pPr>
        <w:pStyle w:val="ListBullet"/>
        <w:numPr>
          <w:ilvl w:val="0"/>
          <w:numId w:val="7"/>
        </w:numPr>
      </w:pPr>
      <w:r w:rsidRPr="00552599">
        <w:t>Local Government</w:t>
      </w:r>
      <w:r w:rsidRPr="00552599">
        <w:rPr>
          <w:rStyle w:val="FootnoteReference"/>
        </w:rPr>
        <w:footnoteReference w:id="6"/>
      </w:r>
    </w:p>
    <w:p w14:paraId="0798C4AF" w14:textId="77777777" w:rsidR="008F1DDB" w:rsidRPr="00552599" w:rsidRDefault="008F1DDB" w:rsidP="008F1DDB">
      <w:pPr>
        <w:pStyle w:val="ListBullet"/>
        <w:numPr>
          <w:ilvl w:val="0"/>
          <w:numId w:val="7"/>
        </w:numPr>
      </w:pPr>
      <w:r w:rsidRPr="00552599">
        <w:t>Non-Corporate Commonwealth Entity</w:t>
      </w:r>
    </w:p>
    <w:p w14:paraId="0ABE143E" w14:textId="77777777" w:rsidR="008F1DDB" w:rsidRPr="00552599" w:rsidRDefault="008F1DDB" w:rsidP="008F1DDB">
      <w:pPr>
        <w:pStyle w:val="ListBullet"/>
        <w:numPr>
          <w:ilvl w:val="0"/>
          <w:numId w:val="7"/>
        </w:numPr>
      </w:pPr>
      <w:r w:rsidRPr="00552599">
        <w:t xml:space="preserve">Non-Corporate Commonwealth Statutory Authority </w:t>
      </w:r>
    </w:p>
    <w:p w14:paraId="391B3783" w14:textId="77777777" w:rsidR="008F1DDB" w:rsidRPr="00552599" w:rsidRDefault="008F1DDB" w:rsidP="008F1DDB">
      <w:pPr>
        <w:pStyle w:val="ListBullet"/>
        <w:numPr>
          <w:ilvl w:val="0"/>
          <w:numId w:val="7"/>
        </w:numPr>
      </w:pPr>
      <w:r w:rsidRPr="00552599">
        <w:t>Non-corporate State or Territory Statutory Authority</w:t>
      </w:r>
    </w:p>
    <w:p w14:paraId="642D5DC7" w14:textId="77777777" w:rsidR="008F1DDB" w:rsidRPr="00552599" w:rsidRDefault="008F1DDB" w:rsidP="008F1DDB">
      <w:pPr>
        <w:pStyle w:val="ListBullet"/>
        <w:numPr>
          <w:ilvl w:val="0"/>
          <w:numId w:val="7"/>
        </w:numPr>
      </w:pPr>
      <w:r w:rsidRPr="00552599">
        <w:t>Person</w:t>
      </w:r>
      <w:r w:rsidRPr="00552599">
        <w:rPr>
          <w:rStyle w:val="FootnoteReference"/>
        </w:rPr>
        <w:footnoteReference w:id="7"/>
      </w:r>
    </w:p>
    <w:p w14:paraId="3B73762E" w14:textId="77777777" w:rsidR="008F1DDB" w:rsidRPr="00552599" w:rsidRDefault="008F1DDB" w:rsidP="008F1DDB">
      <w:pPr>
        <w:pStyle w:val="ListBullet"/>
        <w:numPr>
          <w:ilvl w:val="0"/>
          <w:numId w:val="7"/>
        </w:numPr>
      </w:pPr>
      <w:r w:rsidRPr="00552599">
        <w:t xml:space="preserve">Sole Trader </w:t>
      </w:r>
    </w:p>
    <w:p w14:paraId="5789A936" w14:textId="4893501C" w:rsidR="008F1DDB" w:rsidRDefault="008F1DDB" w:rsidP="008F1DDB">
      <w:pPr>
        <w:pStyle w:val="ListBullet"/>
        <w:numPr>
          <w:ilvl w:val="0"/>
          <w:numId w:val="7"/>
        </w:numPr>
      </w:pPr>
      <w:r w:rsidRPr="00552599">
        <w:t>Unincorporated Association</w:t>
      </w:r>
      <w:r w:rsidR="005C28FB">
        <w:t>.</w:t>
      </w:r>
    </w:p>
    <w:p w14:paraId="572D690A" w14:textId="77777777" w:rsidR="008F1DDB" w:rsidRDefault="008F1DDB" w:rsidP="008F1DDB">
      <w:pPr>
        <w:pStyle w:val="ListBullet"/>
        <w:numPr>
          <w:ilvl w:val="0"/>
          <w:numId w:val="0"/>
        </w:numPr>
      </w:pPr>
      <w:r>
        <w:t>In addition to the above, funding will not be provided to organisations that:</w:t>
      </w:r>
    </w:p>
    <w:p w14:paraId="0423781B" w14:textId="77777777" w:rsidR="008F1DDB" w:rsidRDefault="008F1DDB" w:rsidP="008F1DDB">
      <w:pPr>
        <w:pStyle w:val="ListBullet"/>
        <w:numPr>
          <w:ilvl w:val="0"/>
          <w:numId w:val="7"/>
        </w:numPr>
      </w:pPr>
      <w:r>
        <w:t>have failed to comply with the terms and conditions of previously awarded grants</w:t>
      </w:r>
    </w:p>
    <w:p w14:paraId="5FC3649F" w14:textId="3EF80620" w:rsidR="008F1DDB" w:rsidRDefault="008F1DDB" w:rsidP="008F1DDB">
      <w:pPr>
        <w:pStyle w:val="ListBullet"/>
        <w:numPr>
          <w:ilvl w:val="0"/>
          <w:numId w:val="7"/>
        </w:numPr>
      </w:pPr>
      <w:r>
        <w:t>have been implicated in illegal actions such as providing any kind of support, including financial, to terrorist organisations, advocating the use of violence for political means and other unlawful activities</w:t>
      </w:r>
    </w:p>
    <w:p w14:paraId="77119ABA" w14:textId="1D645802" w:rsidR="00E00363" w:rsidRDefault="008F1DDB" w:rsidP="00514073">
      <w:pPr>
        <w:pStyle w:val="ListBullet"/>
        <w:numPr>
          <w:ilvl w:val="0"/>
          <w:numId w:val="7"/>
        </w:numPr>
      </w:pPr>
      <w:r w:rsidRPr="0062515E">
        <w:t>have any upheld litig</w:t>
      </w:r>
      <w:r w:rsidR="00E00363">
        <w:t>ation claims made against them.</w:t>
      </w:r>
    </w:p>
    <w:p w14:paraId="7969BC1D" w14:textId="77777777" w:rsidR="00E00363" w:rsidRDefault="00E00363" w:rsidP="00BE2F53">
      <w:pPr>
        <w:pStyle w:val="ListBullet"/>
        <w:numPr>
          <w:ilvl w:val="0"/>
          <w:numId w:val="0"/>
        </w:numPr>
      </w:pPr>
      <w:r w:rsidRPr="00E00363">
        <w:rPr>
          <w:rFonts w:cstheme="minorHAnsi"/>
          <w:lang w:val="en-GB"/>
        </w:rPr>
        <w:t xml:space="preserve">The Department of Home Affairs may consult with law enforcement and security agencies </w:t>
      </w:r>
      <w:r w:rsidRPr="00E00363">
        <w:t>to</w:t>
      </w:r>
      <w:r w:rsidRPr="00E00363">
        <w:rPr>
          <w:rFonts w:cstheme="minorHAnsi"/>
          <w:lang w:val="en-GB"/>
        </w:rPr>
        <w:t xml:space="preserve"> confirm that organisations have not been implicated in illegal actions. If an organisation is found to have been implicated in illegal activity then the Department reserves the right to refuse the grant application.</w:t>
      </w:r>
    </w:p>
    <w:p w14:paraId="6862B020" w14:textId="77777777" w:rsidR="00BE2F53" w:rsidRDefault="00BE2F53" w:rsidP="00BE2F53">
      <w:pPr>
        <w:pStyle w:val="Heading4"/>
      </w:pPr>
      <w:bookmarkStart w:id="30" w:name="_Toc32579083"/>
      <w:r>
        <w:t>Unincorporated Associations</w:t>
      </w:r>
      <w:bookmarkEnd w:id="30"/>
      <w:r>
        <w:t xml:space="preserve"> </w:t>
      </w:r>
    </w:p>
    <w:p w14:paraId="32BC2D85" w14:textId="2D91125B" w:rsidR="00BE2F53" w:rsidRDefault="00BE2F53" w:rsidP="00BE2F53">
      <w:pPr>
        <w:pStyle w:val="ListBullet"/>
        <w:numPr>
          <w:ilvl w:val="0"/>
          <w:numId w:val="0"/>
        </w:numPr>
      </w:pPr>
      <w:r>
        <w:t xml:space="preserve">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 </w:t>
      </w:r>
    </w:p>
    <w:p w14:paraId="782B2400" w14:textId="77777777" w:rsidR="00BE2F53" w:rsidRDefault="00BE2F53" w:rsidP="00BE2F53">
      <w:pPr>
        <w:pStyle w:val="Heading3"/>
      </w:pPr>
      <w:bookmarkStart w:id="31" w:name="_Toc32579084"/>
      <w:r>
        <w:t>What qualifications, skills or checks are required?</w:t>
      </w:r>
      <w:bookmarkEnd w:id="31"/>
      <w:r>
        <w:t xml:space="preserve"> </w:t>
      </w:r>
    </w:p>
    <w:p w14:paraId="2A11084A" w14:textId="77777777" w:rsidR="002B076D" w:rsidRPr="004123A3" w:rsidRDefault="002B076D" w:rsidP="002B076D">
      <w:bookmarkStart w:id="32" w:name="_Toc164844264"/>
      <w:bookmarkStart w:id="33" w:name="_Toc383003257"/>
      <w:r w:rsidRPr="004123A3">
        <w:t xml:space="preserve">If you are successful, all personnel </w:t>
      </w:r>
      <w:r w:rsidRPr="004123A3">
        <w:rPr>
          <w:rFonts w:cs="Arial"/>
        </w:rPr>
        <w:t xml:space="preserve">working on the grant activity must maintain the following </w:t>
      </w:r>
      <w:r w:rsidRPr="004123A3">
        <w:rPr>
          <w:rStyle w:val="highlightedtextChar"/>
          <w:rFonts w:ascii="Arial" w:hAnsi="Arial" w:cs="Arial"/>
          <w:b w:val="0"/>
          <w:color w:val="auto"/>
          <w:sz w:val="20"/>
          <w:szCs w:val="20"/>
        </w:rPr>
        <w:t>registration/checks</w:t>
      </w:r>
      <w:r w:rsidRPr="004123A3">
        <w:rPr>
          <w:rFonts w:cs="Arial"/>
        </w:rPr>
        <w:t>:</w:t>
      </w:r>
    </w:p>
    <w:p w14:paraId="6A77D51F" w14:textId="77777777" w:rsidR="002B076D" w:rsidRPr="004123A3" w:rsidRDefault="002B076D" w:rsidP="002B076D">
      <w:pPr>
        <w:pStyle w:val="ListBullet"/>
        <w:numPr>
          <w:ilvl w:val="0"/>
          <w:numId w:val="7"/>
        </w:numPr>
        <w:rPr>
          <w:rFonts w:cs="Arial"/>
        </w:rPr>
      </w:pPr>
      <w:r w:rsidRPr="004123A3">
        <w:rPr>
          <w:rFonts w:cs="Arial"/>
        </w:rPr>
        <w:t xml:space="preserve">Working with Vulnerable People registration </w:t>
      </w:r>
    </w:p>
    <w:p w14:paraId="12380917" w14:textId="77777777" w:rsidR="002B076D" w:rsidRPr="00064B1E" w:rsidRDefault="002B076D" w:rsidP="002B076D">
      <w:pPr>
        <w:pStyle w:val="ListBullet"/>
        <w:numPr>
          <w:ilvl w:val="0"/>
          <w:numId w:val="7"/>
        </w:numPr>
        <w:rPr>
          <w:rFonts w:cs="Arial"/>
        </w:rPr>
      </w:pPr>
      <w:r w:rsidRPr="004123A3">
        <w:rPr>
          <w:rFonts w:cs="Arial"/>
        </w:rPr>
        <w:t>Working with Children check</w:t>
      </w:r>
      <w:r>
        <w:rPr>
          <w:rFonts w:cs="Arial"/>
        </w:rPr>
        <w:t>.</w:t>
      </w:r>
    </w:p>
    <w:p w14:paraId="0AC17061" w14:textId="77777777" w:rsidR="00BE2F53" w:rsidRDefault="00BE2F53" w:rsidP="00BE2F53">
      <w:pPr>
        <w:pStyle w:val="Heading2"/>
      </w:pPr>
      <w:bookmarkStart w:id="34" w:name="_Toc32579085"/>
      <w:bookmarkEnd w:id="32"/>
      <w:bookmarkEnd w:id="33"/>
      <w:r>
        <w:lastRenderedPageBreak/>
        <w:t>What the grant money can be used for</w:t>
      </w:r>
      <w:bookmarkEnd w:id="34"/>
    </w:p>
    <w:p w14:paraId="3A00F57B" w14:textId="77777777" w:rsidR="00BE2F53" w:rsidRDefault="00BE2F53" w:rsidP="00BE2F53">
      <w:pPr>
        <w:pStyle w:val="Heading3"/>
      </w:pPr>
      <w:bookmarkStart w:id="35" w:name="_Toc11318230"/>
      <w:bookmarkStart w:id="36" w:name="_Toc11318231"/>
      <w:bookmarkStart w:id="37" w:name="_Toc32579086"/>
      <w:bookmarkEnd w:id="35"/>
      <w:bookmarkEnd w:id="36"/>
      <w:r w:rsidRPr="005E1F31">
        <w:t xml:space="preserve">Eligible </w:t>
      </w:r>
      <w:r>
        <w:t>g</w:t>
      </w:r>
      <w:r w:rsidRPr="005E1F31">
        <w:t xml:space="preserve">rant </w:t>
      </w:r>
      <w:r>
        <w:t>a</w:t>
      </w:r>
      <w:r w:rsidRPr="005E1F31">
        <w:t>ctivities</w:t>
      </w:r>
      <w:bookmarkEnd w:id="37"/>
    </w:p>
    <w:p w14:paraId="51D64B05" w14:textId="1BB58B39" w:rsidR="00692DE6" w:rsidRDefault="00692DE6" w:rsidP="00692DE6">
      <w:pPr>
        <w:rPr>
          <w:rFonts w:cs="Arial"/>
        </w:rPr>
      </w:pPr>
      <w:bookmarkStart w:id="38" w:name="_Toc506537727"/>
      <w:bookmarkStart w:id="39" w:name="_Toc506537728"/>
      <w:bookmarkStart w:id="40" w:name="_Toc506537729"/>
      <w:bookmarkStart w:id="41" w:name="_Toc506537730"/>
      <w:bookmarkStart w:id="42" w:name="_Toc506537731"/>
      <w:bookmarkStart w:id="43" w:name="_Toc506537732"/>
      <w:bookmarkStart w:id="44" w:name="_Toc506537733"/>
      <w:bookmarkStart w:id="45" w:name="_Toc506537734"/>
      <w:bookmarkStart w:id="46" w:name="_Toc506537735"/>
      <w:bookmarkStart w:id="47" w:name="_Toc506537736"/>
      <w:bookmarkStart w:id="48" w:name="_Toc506537737"/>
      <w:bookmarkStart w:id="49" w:name="_Toc506537738"/>
      <w:bookmarkStart w:id="50" w:name="_Toc506537739"/>
      <w:bookmarkStart w:id="51" w:name="_Toc506537740"/>
      <w:bookmarkStart w:id="52" w:name="_Toc506537741"/>
      <w:bookmarkStart w:id="53" w:name="_Toc506537742"/>
      <w:bookmarkStart w:id="54" w:name="_Ref468355814"/>
      <w:bookmarkStart w:id="55" w:name="_Toc383003258"/>
      <w:bookmarkStart w:id="56" w:name="_Toc16484426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9C167A">
        <w:rPr>
          <w:rFonts w:cs="Arial"/>
        </w:rPr>
        <w:t>To be eligible your</w:t>
      </w:r>
      <w:r>
        <w:rPr>
          <w:rFonts w:cs="Arial"/>
        </w:rPr>
        <w:t xml:space="preserve"> grant activities must directly relate to the objectives of the gr</w:t>
      </w:r>
      <w:r w:rsidR="00CA0233">
        <w:rPr>
          <w:rFonts w:cs="Arial"/>
        </w:rPr>
        <w:t>ant opportunity as detailed in s</w:t>
      </w:r>
      <w:r>
        <w:rPr>
          <w:rFonts w:cs="Arial"/>
        </w:rPr>
        <w:t xml:space="preserve">ection 2. </w:t>
      </w:r>
    </w:p>
    <w:p w14:paraId="2508E8C4" w14:textId="209C7FCF" w:rsidR="00692DE6" w:rsidRPr="00B76B5F" w:rsidRDefault="00692DE6" w:rsidP="00B76B5F">
      <w:pPr>
        <w:rPr>
          <w:rStyle w:val="highlightedtextChar"/>
          <w:rFonts w:ascii="Arial" w:hAnsi="Arial" w:cs="Arial"/>
          <w:b w:val="0"/>
          <w:color w:val="auto"/>
          <w:sz w:val="20"/>
          <w:szCs w:val="20"/>
        </w:rPr>
      </w:pPr>
      <w:r>
        <w:rPr>
          <w:rFonts w:cs="Arial"/>
        </w:rPr>
        <w:t xml:space="preserve">The project must either produce teaching resources and materials or </w:t>
      </w:r>
      <w:r w:rsidR="00145ED0">
        <w:rPr>
          <w:rFonts w:cs="Arial"/>
        </w:rPr>
        <w:t xml:space="preserve">run </w:t>
      </w:r>
      <w:r>
        <w:rPr>
          <w:rFonts w:cs="Arial"/>
        </w:rPr>
        <w:t xml:space="preserve">professional development programs that can be used by multiple community language schools. The project must benefit the </w:t>
      </w:r>
      <w:r w:rsidRPr="00B76B5F">
        <w:rPr>
          <w:rStyle w:val="highlightedtextChar"/>
          <w:rFonts w:ascii="Arial" w:hAnsi="Arial" w:cs="Arial"/>
          <w:b w:val="0"/>
          <w:color w:val="auto"/>
          <w:sz w:val="20"/>
          <w:szCs w:val="20"/>
        </w:rPr>
        <w:t>w</w:t>
      </w:r>
      <w:r w:rsidR="00EC3627">
        <w:rPr>
          <w:rStyle w:val="highlightedtextChar"/>
          <w:rFonts w:ascii="Arial" w:hAnsi="Arial" w:cs="Arial"/>
          <w:b w:val="0"/>
          <w:color w:val="auto"/>
          <w:sz w:val="20"/>
          <w:szCs w:val="20"/>
        </w:rPr>
        <w:t>ider language community/sector.</w:t>
      </w:r>
      <w:r w:rsidRPr="00B76B5F">
        <w:rPr>
          <w:rStyle w:val="highlightedtextChar"/>
          <w:rFonts w:ascii="Arial" w:hAnsi="Arial" w:cs="Arial"/>
          <w:b w:val="0"/>
          <w:color w:val="auto"/>
          <w:sz w:val="20"/>
          <w:szCs w:val="20"/>
        </w:rPr>
        <w:t xml:space="preserve"> Examples of eligible projects include: </w:t>
      </w:r>
    </w:p>
    <w:p w14:paraId="61D67AE5" w14:textId="77777777" w:rsidR="00692DE6" w:rsidRDefault="00692DE6" w:rsidP="00CA0233">
      <w:pPr>
        <w:pStyle w:val="ListBullet"/>
        <w:numPr>
          <w:ilvl w:val="0"/>
          <w:numId w:val="7"/>
        </w:numPr>
      </w:pPr>
      <w:r w:rsidRPr="00B76B5F">
        <w:rPr>
          <w:rStyle w:val="highlightedtextChar"/>
          <w:rFonts w:ascii="Arial" w:hAnsi="Arial" w:cs="Arial"/>
          <w:b w:val="0"/>
          <w:color w:val="auto"/>
          <w:sz w:val="20"/>
          <w:szCs w:val="20"/>
        </w:rPr>
        <w:t>development</w:t>
      </w:r>
      <w:r w:rsidRPr="000C0D89">
        <w:t xml:space="preserve"> of </w:t>
      </w:r>
      <w:r>
        <w:t>curriculum or units of work</w:t>
      </w:r>
    </w:p>
    <w:p w14:paraId="7C359F45" w14:textId="2CB02D8B" w:rsidR="00692DE6" w:rsidRDefault="00692DE6" w:rsidP="00CA0233">
      <w:pPr>
        <w:pStyle w:val="ListBullet"/>
        <w:numPr>
          <w:ilvl w:val="0"/>
          <w:numId w:val="7"/>
        </w:numPr>
      </w:pPr>
      <w:r>
        <w:t xml:space="preserve">development of teaching </w:t>
      </w:r>
      <w:r w:rsidRPr="000C0D89">
        <w:t xml:space="preserve">materials </w:t>
      </w:r>
      <w:r>
        <w:t xml:space="preserve">or resources </w:t>
      </w:r>
    </w:p>
    <w:p w14:paraId="67904D3E" w14:textId="2B945C96" w:rsidR="00D47654" w:rsidRDefault="00CA0233" w:rsidP="00CA0233">
      <w:pPr>
        <w:pStyle w:val="ListBullet"/>
        <w:numPr>
          <w:ilvl w:val="0"/>
          <w:numId w:val="7"/>
        </w:numPr>
      </w:pPr>
      <w:r>
        <w:t>u</w:t>
      </w:r>
      <w:r w:rsidR="00D47654">
        <w:t>pdating or enhancing teaching materials or resources to be specifically use</w:t>
      </w:r>
      <w:r w:rsidR="00B955E5">
        <w:t>d by community language schools</w:t>
      </w:r>
      <w:r w:rsidR="00D47654">
        <w:t xml:space="preserve"> </w:t>
      </w:r>
    </w:p>
    <w:p w14:paraId="302C127A" w14:textId="77777777" w:rsidR="00692DE6" w:rsidRPr="00E42A10" w:rsidRDefault="00692DE6" w:rsidP="00692DE6">
      <w:pPr>
        <w:pStyle w:val="ListBullet"/>
        <w:numPr>
          <w:ilvl w:val="0"/>
          <w:numId w:val="7"/>
        </w:numPr>
        <w:rPr>
          <w:rFonts w:cs="Arial"/>
        </w:rPr>
      </w:pPr>
      <w:r>
        <w:t>development and holding of</w:t>
      </w:r>
      <w:r>
        <w:rPr>
          <w:rFonts w:cs="Arial"/>
        </w:rPr>
        <w:t xml:space="preserve"> professional development programs </w:t>
      </w:r>
    </w:p>
    <w:p w14:paraId="53533607" w14:textId="6E7A9C47" w:rsidR="00D47654" w:rsidRPr="00324049" w:rsidRDefault="00692DE6" w:rsidP="00CA0233">
      <w:pPr>
        <w:pStyle w:val="ListBullet"/>
        <w:numPr>
          <w:ilvl w:val="0"/>
          <w:numId w:val="7"/>
        </w:numPr>
      </w:pPr>
      <w:r w:rsidRPr="00324049">
        <w:rPr>
          <w:rFonts w:cs="Arial"/>
        </w:rPr>
        <w:t xml:space="preserve">innovative projects using digital platforms to improve </w:t>
      </w:r>
      <w:r w:rsidRPr="00324049">
        <w:t>technology resources for the classroom</w:t>
      </w:r>
      <w:r>
        <w:t>.</w:t>
      </w:r>
    </w:p>
    <w:p w14:paraId="5DBCF94A" w14:textId="28E73719" w:rsidR="00692DE6" w:rsidRPr="00324049" w:rsidRDefault="00692DE6" w:rsidP="00692DE6">
      <w:pPr>
        <w:rPr>
          <w:rFonts w:cs="Arial"/>
        </w:rPr>
      </w:pPr>
      <w:r w:rsidRPr="00324049">
        <w:rPr>
          <w:rFonts w:cs="Arial"/>
        </w:rPr>
        <w:t xml:space="preserve">Projects </w:t>
      </w:r>
      <w:r>
        <w:rPr>
          <w:rFonts w:cs="Arial"/>
        </w:rPr>
        <w:t>should</w:t>
      </w:r>
      <w:r w:rsidRPr="00324049">
        <w:rPr>
          <w:rFonts w:cs="Arial"/>
        </w:rPr>
        <w:t xml:space="preserve"> have a positive flow-on effect to other community language schools that teach and use the same language</w:t>
      </w:r>
      <w:r>
        <w:rPr>
          <w:rFonts w:cs="Arial"/>
        </w:rPr>
        <w:t xml:space="preserve"> or benefit community language schools wi</w:t>
      </w:r>
      <w:r w:rsidR="00EC3627">
        <w:rPr>
          <w:rFonts w:cs="Arial"/>
        </w:rPr>
        <w:t xml:space="preserve">thin a geographical proximity. </w:t>
      </w:r>
      <w:r>
        <w:rPr>
          <w:rFonts w:cs="Arial"/>
        </w:rPr>
        <w:t>C</w:t>
      </w:r>
      <w:r w:rsidRPr="00324049">
        <w:rPr>
          <w:rFonts w:cs="Arial"/>
        </w:rPr>
        <w:t xml:space="preserve">ommunity language schools </w:t>
      </w:r>
      <w:r>
        <w:rPr>
          <w:rFonts w:cs="Arial"/>
        </w:rPr>
        <w:t xml:space="preserve">are therefore </w:t>
      </w:r>
      <w:r w:rsidRPr="00324049">
        <w:rPr>
          <w:rFonts w:cs="Arial"/>
        </w:rPr>
        <w:t>encouraged to partner together to develop proposals and share materials.</w:t>
      </w:r>
      <w:r w:rsidR="00145ED0">
        <w:rPr>
          <w:rFonts w:cs="Arial"/>
        </w:rPr>
        <w:t xml:space="preserve"> Applicants </w:t>
      </w:r>
      <w:r w:rsidR="001F698F">
        <w:rPr>
          <w:rFonts w:cs="Arial"/>
        </w:rPr>
        <w:t>must</w:t>
      </w:r>
      <w:r w:rsidR="00145ED0">
        <w:rPr>
          <w:rFonts w:cs="Arial"/>
        </w:rPr>
        <w:t xml:space="preserve"> </w:t>
      </w:r>
      <w:r w:rsidR="003D0DB8">
        <w:rPr>
          <w:rFonts w:cs="Arial"/>
        </w:rPr>
        <w:t xml:space="preserve">explain </w:t>
      </w:r>
      <w:r w:rsidR="00145ED0">
        <w:rPr>
          <w:rFonts w:cs="Arial"/>
        </w:rPr>
        <w:t xml:space="preserve">how they </w:t>
      </w:r>
      <w:r w:rsidR="003D0DB8">
        <w:rPr>
          <w:rFonts w:cs="Arial"/>
        </w:rPr>
        <w:t>will</w:t>
      </w:r>
      <w:r w:rsidR="00145ED0">
        <w:rPr>
          <w:rFonts w:cs="Arial"/>
        </w:rPr>
        <w:t xml:space="preserve"> </w:t>
      </w:r>
      <w:r w:rsidR="00D73E8A">
        <w:rPr>
          <w:rFonts w:cs="Arial"/>
        </w:rPr>
        <w:t>share their resources or programs to the broader community languages sector</w:t>
      </w:r>
      <w:r w:rsidR="001F698F">
        <w:rPr>
          <w:rFonts w:cs="Arial"/>
        </w:rPr>
        <w:t xml:space="preserve"> by addressing criterion 3</w:t>
      </w:r>
      <w:r w:rsidR="00D73E8A">
        <w:rPr>
          <w:rFonts w:cs="Arial"/>
        </w:rPr>
        <w:t xml:space="preserve">. </w:t>
      </w:r>
    </w:p>
    <w:p w14:paraId="35B47BC0" w14:textId="77777777" w:rsidR="00BE2F53" w:rsidRDefault="00BE2F53" w:rsidP="00BE2F53">
      <w:pPr>
        <w:pStyle w:val="Heading3"/>
      </w:pPr>
      <w:bookmarkStart w:id="57" w:name="_Toc32579087"/>
      <w:r>
        <w:t>Eligible expenditure</w:t>
      </w:r>
      <w:bookmarkEnd w:id="57"/>
      <w:r>
        <w:t xml:space="preserve"> </w:t>
      </w:r>
    </w:p>
    <w:p w14:paraId="67FC55DB" w14:textId="77777777" w:rsidR="00772952" w:rsidRPr="0008462A" w:rsidRDefault="00772952" w:rsidP="00772952">
      <w:pPr>
        <w:rPr>
          <w:rFonts w:cs="Arial"/>
        </w:rPr>
      </w:pPr>
      <w:r w:rsidRPr="0008462A">
        <w:rPr>
          <w:rFonts w:cs="Arial"/>
        </w:rPr>
        <w:t>You can only spend the grant on eligible expenditure you have incurred on eligible grant activities.</w:t>
      </w:r>
    </w:p>
    <w:p w14:paraId="56769BFB" w14:textId="77777777" w:rsidR="00772952" w:rsidRDefault="00772952" w:rsidP="00772952">
      <w:r>
        <w:t>Eligible expenditure items are:</w:t>
      </w:r>
    </w:p>
    <w:p w14:paraId="1F4ADBD4" w14:textId="77777777" w:rsidR="00772952" w:rsidRDefault="00772952" w:rsidP="00772952">
      <w:pPr>
        <w:pStyle w:val="ListBullet"/>
        <w:numPr>
          <w:ilvl w:val="0"/>
          <w:numId w:val="7"/>
        </w:numPr>
      </w:pPr>
      <w:r>
        <w:t>staff salaries and on</w:t>
      </w:r>
      <w:r>
        <w:noBreakHyphen/>
        <w:t>costs that can be directly attributed to the provision of the funded grant activity</w:t>
      </w:r>
    </w:p>
    <w:p w14:paraId="15E02038" w14:textId="77777777" w:rsidR="00772952" w:rsidRDefault="00772952" w:rsidP="00772952">
      <w:pPr>
        <w:pStyle w:val="ListBullet"/>
        <w:numPr>
          <w:ilvl w:val="0"/>
          <w:numId w:val="7"/>
        </w:numPr>
      </w:pPr>
      <w:r>
        <w:t>employee training for paid and unpaid staff which is relevant, appropriate and in line with the grant activity</w:t>
      </w:r>
    </w:p>
    <w:p w14:paraId="5240D3C4" w14:textId="77777777" w:rsidR="00772952" w:rsidRPr="00CE1A26" w:rsidRDefault="00772952" w:rsidP="00772952">
      <w:pPr>
        <w:pStyle w:val="ListBullet"/>
        <w:numPr>
          <w:ilvl w:val="0"/>
          <w:numId w:val="7"/>
        </w:numPr>
      </w:pPr>
      <w:r>
        <w:t>v</w:t>
      </w:r>
      <w:r w:rsidRPr="00CE1A26">
        <w:t xml:space="preserve">enue hire, </w:t>
      </w:r>
      <w:r>
        <w:t xml:space="preserve">insurance, </w:t>
      </w:r>
      <w:r w:rsidRPr="00CE1A26">
        <w:t>catering, marketing and promotion for events, seminars and workshops</w:t>
      </w:r>
    </w:p>
    <w:p w14:paraId="1C08F4BA" w14:textId="77777777" w:rsidR="00772952" w:rsidRDefault="00772952" w:rsidP="00772952">
      <w:pPr>
        <w:pStyle w:val="ListBullet"/>
        <w:numPr>
          <w:ilvl w:val="0"/>
          <w:numId w:val="7"/>
        </w:numPr>
      </w:pPr>
      <w:r>
        <w:t>operating and administration expenses that can be directly attributed to the provision of the funded grant activity such as telephones, computer, equipment, website, software, utilities, postage, stationery and printing, accounting and auditing, domestic travel and accommodation costs</w:t>
      </w:r>
    </w:p>
    <w:p w14:paraId="1EA133FA" w14:textId="721009EC" w:rsidR="00772952" w:rsidRDefault="00772952" w:rsidP="00772952">
      <w:pPr>
        <w:pStyle w:val="ListBullet"/>
        <w:numPr>
          <w:ilvl w:val="0"/>
          <w:numId w:val="7"/>
        </w:numPr>
      </w:pPr>
      <w:r>
        <w:t>payment of subcontractors such as the use of translating an</w:t>
      </w:r>
      <w:r w:rsidR="00B955E5">
        <w:t>d interpreting support services</w:t>
      </w:r>
    </w:p>
    <w:p w14:paraId="2953BE56" w14:textId="77777777" w:rsidR="00772952" w:rsidRDefault="00772952" w:rsidP="00772952">
      <w:pPr>
        <w:pStyle w:val="ListBullet"/>
        <w:numPr>
          <w:ilvl w:val="0"/>
          <w:numId w:val="7"/>
        </w:numPr>
      </w:pPr>
      <w:r>
        <w:t>up to 10 per cent of the grant can be used for evaluation of the funded project and/or to explore options for future sustainability and ongoing viability of the funded project.</w:t>
      </w:r>
    </w:p>
    <w:p w14:paraId="74B3B224" w14:textId="3DBBCB75" w:rsidR="00243C6D" w:rsidRDefault="00772952" w:rsidP="00772952">
      <w:pPr>
        <w:pStyle w:val="ListBullet"/>
        <w:numPr>
          <w:ilvl w:val="0"/>
          <w:numId w:val="0"/>
        </w:numPr>
        <w:rPr>
          <w:rFonts w:cs="Arial"/>
        </w:rPr>
      </w:pPr>
      <w:r w:rsidRPr="000C0D89">
        <w:t>Not all expenditure on your grant activity may be eligible for grant funding. The decision maker makes the final decision on what is eligible expenditure.</w:t>
      </w:r>
      <w:r>
        <w:t xml:space="preserve"> </w:t>
      </w:r>
      <w:r w:rsidRPr="000C0D89">
        <w:rPr>
          <w:rFonts w:cs="Arial"/>
        </w:rPr>
        <w:t>You must incur the expenditure on your grant activities between the start date and end or completion date for your grant activity for it to be eligible.</w:t>
      </w:r>
    </w:p>
    <w:p w14:paraId="68792A8F" w14:textId="77777777" w:rsidR="00243C6D" w:rsidRDefault="00243C6D">
      <w:pPr>
        <w:spacing w:before="0" w:after="0" w:line="240" w:lineRule="auto"/>
        <w:rPr>
          <w:rFonts w:cs="Arial"/>
          <w:iCs/>
        </w:rPr>
      </w:pPr>
      <w:r>
        <w:rPr>
          <w:rFonts w:cs="Arial"/>
        </w:rPr>
        <w:br w:type="page"/>
      </w:r>
    </w:p>
    <w:p w14:paraId="49FFD685" w14:textId="77777777" w:rsidR="00BE2F53" w:rsidRPr="00C330AE" w:rsidRDefault="00BE2F53" w:rsidP="00BE2F53">
      <w:pPr>
        <w:pStyle w:val="Heading3"/>
      </w:pPr>
      <w:bookmarkStart w:id="58" w:name="_Toc506537745"/>
      <w:bookmarkStart w:id="59" w:name="_Toc506537746"/>
      <w:bookmarkStart w:id="60" w:name="_Toc506537747"/>
      <w:bookmarkStart w:id="61" w:name="_Toc506537748"/>
      <w:bookmarkStart w:id="62" w:name="_Toc506537749"/>
      <w:bookmarkStart w:id="63" w:name="_Toc506537751"/>
      <w:bookmarkStart w:id="64" w:name="_Toc506537752"/>
      <w:bookmarkStart w:id="65" w:name="_Toc506537753"/>
      <w:bookmarkStart w:id="66" w:name="_Toc506537754"/>
      <w:bookmarkStart w:id="67" w:name="_Toc506537755"/>
      <w:bookmarkStart w:id="68" w:name="_Toc506537756"/>
      <w:bookmarkStart w:id="69" w:name="_Toc506537757"/>
      <w:bookmarkStart w:id="70" w:name="_Toc32579088"/>
      <w:bookmarkEnd w:id="54"/>
      <w:bookmarkEnd w:id="58"/>
      <w:bookmarkEnd w:id="59"/>
      <w:bookmarkEnd w:id="60"/>
      <w:bookmarkEnd w:id="61"/>
      <w:bookmarkEnd w:id="62"/>
      <w:bookmarkEnd w:id="63"/>
      <w:bookmarkEnd w:id="64"/>
      <w:bookmarkEnd w:id="65"/>
      <w:bookmarkEnd w:id="66"/>
      <w:bookmarkEnd w:id="67"/>
      <w:bookmarkEnd w:id="68"/>
      <w:bookmarkEnd w:id="69"/>
      <w:r>
        <w:lastRenderedPageBreak/>
        <w:t>What the grant money cannot be used for</w:t>
      </w:r>
      <w:bookmarkEnd w:id="70"/>
    </w:p>
    <w:p w14:paraId="76D5955D" w14:textId="77777777" w:rsidR="00356234" w:rsidRPr="000C0D89" w:rsidRDefault="00356234" w:rsidP="00356234">
      <w:pPr>
        <w:rPr>
          <w:rFonts w:cs="Arial"/>
        </w:rPr>
      </w:pPr>
      <w:bookmarkStart w:id="71" w:name="_Ref468355804"/>
      <w:r w:rsidRPr="000C0D89">
        <w:rPr>
          <w:rFonts w:cs="Arial"/>
        </w:rPr>
        <w:t>You cannot use the grant for:</w:t>
      </w:r>
    </w:p>
    <w:p w14:paraId="7AD003F2" w14:textId="77777777" w:rsidR="00D55BAD" w:rsidRDefault="00D55BAD" w:rsidP="00D55BAD">
      <w:pPr>
        <w:pStyle w:val="ListBullet"/>
        <w:numPr>
          <w:ilvl w:val="0"/>
          <w:numId w:val="7"/>
        </w:numPr>
      </w:pPr>
      <w:r>
        <w:t>r</w:t>
      </w:r>
      <w:r w:rsidRPr="00014786">
        <w:t>eligious</w:t>
      </w:r>
      <w:r>
        <w:t xml:space="preserve"> instruction or activities</w:t>
      </w:r>
    </w:p>
    <w:p w14:paraId="1934622A" w14:textId="77777777" w:rsidR="00D55BAD" w:rsidRDefault="00D55BAD" w:rsidP="00D55BAD">
      <w:pPr>
        <w:pStyle w:val="ListBullet"/>
        <w:numPr>
          <w:ilvl w:val="0"/>
          <w:numId w:val="7"/>
        </w:numPr>
      </w:pPr>
      <w:r>
        <w:t>political instruction or activities</w:t>
      </w:r>
    </w:p>
    <w:p w14:paraId="09A6937E" w14:textId="77777777" w:rsidR="00D55BAD" w:rsidRDefault="00D55BAD" w:rsidP="00D55BAD">
      <w:pPr>
        <w:pStyle w:val="ListBullet"/>
        <w:numPr>
          <w:ilvl w:val="0"/>
          <w:numId w:val="7"/>
        </w:numPr>
      </w:pPr>
      <w:r>
        <w:t>religious or political educational resources or partisan political messaging</w:t>
      </w:r>
    </w:p>
    <w:p w14:paraId="5674FF05" w14:textId="77777777" w:rsidR="00BF5136" w:rsidRPr="00EC3D34" w:rsidRDefault="00BF5136" w:rsidP="00BF5136">
      <w:pPr>
        <w:pStyle w:val="ListBullet"/>
        <w:numPr>
          <w:ilvl w:val="0"/>
          <w:numId w:val="7"/>
        </w:numPr>
      </w:pPr>
      <w:r>
        <w:t>educational resources developed by a foreign government or religious organisation, or developed to comply with requirements imposed by a foreign government or religious organisation</w:t>
      </w:r>
    </w:p>
    <w:p w14:paraId="61685023" w14:textId="77777777" w:rsidR="00356234" w:rsidRPr="000C0D89" w:rsidRDefault="00356234" w:rsidP="00356234">
      <w:pPr>
        <w:pStyle w:val="ListBullet"/>
        <w:numPr>
          <w:ilvl w:val="0"/>
          <w:numId w:val="7"/>
        </w:numPr>
        <w:spacing w:after="120"/>
        <w:rPr>
          <w:rFonts w:cs="Arial"/>
        </w:rPr>
      </w:pPr>
      <w:r w:rsidRPr="000C0D89">
        <w:rPr>
          <w:rFonts w:cs="Arial"/>
        </w:rPr>
        <w:t xml:space="preserve">purchase of land </w:t>
      </w:r>
    </w:p>
    <w:p w14:paraId="79D72913" w14:textId="77777777" w:rsidR="00356234" w:rsidRPr="000C0D89" w:rsidRDefault="00356234" w:rsidP="00356234">
      <w:pPr>
        <w:pStyle w:val="ListBullet"/>
        <w:numPr>
          <w:ilvl w:val="0"/>
          <w:numId w:val="7"/>
        </w:numPr>
        <w:spacing w:after="120"/>
        <w:rPr>
          <w:rFonts w:cs="Arial"/>
        </w:rPr>
      </w:pPr>
      <w:r w:rsidRPr="000C0D89">
        <w:rPr>
          <w:rFonts w:cs="Arial"/>
        </w:rPr>
        <w:t xml:space="preserve">major capital </w:t>
      </w:r>
      <w:r w:rsidRPr="000C0D89">
        <w:t>purposes such as buildings, repairs, maintenance or renovations</w:t>
      </w:r>
    </w:p>
    <w:p w14:paraId="4E4FC05A" w14:textId="77777777" w:rsidR="00356234" w:rsidRPr="000C0D89" w:rsidRDefault="00356234" w:rsidP="00356234">
      <w:pPr>
        <w:pStyle w:val="ListBullet"/>
        <w:numPr>
          <w:ilvl w:val="0"/>
          <w:numId w:val="7"/>
        </w:numPr>
        <w:spacing w:after="120"/>
        <w:rPr>
          <w:rFonts w:cs="Arial"/>
        </w:rPr>
      </w:pPr>
      <w:r w:rsidRPr="000C0D89">
        <w:rPr>
          <w:rFonts w:cs="Arial"/>
        </w:rPr>
        <w:t>rent</w:t>
      </w:r>
    </w:p>
    <w:p w14:paraId="64931FAC" w14:textId="77777777" w:rsidR="00356234" w:rsidRPr="000C0D89" w:rsidRDefault="00356234" w:rsidP="00356234">
      <w:pPr>
        <w:pStyle w:val="ListBullet"/>
        <w:numPr>
          <w:ilvl w:val="0"/>
          <w:numId w:val="7"/>
        </w:numPr>
        <w:spacing w:after="120"/>
        <w:rPr>
          <w:rFonts w:cs="Arial"/>
        </w:rPr>
      </w:pPr>
      <w:r w:rsidRPr="000C0D89">
        <w:rPr>
          <w:rFonts w:cs="Arial"/>
        </w:rPr>
        <w:t xml:space="preserve">the covering of retrospective costs </w:t>
      </w:r>
    </w:p>
    <w:p w14:paraId="7B3307A9" w14:textId="77777777" w:rsidR="00356234" w:rsidRPr="000C0D89" w:rsidRDefault="00356234" w:rsidP="00356234">
      <w:pPr>
        <w:pStyle w:val="ListBullet"/>
        <w:numPr>
          <w:ilvl w:val="0"/>
          <w:numId w:val="7"/>
        </w:numPr>
        <w:spacing w:after="120"/>
        <w:rPr>
          <w:rFonts w:cs="Arial"/>
        </w:rPr>
      </w:pPr>
      <w:r w:rsidRPr="000C0D89">
        <w:rPr>
          <w:rFonts w:cs="Arial"/>
        </w:rPr>
        <w:t xml:space="preserve">costs incurred in the preparation of a grant application or related documentation </w:t>
      </w:r>
    </w:p>
    <w:p w14:paraId="6FB9DA19" w14:textId="77777777" w:rsidR="00BF5136" w:rsidRPr="00014786" w:rsidRDefault="00BF5136" w:rsidP="00BF5136">
      <w:pPr>
        <w:pStyle w:val="ListBullet"/>
        <w:numPr>
          <w:ilvl w:val="0"/>
          <w:numId w:val="7"/>
        </w:numPr>
        <w:spacing w:after="120"/>
        <w:rPr>
          <w:rFonts w:cs="Arial"/>
        </w:rPr>
      </w:pPr>
      <w:r w:rsidRPr="001C2E9C">
        <w:rPr>
          <w:rFonts w:cs="Arial"/>
        </w:rPr>
        <w:t xml:space="preserve">subsidy of general ongoing administration of an organisation such as utilities </w:t>
      </w:r>
      <w:r w:rsidRPr="00014786">
        <w:rPr>
          <w:rFonts w:cs="Arial"/>
        </w:rPr>
        <w:t xml:space="preserve">major capital </w:t>
      </w:r>
      <w:r w:rsidRPr="00014786">
        <w:t>purposes such as buildings, repairs, maintenance or renovations</w:t>
      </w:r>
    </w:p>
    <w:p w14:paraId="07379A30" w14:textId="77777777" w:rsidR="00356234" w:rsidRPr="000C0D89" w:rsidRDefault="00356234" w:rsidP="00356234">
      <w:pPr>
        <w:pStyle w:val="ListBullet"/>
        <w:numPr>
          <w:ilvl w:val="0"/>
          <w:numId w:val="7"/>
        </w:numPr>
        <w:spacing w:after="120"/>
        <w:rPr>
          <w:rFonts w:cs="Arial"/>
        </w:rPr>
      </w:pPr>
      <w:r w:rsidRPr="000C0D89">
        <w:rPr>
          <w:rFonts w:cs="Arial"/>
        </w:rPr>
        <w:t>overseas travel</w:t>
      </w:r>
    </w:p>
    <w:p w14:paraId="7B22D88F" w14:textId="51BCF292" w:rsidR="00356234" w:rsidRPr="000C0D89" w:rsidRDefault="00356234" w:rsidP="00356234">
      <w:pPr>
        <w:pStyle w:val="ListBullet"/>
        <w:numPr>
          <w:ilvl w:val="0"/>
          <w:numId w:val="7"/>
        </w:numPr>
      </w:pPr>
      <w:bookmarkStart w:id="72" w:name="_Toc11680045"/>
      <w:bookmarkStart w:id="73" w:name="_Toc11680046"/>
      <w:bookmarkStart w:id="74" w:name="_Toc11680047"/>
      <w:bookmarkStart w:id="75" w:name="_Toc11680048"/>
      <w:bookmarkStart w:id="76" w:name="_Toc11680049"/>
      <w:bookmarkStart w:id="77" w:name="_Toc11680050"/>
      <w:bookmarkStart w:id="78" w:name="_Toc11680051"/>
      <w:bookmarkStart w:id="79" w:name="_Toc11680052"/>
      <w:bookmarkStart w:id="80" w:name="_Toc11680053"/>
      <w:bookmarkStart w:id="81" w:name="_Toc11680054"/>
      <w:bookmarkStart w:id="82" w:name="_Toc11680055"/>
      <w:bookmarkStart w:id="83" w:name="_Toc11680056"/>
      <w:bookmarkStart w:id="84" w:name="_Toc11680057"/>
      <w:bookmarkStart w:id="85" w:name="_Toc11680058"/>
      <w:bookmarkStart w:id="86" w:name="_Toc11680059"/>
      <w:bookmarkStart w:id="87" w:name="_Toc11680060"/>
      <w:bookmarkStart w:id="88" w:name="_Toc11680061"/>
      <w:bookmarkStart w:id="89" w:name="_Toc11680062"/>
      <w:bookmarkStart w:id="90" w:name="_Toc11680063"/>
      <w:bookmarkStart w:id="91" w:name="_Toc11680064"/>
      <w:bookmarkStart w:id="92" w:name="_Toc11680065"/>
      <w:bookmarkStart w:id="93" w:name="_Toc11680066"/>
      <w:bookmarkStart w:id="94" w:name="_Toc11680067"/>
      <w:bookmarkStart w:id="95" w:name="_Toc11680068"/>
      <w:bookmarkStart w:id="96" w:name="_Toc11680069"/>
      <w:bookmarkStart w:id="97" w:name="_Toc11680070"/>
      <w:bookmarkStart w:id="98" w:name="_Toc11680071"/>
      <w:bookmarkStart w:id="99" w:name="_Toc11680072"/>
      <w:bookmarkStart w:id="100" w:name="_Toc11680073"/>
      <w:bookmarkStart w:id="101" w:name="_Toc11680074"/>
      <w:bookmarkStart w:id="102" w:name="_Toc11680075"/>
      <w:bookmarkStart w:id="103" w:name="_Toc11680076"/>
      <w:bookmarkStart w:id="104" w:name="_Toc11680077"/>
      <w:bookmarkStart w:id="105" w:name="_Toc11680078"/>
      <w:bookmarkStart w:id="106" w:name="_Toc11680079"/>
      <w:bookmarkStart w:id="107" w:name="_Toc11680080"/>
      <w:bookmarkStart w:id="108" w:name="_Toc11680081"/>
      <w:bookmarkStart w:id="109" w:name="_Toc11680082"/>
      <w:bookmarkStart w:id="110" w:name="_Toc11680083"/>
      <w:bookmarkStart w:id="111" w:name="_Toc11680084"/>
      <w:bookmarkStart w:id="112" w:name="_Toc1168008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0C0D89">
        <w:t xml:space="preserve">activities that replicate services </w:t>
      </w:r>
      <w:r>
        <w:t xml:space="preserve">already funded </w:t>
      </w:r>
      <w:r w:rsidRPr="000C0D89">
        <w:t>by other Commonwealth</w:t>
      </w:r>
      <w:r w:rsidR="00EE28FA">
        <w:t>, state or t</w:t>
      </w:r>
      <w:r>
        <w:t>erritory g</w:t>
      </w:r>
      <w:r w:rsidRPr="000C0D89">
        <w:t>rant programs in the project location</w:t>
      </w:r>
      <w:r>
        <w:t>.</w:t>
      </w:r>
    </w:p>
    <w:p w14:paraId="02DAE957" w14:textId="77777777" w:rsidR="00356234" w:rsidRPr="000C0D89" w:rsidRDefault="00356234" w:rsidP="00356234">
      <w:pPr>
        <w:pStyle w:val="ListBullet"/>
        <w:numPr>
          <w:ilvl w:val="0"/>
          <w:numId w:val="7"/>
        </w:numPr>
      </w:pPr>
      <w:r>
        <w:t>e</w:t>
      </w:r>
      <w:r w:rsidRPr="000C0D89">
        <w:t>xisting activities that may be considered the day-to-day corporate activities of your organisati</w:t>
      </w:r>
      <w:r>
        <w:t>on (e.g. updating your website)</w:t>
      </w:r>
    </w:p>
    <w:p w14:paraId="786910C8" w14:textId="1BFF1156" w:rsidR="00BE2F53" w:rsidRDefault="00356234" w:rsidP="00B955E5">
      <w:pPr>
        <w:pStyle w:val="ListBullet"/>
        <w:numPr>
          <w:ilvl w:val="0"/>
          <w:numId w:val="7"/>
        </w:numPr>
      </w:pPr>
      <w:r>
        <w:t>a</w:t>
      </w:r>
      <w:r w:rsidRPr="000C0D89">
        <w:t>ctivities or programs that are likely to contribute to racial, religious or cultural intolerance or that are otherwise contrary to the vie</w:t>
      </w:r>
      <w:r>
        <w:t>ws of the Australian Government.</w:t>
      </w:r>
    </w:p>
    <w:p w14:paraId="71B5CEED" w14:textId="77777777" w:rsidR="00BE2F53" w:rsidRPr="00747B26" w:rsidRDefault="00BE2F53" w:rsidP="00BE2F53">
      <w:pPr>
        <w:pStyle w:val="Heading2"/>
      </w:pPr>
      <w:bookmarkStart w:id="113" w:name="_Toc494290504"/>
      <w:bookmarkStart w:id="114" w:name="_Toc494290505"/>
      <w:bookmarkStart w:id="115" w:name="_Toc494290506"/>
      <w:bookmarkStart w:id="116" w:name="_Toc494290507"/>
      <w:bookmarkStart w:id="117" w:name="_Toc494290508"/>
      <w:bookmarkStart w:id="118" w:name="_Toc494290509"/>
      <w:bookmarkStart w:id="119" w:name="_Toc494290510"/>
      <w:bookmarkStart w:id="120" w:name="_Toc494290511"/>
      <w:bookmarkStart w:id="121" w:name="_Ref485221187"/>
      <w:bookmarkStart w:id="122" w:name="_Toc32579089"/>
      <w:bookmarkEnd w:id="71"/>
      <w:bookmarkEnd w:id="113"/>
      <w:bookmarkEnd w:id="114"/>
      <w:bookmarkEnd w:id="115"/>
      <w:bookmarkEnd w:id="116"/>
      <w:bookmarkEnd w:id="117"/>
      <w:bookmarkEnd w:id="118"/>
      <w:bookmarkEnd w:id="119"/>
      <w:bookmarkEnd w:id="120"/>
      <w:r>
        <w:t>The assessment criteria</w:t>
      </w:r>
      <w:bookmarkEnd w:id="121"/>
      <w:bookmarkEnd w:id="122"/>
    </w:p>
    <w:p w14:paraId="66D0471E" w14:textId="77777777" w:rsidR="002B1F75" w:rsidRDefault="002B1F75" w:rsidP="002B1F75">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 application. All criteria are equally weighted.</w:t>
      </w:r>
    </w:p>
    <w:p w14:paraId="5F452ED3" w14:textId="29BD1E78" w:rsidR="002B1F75" w:rsidRDefault="002B1F75" w:rsidP="002B1F75">
      <w:r>
        <w:t xml:space="preserve">The application form includes character limits – </w:t>
      </w:r>
      <w:r w:rsidRPr="00C13FEE">
        <w:t xml:space="preserve">up to </w:t>
      </w:r>
      <w:r w:rsidR="00B955E5">
        <w:t>6</w:t>
      </w:r>
      <w:r w:rsidRPr="00C13FEE">
        <w:t xml:space="preserve">,000 characters (approx. </w:t>
      </w:r>
      <w:r w:rsidR="009D56F4">
        <w:t>900</w:t>
      </w:r>
      <w:r w:rsidRPr="00C13FEE">
        <w:t xml:space="preserve"> words</w:t>
      </w:r>
      <w:r>
        <w:t>) per criterion response. The application form will not accept characters beyond this limit. Please note spaces are included in the character limit.</w:t>
      </w:r>
    </w:p>
    <w:p w14:paraId="7C224830" w14:textId="77777777" w:rsidR="00CF3388" w:rsidRPr="00541969" w:rsidRDefault="00CF3388" w:rsidP="00CF3388">
      <w:pPr>
        <w:rPr>
          <w:b/>
          <w:sz w:val="22"/>
          <w:szCs w:val="22"/>
        </w:rPr>
      </w:pPr>
      <w:r w:rsidRPr="00541969">
        <w:rPr>
          <w:b/>
          <w:sz w:val="22"/>
          <w:szCs w:val="22"/>
        </w:rPr>
        <w:t>Criterion 1 Need</w:t>
      </w:r>
    </w:p>
    <w:p w14:paraId="4A385D16" w14:textId="77777777" w:rsidR="00CF3388" w:rsidRPr="00541969" w:rsidRDefault="00CF3388" w:rsidP="00CF3388">
      <w:pPr>
        <w:rPr>
          <w:lang w:val="en-GB"/>
        </w:rPr>
      </w:pPr>
      <w:r w:rsidRPr="00541969">
        <w:t xml:space="preserve">Demonstrate a strong need for a </w:t>
      </w:r>
      <w:r>
        <w:t>capacity building</w:t>
      </w:r>
      <w:r w:rsidRPr="00541969">
        <w:t xml:space="preserve"> project</w:t>
      </w:r>
      <w:r>
        <w:t xml:space="preserve"> within your target community language school community. </w:t>
      </w:r>
    </w:p>
    <w:p w14:paraId="6F57F460" w14:textId="77777777" w:rsidR="00CF3388" w:rsidRPr="00541969" w:rsidRDefault="00CF3388" w:rsidP="00CF3388">
      <w:pPr>
        <w:rPr>
          <w:lang w:val="en-GB"/>
        </w:rPr>
      </w:pPr>
      <w:r w:rsidRPr="00FD7912">
        <w:rPr>
          <w:lang w:val="en-GB"/>
        </w:rPr>
        <w:t>In demonstrating the need, you must answer the following questions:</w:t>
      </w:r>
    </w:p>
    <w:p w14:paraId="1C46E97C" w14:textId="1834EE69" w:rsidR="00CF3388" w:rsidRPr="00541969" w:rsidRDefault="00CF3388" w:rsidP="00CF3388">
      <w:pPr>
        <w:numPr>
          <w:ilvl w:val="0"/>
          <w:numId w:val="7"/>
        </w:numPr>
        <w:spacing w:after="80"/>
        <w:rPr>
          <w:iCs/>
        </w:rPr>
      </w:pPr>
      <w:r w:rsidRPr="00541969">
        <w:rPr>
          <w:iCs/>
        </w:rPr>
        <w:t xml:space="preserve">Who does your project seek to target? Describe their characteristics, which may include the </w:t>
      </w:r>
      <w:r w:rsidR="005E1DB8">
        <w:rPr>
          <w:iCs/>
        </w:rPr>
        <w:t>number of students/</w:t>
      </w:r>
      <w:r>
        <w:rPr>
          <w:iCs/>
        </w:rPr>
        <w:t>schools</w:t>
      </w:r>
      <w:r w:rsidRPr="00541969">
        <w:rPr>
          <w:iCs/>
        </w:rPr>
        <w:t xml:space="preserve">, their geographical location, </w:t>
      </w:r>
      <w:r>
        <w:rPr>
          <w:iCs/>
        </w:rPr>
        <w:t>language</w:t>
      </w:r>
      <w:r w:rsidRPr="00541969">
        <w:rPr>
          <w:iCs/>
        </w:rPr>
        <w:t>, length of time in Australia</w:t>
      </w:r>
      <w:r>
        <w:rPr>
          <w:iCs/>
        </w:rPr>
        <w:t>, length of time in operation as a school</w:t>
      </w:r>
      <w:r w:rsidRPr="00541969">
        <w:rPr>
          <w:iCs/>
        </w:rPr>
        <w:t>, etc.</w:t>
      </w:r>
    </w:p>
    <w:p w14:paraId="0FD43EE7" w14:textId="10BEA9C3" w:rsidR="00243C6D" w:rsidRDefault="00CF3388" w:rsidP="00243C6D">
      <w:pPr>
        <w:numPr>
          <w:ilvl w:val="0"/>
          <w:numId w:val="7"/>
        </w:numPr>
        <w:spacing w:after="80"/>
        <w:rPr>
          <w:iCs/>
        </w:rPr>
      </w:pPr>
      <w:r w:rsidRPr="00541969">
        <w:rPr>
          <w:iCs/>
        </w:rPr>
        <w:t>Why does your target community require assistance? Describe and provide evidence of the issues</w:t>
      </w:r>
      <w:r>
        <w:rPr>
          <w:iCs/>
        </w:rPr>
        <w:t xml:space="preserve"> or gaps in resources</w:t>
      </w:r>
      <w:r w:rsidRPr="00541969">
        <w:rPr>
          <w:iCs/>
        </w:rPr>
        <w:t xml:space="preserve"> facing your target community that you are seeking to address</w:t>
      </w:r>
      <w:r w:rsidR="00DA5656">
        <w:rPr>
          <w:iCs/>
        </w:rPr>
        <w:t>.</w:t>
      </w:r>
    </w:p>
    <w:p w14:paraId="55469B3F" w14:textId="7B316B47" w:rsidR="00CF3388" w:rsidRPr="00243C6D" w:rsidRDefault="00243C6D" w:rsidP="00243C6D">
      <w:pPr>
        <w:spacing w:before="0" w:after="0" w:line="240" w:lineRule="auto"/>
        <w:rPr>
          <w:iCs/>
        </w:rPr>
      </w:pPr>
      <w:r>
        <w:rPr>
          <w:iCs/>
        </w:rPr>
        <w:br w:type="page"/>
      </w:r>
    </w:p>
    <w:p w14:paraId="5C7DD359" w14:textId="77777777" w:rsidR="00CF3388" w:rsidRPr="00541969" w:rsidRDefault="00CF3388" w:rsidP="00CF3388">
      <w:pPr>
        <w:pStyle w:val="ListBullet"/>
        <w:numPr>
          <w:ilvl w:val="0"/>
          <w:numId w:val="0"/>
        </w:numPr>
        <w:ind w:left="360" w:hanging="360"/>
        <w:rPr>
          <w:b/>
          <w:sz w:val="22"/>
          <w:szCs w:val="22"/>
        </w:rPr>
      </w:pPr>
      <w:r w:rsidRPr="00541969">
        <w:rPr>
          <w:b/>
          <w:sz w:val="22"/>
          <w:szCs w:val="22"/>
        </w:rPr>
        <w:lastRenderedPageBreak/>
        <w:t>Criterion 2 Project</w:t>
      </w:r>
    </w:p>
    <w:p w14:paraId="6221D658" w14:textId="77777777" w:rsidR="00CF3388" w:rsidRPr="00541969" w:rsidRDefault="00CF3388" w:rsidP="00CF3388">
      <w:r w:rsidRPr="00541969">
        <w:t>Describe the project in detail including how it will be delivered and how it will address the grant objectives.</w:t>
      </w:r>
    </w:p>
    <w:p w14:paraId="4728E614" w14:textId="77777777" w:rsidR="00CF3388" w:rsidRPr="00541969" w:rsidRDefault="00CF3388" w:rsidP="00CF3388">
      <w:r w:rsidRPr="00541969">
        <w:t>In describing the project, you must answer the following questions:</w:t>
      </w:r>
    </w:p>
    <w:p w14:paraId="070F6DA1" w14:textId="7469BE19" w:rsidR="00CF3388" w:rsidRPr="00541969" w:rsidRDefault="00CF3388" w:rsidP="00CF3388">
      <w:pPr>
        <w:numPr>
          <w:ilvl w:val="0"/>
          <w:numId w:val="7"/>
        </w:numPr>
        <w:spacing w:after="80"/>
        <w:rPr>
          <w:iCs/>
        </w:rPr>
      </w:pPr>
      <w:r w:rsidRPr="00541969">
        <w:rPr>
          <w:iCs/>
        </w:rPr>
        <w:t>What activities will you undertake</w:t>
      </w:r>
      <w:r w:rsidR="00A12FBF">
        <w:rPr>
          <w:iCs/>
        </w:rPr>
        <w:t>/how many products/</w:t>
      </w:r>
      <w:r w:rsidR="00A618BD">
        <w:rPr>
          <w:iCs/>
        </w:rPr>
        <w:t>resources will you develop</w:t>
      </w:r>
      <w:r w:rsidRPr="00541969">
        <w:rPr>
          <w:iCs/>
        </w:rPr>
        <w:t xml:space="preserve"> and how many people do you expect will participate in, or benefit from, each activity?</w:t>
      </w:r>
    </w:p>
    <w:p w14:paraId="75ED5D3A" w14:textId="70C7241E" w:rsidR="00CF3388" w:rsidRPr="008E2B0C" w:rsidRDefault="00FE56D0" w:rsidP="00243C6D">
      <w:pPr>
        <w:numPr>
          <w:ilvl w:val="0"/>
          <w:numId w:val="7"/>
        </w:numPr>
        <w:spacing w:after="240"/>
        <w:ind w:left="357" w:hanging="357"/>
        <w:rPr>
          <w:iCs/>
        </w:rPr>
      </w:pPr>
      <w:r w:rsidRPr="008E2B0C">
        <w:rPr>
          <w:iCs/>
        </w:rPr>
        <w:t xml:space="preserve">List/detail </w:t>
      </w:r>
      <w:r w:rsidR="00A618BD" w:rsidRPr="008E2B0C">
        <w:rPr>
          <w:iCs/>
        </w:rPr>
        <w:t>how the proposed project will build the capacity of the community language school sector</w:t>
      </w:r>
      <w:r w:rsidRPr="008E2B0C">
        <w:rPr>
          <w:iCs/>
        </w:rPr>
        <w:t xml:space="preserve"> and how it </w:t>
      </w:r>
      <w:r w:rsidR="00A618BD" w:rsidRPr="008E2B0C">
        <w:rPr>
          <w:iCs/>
        </w:rPr>
        <w:t xml:space="preserve">will </w:t>
      </w:r>
      <w:r w:rsidRPr="008E2B0C">
        <w:rPr>
          <w:iCs/>
        </w:rPr>
        <w:t>contribute</w:t>
      </w:r>
      <w:r w:rsidR="00B955E5">
        <w:rPr>
          <w:iCs/>
        </w:rPr>
        <w:t xml:space="preserve"> </w:t>
      </w:r>
      <w:r w:rsidRPr="008E2B0C">
        <w:rPr>
          <w:iCs/>
        </w:rPr>
        <w:t>to the program objec</w:t>
      </w:r>
      <w:r w:rsidR="00A12FBF">
        <w:rPr>
          <w:iCs/>
        </w:rPr>
        <w:t>tives and outcomes in s</w:t>
      </w:r>
      <w:r w:rsidR="00B955E5">
        <w:rPr>
          <w:iCs/>
        </w:rPr>
        <w:t>ection 2?</w:t>
      </w:r>
    </w:p>
    <w:p w14:paraId="603798C4" w14:textId="77777777" w:rsidR="00CF3388" w:rsidRPr="008E2B0C" w:rsidRDefault="00CF3388" w:rsidP="00CF3388">
      <w:pPr>
        <w:pStyle w:val="ListBullet"/>
        <w:numPr>
          <w:ilvl w:val="0"/>
          <w:numId w:val="0"/>
        </w:numPr>
        <w:ind w:left="360" w:hanging="360"/>
        <w:rPr>
          <w:b/>
          <w:sz w:val="22"/>
          <w:szCs w:val="22"/>
        </w:rPr>
      </w:pPr>
      <w:r w:rsidRPr="008E2B0C">
        <w:rPr>
          <w:b/>
          <w:sz w:val="22"/>
          <w:szCs w:val="22"/>
        </w:rPr>
        <w:t>Criterion 3 Reach</w:t>
      </w:r>
    </w:p>
    <w:p w14:paraId="4FEC89D8" w14:textId="5B7F2CC1" w:rsidR="00CF3388" w:rsidRPr="008E2B0C" w:rsidRDefault="00CF3388" w:rsidP="00CF3388">
      <w:pPr>
        <w:numPr>
          <w:ilvl w:val="0"/>
          <w:numId w:val="7"/>
        </w:numPr>
        <w:spacing w:after="80"/>
        <w:rPr>
          <w:iCs/>
        </w:rPr>
      </w:pPr>
      <w:r w:rsidRPr="008E2B0C">
        <w:rPr>
          <w:iCs/>
        </w:rPr>
        <w:t>How will you ensure your project benefits your target community or the wider com</w:t>
      </w:r>
      <w:r w:rsidR="00B955E5">
        <w:rPr>
          <w:iCs/>
        </w:rPr>
        <w:t xml:space="preserve">munity language schools sector? </w:t>
      </w:r>
      <w:r w:rsidRPr="008E2B0C">
        <w:rPr>
          <w:iCs/>
        </w:rPr>
        <w:t>What strategies do you have in place to promote</w:t>
      </w:r>
      <w:r w:rsidR="00A618BD" w:rsidRPr="008E2B0C">
        <w:rPr>
          <w:iCs/>
        </w:rPr>
        <w:t xml:space="preserve"> or share your product and</w:t>
      </w:r>
      <w:r w:rsidR="00B955E5">
        <w:rPr>
          <w:iCs/>
        </w:rPr>
        <w:t xml:space="preserve"> </w:t>
      </w:r>
      <w:r w:rsidRPr="008E2B0C">
        <w:rPr>
          <w:iCs/>
        </w:rPr>
        <w:t xml:space="preserve">ensure it is accessible to your target community? </w:t>
      </w:r>
    </w:p>
    <w:p w14:paraId="492E5752" w14:textId="4DC91596" w:rsidR="00CF3388" w:rsidRPr="008E2B0C" w:rsidRDefault="00CF3388" w:rsidP="00243C6D">
      <w:pPr>
        <w:pStyle w:val="ListBullet"/>
        <w:spacing w:after="240"/>
        <w:ind w:left="357" w:hanging="357"/>
      </w:pPr>
      <w:r w:rsidRPr="008E2B0C">
        <w:t>How will the project and/or outcomes co</w:t>
      </w:r>
      <w:r w:rsidR="00243C6D">
        <w:t>ntinue beyond the grant period?</w:t>
      </w:r>
    </w:p>
    <w:p w14:paraId="42AE7CD1" w14:textId="77777777" w:rsidR="00CF3388" w:rsidRPr="008E2B0C" w:rsidRDefault="00CF3388" w:rsidP="00CF3388">
      <w:pPr>
        <w:pStyle w:val="ListBullet"/>
        <w:numPr>
          <w:ilvl w:val="0"/>
          <w:numId w:val="0"/>
        </w:numPr>
        <w:ind w:left="360" w:hanging="360"/>
        <w:rPr>
          <w:b/>
          <w:sz w:val="22"/>
          <w:szCs w:val="22"/>
        </w:rPr>
      </w:pPr>
      <w:r w:rsidRPr="008E2B0C">
        <w:rPr>
          <w:b/>
          <w:sz w:val="22"/>
          <w:szCs w:val="22"/>
        </w:rPr>
        <w:t>Criterion 4 Organisational Capacity</w:t>
      </w:r>
    </w:p>
    <w:p w14:paraId="3AF73239" w14:textId="77777777" w:rsidR="00CF3388" w:rsidRPr="008E2B0C" w:rsidRDefault="00CF3388" w:rsidP="00CF3388">
      <w:r w:rsidRPr="008E2B0C">
        <w:t xml:space="preserve">Describe your organisation's skills and experience in delivering projects to support the community language school sector. </w:t>
      </w:r>
    </w:p>
    <w:p w14:paraId="384E7572" w14:textId="77777777" w:rsidR="00CF3388" w:rsidRPr="008E2B0C" w:rsidRDefault="00CF3388" w:rsidP="00CF3388">
      <w:r w:rsidRPr="008E2B0C">
        <w:t>In describing your organisation’s experience, you must answer the following questions:</w:t>
      </w:r>
    </w:p>
    <w:p w14:paraId="34FC6DDB" w14:textId="40914FF0" w:rsidR="00CF3388" w:rsidRPr="008E2B0C" w:rsidRDefault="00CF3388" w:rsidP="00CF3388">
      <w:pPr>
        <w:pStyle w:val="ListBullet"/>
        <w:numPr>
          <w:ilvl w:val="0"/>
          <w:numId w:val="7"/>
        </w:numPr>
      </w:pPr>
      <w:r w:rsidRPr="008E2B0C">
        <w:t xml:space="preserve">Have </w:t>
      </w:r>
      <w:r w:rsidR="005E1673" w:rsidRPr="008E2B0C">
        <w:t xml:space="preserve">you consulted with </w:t>
      </w:r>
      <w:r w:rsidRPr="008E2B0C">
        <w:t>other community language schools and</w:t>
      </w:r>
      <w:r w:rsidR="005E1673" w:rsidRPr="008E2B0C">
        <w:t xml:space="preserve">/or </w:t>
      </w:r>
      <w:r w:rsidRPr="008E2B0C">
        <w:t>relevant stakeholders in the design of this project?</w:t>
      </w:r>
    </w:p>
    <w:p w14:paraId="530F436C" w14:textId="44E9BE1E" w:rsidR="00CF3388" w:rsidRDefault="00CF3388" w:rsidP="00CF3388">
      <w:pPr>
        <w:pStyle w:val="ListBullet"/>
        <w:numPr>
          <w:ilvl w:val="0"/>
          <w:numId w:val="7"/>
        </w:numPr>
      </w:pPr>
      <w:r>
        <w:t>What expertise and experience does your organisation</w:t>
      </w:r>
      <w:r w:rsidR="00D47654">
        <w:t xml:space="preserve"> (including consortium members)</w:t>
      </w:r>
      <w:r>
        <w:t xml:space="preserve"> have in undertaking the deli</w:t>
      </w:r>
      <w:r w:rsidR="00A12FBF">
        <w:t>verables outlined in Criterion</w:t>
      </w:r>
      <w:r w:rsidR="00B955E5">
        <w:t xml:space="preserve"> 2?</w:t>
      </w:r>
    </w:p>
    <w:p w14:paraId="3ED72E62" w14:textId="2F5955FE" w:rsidR="00BE2F53" w:rsidRPr="00B955E5" w:rsidRDefault="00CF3388" w:rsidP="00BE2F53">
      <w:pPr>
        <w:pStyle w:val="ListBullet"/>
        <w:numPr>
          <w:ilvl w:val="0"/>
          <w:numId w:val="7"/>
        </w:numPr>
      </w:pPr>
      <w:r>
        <w:t xml:space="preserve">What is </w:t>
      </w:r>
      <w:r w:rsidRPr="00DC2164">
        <w:t xml:space="preserve">your organisation's experience </w:t>
      </w:r>
      <w:r>
        <w:t>in managing a grant agreement?</w:t>
      </w:r>
    </w:p>
    <w:p w14:paraId="601B2EF4" w14:textId="77777777" w:rsidR="00BE2F53" w:rsidRPr="00FD47D5" w:rsidRDefault="00BE2F53" w:rsidP="00BE2F53">
      <w:pPr>
        <w:pStyle w:val="Heading2"/>
      </w:pPr>
      <w:bookmarkStart w:id="123" w:name="_Toc164844283"/>
      <w:bookmarkStart w:id="124" w:name="_Toc383003272"/>
      <w:bookmarkStart w:id="125" w:name="_Toc32579090"/>
      <w:bookmarkEnd w:id="55"/>
      <w:bookmarkEnd w:id="56"/>
      <w:r w:rsidRPr="00FD47D5">
        <w:t>How to apply</w:t>
      </w:r>
      <w:bookmarkEnd w:id="125"/>
    </w:p>
    <w:p w14:paraId="0DE5402D" w14:textId="77777777" w:rsidR="00BE2F53" w:rsidRDefault="00BE2F53" w:rsidP="00BE2F53">
      <w:pPr>
        <w:rPr>
          <w:color w:val="0070C0"/>
        </w:rPr>
      </w:pPr>
      <w:r>
        <w:t>Before applying, you</w:t>
      </w:r>
      <w:r w:rsidRPr="00B72EE8">
        <w:t xml:space="preserve"> </w:t>
      </w:r>
      <w:r>
        <w:t>must</w:t>
      </w:r>
      <w:r w:rsidRPr="00B72EE8">
        <w:t xml:space="preserve"> read</w:t>
      </w:r>
      <w:r>
        <w:t xml:space="preserve"> and understand</w:t>
      </w:r>
      <w:r w:rsidRPr="00B72EE8">
        <w:t xml:space="preserve"> these guidelines,</w:t>
      </w:r>
      <w:r>
        <w:t xml:space="preserve"> </w:t>
      </w:r>
      <w:r w:rsidRPr="00B72EE8">
        <w:t xml:space="preserve">the </w:t>
      </w:r>
      <w:r>
        <w:t>terms and conditions,</w:t>
      </w:r>
      <w:r w:rsidRPr="00EE0C10">
        <w:rPr>
          <w:color w:val="0070C0"/>
        </w:rPr>
        <w:t xml:space="preserve"> </w:t>
      </w:r>
      <w:r w:rsidR="002B1F75">
        <w:t>grant agreement</w:t>
      </w:r>
      <w:r>
        <w:t xml:space="preserve">, </w:t>
      </w:r>
      <w:r w:rsidR="002B1F75">
        <w:t xml:space="preserve">questions </w:t>
      </w:r>
      <w:r>
        <w:t xml:space="preserve">and </w:t>
      </w:r>
      <w:r w:rsidR="002B1F75">
        <w:t>answers and budget template.</w:t>
      </w:r>
    </w:p>
    <w:p w14:paraId="2EDBC9A7" w14:textId="0033B81F" w:rsidR="00084D3B" w:rsidRPr="00397281" w:rsidRDefault="00A12FBF" w:rsidP="00BE2F53">
      <w:r>
        <w:t>These documents are found on</w:t>
      </w:r>
      <w:r w:rsidR="00015FE2" w:rsidRPr="00397281">
        <w:t xml:space="preserve"> </w:t>
      </w:r>
      <w:r w:rsidR="00B21549" w:rsidRPr="00397281">
        <w:t xml:space="preserve">the </w:t>
      </w:r>
      <w:hyperlink r:id="rId24" w:history="1">
        <w:r w:rsidR="00015FE2" w:rsidRPr="00397281">
          <w:rPr>
            <w:rStyle w:val="Hyperlink"/>
          </w:rPr>
          <w:t>GrantConnect</w:t>
        </w:r>
      </w:hyperlink>
      <w:r w:rsidR="00015FE2" w:rsidRPr="00397281">
        <w:t xml:space="preserve"> and </w:t>
      </w:r>
      <w:hyperlink r:id="rId25" w:history="1">
        <w:r w:rsidR="00015FE2" w:rsidRPr="00397281">
          <w:rPr>
            <w:rStyle w:val="Hyperlink"/>
          </w:rPr>
          <w:t>Community Grants Hub</w:t>
        </w:r>
      </w:hyperlink>
      <w:r w:rsidR="00015FE2" w:rsidRPr="00397281">
        <w:t xml:space="preserve"> websites. Any changes to grant documentation are published on both sites and addenda</w:t>
      </w:r>
      <w:r w:rsidR="00015FE2" w:rsidRPr="00397281">
        <w:rPr>
          <w:rStyle w:val="FootnoteReference"/>
        </w:rPr>
        <w:footnoteReference w:id="8"/>
      </w:r>
      <w:r w:rsidR="00015FE2" w:rsidRPr="00397281">
        <w:t xml:space="preserve"> will be published on GrantConnect. By registering on this website, you will be automatically notified of any changes. GrantConnect is the authoritative</w:t>
      </w:r>
      <w:r w:rsidR="00B21549" w:rsidRPr="00397281">
        <w:t xml:space="preserve"> source for grants information.</w:t>
      </w:r>
    </w:p>
    <w:p w14:paraId="40D3D433" w14:textId="77777777" w:rsidR="00BE2F53" w:rsidRPr="00397281" w:rsidRDefault="00BE2F53" w:rsidP="00BE2F53">
      <w:r w:rsidRPr="00397281">
        <w:t>You can only submit one application form for this grant opportunity. If more than one application is submitted, the latest accepted application form will progress.</w:t>
      </w:r>
    </w:p>
    <w:p w14:paraId="19807BC6" w14:textId="77777777" w:rsidR="00BE2F53" w:rsidRDefault="00BE2F53" w:rsidP="00BE2F53">
      <w:pPr>
        <w:pStyle w:val="ListBullet"/>
        <w:numPr>
          <w:ilvl w:val="0"/>
          <w:numId w:val="0"/>
        </w:numPr>
        <w:ind w:left="360" w:hanging="360"/>
      </w:pPr>
      <w:r>
        <w:t xml:space="preserve">To apply you must: </w:t>
      </w:r>
    </w:p>
    <w:p w14:paraId="71192D33" w14:textId="13047014" w:rsidR="00BE2F53" w:rsidRPr="00670D60" w:rsidRDefault="00BE2F53" w:rsidP="00BE2F53">
      <w:pPr>
        <w:pStyle w:val="ListBullet"/>
        <w:numPr>
          <w:ilvl w:val="0"/>
          <w:numId w:val="7"/>
        </w:numPr>
      </w:pPr>
      <w:r>
        <w:t>complete the online application form on</w:t>
      </w:r>
      <w:r w:rsidR="00A12FBF">
        <w:t xml:space="preserve"> the</w:t>
      </w:r>
      <w:r>
        <w:t xml:space="preserve"> </w:t>
      </w:r>
      <w:hyperlink r:id="rId26" w:history="1">
        <w:r w:rsidRPr="006740D4">
          <w:rPr>
            <w:rStyle w:val="Hyperlink"/>
          </w:rPr>
          <w:t>GrantConnect</w:t>
        </w:r>
      </w:hyperlink>
      <w:r>
        <w:rPr>
          <w:rStyle w:val="Hyperlink"/>
          <w:u w:val="none"/>
        </w:rPr>
        <w:t xml:space="preserve"> </w:t>
      </w:r>
      <w:r w:rsidRPr="00397281">
        <w:rPr>
          <w:rStyle w:val="Hyperlink"/>
          <w:color w:val="auto"/>
          <w:u w:val="none"/>
        </w:rPr>
        <w:t xml:space="preserve">or </w:t>
      </w:r>
      <w:hyperlink r:id="rId27" w:history="1">
        <w:r w:rsidRPr="00397281">
          <w:rPr>
            <w:rStyle w:val="Hyperlink"/>
          </w:rPr>
          <w:t>Community Grants Hub</w:t>
        </w:r>
      </w:hyperlink>
      <w:r w:rsidRPr="00084D3B">
        <w:rPr>
          <w:rStyle w:val="Hyperlink"/>
          <w:color w:val="auto"/>
          <w:u w:val="none"/>
        </w:rPr>
        <w:t xml:space="preserve"> </w:t>
      </w:r>
      <w:r w:rsidR="00A12FBF">
        <w:rPr>
          <w:rStyle w:val="Hyperlink"/>
          <w:color w:val="auto"/>
          <w:u w:val="none"/>
        </w:rPr>
        <w:t>websites</w:t>
      </w:r>
    </w:p>
    <w:p w14:paraId="6DE7E84C" w14:textId="77777777" w:rsidR="00BE2F53" w:rsidRDefault="00BE2F53" w:rsidP="00BE2F53">
      <w:pPr>
        <w:pStyle w:val="ListBullet"/>
        <w:numPr>
          <w:ilvl w:val="0"/>
          <w:numId w:val="7"/>
        </w:numPr>
      </w:pPr>
      <w:r>
        <w:t>provide all the information requested</w:t>
      </w:r>
    </w:p>
    <w:p w14:paraId="74C7A5AA" w14:textId="77777777" w:rsidR="00BE2F53" w:rsidRDefault="00BE2F53" w:rsidP="00BE2F53">
      <w:pPr>
        <w:pStyle w:val="ListBullet"/>
        <w:numPr>
          <w:ilvl w:val="0"/>
          <w:numId w:val="7"/>
        </w:numPr>
      </w:pPr>
      <w:r>
        <w:t>address all eligibility criteria and assessment criteria</w:t>
      </w:r>
    </w:p>
    <w:p w14:paraId="2A2B66EA" w14:textId="77777777" w:rsidR="00BE2F53" w:rsidRPr="00D14444" w:rsidRDefault="00BE2F53" w:rsidP="00BE2F53">
      <w:pPr>
        <w:pStyle w:val="ListBullet"/>
        <w:numPr>
          <w:ilvl w:val="0"/>
          <w:numId w:val="7"/>
        </w:numPr>
      </w:pPr>
      <w:r>
        <w:t>include all necessary attachments</w:t>
      </w:r>
    </w:p>
    <w:p w14:paraId="5E17F819" w14:textId="4E27C05A" w:rsidR="00BE2F53" w:rsidRPr="00021672" w:rsidRDefault="00BE2F53" w:rsidP="00BE2F53">
      <w:pPr>
        <w:pStyle w:val="ListBullet"/>
        <w:numPr>
          <w:ilvl w:val="0"/>
          <w:numId w:val="7"/>
        </w:numPr>
      </w:pPr>
      <w:r w:rsidRPr="00021672">
        <w:lastRenderedPageBreak/>
        <w:t xml:space="preserve">submit your application/s to the Community Grants Hub by 11.00PM </w:t>
      </w:r>
      <w:r w:rsidR="000B3AA3">
        <w:t>AED</w:t>
      </w:r>
      <w:r w:rsidR="00B955E5" w:rsidRPr="00021672">
        <w:t>T</w:t>
      </w:r>
      <w:r w:rsidRPr="00021672">
        <w:t xml:space="preserve"> on </w:t>
      </w:r>
      <w:r w:rsidR="00084D3B" w:rsidRPr="00021672">
        <w:br/>
      </w:r>
      <w:r w:rsidR="00EF03D4">
        <w:t>6 March</w:t>
      </w:r>
      <w:r w:rsidR="00B955E5" w:rsidRPr="00021672">
        <w:t xml:space="preserve"> 2020</w:t>
      </w:r>
      <w:r w:rsidRPr="00021672">
        <w:t>.</w:t>
      </w:r>
    </w:p>
    <w:p w14:paraId="5895AFCC" w14:textId="77777777" w:rsidR="00BE2F53" w:rsidRPr="00B72EE8" w:rsidRDefault="00BE2F53" w:rsidP="00BE2F53">
      <w:pPr>
        <w:pStyle w:val="ListBullet"/>
        <w:numPr>
          <w:ilvl w:val="0"/>
          <w:numId w:val="0"/>
        </w:numPr>
      </w:pPr>
      <w:r>
        <w:t>We will not provide application forms or accept applications for this grant opportunity by fax or mail.</w:t>
      </w:r>
    </w:p>
    <w:p w14:paraId="0186015A" w14:textId="77777777" w:rsidR="00BE2F53" w:rsidRDefault="00BE2F53" w:rsidP="00BE2F53">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28" w:history="1">
        <w:r w:rsidRPr="0008479B">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0CEE7DD0" w14:textId="77777777" w:rsidR="00BE2F53" w:rsidRPr="00B72EE8" w:rsidRDefault="00BE2F53" w:rsidP="00BE2F53">
      <w: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w:t>
      </w:r>
      <w:r w:rsidR="004A4DE6">
        <w:t xml:space="preserve">(option 1) </w:t>
      </w:r>
      <w:r>
        <w:t xml:space="preserve">or email </w:t>
      </w:r>
      <w:hyperlink r:id="rId29"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45D5D2C" w14:textId="77777777" w:rsidR="00BE2F53" w:rsidRPr="00780114" w:rsidRDefault="00BE2F53" w:rsidP="00576B3C">
      <w:r w:rsidRPr="00780114">
        <w:t xml:space="preserve">You cannot change your application after the closing date and time. </w:t>
      </w:r>
    </w:p>
    <w:p w14:paraId="7CCC2055" w14:textId="77777777" w:rsidR="00084D3B" w:rsidRDefault="00BE2F53" w:rsidP="00576B3C">
      <w:r>
        <w:t>If we find an error or something missing, we may ask you for clarification or additional information</w:t>
      </w:r>
      <w:r w:rsidR="00084D3B">
        <w:t>.</w:t>
      </w:r>
    </w:p>
    <w:p w14:paraId="3E01600B" w14:textId="77777777" w:rsidR="00BE2F53" w:rsidRDefault="00BE2F53" w:rsidP="00576B3C">
      <w:r>
        <w:t xml:space="preserve">This will not change the nature of your application. However, we can refuse to accept any additional information from you that would change your application after the closing time. </w:t>
      </w:r>
    </w:p>
    <w:p w14:paraId="55CE4B4E" w14:textId="77777777" w:rsidR="00576B3C" w:rsidRDefault="00BE2F53" w:rsidP="00576B3C">
      <w:r>
        <w:t>You should</w:t>
      </w:r>
      <w:r w:rsidRPr="00B72EE8">
        <w:t xml:space="preserve"> keep a copy of your applica</w:t>
      </w:r>
      <w:r>
        <w:t>tion and any supporting documents</w:t>
      </w:r>
      <w:r w:rsidRPr="00B72EE8">
        <w:t xml:space="preserve">. </w:t>
      </w:r>
    </w:p>
    <w:p w14:paraId="662BC9D9" w14:textId="77777777" w:rsidR="00BE2F53" w:rsidRDefault="00BE2F53" w:rsidP="00576B3C">
      <w:r>
        <w:t>You will receive an automated notification acknowledging the receipt of your a</w:t>
      </w:r>
      <w:r w:rsidRPr="00B72EE8">
        <w:t>pplication</w:t>
      </w:r>
      <w:r>
        <w:t>.</w:t>
      </w:r>
    </w:p>
    <w:p w14:paraId="38EB73DB" w14:textId="77777777" w:rsidR="00BE2F53" w:rsidRDefault="00BE2F53" w:rsidP="00BE2F53">
      <w:pPr>
        <w:pStyle w:val="Heading3"/>
      </w:pPr>
      <w:bookmarkStart w:id="126" w:name="_Toc525295534"/>
      <w:bookmarkStart w:id="127" w:name="_Toc525552132"/>
      <w:bookmarkStart w:id="128" w:name="_Toc525722832"/>
      <w:bookmarkStart w:id="129" w:name="_Toc32579091"/>
      <w:bookmarkEnd w:id="126"/>
      <w:bookmarkEnd w:id="127"/>
      <w:bookmarkEnd w:id="128"/>
      <w:r>
        <w:t>Attachments to the application</w:t>
      </w:r>
      <w:bookmarkEnd w:id="129"/>
    </w:p>
    <w:p w14:paraId="3BC87339" w14:textId="77777777" w:rsidR="00CF2578" w:rsidRDefault="00CF2578" w:rsidP="00CF2578">
      <w:pPr>
        <w:rPr>
          <w:rFonts w:cs="Arial"/>
        </w:rPr>
      </w:pPr>
      <w:r>
        <w:rPr>
          <w:rFonts w:cs="Arial"/>
        </w:rPr>
        <w:t>The following document</w:t>
      </w:r>
      <w:r w:rsidRPr="00216B02">
        <w:rPr>
          <w:rFonts w:cs="Arial"/>
        </w:rPr>
        <w:t xml:space="preserve"> mus</w:t>
      </w:r>
      <w:r>
        <w:rPr>
          <w:rFonts w:cs="Arial"/>
        </w:rPr>
        <w:t>t</w:t>
      </w:r>
      <w:r w:rsidRPr="00216B02">
        <w:rPr>
          <w:rFonts w:cs="Arial"/>
        </w:rPr>
        <w:t xml:space="preserve"> be attached to your application for it to be considered compliant and for it to proceed to assessment. </w:t>
      </w:r>
    </w:p>
    <w:p w14:paraId="13F9234F" w14:textId="77777777" w:rsidR="00CF2578" w:rsidRPr="007E383D" w:rsidRDefault="00CF2578" w:rsidP="007E383D">
      <w:pPr>
        <w:pStyle w:val="ListBullet"/>
        <w:numPr>
          <w:ilvl w:val="0"/>
          <w:numId w:val="7"/>
        </w:numPr>
      </w:pPr>
      <w:r w:rsidRPr="007E383D">
        <w:t>Budget in accordance with the template provided.</w:t>
      </w:r>
    </w:p>
    <w:p w14:paraId="57CC39C2" w14:textId="77777777" w:rsidR="00CF2578" w:rsidRPr="00400EC3" w:rsidRDefault="00CF2578" w:rsidP="00CF2578">
      <w:r w:rsidRPr="00400EC3">
        <w:t xml:space="preserve">If a mandatory template is not used your application will be considered non-compliant and will not proceed to assessment. </w:t>
      </w:r>
    </w:p>
    <w:p w14:paraId="50D099D2" w14:textId="7AA62EC9" w:rsidR="00CF2578" w:rsidRDefault="00CF2578" w:rsidP="00CF2578">
      <w:pPr>
        <w:pStyle w:val="ListBullet"/>
        <w:numPr>
          <w:ilvl w:val="0"/>
          <w:numId w:val="0"/>
        </w:numPr>
        <w:spacing w:after="120"/>
        <w:rPr>
          <w:rFonts w:cs="Arial"/>
        </w:rPr>
      </w:pPr>
      <w:r>
        <w:rPr>
          <w:rFonts w:cs="Arial"/>
        </w:rPr>
        <w:t>Community language schools are strongly encouraged to seek the support</w:t>
      </w:r>
      <w:r w:rsidR="00A12FBF">
        <w:rPr>
          <w:rFonts w:cs="Arial"/>
        </w:rPr>
        <w:t xml:space="preserve"> and endorsement of either the national or the state/t</w:t>
      </w:r>
      <w:r>
        <w:rPr>
          <w:rFonts w:cs="Arial"/>
        </w:rPr>
        <w:t xml:space="preserve">erritory peak body for their proposed project. </w:t>
      </w:r>
    </w:p>
    <w:p w14:paraId="6DA9FF07" w14:textId="77777777" w:rsidR="00CF2578" w:rsidRPr="00EF03D4" w:rsidRDefault="00CF2578" w:rsidP="00EF03D4">
      <w:pPr>
        <w:pStyle w:val="ListBullet"/>
        <w:numPr>
          <w:ilvl w:val="0"/>
          <w:numId w:val="7"/>
        </w:numPr>
      </w:pPr>
      <w:r w:rsidRPr="00EF03D4">
        <w:t>If you have obtained support/endorsement for your project, please attach the letter of endorsement.</w:t>
      </w:r>
    </w:p>
    <w:p w14:paraId="2DA9A568" w14:textId="77777777" w:rsidR="00BE2F53" w:rsidRDefault="00BE2F53" w:rsidP="00BE2F53">
      <w:r>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603B55FB" w14:textId="77777777" w:rsidR="00BE2F53" w:rsidRDefault="00BE2F53" w:rsidP="00BE2F53">
      <w:r w:rsidRPr="006A44FD">
        <w:rPr>
          <w:b/>
        </w:rPr>
        <w:t>Please note</w:t>
      </w:r>
      <w:r>
        <w:t xml:space="preserve">: There is a 2mb limit for each attachment. </w:t>
      </w:r>
    </w:p>
    <w:p w14:paraId="5F5E57CC" w14:textId="77777777" w:rsidR="00BE2F53" w:rsidRDefault="00BE2F53" w:rsidP="00BE2F53">
      <w:pPr>
        <w:pStyle w:val="Heading3"/>
      </w:pPr>
      <w:bookmarkStart w:id="130" w:name="_Toc32579092"/>
      <w:r>
        <w:t>Joint (consortia) applications</w:t>
      </w:r>
      <w:bookmarkEnd w:id="130"/>
    </w:p>
    <w:p w14:paraId="415B103D" w14:textId="78C1D708" w:rsidR="006C0561" w:rsidRPr="00F808AE" w:rsidRDefault="006C0561" w:rsidP="006C0561">
      <w:pPr>
        <w:rPr>
          <w:rFonts w:cs="Arial"/>
        </w:rPr>
      </w:pPr>
      <w:r w:rsidRPr="00F808AE">
        <w:rPr>
          <w:rFonts w:cs="Arial"/>
        </w:rPr>
        <w:t>We encourage applications from joint partners</w:t>
      </w:r>
      <w:r w:rsidR="00EC3627">
        <w:rPr>
          <w:rFonts w:cs="Arial"/>
        </w:rPr>
        <w:t xml:space="preserve">hip or consortia arrangements. </w:t>
      </w:r>
      <w:r w:rsidRPr="00F808AE">
        <w:rPr>
          <w:rFonts w:cs="Arial"/>
        </w:rPr>
        <w:t xml:space="preserve">We encourage community language schools to join together as a group or to build partnership with other organisations working in the community languages sector to deliver projects that can support multiple community language schools and/or the broader community language school sector. </w:t>
      </w:r>
    </w:p>
    <w:p w14:paraId="5D8AD9E9" w14:textId="77777777" w:rsidR="006C0561" w:rsidRPr="00F808AE" w:rsidRDefault="006C0561" w:rsidP="006C0561">
      <w:pPr>
        <w:rPr>
          <w:rFonts w:cs="Arial"/>
        </w:rPr>
      </w:pPr>
      <w:r w:rsidRPr="00F808AE">
        <w:rPr>
          <w:rFonts w:cs="Arial"/>
        </w:rPr>
        <w:t xml:space="preserve">If you enter into a partnership or consortium, you must appoint a ‘lead organisation’. Only the lead organisation can submit the application form and enter into a grant agreement with the Commonwealth. </w:t>
      </w:r>
      <w:r w:rsidRPr="00F808AE">
        <w:t>The l</w:t>
      </w:r>
      <w:r w:rsidRPr="00F808AE">
        <w:rPr>
          <w:rFonts w:cs="Arial"/>
        </w:rPr>
        <w:t xml:space="preserve">ead organisation of a consortium must also be an eligible entity type as outlined in Section 4.1. </w:t>
      </w:r>
    </w:p>
    <w:p w14:paraId="32D6B31C" w14:textId="77777777" w:rsidR="006C0561" w:rsidRPr="00F808AE" w:rsidRDefault="006C0561" w:rsidP="006C0561">
      <w:pPr>
        <w:rPr>
          <w:rFonts w:cs="Arial"/>
        </w:rPr>
      </w:pPr>
      <w:r w:rsidRPr="00F808AE">
        <w:rPr>
          <w:rFonts w:cs="Arial"/>
        </w:rPr>
        <w:lastRenderedPageBreak/>
        <w:t xml:space="preserve">The application must identify all other members of the proposed group and include information from consortium members in the application form, including: </w:t>
      </w:r>
    </w:p>
    <w:p w14:paraId="71A20F7D" w14:textId="7103546C" w:rsidR="006C0561" w:rsidRPr="00EF03D4" w:rsidRDefault="002C19BC" w:rsidP="00EF03D4">
      <w:pPr>
        <w:pStyle w:val="ListBullet"/>
        <w:numPr>
          <w:ilvl w:val="0"/>
          <w:numId w:val="7"/>
        </w:numPr>
      </w:pPr>
      <w:r>
        <w:t>d</w:t>
      </w:r>
      <w:r w:rsidR="006C0561" w:rsidRPr="00EF03D4">
        <w:t>etails of the partner organisation</w:t>
      </w:r>
    </w:p>
    <w:p w14:paraId="713911D6" w14:textId="1A32F980" w:rsidR="006C0561" w:rsidRPr="00EF03D4" w:rsidRDefault="002C19BC" w:rsidP="00EF03D4">
      <w:pPr>
        <w:pStyle w:val="ListBullet"/>
        <w:numPr>
          <w:ilvl w:val="0"/>
          <w:numId w:val="7"/>
        </w:numPr>
      </w:pPr>
      <w:r>
        <w:t>a</w:t>
      </w:r>
      <w:r w:rsidR="006C0561" w:rsidRPr="00EF03D4">
        <w:t xml:space="preserve">n overview of how the partner organisation will work with the lead organisation and any other partner organisations in the group to successfully complete the grant activity. </w:t>
      </w:r>
    </w:p>
    <w:p w14:paraId="356E4072" w14:textId="0E8349B6" w:rsidR="006C0561" w:rsidRPr="00EF03D4" w:rsidRDefault="002C19BC" w:rsidP="00EF03D4">
      <w:pPr>
        <w:pStyle w:val="ListBullet"/>
        <w:numPr>
          <w:ilvl w:val="0"/>
          <w:numId w:val="7"/>
        </w:numPr>
      </w:pPr>
      <w:r>
        <w:t>a</w:t>
      </w:r>
      <w:r w:rsidR="006C0561" w:rsidRPr="00EF03D4">
        <w:t xml:space="preserve">n outline </w:t>
      </w:r>
      <w:r w:rsidR="00CB4500">
        <w:t>of the relevant experience and/</w:t>
      </w:r>
      <w:r w:rsidR="006C0561" w:rsidRPr="00EF03D4">
        <w:t>or expertise the partner organisation will bring to the group</w:t>
      </w:r>
    </w:p>
    <w:p w14:paraId="61AB1913" w14:textId="14352495" w:rsidR="006C0561" w:rsidRPr="00EF03D4" w:rsidRDefault="002C19BC" w:rsidP="00EF03D4">
      <w:pPr>
        <w:pStyle w:val="ListBullet"/>
        <w:numPr>
          <w:ilvl w:val="0"/>
          <w:numId w:val="7"/>
        </w:numPr>
      </w:pPr>
      <w:r>
        <w:t>the roles/</w:t>
      </w:r>
      <w:r w:rsidR="006C0561" w:rsidRPr="00EF03D4">
        <w:t>responsibilities of the partner organisation and the resources they will contribute (if any)</w:t>
      </w:r>
    </w:p>
    <w:p w14:paraId="7BEDC890" w14:textId="7064FBDF" w:rsidR="006C0561" w:rsidRPr="00EF03D4" w:rsidRDefault="002C19BC" w:rsidP="00EF03D4">
      <w:pPr>
        <w:pStyle w:val="ListBullet"/>
        <w:numPr>
          <w:ilvl w:val="0"/>
          <w:numId w:val="7"/>
        </w:numPr>
      </w:pPr>
      <w:r>
        <w:t>d</w:t>
      </w:r>
      <w:r w:rsidR="006C0561" w:rsidRPr="00EF03D4">
        <w:t>etails of a nominated management level contact officer.</w:t>
      </w:r>
    </w:p>
    <w:p w14:paraId="6C343445" w14:textId="77777777" w:rsidR="006C0561" w:rsidRPr="00216B02" w:rsidRDefault="006C0561" w:rsidP="006C0561">
      <w:pPr>
        <w:rPr>
          <w:rFonts w:cs="Arial"/>
        </w:rPr>
      </w:pPr>
      <w:r w:rsidRPr="00F808AE">
        <w:rPr>
          <w:rFonts w:cs="Arial"/>
        </w:rPr>
        <w:t>You must have a formal arrangement in place with all parties prior to execution of the agreement.</w:t>
      </w:r>
      <w:r w:rsidRPr="00216B02">
        <w:rPr>
          <w:rFonts w:cs="Arial"/>
        </w:rPr>
        <w:t xml:space="preserve"> </w:t>
      </w:r>
    </w:p>
    <w:p w14:paraId="29C633ED" w14:textId="77777777" w:rsidR="00BE2F53" w:rsidRDefault="00BE2F53" w:rsidP="00BE2F53">
      <w:pPr>
        <w:pStyle w:val="Heading3"/>
      </w:pPr>
      <w:bookmarkStart w:id="131" w:name="_Toc32579093"/>
      <w:r>
        <w:t>Timing of grant opportunity processes</w:t>
      </w:r>
      <w:bookmarkEnd w:id="131"/>
    </w:p>
    <w:p w14:paraId="33C2E47D" w14:textId="77777777" w:rsidR="00BE2F53" w:rsidRDefault="00BE2F53" w:rsidP="00BE2F53">
      <w:r>
        <w:t xml:space="preserve">You must submit an application between the published opening and closing dates. </w:t>
      </w:r>
    </w:p>
    <w:p w14:paraId="56C45DA2" w14:textId="77777777" w:rsidR="00BE2F53" w:rsidRPr="00587B4B" w:rsidRDefault="00BE2F53" w:rsidP="00BE2F53">
      <w:pPr>
        <w:rPr>
          <w:b/>
        </w:rPr>
      </w:pPr>
      <w:r w:rsidRPr="00587B4B">
        <w:rPr>
          <w:b/>
        </w:rPr>
        <w:t xml:space="preserve">Late applications </w:t>
      </w:r>
    </w:p>
    <w:p w14:paraId="464901F8"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79DD5311" w14:textId="77777777" w:rsidR="00BE2F53" w:rsidRPr="002A3820" w:rsidRDefault="00BE2F53" w:rsidP="00BE2F53">
      <w:pPr>
        <w:pStyle w:val="ListBullet"/>
        <w:numPr>
          <w:ilvl w:val="0"/>
          <w:numId w:val="7"/>
        </w:numPr>
      </w:pPr>
      <w:r w:rsidRPr="002A3820">
        <w:t>reasonably unforeseeable</w:t>
      </w:r>
    </w:p>
    <w:p w14:paraId="3AC8BA6C" w14:textId="77777777" w:rsidR="00BE2F53" w:rsidRPr="002A3820" w:rsidRDefault="00BE2F53" w:rsidP="00BE2F53">
      <w:pPr>
        <w:pStyle w:val="ListBullet"/>
        <w:numPr>
          <w:ilvl w:val="0"/>
          <w:numId w:val="7"/>
        </w:numPr>
      </w:pPr>
      <w:r w:rsidRPr="002A3820">
        <w:t>beyond the applicant’s control</w:t>
      </w:r>
    </w:p>
    <w:p w14:paraId="41A495D4" w14:textId="77777777" w:rsidR="00BE2F53" w:rsidRPr="002A3820" w:rsidRDefault="00BE2F53" w:rsidP="00BE2F53">
      <w:pPr>
        <w:pStyle w:val="ListBullet"/>
        <w:numPr>
          <w:ilvl w:val="0"/>
          <w:numId w:val="7"/>
        </w:numPr>
      </w:pPr>
      <w:r w:rsidRPr="002A3820">
        <w:t xml:space="preserve">unable to be managed or resolved within the application period. </w:t>
      </w:r>
    </w:p>
    <w:p w14:paraId="6214C2A0"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517B6172" w14:textId="77777777" w:rsidR="00BE2F53" w:rsidRDefault="00BE2F53" w:rsidP="00BE2F53">
      <w:pPr>
        <w:rPr>
          <w:b/>
          <w:bCs/>
        </w:rPr>
      </w:pPr>
      <w:r>
        <w:rPr>
          <w:b/>
          <w:bCs/>
        </w:rPr>
        <w:t>How to lodge a late application</w:t>
      </w:r>
    </w:p>
    <w:p w14:paraId="05562CC8" w14:textId="77777777" w:rsidR="00BE2F53" w:rsidRPr="00010E33" w:rsidRDefault="00BE2F53" w:rsidP="00010E33">
      <w:pPr>
        <w:spacing w:line="260" w:lineRule="atLeast"/>
        <w:rPr>
          <w:rFonts w:cs="Arial"/>
        </w:rPr>
      </w:pPr>
      <w:r w:rsidRPr="00010E33">
        <w:rPr>
          <w:rFonts w:cs="Arial"/>
        </w:rPr>
        <w:t>Applicants seeking to submit a late application will be required to submit a late application request to the Community Grants Hub.</w:t>
      </w:r>
    </w:p>
    <w:p w14:paraId="5600AA61" w14:textId="77777777" w:rsidR="00BE2F53" w:rsidRPr="00010E33" w:rsidRDefault="00BE2F53" w:rsidP="00010E33">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72952E24" w14:textId="77777777" w:rsidR="00BE2F53" w:rsidRPr="00010E33" w:rsidRDefault="00BE2F53" w:rsidP="00010E33">
      <w:pPr>
        <w:spacing w:line="260" w:lineRule="atLeast"/>
        <w:rPr>
          <w:rFonts w:cs="Arial"/>
        </w:rPr>
      </w:pPr>
      <w:r w:rsidRPr="00010E33">
        <w:rPr>
          <w:rFonts w:cs="Arial"/>
        </w:rPr>
        <w:t xml:space="preserve">The late application request form and instructions for how to submit it can be found on the </w:t>
      </w:r>
      <w:hyperlink r:id="rId30" w:history="1">
        <w:r w:rsidRPr="00010E33">
          <w:rPr>
            <w:rStyle w:val="Hyperlink"/>
            <w:rFonts w:cs="Arial"/>
          </w:rPr>
          <w:t>Community Grants Hub website</w:t>
        </w:r>
      </w:hyperlink>
      <w:r w:rsidRPr="00010E33">
        <w:rPr>
          <w:rFonts w:cs="Arial"/>
        </w:rPr>
        <w:t>.</w:t>
      </w:r>
    </w:p>
    <w:p w14:paraId="6018124A" w14:textId="77777777" w:rsidR="00BE2F53" w:rsidRPr="00010E33" w:rsidRDefault="00BE2F53" w:rsidP="00010E33">
      <w:pPr>
        <w:spacing w:line="260" w:lineRule="atLeast"/>
        <w:rPr>
          <w:rFonts w:cs="Arial"/>
        </w:rPr>
      </w:pPr>
      <w:r w:rsidRPr="00010E33">
        <w:rPr>
          <w:rFonts w:cs="Arial"/>
        </w:rPr>
        <w:t xml:space="preserve">Written requests to lodge a late application will only be accepted within three days after the grant opportunity has closed. </w:t>
      </w:r>
    </w:p>
    <w:p w14:paraId="16827A6D" w14:textId="611BA11D" w:rsidR="00BE2F53" w:rsidRPr="00010E33" w:rsidRDefault="00BE2F53" w:rsidP="00010E33">
      <w:pPr>
        <w:spacing w:line="260" w:lineRule="atLeast"/>
        <w:rPr>
          <w:rFonts w:cs="Arial"/>
          <w:lang w:eastAsia="en-AU"/>
        </w:rPr>
      </w:pPr>
      <w:r w:rsidRPr="00010E33">
        <w:rPr>
          <w:rFonts w:cs="Arial"/>
        </w:rPr>
        <w:t>The Delegate or their appointed representative</w:t>
      </w:r>
      <w:r w:rsidRPr="00010E33">
        <w:rPr>
          <w:rStyle w:val="FootnoteReference"/>
          <w:rFonts w:cs="Arial"/>
        </w:rPr>
        <w:footnoteReference w:id="9"/>
      </w:r>
      <w:r w:rsidRPr="00010E33">
        <w:rPr>
          <w:rFonts w:cs="Arial"/>
        </w:rPr>
        <w:t xml:space="preserve"> will determine whether a late application will be</w:t>
      </w:r>
      <w:r w:rsidR="00CB4500">
        <w:rPr>
          <w:rFonts w:cs="Arial"/>
        </w:rPr>
        <w:t xml:space="preserve"> accepted. The decision of the D</w:t>
      </w:r>
      <w:r w:rsidRPr="00010E33">
        <w:rPr>
          <w:rFonts w:cs="Arial"/>
        </w:rPr>
        <w:t>elegate will be final and not be subject to a review or appeals process.</w:t>
      </w:r>
    </w:p>
    <w:p w14:paraId="269F5D66" w14:textId="18ACA250" w:rsidR="00243C6D" w:rsidRDefault="00BE2F53" w:rsidP="00BE2F53">
      <w:r>
        <w:t>Once the outcome is determined, the Community Grants Hub will advise the applicant if their request is accepted or declined.</w:t>
      </w:r>
    </w:p>
    <w:p w14:paraId="31DB8CF0" w14:textId="77777777" w:rsidR="00243C6D" w:rsidRDefault="00243C6D">
      <w:pPr>
        <w:spacing w:before="0" w:after="0" w:line="240" w:lineRule="auto"/>
      </w:pPr>
      <w:r>
        <w:br w:type="page"/>
      </w:r>
    </w:p>
    <w:p w14:paraId="4ACED591" w14:textId="77777777" w:rsidR="00BE2F53" w:rsidRPr="00587B4B" w:rsidRDefault="00BE2F53" w:rsidP="00BE2F53">
      <w:pPr>
        <w:spacing w:before="200"/>
        <w:rPr>
          <w:b/>
        </w:rPr>
      </w:pPr>
      <w:r w:rsidRPr="00632292">
        <w:rPr>
          <w:b/>
        </w:rPr>
        <w:lastRenderedPageBreak/>
        <w:t xml:space="preserve">Expected timing for this grant opportunity </w:t>
      </w:r>
    </w:p>
    <w:p w14:paraId="7BE3E866" w14:textId="16982125" w:rsidR="00C4139E" w:rsidRPr="00A040CC" w:rsidRDefault="00C4139E" w:rsidP="00C4139E">
      <w:pPr>
        <w:rPr>
          <w:rFonts w:cs="Arial"/>
        </w:rPr>
      </w:pPr>
      <w:r w:rsidRPr="00C4139E">
        <w:rPr>
          <w:rFonts w:cs="Arial"/>
        </w:rPr>
        <w:t xml:space="preserve">If you are successful, </w:t>
      </w:r>
      <w:r w:rsidR="00C80142">
        <w:rPr>
          <w:rFonts w:cs="Arial"/>
        </w:rPr>
        <w:t xml:space="preserve">the earliest </w:t>
      </w:r>
      <w:r w:rsidRPr="00C4139E">
        <w:rPr>
          <w:rFonts w:cs="Arial"/>
        </w:rPr>
        <w:t xml:space="preserve">you will be expected </w:t>
      </w:r>
      <w:r w:rsidR="00C80142">
        <w:rPr>
          <w:rFonts w:cs="Arial"/>
        </w:rPr>
        <w:t xml:space="preserve">to </w:t>
      </w:r>
      <w:r w:rsidRPr="00C4139E">
        <w:rPr>
          <w:rFonts w:cs="Arial"/>
        </w:rPr>
        <w:t xml:space="preserve">be able to commence your grant activity </w:t>
      </w:r>
      <w:r w:rsidR="00C80142">
        <w:rPr>
          <w:rFonts w:cs="Arial"/>
        </w:rPr>
        <w:t xml:space="preserve">is </w:t>
      </w:r>
      <w:r w:rsidRPr="00C4139E">
        <w:rPr>
          <w:rFonts w:cs="Arial"/>
        </w:rPr>
        <w:t>in June 2020.</w:t>
      </w:r>
    </w:p>
    <w:p w14:paraId="71579141" w14:textId="77777777" w:rsidR="00BE2F53" w:rsidRPr="00456DA5" w:rsidRDefault="00BE2F53" w:rsidP="00BE2F53">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360DEBA7" w14:textId="77777777" w:rsidTr="002410B6">
        <w:trPr>
          <w:cantSplit/>
          <w:tblHeader/>
        </w:trPr>
        <w:tc>
          <w:tcPr>
            <w:tcW w:w="4815" w:type="dxa"/>
            <w:shd w:val="clear" w:color="auto" w:fill="264F90"/>
          </w:tcPr>
          <w:p w14:paraId="476C62B9" w14:textId="77777777" w:rsidR="00BE2F53" w:rsidRPr="00DB5819" w:rsidRDefault="00BE2F53" w:rsidP="002410B6">
            <w:pPr>
              <w:pStyle w:val="TableHeadingNumbered"/>
            </w:pPr>
            <w:r w:rsidRPr="00DB5819">
              <w:t>Activity</w:t>
            </w:r>
          </w:p>
        </w:tc>
        <w:tc>
          <w:tcPr>
            <w:tcW w:w="3974" w:type="dxa"/>
            <w:shd w:val="clear" w:color="auto" w:fill="264F90"/>
          </w:tcPr>
          <w:p w14:paraId="241433A4" w14:textId="77777777" w:rsidR="00BE2F53" w:rsidRPr="00DB5819" w:rsidRDefault="00BE2F53" w:rsidP="002410B6">
            <w:pPr>
              <w:pStyle w:val="TableHeadingNumbered"/>
            </w:pPr>
            <w:r w:rsidRPr="00DB5819">
              <w:t>Timeframe</w:t>
            </w:r>
          </w:p>
        </w:tc>
      </w:tr>
      <w:tr w:rsidR="00BE2F53" w14:paraId="41B6F1F7" w14:textId="77777777" w:rsidTr="002410B6">
        <w:trPr>
          <w:cantSplit/>
        </w:trPr>
        <w:tc>
          <w:tcPr>
            <w:tcW w:w="4815" w:type="dxa"/>
          </w:tcPr>
          <w:p w14:paraId="4F162DAC" w14:textId="77777777" w:rsidR="00BE2F53" w:rsidRPr="00B16B54" w:rsidRDefault="00BE2F53" w:rsidP="002410B6">
            <w:pPr>
              <w:pStyle w:val="TableText"/>
            </w:pPr>
            <w:r w:rsidRPr="00B16B54">
              <w:t>Assessment of applications</w:t>
            </w:r>
          </w:p>
        </w:tc>
        <w:tc>
          <w:tcPr>
            <w:tcW w:w="3974" w:type="dxa"/>
          </w:tcPr>
          <w:p w14:paraId="20E30EAE" w14:textId="77777777" w:rsidR="00BE2F53" w:rsidRPr="00B16B54" w:rsidRDefault="00BE2F53" w:rsidP="002410B6">
            <w:pPr>
              <w:pStyle w:val="TableText"/>
            </w:pPr>
            <w:r w:rsidRPr="00B16B54">
              <w:t xml:space="preserve">4 weeks </w:t>
            </w:r>
          </w:p>
        </w:tc>
      </w:tr>
      <w:tr w:rsidR="00BE2F53" w14:paraId="48E204A0" w14:textId="77777777" w:rsidTr="002410B6">
        <w:trPr>
          <w:cantSplit/>
        </w:trPr>
        <w:tc>
          <w:tcPr>
            <w:tcW w:w="4815" w:type="dxa"/>
          </w:tcPr>
          <w:p w14:paraId="226D78E2" w14:textId="77777777" w:rsidR="00BE2F53" w:rsidRPr="00B16B54" w:rsidRDefault="00BE2F53" w:rsidP="002410B6">
            <w:pPr>
              <w:pStyle w:val="TableText"/>
            </w:pPr>
            <w:r w:rsidRPr="00B16B54">
              <w:t>Approval of outcomes of selection process</w:t>
            </w:r>
          </w:p>
        </w:tc>
        <w:tc>
          <w:tcPr>
            <w:tcW w:w="3974" w:type="dxa"/>
          </w:tcPr>
          <w:p w14:paraId="5CC33C02" w14:textId="77777777" w:rsidR="00BE2F53" w:rsidRPr="00B16B54" w:rsidRDefault="00BE2F53" w:rsidP="002410B6">
            <w:pPr>
              <w:pStyle w:val="TableText"/>
            </w:pPr>
            <w:r w:rsidRPr="00B16B54">
              <w:t xml:space="preserve">4 weeks </w:t>
            </w:r>
          </w:p>
        </w:tc>
      </w:tr>
      <w:tr w:rsidR="00BE2F53" w14:paraId="1C72C14D" w14:textId="77777777" w:rsidTr="002410B6">
        <w:trPr>
          <w:cantSplit/>
        </w:trPr>
        <w:tc>
          <w:tcPr>
            <w:tcW w:w="4815" w:type="dxa"/>
          </w:tcPr>
          <w:p w14:paraId="21D8372F" w14:textId="77777777" w:rsidR="00BE2F53" w:rsidRPr="00B16B54" w:rsidRDefault="00BE2F53" w:rsidP="002410B6">
            <w:pPr>
              <w:pStyle w:val="TableText"/>
            </w:pPr>
            <w:r w:rsidRPr="00B16B54">
              <w:t>Negotiations and award of grant agreements</w:t>
            </w:r>
          </w:p>
        </w:tc>
        <w:tc>
          <w:tcPr>
            <w:tcW w:w="3974" w:type="dxa"/>
          </w:tcPr>
          <w:p w14:paraId="7EC9BD5E" w14:textId="77777777" w:rsidR="00BE2F53" w:rsidRPr="00B16B54" w:rsidRDefault="00BE2F53" w:rsidP="002410B6">
            <w:pPr>
              <w:pStyle w:val="TableText"/>
            </w:pPr>
            <w:r w:rsidRPr="007F6D34">
              <w:t>Up to 6 weeks</w:t>
            </w:r>
          </w:p>
        </w:tc>
      </w:tr>
      <w:tr w:rsidR="00BE2F53" w14:paraId="3D1DD785" w14:textId="77777777" w:rsidTr="002410B6">
        <w:trPr>
          <w:cantSplit/>
        </w:trPr>
        <w:tc>
          <w:tcPr>
            <w:tcW w:w="4815" w:type="dxa"/>
          </w:tcPr>
          <w:p w14:paraId="796E6E14" w14:textId="77777777" w:rsidR="00BE2F53" w:rsidRPr="00B16B54" w:rsidRDefault="00BE2F53" w:rsidP="002410B6">
            <w:pPr>
              <w:pStyle w:val="TableText"/>
            </w:pPr>
            <w:r w:rsidRPr="00B16B54">
              <w:t>Notification to unsuccessful applicants</w:t>
            </w:r>
          </w:p>
        </w:tc>
        <w:tc>
          <w:tcPr>
            <w:tcW w:w="3974" w:type="dxa"/>
          </w:tcPr>
          <w:p w14:paraId="1C81DD91" w14:textId="77777777" w:rsidR="00BE2F53" w:rsidRPr="00B16B54" w:rsidRDefault="00BE2F53" w:rsidP="002410B6">
            <w:pPr>
              <w:pStyle w:val="TableText"/>
            </w:pPr>
            <w:r w:rsidRPr="00B16B54">
              <w:t>2 weeks</w:t>
            </w:r>
            <w:r>
              <w:t xml:space="preserve"> </w:t>
            </w:r>
          </w:p>
        </w:tc>
      </w:tr>
      <w:tr w:rsidR="00D4737C" w14:paraId="18C49EF6" w14:textId="77777777" w:rsidTr="002410B6">
        <w:trPr>
          <w:cantSplit/>
        </w:trPr>
        <w:tc>
          <w:tcPr>
            <w:tcW w:w="4815" w:type="dxa"/>
          </w:tcPr>
          <w:p w14:paraId="3CE1ECF9" w14:textId="77777777" w:rsidR="00D4737C" w:rsidRPr="00B16B54" w:rsidRDefault="00D4737C" w:rsidP="00D4737C">
            <w:pPr>
              <w:pStyle w:val="TableText"/>
            </w:pPr>
            <w:r>
              <w:t>Earliest start date of grant a</w:t>
            </w:r>
            <w:r w:rsidRPr="00B16B54">
              <w:t>ctivity</w:t>
            </w:r>
            <w:r>
              <w:t xml:space="preserve"> </w:t>
            </w:r>
          </w:p>
        </w:tc>
        <w:tc>
          <w:tcPr>
            <w:tcW w:w="3974" w:type="dxa"/>
          </w:tcPr>
          <w:p w14:paraId="424CD643" w14:textId="77777777" w:rsidR="00D4737C" w:rsidRPr="00B16B54" w:rsidRDefault="00D4737C" w:rsidP="00D4737C">
            <w:pPr>
              <w:pStyle w:val="TableText"/>
            </w:pPr>
            <w:r w:rsidRPr="001F52F0">
              <w:t>June 2020</w:t>
            </w:r>
          </w:p>
        </w:tc>
      </w:tr>
      <w:tr w:rsidR="00D4737C" w14:paraId="36D0DDC8" w14:textId="77777777" w:rsidTr="002410B6">
        <w:trPr>
          <w:cantSplit/>
        </w:trPr>
        <w:tc>
          <w:tcPr>
            <w:tcW w:w="4815" w:type="dxa"/>
          </w:tcPr>
          <w:p w14:paraId="4A12F5F2" w14:textId="77777777" w:rsidR="00D4737C" w:rsidRPr="00B16B54" w:rsidRDefault="00D4737C" w:rsidP="00D4737C">
            <w:pPr>
              <w:pStyle w:val="TableText"/>
            </w:pPr>
            <w:r w:rsidRPr="00B16B54">
              <w:t>End date</w:t>
            </w:r>
            <w:r>
              <w:t xml:space="preserve"> of grant activity </w:t>
            </w:r>
          </w:p>
        </w:tc>
        <w:tc>
          <w:tcPr>
            <w:tcW w:w="3974" w:type="dxa"/>
          </w:tcPr>
          <w:p w14:paraId="54720FB1" w14:textId="77777777" w:rsidR="00D4737C" w:rsidRPr="00B16B54" w:rsidRDefault="00D4737C" w:rsidP="00D4737C">
            <w:pPr>
              <w:pStyle w:val="TableText"/>
            </w:pPr>
            <w:r w:rsidRPr="001F52F0">
              <w:t>30 June 2021</w:t>
            </w:r>
          </w:p>
        </w:tc>
      </w:tr>
    </w:tbl>
    <w:p w14:paraId="05D90B64" w14:textId="77777777" w:rsidR="00BE2F53" w:rsidRDefault="00BE2F53" w:rsidP="00BE2F53">
      <w:pPr>
        <w:pStyle w:val="Heading3"/>
      </w:pPr>
      <w:bookmarkStart w:id="132" w:name="_Toc32579094"/>
      <w:r w:rsidRPr="00181A24">
        <w:t>Questions during the application process</w:t>
      </w:r>
      <w:bookmarkEnd w:id="132"/>
    </w:p>
    <w:p w14:paraId="7296A49C" w14:textId="77777777" w:rsidR="00BE2F53" w:rsidRDefault="00BE2F53" w:rsidP="00BE2F53">
      <w:r>
        <w:t>If you have any questions during the application period</w:t>
      </w:r>
      <w:r w:rsidR="007479C6">
        <w:t>,</w:t>
      </w:r>
      <w:r>
        <w:t xml:space="preserve"> contact the Community Grants Hub on 1800 020 283 </w:t>
      </w:r>
      <w:r w:rsidR="004A4DE6">
        <w:t xml:space="preserve">(option 1) </w:t>
      </w:r>
      <w:r>
        <w:t xml:space="preserve">or email </w:t>
      </w:r>
      <w:hyperlink r:id="rId31" w:history="1">
        <w:r w:rsidRPr="000675F4">
          <w:rPr>
            <w:rStyle w:val="Hyperlink"/>
          </w:rPr>
          <w:t>support@communitygrants.gov.au</w:t>
        </w:r>
      </w:hyperlink>
      <w:r>
        <w:t xml:space="preserve">. </w:t>
      </w:r>
    </w:p>
    <w:p w14:paraId="1835F819" w14:textId="77777777" w:rsidR="00BE2F53" w:rsidRDefault="00BE2F53" w:rsidP="00BE2F53">
      <w:r>
        <w:t xml:space="preserve">The Community Grants Hub will respond to emailed questions within five working days. Answers to questions are posted on the </w:t>
      </w:r>
      <w:hyperlink r:id="rId32" w:history="1">
        <w:r w:rsidRPr="004D3D46">
          <w:rPr>
            <w:rStyle w:val="Hyperlink"/>
          </w:rPr>
          <w:t>GrantConnect</w:t>
        </w:r>
      </w:hyperlink>
      <w:r>
        <w:t xml:space="preserve"> </w:t>
      </w:r>
      <w:r w:rsidRPr="007479C6">
        <w:t xml:space="preserve">and </w:t>
      </w:r>
      <w:hyperlink r:id="rId33" w:history="1">
        <w:r w:rsidRPr="007479C6">
          <w:rPr>
            <w:rStyle w:val="Hyperlink"/>
          </w:rPr>
          <w:t>Community Grants Hub</w:t>
        </w:r>
      </w:hyperlink>
      <w:r w:rsidRPr="007479C6">
        <w:t xml:space="preserve"> websites</w:t>
      </w:r>
    </w:p>
    <w:p w14:paraId="697BA1A2" w14:textId="6D68E4F7" w:rsidR="00BE2F53" w:rsidRPr="000673F8" w:rsidRDefault="00BE2F53" w:rsidP="00BE2F53">
      <w:pPr>
        <w:rPr>
          <w:rFonts w:eastAsiaTheme="minorHAnsi" w:cstheme="minorBidi"/>
          <w:szCs w:val="22"/>
        </w:rPr>
      </w:pPr>
      <w:r w:rsidRPr="00995B65">
        <w:rPr>
          <w:rFonts w:eastAsiaTheme="minorHAnsi" w:cstheme="minorBidi"/>
          <w:szCs w:val="22"/>
        </w:rPr>
        <w:t xml:space="preserve">The question period will close at </w:t>
      </w:r>
      <w:r w:rsidR="002E1DE6">
        <w:t>5.00PM AED</w:t>
      </w:r>
      <w:r w:rsidR="00995B65" w:rsidRPr="00995B65">
        <w:t xml:space="preserve">T on </w:t>
      </w:r>
      <w:r w:rsidR="007E383D">
        <w:t>28 February</w:t>
      </w:r>
      <w:r w:rsidR="00995B65" w:rsidRPr="00995B65">
        <w:t xml:space="preserve"> 2020</w:t>
      </w:r>
      <w:r w:rsidRPr="00995B65">
        <w:rPr>
          <w:rFonts w:eastAsiaTheme="minorHAnsi" w:cstheme="minorBidi"/>
          <w:color w:val="0070C0"/>
          <w:szCs w:val="22"/>
        </w:rPr>
        <w:t xml:space="preserve">. </w:t>
      </w:r>
      <w:r w:rsidRPr="00995B65">
        <w:rPr>
          <w:rFonts w:eastAsiaTheme="minorHAnsi" w:cstheme="minorBidi"/>
          <w:szCs w:val="22"/>
        </w:rPr>
        <w:t>Following</w:t>
      </w:r>
      <w:r w:rsidRPr="005C28FB">
        <w:rPr>
          <w:rFonts w:eastAsiaTheme="minorHAnsi" w:cstheme="minorBidi"/>
          <w:szCs w:val="22"/>
        </w:rPr>
        <w:t xml:space="preserve"> this time, only questions about using and/or submitting the application form will be answered.</w:t>
      </w:r>
      <w:r>
        <w:rPr>
          <w:rFonts w:eastAsiaTheme="minorHAnsi" w:cstheme="minorBidi"/>
          <w:szCs w:val="22"/>
        </w:rPr>
        <w:t xml:space="preserve"> </w:t>
      </w:r>
    </w:p>
    <w:p w14:paraId="46F4B9CA" w14:textId="77777777" w:rsidR="00BE2F53" w:rsidRDefault="00BE2F53" w:rsidP="00BE2F53">
      <w:pPr>
        <w:pStyle w:val="Heading2"/>
      </w:pPr>
      <w:bookmarkStart w:id="133" w:name="_Toc32579095"/>
      <w:r>
        <w:t>The grant selection process</w:t>
      </w:r>
      <w:bookmarkEnd w:id="133"/>
    </w:p>
    <w:p w14:paraId="3588507A" w14:textId="77777777" w:rsidR="00BE2F53" w:rsidRPr="00D20BA6" w:rsidRDefault="00BE2F53" w:rsidP="00BE2F53">
      <w:pPr>
        <w:pStyle w:val="Heading3"/>
      </w:pPr>
      <w:bookmarkStart w:id="134" w:name="_Toc32579096"/>
      <w:r w:rsidRPr="00D20BA6">
        <w:t>Assessment of grant applications</w:t>
      </w:r>
      <w:bookmarkEnd w:id="134"/>
      <w:r w:rsidRPr="00D20BA6">
        <w:t xml:space="preserve"> </w:t>
      </w:r>
    </w:p>
    <w:p w14:paraId="498426D8"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6DD31418" w14:textId="18CF27B3" w:rsidR="00BE2F53" w:rsidRPr="00C0447B" w:rsidRDefault="00BE2F53" w:rsidP="00010E3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sidR="00EC3627">
        <w:rPr>
          <w:rFonts w:eastAsia="Calibri" w:cs="Arial"/>
        </w:rPr>
        <w:t>ts of the application process.</w:t>
      </w:r>
      <w:r w:rsidRPr="00C0447B" w:rsidDel="00190A48">
        <w:rPr>
          <w:rFonts w:eastAsia="Calibri" w:cs="Arial"/>
        </w:rPr>
        <w:t xml:space="preserve"> </w:t>
      </w:r>
      <w:r w:rsidRPr="00C0447B">
        <w:rPr>
          <w:rFonts w:eastAsia="Calibri" w:cs="Arial"/>
        </w:rPr>
        <w:t xml:space="preserve">Eligible applications will then be considered through an </w:t>
      </w:r>
      <w:r w:rsidRPr="007479C6">
        <w:rPr>
          <w:rFonts w:cs="Arial"/>
        </w:rPr>
        <w:t xml:space="preserve">open competitive </w:t>
      </w:r>
      <w:r w:rsidRPr="00C0447B">
        <w:rPr>
          <w:rFonts w:eastAsia="Calibri" w:cs="Arial"/>
        </w:rPr>
        <w:t>grant process.</w:t>
      </w:r>
    </w:p>
    <w:p w14:paraId="55B6BE93" w14:textId="24451213" w:rsidR="00BE2F53" w:rsidRDefault="00BE2F53" w:rsidP="00B170DE">
      <w:pPr>
        <w:pStyle w:val="Heading3"/>
      </w:pPr>
      <w:bookmarkStart w:id="135" w:name="_Toc32579097"/>
      <w:r>
        <w:t>Who will assess and select applications?</w:t>
      </w:r>
      <w:bookmarkEnd w:id="135"/>
    </w:p>
    <w:p w14:paraId="5EB9EFEE" w14:textId="77777777" w:rsidR="00783C22" w:rsidRDefault="00783C22" w:rsidP="00010E33">
      <w:pPr>
        <w:rPr>
          <w:rFonts w:eastAsia="Calibri" w:cs="Arial"/>
        </w:rPr>
      </w:pPr>
      <w:r>
        <w:rPr>
          <w:rFonts w:eastAsia="Calibri" w:cs="Arial"/>
        </w:rPr>
        <w:t>The Hub will use trained assessors to undertake a preliminary assessment against the selection criteria on behalf of the Department of Home Affairs. The Department of Home Affairs may also be involved in undertaking this preliminary assessment. The preliminary assessment will provide an initial ranking of applications to inform the deliberations of the Selection Advisory Panel.</w:t>
      </w:r>
    </w:p>
    <w:p w14:paraId="1E367832" w14:textId="77777777" w:rsidR="00BE2F53" w:rsidRPr="00C0447B" w:rsidRDefault="00BE2F53" w:rsidP="00010E33">
      <w:pPr>
        <w:rPr>
          <w:rFonts w:eastAsia="Calibri" w:cs="Arial"/>
        </w:rPr>
      </w:pPr>
      <w:r w:rsidRPr="00C0447B">
        <w:rPr>
          <w:rFonts w:eastAsia="Calibri" w:cs="Arial"/>
        </w:rPr>
        <w:t xml:space="preserve">The </w:t>
      </w:r>
      <w:r w:rsidRPr="00FE2AD6">
        <w:rPr>
          <w:rFonts w:cs="Arial"/>
        </w:rPr>
        <w:t xml:space="preserve">Selection Advisory Panel </w:t>
      </w:r>
      <w:r w:rsidRPr="00C0447B">
        <w:rPr>
          <w:rFonts w:eastAsia="Calibri" w:cs="Arial"/>
        </w:rPr>
        <w:t xml:space="preserve">will be established by the </w:t>
      </w:r>
      <w:r w:rsidR="00595392" w:rsidRPr="00595392">
        <w:rPr>
          <w:rFonts w:cs="Arial"/>
        </w:rPr>
        <w:t>Department of Home Affairs</w:t>
      </w:r>
      <w:r w:rsidRPr="00595392">
        <w:rPr>
          <w:rFonts w:eastAsia="Calibri" w:cs="Arial"/>
        </w:rPr>
        <w:t xml:space="preserve"> </w:t>
      </w:r>
      <w:r w:rsidRPr="00C0447B">
        <w:rPr>
          <w:rFonts w:eastAsia="Calibri" w:cs="Arial"/>
        </w:rPr>
        <w:t xml:space="preserve">and may include a mix of employees of the </w:t>
      </w:r>
      <w:r w:rsidR="00595392" w:rsidRPr="00595392">
        <w:rPr>
          <w:rFonts w:cs="Arial"/>
        </w:rPr>
        <w:t>Department of Home Affairs</w:t>
      </w:r>
      <w:r w:rsidRPr="00595392">
        <w:rPr>
          <w:rFonts w:eastAsia="Calibri" w:cs="Arial"/>
        </w:rPr>
        <w:t xml:space="preserve">, </w:t>
      </w:r>
      <w:r w:rsidRPr="00C0447B">
        <w:rPr>
          <w:rFonts w:eastAsia="Calibri" w:cs="Arial"/>
        </w:rPr>
        <w:t>experts from the sector, other Commonwealth officers with relevant specialist expertise.</w:t>
      </w:r>
    </w:p>
    <w:p w14:paraId="2AADDDDF" w14:textId="77777777" w:rsidR="00BE2F53" w:rsidRDefault="00BE2F53" w:rsidP="00010E33">
      <w:r>
        <w:rPr>
          <w:rFonts w:cs="Arial"/>
        </w:rPr>
        <w:t>Any expert/advisor, who is not a Commonwealth Official, will be required/expected to perform their duties in accordance with the CGRGs.</w:t>
      </w:r>
    </w:p>
    <w:p w14:paraId="6B258754" w14:textId="77777777" w:rsidR="00BE2F53" w:rsidRPr="00C0447B" w:rsidRDefault="00BE2F53" w:rsidP="00010E33">
      <w:pPr>
        <w:rPr>
          <w:rFonts w:eastAsia="Calibri" w:cs="Arial"/>
        </w:rPr>
      </w:pPr>
      <w:r w:rsidRPr="00C0447B">
        <w:rPr>
          <w:rFonts w:eastAsia="Calibri" w:cs="Arial"/>
        </w:rPr>
        <w:t xml:space="preserve">The Hub may provide secretariat support to the </w:t>
      </w:r>
      <w:r w:rsidRPr="00FE2AD6">
        <w:rPr>
          <w:rFonts w:cs="Arial"/>
        </w:rPr>
        <w:t>Selection Advisory Panel</w:t>
      </w:r>
      <w:r w:rsidRPr="00C0447B">
        <w:rPr>
          <w:rFonts w:eastAsia="Calibri" w:cs="Arial"/>
        </w:rPr>
        <w:t>, but will not participate in deliberations or decision-making.</w:t>
      </w:r>
      <w:r w:rsidR="00167E7D">
        <w:rPr>
          <w:rFonts w:eastAsia="Calibri" w:cs="Arial"/>
        </w:rPr>
        <w:t xml:space="preserve"> The Hub’s independent probity advisor attends all </w:t>
      </w:r>
      <w:r w:rsidRPr="00167E7D">
        <w:rPr>
          <w:rFonts w:cs="Arial"/>
        </w:rPr>
        <w:t>Selection Advisory Panel</w:t>
      </w:r>
      <w:r w:rsidR="00167E7D">
        <w:rPr>
          <w:rFonts w:cs="Arial"/>
        </w:rPr>
        <w:t xml:space="preserve"> meetings.</w:t>
      </w:r>
    </w:p>
    <w:p w14:paraId="19C5A11F" w14:textId="77777777" w:rsidR="00BE2F53" w:rsidRPr="00C0447B" w:rsidRDefault="00BE2F53" w:rsidP="00010E33">
      <w:pPr>
        <w:rPr>
          <w:rFonts w:eastAsia="Calibri" w:cs="Arial"/>
        </w:rPr>
      </w:pPr>
      <w:r w:rsidRPr="00C0447B">
        <w:rPr>
          <w:rFonts w:eastAsia="Calibri" w:cs="Arial"/>
        </w:rPr>
        <w:lastRenderedPageBreak/>
        <w:t xml:space="preserve">The </w:t>
      </w:r>
      <w:r w:rsidRPr="00FE2AD6">
        <w:rPr>
          <w:rFonts w:cs="Arial"/>
        </w:rPr>
        <w:t xml:space="preserve">Selection Advisory Panel </w:t>
      </w:r>
      <w:r w:rsidRPr="00C0447B">
        <w:rPr>
          <w:rFonts w:eastAsia="Calibri" w:cs="Arial"/>
        </w:rPr>
        <w:t>will assess whether the application represents value with money and will make final recommendations to the decision maker by taking into account the following factors:</w:t>
      </w:r>
    </w:p>
    <w:p w14:paraId="4DC2E2A0" w14:textId="77777777" w:rsidR="00BE2F53" w:rsidRPr="00FE2AD6" w:rsidRDefault="000C7EAE" w:rsidP="00010E33">
      <w:pPr>
        <w:pStyle w:val="ListBullet"/>
        <w:numPr>
          <w:ilvl w:val="0"/>
          <w:numId w:val="7"/>
        </w:numPr>
        <w:spacing w:after="120"/>
        <w:rPr>
          <w:rFonts w:cs="Arial"/>
        </w:rPr>
      </w:pPr>
      <w:r>
        <w:rPr>
          <w:rFonts w:cs="Arial"/>
        </w:rPr>
        <w:t>t</w:t>
      </w:r>
      <w:r w:rsidR="00BE2F53" w:rsidRPr="00FE2AD6">
        <w:rPr>
          <w:rFonts w:cs="Arial"/>
        </w:rPr>
        <w:t xml:space="preserve">he initial preliminary score </w:t>
      </w:r>
      <w:r w:rsidR="00EC3BE5">
        <w:rPr>
          <w:rFonts w:cs="Arial"/>
        </w:rPr>
        <w:t>against the assessment criteria</w:t>
      </w:r>
    </w:p>
    <w:p w14:paraId="487CEF16" w14:textId="77777777" w:rsidR="00BE2F53" w:rsidRPr="00FE2AD6" w:rsidRDefault="000C7EAE" w:rsidP="00010E33">
      <w:pPr>
        <w:pStyle w:val="ListBullet"/>
        <w:numPr>
          <w:ilvl w:val="0"/>
          <w:numId w:val="7"/>
        </w:numPr>
        <w:spacing w:after="120"/>
        <w:rPr>
          <w:rFonts w:cs="Arial"/>
        </w:rPr>
      </w:pPr>
      <w:r>
        <w:rPr>
          <w:rFonts w:cs="Arial"/>
        </w:rPr>
        <w:t>t</w:t>
      </w:r>
      <w:r w:rsidR="00BE2F53" w:rsidRPr="00FE2AD6">
        <w:rPr>
          <w:rFonts w:cs="Arial"/>
        </w:rPr>
        <w:t xml:space="preserve">he overall objective/s to be </w:t>
      </w:r>
      <w:r w:rsidR="00EC3BE5">
        <w:rPr>
          <w:rFonts w:cs="Arial"/>
        </w:rPr>
        <w:t>achieved in providing the grant</w:t>
      </w:r>
    </w:p>
    <w:p w14:paraId="7BED0C76" w14:textId="77777777" w:rsidR="00BE2F53" w:rsidRDefault="000C7EAE" w:rsidP="00010E33">
      <w:pPr>
        <w:pStyle w:val="ListBullet"/>
        <w:numPr>
          <w:ilvl w:val="0"/>
          <w:numId w:val="7"/>
        </w:numPr>
        <w:spacing w:after="120"/>
        <w:rPr>
          <w:rFonts w:cs="Arial"/>
        </w:rPr>
      </w:pPr>
      <w:r>
        <w:rPr>
          <w:rFonts w:cs="Arial"/>
        </w:rPr>
        <w:t>w</w:t>
      </w:r>
      <w:r w:rsidR="00BE2F53" w:rsidRPr="00FE2AD6">
        <w:rPr>
          <w:rFonts w:cs="Arial"/>
        </w:rPr>
        <w:t>hether t</w:t>
      </w:r>
      <w:r w:rsidR="00EC3BE5">
        <w:rPr>
          <w:rFonts w:cs="Arial"/>
        </w:rPr>
        <w:t>he proposed project is in scope</w:t>
      </w:r>
    </w:p>
    <w:p w14:paraId="5003F32B" w14:textId="77777777" w:rsidR="00EC3BE5" w:rsidRPr="00EC3BE5" w:rsidRDefault="00EC3BE5" w:rsidP="00EC3BE5">
      <w:pPr>
        <w:pStyle w:val="ListBullet"/>
        <w:numPr>
          <w:ilvl w:val="0"/>
          <w:numId w:val="7"/>
        </w:numPr>
        <w:spacing w:after="120"/>
        <w:rPr>
          <w:rFonts w:cs="Arial"/>
        </w:rPr>
      </w:pPr>
      <w:r w:rsidRPr="00EC3BE5">
        <w:rPr>
          <w:rFonts w:cs="Arial"/>
        </w:rPr>
        <w:t>whether it is from a consortium of organisations</w:t>
      </w:r>
    </w:p>
    <w:p w14:paraId="42948C77" w14:textId="77777777" w:rsidR="00EC3BE5" w:rsidRPr="00EC3BE5" w:rsidRDefault="00EC3BE5" w:rsidP="00EC3BE5">
      <w:pPr>
        <w:pStyle w:val="ListBullet"/>
        <w:numPr>
          <w:ilvl w:val="0"/>
          <w:numId w:val="7"/>
        </w:numPr>
        <w:spacing w:after="120"/>
        <w:rPr>
          <w:rFonts w:cs="Arial"/>
        </w:rPr>
      </w:pPr>
      <w:r w:rsidRPr="00EC3BE5">
        <w:rPr>
          <w:rFonts w:cs="Arial"/>
        </w:rPr>
        <w:t>whether it has the support of local or national community language sector peak bodies</w:t>
      </w:r>
    </w:p>
    <w:p w14:paraId="57DD94E2" w14:textId="77777777" w:rsidR="00EC3BE5" w:rsidRPr="00EC3BE5" w:rsidRDefault="00EC3BE5" w:rsidP="00EC3BE5">
      <w:pPr>
        <w:pStyle w:val="ListBullet"/>
        <w:numPr>
          <w:ilvl w:val="0"/>
          <w:numId w:val="7"/>
        </w:numPr>
        <w:spacing w:after="120"/>
        <w:rPr>
          <w:rFonts w:cs="Arial"/>
        </w:rPr>
      </w:pPr>
      <w:r w:rsidRPr="00EC3BE5">
        <w:rPr>
          <w:rFonts w:cs="Arial"/>
        </w:rPr>
        <w:t>whether it has broader application to multiple schools, teachers or the community language school sector</w:t>
      </w:r>
    </w:p>
    <w:p w14:paraId="6AA59244" w14:textId="77777777" w:rsidR="000C7EAE" w:rsidRPr="00216B02" w:rsidRDefault="000C7EAE" w:rsidP="000C7EAE">
      <w:pPr>
        <w:pStyle w:val="ListBullet"/>
        <w:numPr>
          <w:ilvl w:val="0"/>
          <w:numId w:val="7"/>
        </w:numPr>
        <w:spacing w:after="120"/>
        <w:rPr>
          <w:rFonts w:cs="Arial"/>
        </w:rPr>
      </w:pPr>
      <w:r w:rsidRPr="00216B02">
        <w:rPr>
          <w:rFonts w:cs="Arial"/>
        </w:rPr>
        <w:t>the relative value of the grant sought</w:t>
      </w:r>
    </w:p>
    <w:p w14:paraId="6CE937AE" w14:textId="77777777" w:rsidR="000C7EAE" w:rsidRPr="00216B02" w:rsidRDefault="000C7EAE" w:rsidP="000C7EAE">
      <w:pPr>
        <w:pStyle w:val="ListBullet"/>
        <w:numPr>
          <w:ilvl w:val="0"/>
          <w:numId w:val="7"/>
        </w:numPr>
        <w:spacing w:after="120"/>
        <w:rPr>
          <w:rFonts w:cs="Arial"/>
        </w:rPr>
      </w:pPr>
      <w:r w:rsidRPr="00216B02">
        <w:rPr>
          <w:rFonts w:cs="Arial"/>
        </w:rPr>
        <w:t>extent to which the geographic location of the application matches identified priorities</w:t>
      </w:r>
    </w:p>
    <w:p w14:paraId="4A0A0D84" w14:textId="77777777" w:rsidR="000C7EAE" w:rsidRPr="00216B02" w:rsidRDefault="000C7EAE" w:rsidP="000C7EAE">
      <w:pPr>
        <w:pStyle w:val="ListBullet"/>
        <w:numPr>
          <w:ilvl w:val="0"/>
          <w:numId w:val="7"/>
        </w:numPr>
        <w:spacing w:after="120"/>
        <w:rPr>
          <w:rFonts w:cs="Arial"/>
        </w:rPr>
      </w:pPr>
      <w:r w:rsidRPr="00216B02">
        <w:rPr>
          <w:rFonts w:cs="Arial"/>
        </w:rPr>
        <w:t>the extent to which the evidence in the application demonstrates that it will contribute to meeting the outcomes/objectives</w:t>
      </w:r>
    </w:p>
    <w:p w14:paraId="7EB54BCE" w14:textId="77777777" w:rsidR="000C7EAE" w:rsidRDefault="000C7EAE" w:rsidP="000C7EAE">
      <w:pPr>
        <w:pStyle w:val="ListBullet"/>
        <w:numPr>
          <w:ilvl w:val="0"/>
          <w:numId w:val="7"/>
        </w:numPr>
        <w:spacing w:after="120"/>
        <w:rPr>
          <w:rFonts w:cs="Arial"/>
        </w:rPr>
      </w:pPr>
      <w:r w:rsidRPr="00216B02">
        <w:rPr>
          <w:rFonts w:cs="Arial"/>
        </w:rPr>
        <w:t>how the grant activities will target groups or individuals</w:t>
      </w:r>
    </w:p>
    <w:p w14:paraId="0C2A0949" w14:textId="77777777" w:rsidR="000C7EAE" w:rsidRDefault="000C7EAE" w:rsidP="000C7EAE">
      <w:pPr>
        <w:pStyle w:val="ListBullet"/>
        <w:numPr>
          <w:ilvl w:val="0"/>
          <w:numId w:val="7"/>
        </w:numPr>
        <w:spacing w:after="120"/>
        <w:rPr>
          <w:rFonts w:cs="Arial"/>
        </w:rPr>
      </w:pPr>
      <w:r>
        <w:rPr>
          <w:rFonts w:cs="Arial"/>
        </w:rPr>
        <w:t>how it will be applied to other schools or professional development courses</w:t>
      </w:r>
    </w:p>
    <w:p w14:paraId="43B2FB47" w14:textId="77777777" w:rsidR="000C7EAE" w:rsidRPr="00783C22" w:rsidRDefault="000C7EAE" w:rsidP="000C7EAE">
      <w:pPr>
        <w:pStyle w:val="ListBullet"/>
        <w:numPr>
          <w:ilvl w:val="0"/>
          <w:numId w:val="7"/>
        </w:numPr>
        <w:spacing w:after="120"/>
        <w:rPr>
          <w:rFonts w:cs="Arial"/>
        </w:rPr>
      </w:pPr>
      <w:r>
        <w:t>the relative merit of each application.</w:t>
      </w:r>
    </w:p>
    <w:p w14:paraId="445EB0C1" w14:textId="77777777" w:rsidR="00783C22" w:rsidRPr="000C7EAE" w:rsidRDefault="00783C22" w:rsidP="005C28FB">
      <w:pPr>
        <w:pStyle w:val="ListBullet"/>
        <w:numPr>
          <w:ilvl w:val="0"/>
          <w:numId w:val="0"/>
        </w:numPr>
        <w:spacing w:after="120"/>
        <w:rPr>
          <w:rFonts w:cs="Arial"/>
        </w:rPr>
      </w:pPr>
      <w:r w:rsidRPr="0037412F">
        <w:rPr>
          <w:rFonts w:cs="Arial"/>
        </w:rPr>
        <w:t>Th</w:t>
      </w:r>
      <w:r>
        <w:rPr>
          <w:rFonts w:cs="Arial"/>
        </w:rPr>
        <w:t xml:space="preserve">e Selection Advisory Panel will </w:t>
      </w:r>
      <w:r w:rsidRPr="008C5A16">
        <w:rPr>
          <w:rFonts w:cs="Arial"/>
        </w:rPr>
        <w:t>seek to ensure there is a distribution of the types of activities funded</w:t>
      </w:r>
      <w:r>
        <w:rPr>
          <w:rFonts w:cs="Arial"/>
        </w:rPr>
        <w:t>,</w:t>
      </w:r>
      <w:r w:rsidRPr="008C5A16">
        <w:rPr>
          <w:rFonts w:cs="Arial"/>
        </w:rPr>
        <w:t xml:space="preserve"> delivery locations</w:t>
      </w:r>
      <w:r>
        <w:rPr>
          <w:rFonts w:cs="Arial"/>
        </w:rPr>
        <w:t xml:space="preserve">, </w:t>
      </w:r>
      <w:r w:rsidRPr="008C5A16">
        <w:rPr>
          <w:rFonts w:cs="Arial"/>
        </w:rPr>
        <w:t>and recipient communities.</w:t>
      </w:r>
    </w:p>
    <w:p w14:paraId="7FAFAD68" w14:textId="77777777" w:rsidR="00BE2F53" w:rsidRPr="00B170DE" w:rsidRDefault="00BE2F53" w:rsidP="00B170DE">
      <w:pPr>
        <w:pStyle w:val="BodyTextnospace"/>
        <w:rPr>
          <w:b/>
        </w:rPr>
      </w:pPr>
      <w:r w:rsidRPr="00B170DE">
        <w:rPr>
          <w:b/>
        </w:rPr>
        <w:t>The Selection Advisory Panel may seek additional information from the applicant to assist in making its final recommendations.</w:t>
      </w:r>
    </w:p>
    <w:p w14:paraId="119C720F" w14:textId="77777777" w:rsidR="00BE2F53" w:rsidRDefault="00BE2F53" w:rsidP="00BE2F53">
      <w:pPr>
        <w:pStyle w:val="Heading3"/>
      </w:pPr>
      <w:bookmarkStart w:id="136" w:name="_Toc32579098"/>
      <w:r>
        <w:t>Who will approve grants?</w:t>
      </w:r>
      <w:bookmarkEnd w:id="136"/>
    </w:p>
    <w:p w14:paraId="39D065EB" w14:textId="77777777" w:rsidR="00BE2F53" w:rsidRPr="0081693C" w:rsidRDefault="00BE2F53" w:rsidP="00B0651A">
      <w:pPr>
        <w:pStyle w:val="ListBullet"/>
        <w:numPr>
          <w:ilvl w:val="0"/>
          <w:numId w:val="0"/>
        </w:numPr>
        <w:spacing w:after="120"/>
        <w:rPr>
          <w:rFonts w:cs="Arial"/>
        </w:rPr>
      </w:pPr>
      <w:r w:rsidRPr="00C0447B">
        <w:rPr>
          <w:rFonts w:eastAsia="Calibri" w:cs="Arial"/>
        </w:rPr>
        <w:t xml:space="preserve">Based on the value of the grant round, and in line with the </w:t>
      </w:r>
      <w:r w:rsidR="00953D54" w:rsidRPr="00953D54">
        <w:rPr>
          <w:rFonts w:cs="Arial"/>
        </w:rPr>
        <w:t>Department of Home Affairs</w:t>
      </w:r>
      <w:r w:rsidRPr="00953D54">
        <w:rPr>
          <w:rFonts w:cs="Arial"/>
        </w:rPr>
        <w:t xml:space="preserve"> </w:t>
      </w:r>
      <w:r w:rsidRPr="00C0447B">
        <w:rPr>
          <w:rFonts w:eastAsia="Calibri" w:cs="Arial"/>
        </w:rPr>
        <w:t xml:space="preserve">Financial Delegations, the </w:t>
      </w:r>
      <w:r w:rsidR="00953D54" w:rsidRPr="00987553">
        <w:t>Minister for Immigration, Citizenship, Migrant Services and Multicultural Affairs</w:t>
      </w:r>
      <w:r w:rsidR="00953D54" w:rsidRPr="00C0447B">
        <w:rPr>
          <w:rFonts w:eastAsia="Calibri" w:cs="Arial"/>
        </w:rPr>
        <w:t xml:space="preserve"> </w:t>
      </w:r>
      <w:r w:rsidRPr="00C0447B">
        <w:rPr>
          <w:rFonts w:eastAsia="Calibri" w:cs="Arial"/>
        </w:rPr>
        <w:t>will be the decision maker for this round. The decision maker decides which grants to approve based on the recommendations of the Selection Advisory Panel,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0AE2B241" w14:textId="77777777"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14:paraId="35DD1ED6" w14:textId="77777777" w:rsidR="00BE2F53" w:rsidRPr="00FE2AD6" w:rsidRDefault="00BE2F53" w:rsidP="00B0651A">
      <w:pPr>
        <w:pStyle w:val="ListBullet"/>
        <w:numPr>
          <w:ilvl w:val="0"/>
          <w:numId w:val="7"/>
        </w:numPr>
        <w:spacing w:after="120"/>
        <w:rPr>
          <w:rFonts w:cs="Arial"/>
        </w:rPr>
      </w:pPr>
      <w:r w:rsidRPr="00FE2AD6">
        <w:rPr>
          <w:rFonts w:cs="Arial"/>
        </w:rPr>
        <w:t>the approval of the grant</w:t>
      </w:r>
    </w:p>
    <w:p w14:paraId="7EF4CC8F" w14:textId="77777777" w:rsidR="00BE2F53" w:rsidRPr="00FE2AD6" w:rsidRDefault="00BE2F53" w:rsidP="00B0651A">
      <w:pPr>
        <w:pStyle w:val="ListBullet"/>
        <w:numPr>
          <w:ilvl w:val="0"/>
          <w:numId w:val="7"/>
        </w:numPr>
        <w:spacing w:after="120"/>
        <w:rPr>
          <w:rFonts w:cs="Arial"/>
        </w:rPr>
      </w:pPr>
      <w:r w:rsidRPr="00FE2AD6">
        <w:rPr>
          <w:rFonts w:cs="Arial"/>
        </w:rPr>
        <w:t>the grant funding amount to be awarded</w:t>
      </w:r>
    </w:p>
    <w:p w14:paraId="32793F7C" w14:textId="09802A98" w:rsidR="007E383D" w:rsidRPr="00FE2AD6" w:rsidRDefault="00BE2F53" w:rsidP="007E383D">
      <w:pPr>
        <w:pStyle w:val="ListBullet"/>
        <w:numPr>
          <w:ilvl w:val="0"/>
          <w:numId w:val="7"/>
        </w:numPr>
        <w:spacing w:after="120"/>
        <w:rPr>
          <w:rFonts w:cs="Arial"/>
        </w:rPr>
      </w:pPr>
      <w:r w:rsidRPr="00FE2AD6">
        <w:rPr>
          <w:rFonts w:cs="Arial"/>
        </w:rPr>
        <w:t xml:space="preserve">the terms and conditions of the grant. </w:t>
      </w:r>
    </w:p>
    <w:p w14:paraId="2D856544" w14:textId="09802A98" w:rsidR="00BE2F53" w:rsidRDefault="00BE2F53" w:rsidP="00BE2F53">
      <w:pPr>
        <w:pStyle w:val="Heading2"/>
      </w:pPr>
      <w:bookmarkStart w:id="137" w:name="_Toc32579099"/>
      <w:r>
        <w:t>Notification of application outcomes</w:t>
      </w:r>
      <w:bookmarkEnd w:id="137"/>
    </w:p>
    <w:p w14:paraId="718A9DCB" w14:textId="77777777"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6DD46882" w14:textId="77777777" w:rsidR="00BE2F53" w:rsidRDefault="00BE2F53" w:rsidP="00BE2F53">
      <w:pPr>
        <w:pStyle w:val="Heading3"/>
      </w:pPr>
      <w:bookmarkStart w:id="138" w:name="_Toc32579100"/>
      <w:r w:rsidRPr="00FB0C71">
        <w:t>Feedback on your application</w:t>
      </w:r>
      <w:bookmarkEnd w:id="138"/>
    </w:p>
    <w:p w14:paraId="08BA357F" w14:textId="0F2CAFD0" w:rsidR="00BE2F53" w:rsidRDefault="00BE2F53" w:rsidP="00B0651A">
      <w:r>
        <w:t xml:space="preserve">A </w:t>
      </w:r>
      <w:r w:rsidRPr="006734C3">
        <w:t>Feedback Summary</w:t>
      </w:r>
      <w:r>
        <w:t xml:space="preserve"> will be published on the Community Grants Hub website to provide all organ</w:t>
      </w:r>
      <w:r w:rsidR="00620CF0">
        <w:t xml:space="preserve">isations with easy to access </w:t>
      </w:r>
      <w:r>
        <w:t>information about the grant selection process and the main strengths and areas for improving applications.</w:t>
      </w:r>
    </w:p>
    <w:p w14:paraId="6AA2FCC3" w14:textId="77777777" w:rsidR="00BE2F53" w:rsidRDefault="00BE2F53" w:rsidP="00BE2F53">
      <w:pPr>
        <w:pStyle w:val="Heading2"/>
      </w:pPr>
      <w:bookmarkStart w:id="139" w:name="_Toc525295546"/>
      <w:bookmarkStart w:id="140" w:name="_Toc525552144"/>
      <w:bookmarkStart w:id="141" w:name="_Toc525722844"/>
      <w:bookmarkStart w:id="142" w:name="_Toc32579101"/>
      <w:bookmarkEnd w:id="139"/>
      <w:bookmarkEnd w:id="140"/>
      <w:bookmarkEnd w:id="141"/>
      <w:r>
        <w:lastRenderedPageBreak/>
        <w:t>Successful grant applications</w:t>
      </w:r>
      <w:bookmarkEnd w:id="142"/>
    </w:p>
    <w:p w14:paraId="09C7A474" w14:textId="77777777" w:rsidR="00BE2F53" w:rsidRPr="00FB0C71" w:rsidRDefault="00BE2F53" w:rsidP="00BE2F53">
      <w:pPr>
        <w:pStyle w:val="Heading3"/>
      </w:pPr>
      <w:bookmarkStart w:id="143" w:name="_Toc32579102"/>
      <w:r>
        <w:t>The grant agreement</w:t>
      </w:r>
      <w:bookmarkEnd w:id="143"/>
    </w:p>
    <w:p w14:paraId="4AFCA0ED" w14:textId="29677318" w:rsidR="00BE2F53" w:rsidRDefault="00BE2F53" w:rsidP="00BE2F53">
      <w:bookmarkStart w:id="144" w:name="_Toc466898121"/>
      <w:bookmarkEnd w:id="123"/>
      <w:bookmarkEnd w:id="124"/>
      <w:r>
        <w:t>You must enter into a legally binding grant agreement with the Commonwealth.</w:t>
      </w:r>
      <w:r w:rsidRPr="00B65B88">
        <w:t xml:space="preserve"> </w:t>
      </w:r>
      <w:r>
        <w:t xml:space="preserve">We will offer successful applicants a </w:t>
      </w:r>
      <w:r w:rsidR="00EA3C19">
        <w:t>S</w:t>
      </w:r>
      <w:r w:rsidR="00A407E6">
        <w:t>tandard Grant A</w:t>
      </w:r>
      <w:r w:rsidR="006963D2" w:rsidRPr="006963D2">
        <w:t>greement</w:t>
      </w:r>
      <w:r w:rsidRPr="006963D2">
        <w:t xml:space="preserve"> </w:t>
      </w:r>
      <w:r>
        <w:t>for this grant opportunity.</w:t>
      </w:r>
    </w:p>
    <w:p w14:paraId="58B67312" w14:textId="77777777" w:rsidR="00BE2F53" w:rsidRPr="007B4969" w:rsidRDefault="00BE2F53" w:rsidP="00BE2F53">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GrantConnect </w:t>
      </w:r>
      <w:r w:rsidRPr="006963D2">
        <w:t>and Community Grants Hub websites</w:t>
      </w:r>
      <w:r>
        <w:t xml:space="preserve"> as part of the grant documentation</w:t>
      </w:r>
      <w:r w:rsidRPr="007B4969">
        <w:rPr>
          <w:color w:val="0070C0"/>
        </w:rPr>
        <w:t xml:space="preserve">. </w:t>
      </w:r>
      <w:r w:rsidRPr="007B4969">
        <w:t>We will use a schedule to outline the specific grant requirements.</w:t>
      </w:r>
    </w:p>
    <w:p w14:paraId="6A69649C" w14:textId="77777777" w:rsidR="00BE2F53" w:rsidRPr="00566D72" w:rsidRDefault="00BE2F53" w:rsidP="00BE2F53">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006963D2" w:rsidRPr="0037412F">
        <w:rPr>
          <w:rFonts w:cs="Arial"/>
        </w:rPr>
        <w:t>You must not start any activities until a grant agreement is executed.</w:t>
      </w:r>
    </w:p>
    <w:p w14:paraId="6845A42A" w14:textId="77777777"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52B7C3E3" w14:textId="77777777" w:rsidR="00BE2F53" w:rsidRDefault="00BE2F53" w:rsidP="00BE2F53">
      <w:r>
        <w:t xml:space="preserve">The Commonwealth may recover grant funds if there is a breach of the </w:t>
      </w:r>
      <w:r w:rsidRPr="00AE3DAF">
        <w:t>grant agreement</w:t>
      </w:r>
      <w:r>
        <w:t>.</w:t>
      </w:r>
    </w:p>
    <w:p w14:paraId="6EE2B321" w14:textId="77777777" w:rsidR="00BE2F53" w:rsidRPr="00F1569F" w:rsidRDefault="00BE2F53" w:rsidP="00BE2F53">
      <w:pPr>
        <w:rPr>
          <w:b/>
        </w:rPr>
      </w:pPr>
      <w:bookmarkStart w:id="145" w:name="_Toc468693652"/>
      <w:r w:rsidRPr="00F1569F">
        <w:rPr>
          <w:b/>
        </w:rPr>
        <w:t xml:space="preserve">Commonwealth </w:t>
      </w:r>
      <w:r w:rsidR="006963D2" w:rsidRPr="006963D2">
        <w:rPr>
          <w:b/>
        </w:rPr>
        <w:t>Standard</w:t>
      </w:r>
      <w:r w:rsidRPr="006963D2">
        <w:rPr>
          <w:b/>
        </w:rPr>
        <w:t xml:space="preserve"> </w:t>
      </w:r>
      <w:r w:rsidRPr="00F1569F">
        <w:rPr>
          <w:b/>
        </w:rPr>
        <w:t>Grant Agreement</w:t>
      </w:r>
      <w:bookmarkEnd w:id="145"/>
      <w:r w:rsidRPr="00F1569F">
        <w:rPr>
          <w:b/>
        </w:rPr>
        <w:t xml:space="preserve"> </w:t>
      </w:r>
    </w:p>
    <w:p w14:paraId="09FEE6C3" w14:textId="6878540D" w:rsidR="00BE2F53" w:rsidRPr="005E5DCD" w:rsidRDefault="00BE2F53" w:rsidP="00BE2F53">
      <w:r>
        <w:rPr>
          <w:iCs/>
        </w:rPr>
        <w:t>We</w:t>
      </w:r>
      <w:r w:rsidRPr="00F1569F">
        <w:rPr>
          <w:iCs/>
          <w:color w:val="548DD4" w:themeColor="text2" w:themeTint="99"/>
        </w:rPr>
        <w:t xml:space="preserve"> </w:t>
      </w:r>
      <w:r w:rsidRPr="008B5C65">
        <w:rPr>
          <w:iCs/>
        </w:rPr>
        <w:t xml:space="preserve">will use a </w:t>
      </w:r>
      <w:r w:rsidRPr="00F1569F">
        <w:rPr>
          <w:iCs/>
        </w:rPr>
        <w:t xml:space="preserve">Commonwealth </w:t>
      </w:r>
      <w:r w:rsidR="00EA3C19" w:rsidRPr="00EA3C19">
        <w:rPr>
          <w:iCs/>
        </w:rPr>
        <w:t>Standard</w:t>
      </w:r>
      <w:r w:rsidRPr="00F1569F">
        <w:rPr>
          <w:iCs/>
        </w:rPr>
        <w:t xml:space="preserve"> </w:t>
      </w:r>
      <w:r w:rsidR="00A407E6">
        <w:rPr>
          <w:iCs/>
        </w:rPr>
        <w:t>Grant A</w:t>
      </w:r>
      <w:r w:rsidRPr="00AE3DAF">
        <w:rPr>
          <w:iCs/>
        </w:rPr>
        <w:t>greement</w:t>
      </w:r>
      <w:r w:rsidRPr="00F1569F">
        <w:rPr>
          <w:iCs/>
        </w:rPr>
        <w:t>.</w:t>
      </w:r>
    </w:p>
    <w:p w14:paraId="12E77E5D" w14:textId="08104481" w:rsidR="00BE2F53" w:rsidRDefault="00BE2F53" w:rsidP="00BE2F53">
      <w:pPr>
        <w:rPr>
          <w:iCs/>
        </w:rPr>
      </w:pPr>
      <w:r w:rsidRPr="0001641E">
        <w:rPr>
          <w:iCs/>
        </w:rPr>
        <w:t xml:space="preserve">You will </w:t>
      </w:r>
      <w:r w:rsidRPr="00705C93">
        <w:rPr>
          <w:iCs/>
        </w:rPr>
        <w:t>have</w:t>
      </w:r>
      <w:r>
        <w:rPr>
          <w:iCs/>
        </w:rPr>
        <w:t xml:space="preserve"> </w:t>
      </w:r>
      <w:r w:rsidR="005C28FB">
        <w:rPr>
          <w:iCs/>
        </w:rPr>
        <w:t>fifteen (15</w:t>
      </w:r>
      <w:r>
        <w:rPr>
          <w:iCs/>
        </w:rPr>
        <w:t>) business</w:t>
      </w:r>
      <w:r w:rsidRPr="00705C93">
        <w:rPr>
          <w:iCs/>
        </w:rPr>
        <w:t xml:space="preserve"> days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 xml:space="preserve">will work with you to finalise details. </w:t>
      </w:r>
    </w:p>
    <w:p w14:paraId="55E7801D"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2D2AB992" w14:textId="77777777" w:rsidR="00BE2F53" w:rsidRDefault="00BE2F53" w:rsidP="00BE2F53">
      <w:pPr>
        <w:pStyle w:val="Heading3"/>
      </w:pPr>
      <w:bookmarkStart w:id="146" w:name="_Toc32579103"/>
      <w:r>
        <w:t>Commonwealth Child Safe Framework</w:t>
      </w:r>
      <w:bookmarkEnd w:id="146"/>
      <w:r>
        <w:t xml:space="preserve"> </w:t>
      </w:r>
    </w:p>
    <w:p w14:paraId="5B1DD221" w14:textId="77777777" w:rsidR="00BE2F53" w:rsidRDefault="00BE2F53" w:rsidP="00010E33">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22132FC1" w14:textId="21B48288" w:rsidR="00BE2F53" w:rsidRDefault="00BE2F53" w:rsidP="00010E33">
      <w:pPr>
        <w:rPr>
          <w:rFonts w:cs="Arial"/>
        </w:rPr>
      </w:pPr>
      <w:r>
        <w:rPr>
          <w:rFonts w:cs="Arial"/>
        </w:rPr>
        <w:t xml:space="preserve">The Australian Government is considering appropriate ways to apply the requirements of the CCSF to grant recipients. A child safety clause </w:t>
      </w:r>
      <w:r w:rsidR="00D14A6A">
        <w:rPr>
          <w:rFonts w:cs="Arial"/>
        </w:rPr>
        <w:t>will</w:t>
      </w:r>
      <w:r>
        <w:rPr>
          <w:rFonts w:cs="Arial"/>
        </w:rPr>
        <w:t xml:space="preserve"> be included in a grant agreement where the Commonwealth considers the grant is for:</w:t>
      </w:r>
    </w:p>
    <w:p w14:paraId="551BCAF1" w14:textId="77777777" w:rsidR="00BE2F53" w:rsidRPr="002A3820" w:rsidRDefault="00BE2F53" w:rsidP="00010E33">
      <w:pPr>
        <w:pStyle w:val="ListBullet"/>
        <w:numPr>
          <w:ilvl w:val="0"/>
          <w:numId w:val="7"/>
        </w:numPr>
        <w:spacing w:after="120"/>
      </w:pPr>
      <w:r w:rsidRPr="002A3820">
        <w:t>s</w:t>
      </w:r>
      <w:r w:rsidR="00B0651A">
        <w:t>ervices directly to children</w:t>
      </w:r>
    </w:p>
    <w:p w14:paraId="26455280" w14:textId="77777777" w:rsidR="00BE2F53" w:rsidRPr="002A3820" w:rsidRDefault="00BE2F53" w:rsidP="00010E33">
      <w:pPr>
        <w:pStyle w:val="ListBullet"/>
        <w:numPr>
          <w:ilvl w:val="0"/>
          <w:numId w:val="7"/>
        </w:numPr>
        <w:spacing w:after="120"/>
      </w:pPr>
      <w:r w:rsidRPr="002A3820">
        <w:t>activities that involve contact with children that is a usual part of, and more than incidental to, the grant activity.</w:t>
      </w:r>
    </w:p>
    <w:p w14:paraId="19948273" w14:textId="77777777" w:rsidR="00BE2F53" w:rsidRPr="00830B56" w:rsidRDefault="00BE2F53" w:rsidP="00010E33">
      <w:pPr>
        <w:rPr>
          <w:rFonts w:cstheme="minorHAnsi"/>
          <w:bCs/>
          <w:lang w:eastAsia="en-AU"/>
        </w:rPr>
      </w:pPr>
      <w:r>
        <w:rPr>
          <w:rFonts w:cs="Arial"/>
        </w:rPr>
        <w:t xml:space="preserve">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w:t>
      </w:r>
      <w:r w:rsidRPr="00830B56">
        <w:rPr>
          <w:rFonts w:cs="Arial"/>
        </w:rPr>
        <w:t>and mandatory reporting.</w:t>
      </w:r>
      <w:r w:rsidRPr="00830B56">
        <w:rPr>
          <w:bCs/>
          <w:lang w:eastAsia="en-AU"/>
        </w:rPr>
        <w:t xml:space="preserve"> </w:t>
      </w:r>
    </w:p>
    <w:p w14:paraId="715D47E5" w14:textId="021D6890" w:rsidR="00BE2F53" w:rsidRPr="00436036" w:rsidRDefault="00BE2F53" w:rsidP="00BE2F53">
      <w:pPr>
        <w:pStyle w:val="Heading3"/>
      </w:pPr>
      <w:bookmarkStart w:id="147" w:name="_Toc32579104"/>
      <w:bookmarkEnd w:id="144"/>
      <w:r w:rsidRPr="00436036">
        <w:lastRenderedPageBreak/>
        <w:t>Multicultural Access and Equity</w:t>
      </w:r>
      <w:bookmarkEnd w:id="147"/>
      <w:r w:rsidRPr="00436036">
        <w:t xml:space="preserve"> </w:t>
      </w:r>
    </w:p>
    <w:p w14:paraId="229C1F65" w14:textId="77777777" w:rsidR="00BE2F53" w:rsidRDefault="00BE2F53" w:rsidP="00BE2F53">
      <w:pPr>
        <w:pStyle w:val="ListBullet"/>
        <w:numPr>
          <w:ilvl w:val="0"/>
          <w:numId w:val="0"/>
        </w:numPr>
        <w:rPr>
          <w:iCs w:val="0"/>
        </w:rPr>
      </w:pPr>
      <w:r w:rsidRPr="00436036">
        <w:rPr>
          <w:iCs w:val="0"/>
        </w:rPr>
        <w:t xml:space="preserve">The Australian </w:t>
      </w:r>
      <w:r w:rsidR="00540FB7">
        <w:rPr>
          <w:iCs w:val="0"/>
        </w:rPr>
        <w:t>g</w:t>
      </w:r>
      <w:r w:rsidRPr="00436036">
        <w:rPr>
          <w:iCs w:val="0"/>
        </w:rPr>
        <w:t xml:space="preserve">overnment’s </w:t>
      </w:r>
      <w:r w:rsidRPr="00CA3DD9">
        <w:rPr>
          <w:i/>
          <w:iCs w:val="0"/>
        </w:rPr>
        <w:t xml:space="preserve">Multicultural Access and Equity Policy </w:t>
      </w:r>
      <w:r w:rsidRPr="00436036">
        <w:rPr>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14:paraId="5A6D1B44" w14:textId="77777777" w:rsidR="00BE2F53" w:rsidRDefault="00BE2F53" w:rsidP="00BE2F53">
      <w:pPr>
        <w:pStyle w:val="ListBullet"/>
        <w:numPr>
          <w:ilvl w:val="0"/>
          <w:numId w:val="0"/>
        </w:numPr>
        <w:rPr>
          <w:iCs w:val="0"/>
        </w:rPr>
      </w:pPr>
      <w:r w:rsidRPr="00436036">
        <w:rPr>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r w:rsidR="008027C1">
        <w:rPr>
          <w:iCs w:val="0"/>
        </w:rPr>
        <w:t>.</w:t>
      </w:r>
      <w:r w:rsidRPr="00436036">
        <w:rPr>
          <w:iCs w:val="0"/>
        </w:rPr>
        <w:t xml:space="preserve"> </w:t>
      </w:r>
    </w:p>
    <w:p w14:paraId="26BBD4AC" w14:textId="77777777" w:rsidR="00BE2F53" w:rsidRPr="00F4677D" w:rsidRDefault="00BE2F53" w:rsidP="00BE2F53">
      <w:pPr>
        <w:pStyle w:val="Heading3"/>
      </w:pPr>
      <w:bookmarkStart w:id="148" w:name="_Toc530579998"/>
      <w:bookmarkStart w:id="149" w:name="_Toc32579105"/>
      <w:bookmarkEnd w:id="148"/>
      <w:r w:rsidRPr="00F4677D">
        <w:t xml:space="preserve">How </w:t>
      </w:r>
      <w:r>
        <w:t>we</w:t>
      </w:r>
      <w:r w:rsidRPr="00F4677D">
        <w:t xml:space="preserve"> pay the grant</w:t>
      </w:r>
      <w:bookmarkEnd w:id="149"/>
    </w:p>
    <w:p w14:paraId="0EDAA394" w14:textId="77777777" w:rsidR="008027C1" w:rsidRPr="00216B02" w:rsidRDefault="008027C1" w:rsidP="008027C1">
      <w:pPr>
        <w:tabs>
          <w:tab w:val="left" w:pos="0"/>
        </w:tabs>
        <w:rPr>
          <w:rFonts w:cs="Arial"/>
        </w:rPr>
      </w:pPr>
      <w:bookmarkStart w:id="150" w:name="_Toc466898122"/>
      <w:r w:rsidRPr="00216B02">
        <w:rPr>
          <w:rFonts w:cs="Arial"/>
          <w:bCs/>
          <w:lang w:eastAsia="en-AU"/>
        </w:rPr>
        <w:t xml:space="preserve">The grant agreement will state the </w:t>
      </w:r>
      <w:r w:rsidRPr="00216B02">
        <w:rPr>
          <w:rFonts w:cs="Arial"/>
        </w:rPr>
        <w:t>maximum grant amount to be paid</w:t>
      </w:r>
      <w:r>
        <w:rPr>
          <w:rFonts w:cs="Arial"/>
        </w:rPr>
        <w:t>.</w:t>
      </w:r>
    </w:p>
    <w:p w14:paraId="74C2171D" w14:textId="77777777" w:rsidR="008027C1" w:rsidRDefault="008027C1" w:rsidP="008027C1">
      <w:pPr>
        <w:tabs>
          <w:tab w:val="left" w:pos="0"/>
        </w:tabs>
        <w:rPr>
          <w:rFonts w:cs="Arial"/>
          <w:bCs/>
          <w:lang w:eastAsia="en-AU"/>
        </w:rPr>
      </w:pPr>
      <w:r w:rsidRPr="00216B02">
        <w:rPr>
          <w:rFonts w:cs="Arial"/>
          <w:bCs/>
          <w:lang w:eastAsia="en-AU"/>
        </w:rPr>
        <w:t xml:space="preserve">We will not exceed the maximum grant </w:t>
      </w:r>
      <w:r>
        <w:rPr>
          <w:rFonts w:cs="Arial"/>
          <w:bCs/>
          <w:lang w:eastAsia="en-AU"/>
        </w:rPr>
        <w:t>amount under any circumstances.</w:t>
      </w:r>
      <w:r w:rsidRPr="00216B02">
        <w:rPr>
          <w:rFonts w:cs="Arial"/>
          <w:bCs/>
          <w:color w:val="5F497A" w:themeColor="accent4" w:themeShade="BF"/>
          <w:lang w:eastAsia="en-AU"/>
        </w:rPr>
        <w:t xml:space="preserve"> </w:t>
      </w:r>
      <w:r w:rsidRPr="00216B02">
        <w:rPr>
          <w:rFonts w:cs="Arial"/>
          <w:bCs/>
          <w:lang w:eastAsia="en-AU"/>
        </w:rPr>
        <w:t>If you incur extra costs, you must meet them yourself.</w:t>
      </w:r>
    </w:p>
    <w:p w14:paraId="54FDB622" w14:textId="77777777" w:rsidR="008027C1" w:rsidRPr="00927252" w:rsidRDefault="008027C1" w:rsidP="008027C1">
      <w:r>
        <w:t>We will pay 100 per cent of the grant on execution of the grant agreement. You will be required to report how you spent the grant funds at the completion of the grant activity or project/services.</w:t>
      </w:r>
    </w:p>
    <w:p w14:paraId="24412745" w14:textId="77777777" w:rsidR="00BE2F53" w:rsidRPr="00D369C8" w:rsidRDefault="00BE2F53" w:rsidP="00BE2F53">
      <w:pPr>
        <w:pStyle w:val="Heading3"/>
      </w:pPr>
      <w:bookmarkStart w:id="151" w:name="_Toc529276547"/>
      <w:bookmarkStart w:id="152" w:name="_Toc529458389"/>
      <w:bookmarkStart w:id="153" w:name="_Toc530486357"/>
      <w:bookmarkStart w:id="154" w:name="_Toc530580001"/>
      <w:bookmarkStart w:id="155" w:name="_Toc32579106"/>
      <w:bookmarkEnd w:id="151"/>
      <w:bookmarkEnd w:id="152"/>
      <w:bookmarkEnd w:id="153"/>
      <w:bookmarkEnd w:id="154"/>
      <w:r>
        <w:t>Grant payments and GST</w:t>
      </w:r>
      <w:bookmarkEnd w:id="155"/>
    </w:p>
    <w:p w14:paraId="728C51A3" w14:textId="77777777" w:rsidR="00BE2F53" w:rsidRDefault="00BE2F53" w:rsidP="00BE2F53">
      <w:r w:rsidRPr="0008705C">
        <w:t xml:space="preserve">If you are registered for the </w:t>
      </w:r>
      <w:hyperlink r:id="rId34"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35" w:history="1">
        <w:r w:rsidRPr="00A0120E">
          <w:rPr>
            <w:rStyle w:val="Hyperlink"/>
          </w:rPr>
          <w:t>Recipient Created Tax Invoice</w:t>
        </w:r>
      </w:hyperlink>
      <w:r>
        <w:t>.</w:t>
      </w:r>
    </w:p>
    <w:p w14:paraId="0C24D6AD"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36"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7C4C5315" w14:textId="77777777" w:rsidR="00BE2F53" w:rsidRPr="004223FA" w:rsidDel="00457E6C" w:rsidRDefault="00BE2F53" w:rsidP="00BE2F53">
      <w:pPr>
        <w:pStyle w:val="Heading2"/>
      </w:pPr>
      <w:bookmarkStart w:id="156" w:name="_Toc494290551"/>
      <w:bookmarkStart w:id="157" w:name="_Toc485726977"/>
      <w:bookmarkStart w:id="158" w:name="_Toc485736597"/>
      <w:bookmarkStart w:id="159" w:name="_Toc164844284"/>
      <w:bookmarkStart w:id="160" w:name="_Toc32579107"/>
      <w:bookmarkEnd w:id="150"/>
      <w:bookmarkEnd w:id="156"/>
      <w:r w:rsidRPr="004223FA" w:rsidDel="00457E6C">
        <w:t>Announcement of grants</w:t>
      </w:r>
      <w:bookmarkEnd w:id="157"/>
      <w:bookmarkEnd w:id="158"/>
      <w:bookmarkEnd w:id="160"/>
    </w:p>
    <w:p w14:paraId="171C3B3A" w14:textId="202BA429"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Pr="00B368D9" w:rsidDel="00457E6C">
        <w:t xml:space="preserve">Section 5.3 of the </w:t>
      </w:r>
      <w:hyperlink r:id="rId37" w:history="1">
        <w:r w:rsidR="002E1DE6" w:rsidRPr="004D3D46" w:rsidDel="00457E6C">
          <w:rPr>
            <w:rStyle w:val="Hyperlink"/>
          </w:rPr>
          <w:t>CGRGs</w:t>
        </w:r>
      </w:hyperlink>
      <w:r w:rsidR="002E1DE6">
        <w:rPr>
          <w:rStyle w:val="Hyperlink"/>
        </w:rPr>
        <w:t>.</w:t>
      </w:r>
    </w:p>
    <w:p w14:paraId="3118D772" w14:textId="77777777" w:rsidR="00BE2F53" w:rsidRDefault="00BE2F53" w:rsidP="00BE2F53">
      <w:pPr>
        <w:pStyle w:val="Heading2"/>
      </w:pPr>
      <w:bookmarkStart w:id="161" w:name="_Toc530486361"/>
      <w:bookmarkStart w:id="162" w:name="_Toc530580006"/>
      <w:bookmarkStart w:id="163" w:name="_Toc32579108"/>
      <w:bookmarkEnd w:id="161"/>
      <w:bookmarkEnd w:id="162"/>
      <w:r>
        <w:t>How we monitor your grant activity</w:t>
      </w:r>
      <w:bookmarkEnd w:id="163"/>
    </w:p>
    <w:p w14:paraId="210DECCF" w14:textId="77777777" w:rsidR="00BE2F53" w:rsidRPr="00170226" w:rsidRDefault="00BE2F53" w:rsidP="00BE2F53">
      <w:pPr>
        <w:pStyle w:val="Heading3"/>
      </w:pPr>
      <w:bookmarkStart w:id="164" w:name="_Toc32579109"/>
      <w:r w:rsidRPr="00170226">
        <w:t>Keeping us informed</w:t>
      </w:r>
      <w:bookmarkEnd w:id="164"/>
    </w:p>
    <w:p w14:paraId="2E42841D" w14:textId="77777777" w:rsidR="00BE2F53" w:rsidRDefault="00BE2F53" w:rsidP="00BE2F53">
      <w:r>
        <w:t>You should let us know if anything is likely to affect your</w:t>
      </w:r>
      <w:r w:rsidR="008027C1">
        <w:t xml:space="preserve"> grant activities</w:t>
      </w:r>
      <w:r w:rsidRPr="008027C1">
        <w:t xml:space="preserve"> </w:t>
      </w:r>
      <w:r>
        <w:t xml:space="preserve">or organisation. </w:t>
      </w:r>
    </w:p>
    <w:p w14:paraId="48D307E1" w14:textId="77777777"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2E2172E" w14:textId="77777777" w:rsidR="00BE2F53" w:rsidRDefault="00BE2F53" w:rsidP="00BE2F53">
      <w:r>
        <w:t>You must also inform us of any changes to your:</w:t>
      </w:r>
    </w:p>
    <w:p w14:paraId="16A034C0" w14:textId="77777777" w:rsidR="00BE2F53" w:rsidRDefault="00BE2F53" w:rsidP="00BE2F53">
      <w:pPr>
        <w:pStyle w:val="ListBullet"/>
        <w:numPr>
          <w:ilvl w:val="0"/>
          <w:numId w:val="7"/>
        </w:numPr>
      </w:pPr>
      <w:r>
        <w:t>name</w:t>
      </w:r>
    </w:p>
    <w:p w14:paraId="1B1478F4" w14:textId="77777777" w:rsidR="00BE2F53" w:rsidRDefault="00BE2F53" w:rsidP="00BE2F53">
      <w:pPr>
        <w:pStyle w:val="ListBullet"/>
        <w:numPr>
          <w:ilvl w:val="0"/>
          <w:numId w:val="7"/>
        </w:numPr>
      </w:pPr>
      <w:r>
        <w:t>addresses</w:t>
      </w:r>
    </w:p>
    <w:p w14:paraId="7B70DBE3" w14:textId="77777777" w:rsidR="00BE2F53" w:rsidRDefault="00BE2F53" w:rsidP="00BE2F53">
      <w:pPr>
        <w:pStyle w:val="ListBullet"/>
        <w:numPr>
          <w:ilvl w:val="0"/>
          <w:numId w:val="7"/>
        </w:numPr>
      </w:pPr>
      <w:r>
        <w:t>nominated contact details</w:t>
      </w:r>
    </w:p>
    <w:p w14:paraId="33B09CF6" w14:textId="77777777" w:rsidR="00BE2F53" w:rsidRDefault="00BE2F53" w:rsidP="00BE2F53">
      <w:pPr>
        <w:pStyle w:val="ListBullet"/>
        <w:numPr>
          <w:ilvl w:val="0"/>
          <w:numId w:val="7"/>
        </w:numPr>
      </w:pPr>
      <w:r>
        <w:t xml:space="preserve">bank account details. </w:t>
      </w:r>
    </w:p>
    <w:p w14:paraId="198248D6" w14:textId="77777777" w:rsidR="00BE2F53" w:rsidRDefault="00BE2F53" w:rsidP="00BE2F53">
      <w:r>
        <w:lastRenderedPageBreak/>
        <w:t xml:space="preserve">If you become aware of a breach of the terms and conditions under the </w:t>
      </w:r>
      <w:r w:rsidRPr="00AE3DAF">
        <w:t>grant agreement</w:t>
      </w:r>
      <w:r>
        <w:t xml:space="preserve">, you must contact us immediately. </w:t>
      </w:r>
    </w:p>
    <w:p w14:paraId="3630E773" w14:textId="77777777" w:rsidR="008027C1" w:rsidRPr="00E0521F" w:rsidRDefault="008027C1" w:rsidP="008027C1">
      <w:r w:rsidRPr="00E0521F">
        <w:t>You will also be responsible for:</w:t>
      </w:r>
    </w:p>
    <w:p w14:paraId="0D2BF8FA" w14:textId="77777777" w:rsidR="008027C1" w:rsidRDefault="008027C1" w:rsidP="008027C1">
      <w:pPr>
        <w:numPr>
          <w:ilvl w:val="0"/>
          <w:numId w:val="7"/>
        </w:numPr>
        <w:spacing w:after="80"/>
        <w:rPr>
          <w:iCs/>
        </w:rPr>
      </w:pPr>
      <w:r w:rsidRPr="00E0521F">
        <w:rPr>
          <w:iCs/>
        </w:rPr>
        <w:t>ensuring that anyone working directly with vulnerable people has the appropriate qualifications under relevant state and territory legislation</w:t>
      </w:r>
    </w:p>
    <w:p w14:paraId="6AFB4C42" w14:textId="77777777" w:rsidR="008027C1" w:rsidRPr="00E0521F" w:rsidRDefault="008027C1" w:rsidP="008027C1">
      <w:pPr>
        <w:numPr>
          <w:ilvl w:val="0"/>
          <w:numId w:val="7"/>
        </w:numPr>
        <w:spacing w:after="80"/>
        <w:rPr>
          <w:iCs/>
        </w:rPr>
      </w:pPr>
      <w:r w:rsidRPr="00E0521F">
        <w:rPr>
          <w:iCs/>
        </w:rPr>
        <w:t>meeting the terms and conditions of the grant agreement and managing the activity efficiently and effectively</w:t>
      </w:r>
    </w:p>
    <w:p w14:paraId="45A97E15" w14:textId="77777777" w:rsidR="008027C1" w:rsidRPr="00E0521F" w:rsidRDefault="008027C1" w:rsidP="008027C1">
      <w:pPr>
        <w:numPr>
          <w:ilvl w:val="0"/>
          <w:numId w:val="7"/>
        </w:numPr>
        <w:spacing w:after="80"/>
        <w:rPr>
          <w:iCs/>
        </w:rPr>
      </w:pPr>
      <w:r w:rsidRPr="00E0521F">
        <w:rPr>
          <w:iCs/>
        </w:rPr>
        <w:t>ensuring staff working on the activity have the appropriate skills and knowledge</w:t>
      </w:r>
    </w:p>
    <w:p w14:paraId="1256BA15" w14:textId="77777777" w:rsidR="008027C1" w:rsidRDefault="008027C1" w:rsidP="008027C1">
      <w:pPr>
        <w:numPr>
          <w:ilvl w:val="0"/>
          <w:numId w:val="7"/>
        </w:numPr>
        <w:spacing w:after="80"/>
        <w:rPr>
          <w:iCs/>
        </w:rPr>
      </w:pPr>
      <w:r w:rsidRPr="00E0521F">
        <w:rPr>
          <w:iCs/>
        </w:rPr>
        <w:t>complying with record keeping, reporting and acquittal requirements as set out in the grant agreement</w:t>
      </w:r>
    </w:p>
    <w:p w14:paraId="242D71ED" w14:textId="77777777" w:rsidR="00BE2F53" w:rsidRPr="008027C1" w:rsidRDefault="008027C1" w:rsidP="008027C1">
      <w:pPr>
        <w:numPr>
          <w:ilvl w:val="0"/>
          <w:numId w:val="7"/>
        </w:numPr>
        <w:spacing w:after="80"/>
        <w:rPr>
          <w:iCs/>
        </w:rPr>
      </w:pPr>
      <w:r w:rsidRPr="008027C1">
        <w:rPr>
          <w:iCs/>
        </w:rPr>
        <w:t>engaging with the Department of Home Affairs as part of informal progress reporting.</w:t>
      </w:r>
    </w:p>
    <w:p w14:paraId="7E7850B5" w14:textId="77777777" w:rsidR="00BE2F53" w:rsidRPr="00683955" w:rsidRDefault="00BE2F53" w:rsidP="00BE2F53">
      <w:pPr>
        <w:pStyle w:val="Heading3"/>
      </w:pPr>
      <w:bookmarkStart w:id="165" w:name="_Toc529276553"/>
      <w:bookmarkStart w:id="166" w:name="_Toc32579110"/>
      <w:bookmarkEnd w:id="165"/>
      <w:r w:rsidRPr="00683955">
        <w:t>Reporting</w:t>
      </w:r>
      <w:bookmarkEnd w:id="166"/>
      <w:r w:rsidRPr="00683955">
        <w:t xml:space="preserve"> </w:t>
      </w:r>
    </w:p>
    <w:p w14:paraId="68BD381F" w14:textId="77777777" w:rsidR="003F13DA" w:rsidRPr="00216B02" w:rsidRDefault="003F13DA" w:rsidP="003F13DA">
      <w:pPr>
        <w:rPr>
          <w:rFonts w:cs="Arial"/>
        </w:rPr>
      </w:pPr>
      <w:bookmarkStart w:id="167" w:name="_Toc509572409"/>
      <w:bookmarkStart w:id="168" w:name="_Toc509572410"/>
      <w:bookmarkStart w:id="169" w:name="_Toc509572411"/>
      <w:bookmarkEnd w:id="167"/>
      <w:bookmarkEnd w:id="168"/>
      <w:bookmarkEnd w:id="169"/>
      <w:r w:rsidRPr="00216B02">
        <w:rPr>
          <w:rFonts w:cs="Arial"/>
        </w:rPr>
        <w:t>You must submit reports</w:t>
      </w:r>
      <w:r w:rsidRPr="00216B02">
        <w:rPr>
          <w:rFonts w:cs="Arial"/>
          <w:b/>
        </w:rPr>
        <w:t xml:space="preserve"> </w:t>
      </w:r>
      <w:r w:rsidRPr="00216B02">
        <w:rPr>
          <w:rFonts w:cs="Arial"/>
        </w:rPr>
        <w:t>in line with the</w:t>
      </w:r>
      <w:r w:rsidRPr="00216B02" w:rsidDel="00D505A5">
        <w:rPr>
          <w:rFonts w:cs="Arial"/>
        </w:rPr>
        <w:t xml:space="preserve"> </w:t>
      </w:r>
      <w:r w:rsidRPr="00216B02">
        <w:rPr>
          <w:rFonts w:cs="Arial"/>
        </w:rPr>
        <w:t>grant agreement. We will provide sample templates for these reports as appendices in the grant agreement. We will remind you of your reporting obligations before a report is due. We will expect you to report on:</w:t>
      </w:r>
    </w:p>
    <w:p w14:paraId="3E1EED94" w14:textId="77777777" w:rsidR="003F13DA" w:rsidRPr="00726710" w:rsidRDefault="003F13DA" w:rsidP="003F13DA">
      <w:pPr>
        <w:pStyle w:val="ListBullet"/>
        <w:numPr>
          <w:ilvl w:val="0"/>
          <w:numId w:val="7"/>
        </w:numPr>
      </w:pPr>
      <w:r w:rsidRPr="00726710">
        <w:t xml:space="preserve">progress against agreed </w:t>
      </w:r>
      <w:r>
        <w:t xml:space="preserve">grant activity </w:t>
      </w:r>
      <w:r w:rsidRPr="00726710">
        <w:t>milestones</w:t>
      </w:r>
      <w:r>
        <w:t xml:space="preserve"> and outcomes</w:t>
      </w:r>
    </w:p>
    <w:p w14:paraId="438D2B52" w14:textId="77777777" w:rsidR="003F13DA" w:rsidRPr="00726710" w:rsidRDefault="003F13DA" w:rsidP="003F13DA">
      <w:pPr>
        <w:pStyle w:val="ListBullet"/>
        <w:numPr>
          <w:ilvl w:val="0"/>
          <w:numId w:val="7"/>
        </w:numPr>
      </w:pPr>
      <w:r>
        <w:t>expenditure of the grant</w:t>
      </w:r>
      <w:r w:rsidRPr="00726710">
        <w:t>.</w:t>
      </w:r>
    </w:p>
    <w:p w14:paraId="19C3B97D" w14:textId="77777777" w:rsidR="003F13DA" w:rsidRPr="00216B02" w:rsidRDefault="003F13DA" w:rsidP="003F13DA">
      <w:pPr>
        <w:rPr>
          <w:rFonts w:cs="Arial"/>
        </w:rPr>
      </w:pPr>
      <w:r w:rsidRPr="00216B02">
        <w:rPr>
          <w:rFonts w:cs="Arial"/>
        </w:rPr>
        <w:t xml:space="preserve">The amount of detail you provide in your reports should be relative to the size and complexity of the grant and the grant amount. </w:t>
      </w:r>
    </w:p>
    <w:p w14:paraId="04AFBBF1" w14:textId="77777777" w:rsidR="003F13DA" w:rsidRPr="00216B02" w:rsidRDefault="003F13DA" w:rsidP="003F13DA">
      <w:pPr>
        <w:rPr>
          <w:rFonts w:cs="Arial"/>
        </w:rPr>
      </w:pPr>
      <w:r w:rsidRPr="00216B02">
        <w:rPr>
          <w:rFonts w:cs="Arial"/>
        </w:rPr>
        <w:t xml:space="preserve">We will monitor progress by assessing reports you submit and may conduct site visits or request records to confirm details of your reports if necessary. Occasionally we may need to re-examine claims, ask for more information or an independent audit of claims and payments. </w:t>
      </w:r>
    </w:p>
    <w:p w14:paraId="64C9C39F" w14:textId="77777777" w:rsidR="003F13DA" w:rsidRDefault="003F13DA" w:rsidP="003F13DA">
      <w:bookmarkStart w:id="170" w:name="_Toc509838911"/>
      <w:bookmarkStart w:id="171" w:name="_Toc468693656"/>
      <w:bookmarkStart w:id="172" w:name="_Toc509838912"/>
      <w:r>
        <w:rPr>
          <w:b/>
        </w:rPr>
        <w:t xml:space="preserve">Ad-hoc reports </w:t>
      </w:r>
      <w:bookmarkEnd w:id="170"/>
    </w:p>
    <w:p w14:paraId="2B629802" w14:textId="77777777" w:rsidR="003F13DA" w:rsidRDefault="003F13DA" w:rsidP="003F13DA">
      <w:r>
        <w:t xml:space="preserve">We may ask you for ad-hoc reports on your grant. This may be to provide an update on progress, or any significant delays or difficulties in completing the grant activity. </w:t>
      </w:r>
    </w:p>
    <w:p w14:paraId="006E5820" w14:textId="77777777" w:rsidR="003F13DA" w:rsidRPr="00541969" w:rsidRDefault="003F13DA" w:rsidP="003F13DA">
      <w:r w:rsidRPr="00541969">
        <w:rPr>
          <w:b/>
        </w:rPr>
        <w:t>Final report</w:t>
      </w:r>
      <w:bookmarkEnd w:id="171"/>
      <w:r w:rsidRPr="00541969">
        <w:rPr>
          <w:b/>
        </w:rPr>
        <w:t xml:space="preserve"> </w:t>
      </w:r>
      <w:bookmarkEnd w:id="172"/>
    </w:p>
    <w:p w14:paraId="24377D79" w14:textId="77777777" w:rsidR="003F13DA" w:rsidRPr="00DB67EC" w:rsidRDefault="003F13DA" w:rsidP="003F13DA">
      <w:pPr>
        <w:rPr>
          <w:rFonts w:cs="Arial"/>
        </w:rPr>
      </w:pPr>
      <w:r w:rsidRPr="00DB67EC">
        <w:rPr>
          <w:rFonts w:cs="Arial"/>
        </w:rPr>
        <w:t>When you complete the grant activity, you must submit a final report.</w:t>
      </w:r>
    </w:p>
    <w:p w14:paraId="7FD5471F" w14:textId="77777777" w:rsidR="003F13DA" w:rsidRPr="00541969" w:rsidRDefault="003F13DA" w:rsidP="003F13DA">
      <w:pPr>
        <w:rPr>
          <w:rFonts w:cs="Arial"/>
        </w:rPr>
      </w:pPr>
      <w:r w:rsidRPr="00541969">
        <w:rPr>
          <w:rFonts w:cs="Arial"/>
        </w:rPr>
        <w:t>Final reports must:</w:t>
      </w:r>
    </w:p>
    <w:p w14:paraId="3416767F" w14:textId="77777777" w:rsidR="003F13DA" w:rsidRPr="00541969" w:rsidRDefault="003F13DA" w:rsidP="003F13DA">
      <w:pPr>
        <w:pStyle w:val="ListBullet"/>
        <w:numPr>
          <w:ilvl w:val="0"/>
          <w:numId w:val="7"/>
        </w:numPr>
        <w:spacing w:after="120"/>
        <w:ind w:left="357" w:hanging="357"/>
        <w:rPr>
          <w:rFonts w:cs="Arial"/>
        </w:rPr>
      </w:pPr>
      <w:r w:rsidRPr="00541969">
        <w:rPr>
          <w:rFonts w:cs="Arial"/>
        </w:rPr>
        <w:t>identify if and how outcomes have been achieved</w:t>
      </w:r>
    </w:p>
    <w:p w14:paraId="5CCCBC87" w14:textId="77777777" w:rsidR="003F13DA" w:rsidRPr="00541969" w:rsidRDefault="003F13DA" w:rsidP="003F13DA">
      <w:pPr>
        <w:pStyle w:val="ListBullet"/>
        <w:numPr>
          <w:ilvl w:val="0"/>
          <w:numId w:val="7"/>
        </w:numPr>
        <w:spacing w:after="120"/>
        <w:ind w:left="357" w:hanging="357"/>
        <w:rPr>
          <w:rFonts w:cs="Arial"/>
        </w:rPr>
      </w:pPr>
      <w:r w:rsidRPr="00541969">
        <w:rPr>
          <w:rFonts w:cs="Arial"/>
        </w:rPr>
        <w:t>include the agreed evidence as specified in the grant agreement</w:t>
      </w:r>
    </w:p>
    <w:p w14:paraId="35697171" w14:textId="77777777" w:rsidR="003F13DA" w:rsidRPr="00541969" w:rsidRDefault="003F13DA" w:rsidP="003F13DA">
      <w:pPr>
        <w:pStyle w:val="ListBullet"/>
        <w:numPr>
          <w:ilvl w:val="0"/>
          <w:numId w:val="7"/>
        </w:numPr>
        <w:spacing w:after="120"/>
        <w:ind w:left="357" w:hanging="357"/>
        <w:rPr>
          <w:rFonts w:cs="Arial"/>
        </w:rPr>
      </w:pPr>
      <w:r w:rsidRPr="00541969">
        <w:rPr>
          <w:rFonts w:cs="Arial"/>
        </w:rPr>
        <w:t>identify the total eligible expenditure incurred</w:t>
      </w:r>
    </w:p>
    <w:p w14:paraId="2931D332" w14:textId="77777777" w:rsidR="003F13DA" w:rsidRPr="00541969" w:rsidRDefault="003F13DA" w:rsidP="003F13DA">
      <w:pPr>
        <w:pStyle w:val="ListBullet"/>
        <w:numPr>
          <w:ilvl w:val="0"/>
          <w:numId w:val="7"/>
        </w:numPr>
        <w:spacing w:after="120"/>
        <w:ind w:left="357" w:hanging="357"/>
        <w:rPr>
          <w:rFonts w:cs="Arial"/>
        </w:rPr>
      </w:pPr>
      <w:r w:rsidRPr="00541969">
        <w:rPr>
          <w:rFonts w:cs="Arial"/>
        </w:rPr>
        <w:t>be submitted by the due date and in the format provided in the grant agreement.</w:t>
      </w:r>
    </w:p>
    <w:p w14:paraId="777FE227" w14:textId="77777777" w:rsidR="00BE2F53" w:rsidRPr="0052630B" w:rsidRDefault="003F13DA" w:rsidP="003F13DA">
      <w:pPr>
        <w:pStyle w:val="Heading3"/>
      </w:pPr>
      <w:r w:rsidRPr="0052630B">
        <w:t xml:space="preserve"> </w:t>
      </w:r>
      <w:bookmarkStart w:id="173" w:name="_Toc32579111"/>
      <w:r>
        <w:t>Financial declaration</w:t>
      </w:r>
      <w:bookmarkEnd w:id="173"/>
      <w:r w:rsidR="00BE2F53" w:rsidRPr="0052630B">
        <w:t xml:space="preserve"> </w:t>
      </w:r>
    </w:p>
    <w:p w14:paraId="0013ECD4" w14:textId="77777777" w:rsidR="00BE2F53" w:rsidRDefault="00BE2F53" w:rsidP="00BE2F53">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r w:rsidR="00145ED0">
        <w:t xml:space="preserve"> Underspent grant funding will be recovered from grantees. </w:t>
      </w:r>
    </w:p>
    <w:p w14:paraId="177141D5" w14:textId="77777777" w:rsidR="00BE2F53" w:rsidRPr="00F4677D" w:rsidRDefault="00BE2F53" w:rsidP="00BE2F53">
      <w:pPr>
        <w:pStyle w:val="Heading3"/>
      </w:pPr>
      <w:bookmarkStart w:id="174" w:name="_Toc468693659"/>
      <w:bookmarkStart w:id="175" w:name="_Toc32579112"/>
      <w:r w:rsidRPr="00F4677D">
        <w:lastRenderedPageBreak/>
        <w:t xml:space="preserve">Grant </w:t>
      </w:r>
      <w:r>
        <w:t>a</w:t>
      </w:r>
      <w:r w:rsidRPr="00F4677D">
        <w:t>greement variations</w:t>
      </w:r>
      <w:bookmarkEnd w:id="175"/>
    </w:p>
    <w:p w14:paraId="6EF7406D" w14:textId="77777777" w:rsidR="003F13DA" w:rsidRPr="00C6593B" w:rsidRDefault="003F13DA" w:rsidP="003F13DA">
      <w:pPr>
        <w:tabs>
          <w:tab w:val="left" w:pos="0"/>
        </w:tabs>
        <w:rPr>
          <w:bCs/>
          <w:color w:val="0070C0"/>
          <w:lang w:eastAsia="en-AU"/>
        </w:rPr>
      </w:pPr>
      <w:r>
        <w:t>We</w:t>
      </w:r>
      <w:r>
        <w:rPr>
          <w:bCs/>
          <w:lang w:eastAsia="en-AU"/>
        </w:rPr>
        <w:t xml:space="preserve"> </w:t>
      </w:r>
      <w:r w:rsidRPr="00795673">
        <w:rPr>
          <w:bCs/>
          <w:lang w:eastAsia="en-AU"/>
        </w:rPr>
        <w:t xml:space="preserve">recognise that unexpected events may affect your progress. In these circumstances, you can request a variation to your </w:t>
      </w:r>
      <w:r w:rsidRPr="006F16B1">
        <w:rPr>
          <w:bCs/>
          <w:lang w:eastAsia="en-AU"/>
        </w:rPr>
        <w:t>grant agreement</w:t>
      </w:r>
      <w:r>
        <w:rPr>
          <w:bCs/>
          <w:lang w:eastAsia="en-AU"/>
        </w:rPr>
        <w:t xml:space="preserve">. You can request a variation </w:t>
      </w:r>
      <w:r w:rsidRPr="00E0521F">
        <w:rPr>
          <w:bCs/>
          <w:lang w:eastAsia="en-AU"/>
        </w:rPr>
        <w:t>by contacting your Funding Arrangement Manager. We will not consider changes after the gra</w:t>
      </w:r>
      <w:r>
        <w:rPr>
          <w:bCs/>
          <w:lang w:eastAsia="en-AU"/>
        </w:rPr>
        <w:t>nt agreement end date.</w:t>
      </w:r>
    </w:p>
    <w:p w14:paraId="1E6F7800" w14:textId="77777777" w:rsidR="00BE2F53" w:rsidRDefault="003F13DA" w:rsidP="003F13DA">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355B56B7" w14:textId="77777777" w:rsidR="00BE2F53" w:rsidRDefault="00BE2F53" w:rsidP="00BE2F53">
      <w:pPr>
        <w:pStyle w:val="Heading3"/>
      </w:pPr>
      <w:bookmarkStart w:id="176" w:name="_Toc32579113"/>
      <w:r>
        <w:t>Compliance visits</w:t>
      </w:r>
      <w:bookmarkEnd w:id="174"/>
      <w:bookmarkEnd w:id="176"/>
      <w:r>
        <w:t xml:space="preserve"> </w:t>
      </w:r>
    </w:p>
    <w:p w14:paraId="0C1A8599"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7083ED42" w14:textId="77777777" w:rsidR="00BE2F53" w:rsidRPr="00E067F3" w:rsidRDefault="00BE2F53" w:rsidP="00BE2F53">
      <w:pPr>
        <w:pStyle w:val="Heading3"/>
      </w:pPr>
      <w:bookmarkStart w:id="177" w:name="_Toc32579114"/>
      <w:r w:rsidRPr="00E067F3">
        <w:t>Record keeping</w:t>
      </w:r>
      <w:bookmarkEnd w:id="177"/>
    </w:p>
    <w:p w14:paraId="10320367" w14:textId="77777777" w:rsidR="00BE2F53" w:rsidRDefault="00BE2F53" w:rsidP="00BE2F53">
      <w:r>
        <w:t xml:space="preserve">We may also inspect the records you are required to keep under the </w:t>
      </w:r>
      <w:r w:rsidRPr="006F16B1">
        <w:t>grant agreement</w:t>
      </w:r>
      <w:r>
        <w:t xml:space="preserve">. </w:t>
      </w:r>
    </w:p>
    <w:p w14:paraId="69B934CC" w14:textId="77777777" w:rsidR="00BE2F53" w:rsidRDefault="00BE2F53" w:rsidP="00BE2F53">
      <w:pPr>
        <w:pStyle w:val="Heading3"/>
      </w:pPr>
      <w:bookmarkStart w:id="178" w:name="_Toc32579115"/>
      <w:r>
        <w:t>Evaluation</w:t>
      </w:r>
      <w:bookmarkEnd w:id="178"/>
    </w:p>
    <w:p w14:paraId="012B60A9" w14:textId="77777777" w:rsidR="00926B91" w:rsidRDefault="00926B91" w:rsidP="00926B91">
      <w:pPr>
        <w:rPr>
          <w:rFonts w:cs="Arial"/>
        </w:rPr>
      </w:pPr>
      <w:r w:rsidRPr="006220EF">
        <w:rPr>
          <w:rFonts w:cs="Arial"/>
        </w:rPr>
        <w:t>We will evaluate the grant program</w:t>
      </w:r>
      <w:r w:rsidRPr="006220EF">
        <w:rPr>
          <w:rFonts w:cs="Arial"/>
          <w:b/>
        </w:rPr>
        <w:t xml:space="preserve"> </w:t>
      </w:r>
      <w:r w:rsidRPr="006220EF">
        <w:rPr>
          <w:rFonts w:cs="Arial"/>
        </w:rPr>
        <w:t xml:space="preserve">to see how well the outcomes and objectives have been </w:t>
      </w:r>
      <w:r w:rsidRPr="00216B02">
        <w:rPr>
          <w:rFonts w:cs="Arial"/>
        </w:rPr>
        <w:t>achieved. We may use information from your application and reports for this purpose. We may also ask you for more information to help us understand how the grant impacted you and to evaluate how effective the program was in achieving its outcomes.</w:t>
      </w:r>
    </w:p>
    <w:p w14:paraId="7827F21B" w14:textId="77777777" w:rsidR="00926B91" w:rsidRDefault="00926B91" w:rsidP="00926B91">
      <w:r w:rsidRPr="00C83C3A">
        <w:t>We</w:t>
      </w:r>
      <w:r>
        <w:t xml:space="preserve"> may also inspect the records you are required to keep under the </w:t>
      </w:r>
      <w:r w:rsidRPr="006F16B1">
        <w:t>grant agreement</w:t>
      </w:r>
      <w:r>
        <w:t xml:space="preserve">. </w:t>
      </w:r>
    </w:p>
    <w:p w14:paraId="2F7FF74A" w14:textId="77777777" w:rsidR="00926B91" w:rsidRPr="00216B02" w:rsidRDefault="00926B91" w:rsidP="00926B91">
      <w:pPr>
        <w:rPr>
          <w:rFonts w:cs="Arial"/>
        </w:rPr>
      </w:pPr>
      <w:r w:rsidRPr="00216B02">
        <w:rPr>
          <w:rFonts w:cs="Arial"/>
        </w:rPr>
        <w:t>We may contact you up to</w:t>
      </w:r>
      <w:r w:rsidRPr="00291AC4">
        <w:rPr>
          <w:rFonts w:cs="Arial"/>
        </w:rPr>
        <w:t xml:space="preserve"> one </w:t>
      </w:r>
      <w:r w:rsidRPr="00216B02">
        <w:rPr>
          <w:rFonts w:cs="Arial"/>
        </w:rPr>
        <w:t xml:space="preserve">year after you finish your grant for more information to assist with this evaluation. </w:t>
      </w:r>
    </w:p>
    <w:p w14:paraId="5B3E8C1A" w14:textId="77777777" w:rsidR="00BE2F53" w:rsidRDefault="00BE2F53" w:rsidP="00BE2F53">
      <w:pPr>
        <w:pStyle w:val="Heading3"/>
      </w:pPr>
      <w:bookmarkStart w:id="179" w:name="_Toc32579116"/>
      <w:r>
        <w:t>Acknowledgement</w:t>
      </w:r>
      <w:bookmarkEnd w:id="179"/>
    </w:p>
    <w:p w14:paraId="0991A075" w14:textId="77777777" w:rsidR="006A500C" w:rsidRDefault="006A500C" w:rsidP="006A500C">
      <w:pPr>
        <w:rPr>
          <w:rFonts w:eastAsiaTheme="minorHAnsi"/>
        </w:rPr>
      </w:pPr>
      <w:r>
        <w:t>If you make a public statement abou</w:t>
      </w:r>
      <w:r w:rsidRPr="00E0521F">
        <w:t xml:space="preserve">t a grant activity </w:t>
      </w:r>
      <w:r>
        <w:t>funded under the program, we require you to acknowledge the grant by using the following:</w:t>
      </w:r>
    </w:p>
    <w:p w14:paraId="32C56845" w14:textId="77777777" w:rsidR="006A500C" w:rsidRPr="00E0521F" w:rsidRDefault="006A500C" w:rsidP="006A500C">
      <w:r w:rsidRPr="00E0521F">
        <w:t xml:space="preserve">‘This project is funded/part-funded (select which ever applies) by the Department of Home Affairs </w:t>
      </w:r>
      <w:r>
        <w:t>Community Languages Multicultural Grants Program</w:t>
      </w:r>
      <w:r w:rsidRPr="00E0521F">
        <w:t>.’</w:t>
      </w:r>
    </w:p>
    <w:p w14:paraId="5A3DE8A5" w14:textId="77777777" w:rsidR="00BE2F53" w:rsidRDefault="00BE2F53" w:rsidP="00BE2F53">
      <w:pPr>
        <w:pStyle w:val="Heading2"/>
      </w:pPr>
      <w:bookmarkStart w:id="180" w:name="_Toc32579117"/>
      <w:r>
        <w:t>Probity</w:t>
      </w:r>
      <w:bookmarkEnd w:id="180"/>
    </w:p>
    <w:p w14:paraId="1412EA05"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34A880C2" w14:textId="77777777" w:rsidR="00BE2F53" w:rsidRPr="00122DEC" w:rsidRDefault="00BE2F53" w:rsidP="00BE2F53">
      <w:r w:rsidRPr="00726710">
        <w:t xml:space="preserve">These guidelines may be changed </w:t>
      </w:r>
      <w:r w:rsidRPr="00122DEC">
        <w:t>by</w:t>
      </w:r>
      <w:r w:rsidRPr="00516E21">
        <w:t xml:space="preserve"> </w:t>
      </w:r>
      <w:r w:rsidR="006A500C" w:rsidRPr="006A500C">
        <w:t>the Department of Home Affairs.</w:t>
      </w:r>
      <w:r w:rsidRPr="006A500C">
        <w:t xml:space="preserve"> </w:t>
      </w:r>
      <w:r w:rsidRPr="00122DEC">
        <w:t xml:space="preserve">When this happens, the revised guidelines </w:t>
      </w:r>
      <w:r>
        <w:t>are</w:t>
      </w:r>
      <w:r w:rsidRPr="00122DEC">
        <w:t xml:space="preserve"> published on </w:t>
      </w:r>
      <w:hyperlink r:id="rId38" w:history="1">
        <w:r w:rsidRPr="00790775">
          <w:rPr>
            <w:rStyle w:val="Hyperlink"/>
          </w:rPr>
          <w:t>GrantConnect</w:t>
        </w:r>
      </w:hyperlink>
      <w:r>
        <w:t xml:space="preserve"> and the </w:t>
      </w:r>
      <w:hyperlink r:id="rId39" w:history="1">
        <w:r w:rsidRPr="00790775">
          <w:rPr>
            <w:rStyle w:val="Hyperlink"/>
          </w:rPr>
          <w:t>Community Grants Hub</w:t>
        </w:r>
      </w:hyperlink>
      <w:r>
        <w:t xml:space="preserve"> websites. </w:t>
      </w:r>
    </w:p>
    <w:p w14:paraId="3F605C22" w14:textId="77777777" w:rsidR="00BE2F53" w:rsidRDefault="00BE2F53" w:rsidP="00BE2F53">
      <w:pPr>
        <w:pStyle w:val="Heading3"/>
      </w:pPr>
      <w:bookmarkStart w:id="181" w:name="_Toc32579118"/>
      <w:r>
        <w:t>Enquiries and feedback</w:t>
      </w:r>
      <w:bookmarkEnd w:id="181"/>
    </w:p>
    <w:p w14:paraId="6EBB4D08" w14:textId="77777777" w:rsidR="006A500C" w:rsidRPr="00790775" w:rsidRDefault="006A500C" w:rsidP="006A500C">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22870D17" w14:textId="77777777" w:rsidR="006A500C" w:rsidRDefault="006A500C" w:rsidP="006A500C">
      <w:r w:rsidRPr="00122DEC">
        <w:t>The</w:t>
      </w:r>
      <w:r w:rsidRPr="00516E21">
        <w:t xml:space="preserve"> </w:t>
      </w:r>
      <w:r>
        <w:t>Department of Home Affairs</w:t>
      </w:r>
      <w:r w:rsidRPr="00516E21">
        <w:t xml:space="preserve"> Complaints Procedures</w:t>
      </w:r>
      <w:r w:rsidRPr="00790775">
        <w:rPr>
          <w:color w:val="0070C0"/>
        </w:rPr>
        <w:t xml:space="preserve"> </w:t>
      </w:r>
      <w:r w:rsidRPr="00B72EE8">
        <w:t xml:space="preserve">apply to complaints </w:t>
      </w:r>
      <w:r>
        <w:t>about this grant opportunity.</w:t>
      </w:r>
      <w:r w:rsidRPr="009E25CE">
        <w:rPr>
          <w:b/>
        </w:rPr>
        <w:t xml:space="preserve"> </w:t>
      </w:r>
      <w:r>
        <w:t>A</w:t>
      </w:r>
      <w:r w:rsidRPr="00B72EE8">
        <w:t xml:space="preserve">ll complaints </w:t>
      </w:r>
      <w:r>
        <w:t>about</w:t>
      </w:r>
      <w:r w:rsidRPr="00B72EE8">
        <w:t xml:space="preserve"> </w:t>
      </w:r>
      <w:r>
        <w:t>this grant opportunity, including grant decisions,</w:t>
      </w:r>
      <w:r w:rsidRPr="00B72EE8">
        <w:t xml:space="preserve"> </w:t>
      </w:r>
      <w:r>
        <w:t xml:space="preserve">must </w:t>
      </w:r>
      <w:r w:rsidRPr="00B72EE8">
        <w:t>be</w:t>
      </w:r>
      <w:r>
        <w:t xml:space="preserve"> made</w:t>
      </w:r>
      <w:r w:rsidRPr="00B72EE8">
        <w:t xml:space="preserve"> in writing.</w:t>
      </w:r>
    </w:p>
    <w:p w14:paraId="4B693BF0" w14:textId="1827F574" w:rsidR="00243C6D" w:rsidRDefault="006A500C" w:rsidP="006A500C">
      <w:r>
        <w:t xml:space="preserve">Any questions you have about grant decisions for this grant opportunity should be </w:t>
      </w:r>
      <w:r w:rsidRPr="00E0521F">
        <w:t>lodged in writing via the online form.</w:t>
      </w:r>
    </w:p>
    <w:p w14:paraId="50002048" w14:textId="77777777" w:rsidR="00243C6D" w:rsidRDefault="00243C6D">
      <w:pPr>
        <w:spacing w:before="0" w:after="0" w:line="240" w:lineRule="auto"/>
      </w:pPr>
      <w:r>
        <w:br w:type="page"/>
      </w:r>
    </w:p>
    <w:p w14:paraId="5C8E7BFE" w14:textId="171994AC" w:rsidR="006A500C" w:rsidRPr="00790775" w:rsidRDefault="006A500C" w:rsidP="006A500C">
      <w:pPr>
        <w:rPr>
          <w:b/>
        </w:rPr>
      </w:pPr>
      <w:r w:rsidRPr="00790775">
        <w:rPr>
          <w:b/>
        </w:rPr>
        <w:lastRenderedPageBreak/>
        <w:t xml:space="preserve">Complaints about the </w:t>
      </w:r>
      <w:r>
        <w:rPr>
          <w:b/>
        </w:rPr>
        <w:t>s</w:t>
      </w:r>
      <w:r w:rsidRPr="00790775">
        <w:rPr>
          <w:b/>
        </w:rPr>
        <w:t xml:space="preserve">election </w:t>
      </w:r>
      <w:r>
        <w:rPr>
          <w:b/>
        </w:rPr>
        <w:t>p</w:t>
      </w:r>
      <w:r w:rsidRPr="00790775">
        <w:rPr>
          <w:b/>
        </w:rPr>
        <w:t xml:space="preserve">rocess </w:t>
      </w:r>
    </w:p>
    <w:p w14:paraId="6137AE17" w14:textId="77777777" w:rsidR="006A500C" w:rsidRPr="00216B02" w:rsidRDefault="006A500C" w:rsidP="006A500C">
      <w:pPr>
        <w:rPr>
          <w:rFonts w:cs="Arial"/>
        </w:rPr>
      </w:pPr>
      <w:r w:rsidRPr="00216B02">
        <w:rPr>
          <w:rFonts w:cs="Arial"/>
        </w:rPr>
        <w:t xml:space="preserve">Details of what makes an eligible complaint can be provided by asking the Community Grants Hub. Applicants can use the </w:t>
      </w:r>
      <w:hyperlink r:id="rId40" w:history="1">
        <w:r w:rsidRPr="00216B02">
          <w:rPr>
            <w:rStyle w:val="Hyperlink"/>
            <w:rFonts w:cs="Arial"/>
          </w:rPr>
          <w:t>online complaints form</w:t>
        </w:r>
      </w:hyperlink>
      <w:r w:rsidRPr="00216B02">
        <w:rPr>
          <w:rFonts w:cs="Arial"/>
        </w:rPr>
        <w:t xml:space="preserve"> on the </w:t>
      </w:r>
      <w:hyperlink r:id="rId41" w:history="1">
        <w:r w:rsidRPr="00216B02">
          <w:rPr>
            <w:rStyle w:val="Hyperlink"/>
            <w:rFonts w:cs="Arial"/>
          </w:rPr>
          <w:t>Department of Social Services</w:t>
        </w:r>
      </w:hyperlink>
      <w:r w:rsidRPr="00216B02">
        <w:rPr>
          <w:rFonts w:cs="Arial"/>
        </w:rPr>
        <w:t xml:space="preserve"> (DSS) website, or contact the DSS Complaints line.</w:t>
      </w:r>
    </w:p>
    <w:p w14:paraId="301E9AFF" w14:textId="77777777" w:rsidR="006A500C" w:rsidRDefault="006A500C" w:rsidP="006A500C">
      <w:r>
        <w:t>Phone:</w:t>
      </w:r>
      <w:r>
        <w:tab/>
        <w:t>1800 634 035</w:t>
      </w:r>
    </w:p>
    <w:p w14:paraId="212CFF08" w14:textId="77777777" w:rsidR="006A500C" w:rsidRDefault="006A500C" w:rsidP="006A500C">
      <w:r>
        <w:t xml:space="preserve">Email: </w:t>
      </w:r>
      <w:r>
        <w:tab/>
      </w:r>
      <w:hyperlink r:id="rId42" w:history="1">
        <w:r w:rsidRPr="007F6B3C">
          <w:rPr>
            <w:rStyle w:val="Hyperlink"/>
          </w:rPr>
          <w:t>complaints@dss.gov.au</w:t>
        </w:r>
      </w:hyperlink>
      <w:r>
        <w:t xml:space="preserve"> </w:t>
      </w:r>
    </w:p>
    <w:p w14:paraId="564099F1" w14:textId="77777777" w:rsidR="006A500C" w:rsidRDefault="006A500C" w:rsidP="006A500C">
      <w:pPr>
        <w:spacing w:after="40" w:line="240" w:lineRule="auto"/>
      </w:pPr>
      <w:r>
        <w:t>Mail:</w:t>
      </w:r>
      <w:r>
        <w:tab/>
        <w:t xml:space="preserve">Complaints </w:t>
      </w:r>
    </w:p>
    <w:p w14:paraId="075E89B2" w14:textId="77777777" w:rsidR="006A500C" w:rsidRDefault="006A500C" w:rsidP="006A500C">
      <w:pPr>
        <w:spacing w:after="40" w:line="240" w:lineRule="auto"/>
      </w:pPr>
      <w:r>
        <w:tab/>
        <w:t>GPO Box 9820</w:t>
      </w:r>
    </w:p>
    <w:p w14:paraId="50D52EA8" w14:textId="77777777" w:rsidR="006A500C" w:rsidRDefault="006A500C" w:rsidP="006A500C">
      <w:pPr>
        <w:spacing w:after="40" w:line="240" w:lineRule="auto"/>
      </w:pPr>
      <w:r>
        <w:tab/>
        <w:t>Canberra ACT 2601</w:t>
      </w:r>
    </w:p>
    <w:p w14:paraId="4864D241" w14:textId="23537459" w:rsidR="006A500C" w:rsidRPr="00790775" w:rsidRDefault="0049448D" w:rsidP="006A500C">
      <w:pPr>
        <w:rPr>
          <w:b/>
        </w:rPr>
      </w:pPr>
      <w:r>
        <w:rPr>
          <w:b/>
        </w:rPr>
        <w:br/>
      </w:r>
      <w:r w:rsidR="006A500C" w:rsidRPr="00790775">
        <w:rPr>
          <w:b/>
        </w:rPr>
        <w:t>Complaints to the Ombudsman</w:t>
      </w:r>
    </w:p>
    <w:p w14:paraId="5EE2DF0E" w14:textId="3EF70F25" w:rsidR="006A500C" w:rsidRPr="00216B02" w:rsidRDefault="006A500C" w:rsidP="006A500C">
      <w:pPr>
        <w:rPr>
          <w:rFonts w:cs="Arial"/>
          <w:color w:val="5F497A" w:themeColor="accent4" w:themeShade="BF"/>
        </w:rPr>
      </w:pPr>
      <w:r w:rsidRPr="00216B02">
        <w:rPr>
          <w:rFonts w:cs="Arial"/>
        </w:rPr>
        <w:t>If you do not agree with the way the Community Grants Hub</w:t>
      </w:r>
      <w:r w:rsidRPr="00216B02">
        <w:rPr>
          <w:rFonts w:cs="Arial"/>
          <w:color w:val="5F497A" w:themeColor="accent4" w:themeShade="BF"/>
        </w:rPr>
        <w:t xml:space="preserve"> </w:t>
      </w:r>
      <w:r w:rsidRPr="00216B02">
        <w:rPr>
          <w:rFonts w:cs="Arial"/>
        </w:rPr>
        <w:t xml:space="preserve">has handled your complaint, you may complain to the </w:t>
      </w:r>
      <w:hyperlink r:id="rId43" w:history="1">
        <w:r w:rsidRPr="00216B02">
          <w:rPr>
            <w:rStyle w:val="Hyperlink"/>
            <w:rFonts w:cs="Arial"/>
          </w:rPr>
          <w:t>Commonwealth Ombudsman</w:t>
        </w:r>
      </w:hyperlink>
      <w:r w:rsidRPr="00216B02">
        <w:rPr>
          <w:rFonts w:cs="Arial"/>
        </w:rPr>
        <w:t xml:space="preserve">. The Ombudsman will not usually look into a complaint unless the matter has first been raised directly with the Community Grants Hub </w:t>
      </w:r>
      <w:r>
        <w:rPr>
          <w:rFonts w:cs="Arial"/>
        </w:rPr>
        <w:t>or Department of Home Affairs</w:t>
      </w:r>
      <w:r w:rsidRPr="00216B02">
        <w:rPr>
          <w:rFonts w:cs="Arial"/>
          <w:color w:val="5F497A" w:themeColor="accent4" w:themeShade="BF"/>
        </w:rPr>
        <w:t>.</w:t>
      </w:r>
    </w:p>
    <w:p w14:paraId="4093F4F4" w14:textId="1838AF0F" w:rsidR="00BE2F53" w:rsidRPr="006A500C" w:rsidRDefault="006A500C" w:rsidP="006A500C">
      <w:pPr>
        <w:ind w:left="5040" w:hanging="5040"/>
        <w:rPr>
          <w:rFonts w:cs="Arial"/>
        </w:rPr>
      </w:pPr>
      <w:r w:rsidRPr="00216B02">
        <w:rPr>
          <w:rFonts w:cs="Arial"/>
        </w:rPr>
        <w:t xml:space="preserve">The Commonwealth </w:t>
      </w:r>
      <w:r w:rsidR="00243C6D">
        <w:rPr>
          <w:rFonts w:cs="Arial"/>
        </w:rPr>
        <w:t>Ombudsman can be contacted on:</w:t>
      </w:r>
    </w:p>
    <w:p w14:paraId="0728F874" w14:textId="77777777" w:rsidR="00BE2F53" w:rsidRPr="00B72EE8" w:rsidRDefault="00BE2F53" w:rsidP="00BE2F53">
      <w:pPr>
        <w:ind w:left="1276" w:hanging="1276"/>
      </w:pPr>
      <w:r w:rsidRPr="00B72EE8">
        <w:tab/>
        <w:t>Phone (Toll free): 1300 362 072</w:t>
      </w:r>
      <w:r w:rsidRPr="00B72EE8">
        <w:br/>
        <w:t xml:space="preserve">Email: </w:t>
      </w:r>
      <w:hyperlink r:id="rId44" w:history="1">
        <w:r w:rsidRPr="00B72EE8">
          <w:t>ombudsman@ombudsman.gov.au</w:t>
        </w:r>
      </w:hyperlink>
      <w:r w:rsidRPr="00B72EE8">
        <w:t xml:space="preserve"> </w:t>
      </w:r>
      <w:r w:rsidRPr="00B72EE8">
        <w:br/>
        <w:t xml:space="preserve">Website: </w:t>
      </w:r>
      <w:hyperlink r:id="rId45" w:history="1">
        <w:r w:rsidRPr="00B72EE8">
          <w:t>www.ombudsman.gov.au</w:t>
        </w:r>
      </w:hyperlink>
    </w:p>
    <w:p w14:paraId="49D03C61" w14:textId="77777777" w:rsidR="00BE2F53" w:rsidRPr="00A04CCA" w:rsidRDefault="00BE2F53" w:rsidP="00BE2F53">
      <w:pPr>
        <w:pStyle w:val="Heading3"/>
      </w:pPr>
      <w:bookmarkStart w:id="182" w:name="_Toc32579119"/>
      <w:r w:rsidRPr="00A04CCA">
        <w:t>Conflicts of interest</w:t>
      </w:r>
      <w:bookmarkEnd w:id="182"/>
    </w:p>
    <w:p w14:paraId="54A91E98" w14:textId="77777777"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46" w:history="1">
        <w:r w:rsidRPr="00122DEC">
          <w:t>conflict of interest</w:t>
        </w:r>
      </w:hyperlink>
      <w:r w:rsidRPr="00122DEC">
        <w:t>, or perceived conflict of interest, if</w:t>
      </w:r>
      <w:r w:rsidRPr="00F1475D">
        <w:t xml:space="preserve"> </w:t>
      </w:r>
      <w:r w:rsidR="006A500C" w:rsidRPr="006A500C">
        <w:t>the Department of Home Affairs</w:t>
      </w:r>
      <w:r w:rsidRPr="006A500C">
        <w:t xml:space="preserve"> </w:t>
      </w:r>
      <w:r w:rsidRPr="00EE0C10">
        <w:t>and the Community Grants Hub</w:t>
      </w:r>
      <w:r w:rsidRPr="00E96DD6">
        <w:t xml:space="preserve"> staff, any member of a committee or advisor and/or you or any of </w:t>
      </w:r>
      <w:r w:rsidRPr="00F1475D">
        <w:t>your personnel</w:t>
      </w:r>
      <w:r>
        <w:t xml:space="preserve"> has a</w:t>
      </w:r>
      <w:r w:rsidRPr="00F1475D">
        <w:t>:</w:t>
      </w:r>
    </w:p>
    <w:p w14:paraId="3AA64E05" w14:textId="77777777" w:rsidR="006A459E" w:rsidRPr="00A04CCA" w:rsidRDefault="006A459E" w:rsidP="006A459E">
      <w:pPr>
        <w:pStyle w:val="ListBullet"/>
        <w:numPr>
          <w:ilvl w:val="0"/>
          <w:numId w:val="7"/>
        </w:numPr>
        <w:rPr>
          <w:color w:val="0070C0"/>
        </w:rPr>
      </w:pPr>
      <w:r w:rsidRPr="00F1475D">
        <w:t xml:space="preserve">professional, commercial or personal relationship with a party who is able to influence the </w:t>
      </w:r>
      <w:r w:rsidRPr="00EB16D6">
        <w:t>application selection process, such as an Aus</w:t>
      </w:r>
      <w:r>
        <w:t>tralian G</w:t>
      </w:r>
      <w:r w:rsidRPr="00EB16D6">
        <w:t>overnment officer or member of the panel</w:t>
      </w:r>
    </w:p>
    <w:p w14:paraId="75D547A1" w14:textId="77777777" w:rsidR="00BE2F53" w:rsidRPr="00F1475D" w:rsidRDefault="00BE2F53" w:rsidP="00BE2F53">
      <w:pPr>
        <w:pStyle w:val="ListBullet"/>
        <w:numPr>
          <w:ilvl w:val="0"/>
          <w:numId w:val="7"/>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1229DA76" w14:textId="2957DFCC" w:rsidR="00BE2F53" w:rsidRPr="00F1475D" w:rsidRDefault="00BE2F53" w:rsidP="00BE2F53">
      <w:pPr>
        <w:pStyle w:val="ListBullet"/>
        <w:numPr>
          <w:ilvl w:val="0"/>
          <w:numId w:val="7"/>
        </w:numPr>
      </w:pPr>
      <w:r w:rsidRPr="00F1475D">
        <w:t xml:space="preserve">relationship with, or interest in, an organisation from which they will receive personal gain because the organisation receives </w:t>
      </w:r>
      <w:r>
        <w:t>a</w:t>
      </w:r>
      <w:r w:rsidR="00547BFB">
        <w:t xml:space="preserve"> grant under the grant program/</w:t>
      </w:r>
      <w:r>
        <w:t>grant opportunity</w:t>
      </w:r>
      <w:r w:rsidRPr="00F1475D">
        <w:t>.</w:t>
      </w:r>
    </w:p>
    <w:p w14:paraId="6AAE94CA" w14:textId="77777777" w:rsidR="00BE2F53" w:rsidRPr="00F1475D" w:rsidRDefault="00BE2F53" w:rsidP="00BE2F53">
      <w:r w:rsidRPr="00F1475D">
        <w:t>You will be asked to declare, as part of your application, any perceived or existing conflicts of interests or that, to the best of your knowledge, there is no conflict of interest.</w:t>
      </w:r>
    </w:p>
    <w:p w14:paraId="468F04DD" w14:textId="77777777" w:rsidR="00BE2F53" w:rsidRDefault="00BE2F53" w:rsidP="00BE2F53">
      <w:r w:rsidRPr="00F1475D">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Pr="00516E21">
        <w:t xml:space="preserve"> </w:t>
      </w:r>
      <w:r w:rsidR="006A500C" w:rsidRPr="00DB67EC">
        <w:rPr>
          <w:rFonts w:cs="Arial"/>
        </w:rPr>
        <w:t xml:space="preserve">Department of Home Affairs </w:t>
      </w:r>
      <w:r>
        <w:t xml:space="preserve">and the Community Grants Hub </w:t>
      </w:r>
      <w:r w:rsidRPr="00B72EE8">
        <w:t xml:space="preserve">in writing immediately. </w:t>
      </w:r>
    </w:p>
    <w:p w14:paraId="77BA794F" w14:textId="77777777" w:rsidR="00BE2F53" w:rsidRDefault="00BE2F53" w:rsidP="00BE2F53">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7" w:history="1">
        <w:r w:rsidRPr="009C7586">
          <w:rPr>
            <w:rStyle w:val="Hyperlink"/>
          </w:rPr>
          <w:t>Public Service Code of Conduct (Section 13(7))</w:t>
        </w:r>
      </w:hyperlink>
      <w:r>
        <w:t xml:space="preserve"> of the </w:t>
      </w:r>
      <w:hyperlink r:id="rId48" w:history="1">
        <w:r w:rsidRPr="00132512">
          <w:rPr>
            <w:rStyle w:val="Hyperlink"/>
            <w:i/>
          </w:rPr>
          <w:t>Public Service Act 1999</w:t>
        </w:r>
      </w:hyperlink>
      <w:r>
        <w:t>. Committee members and other officials including the decision maker must also declare any conflicts of interest.</w:t>
      </w:r>
    </w:p>
    <w:p w14:paraId="1E97C88A" w14:textId="77777777" w:rsidR="00243C6D" w:rsidRDefault="00BE2F53" w:rsidP="00BE2F53">
      <w:r w:rsidRPr="00470E18">
        <w:t>We publish our conflict of interest policy</w:t>
      </w:r>
      <w:r>
        <w:t xml:space="preserve"> on the</w:t>
      </w:r>
      <w:r w:rsidRPr="00726710">
        <w:rPr>
          <w:b/>
          <w:color w:val="4F6228" w:themeColor="accent3" w:themeShade="80"/>
        </w:rPr>
        <w:t xml:space="preserve"> </w:t>
      </w:r>
      <w:hyperlink r:id="rId49" w:history="1">
        <w:r w:rsidRPr="00EE0C10">
          <w:rPr>
            <w:rStyle w:val="Hyperlink"/>
          </w:rPr>
          <w:t>Community Grants Hub</w:t>
        </w:r>
      </w:hyperlink>
      <w:r w:rsidRPr="00EE0C10">
        <w:rPr>
          <w:color w:val="4F6228" w:themeColor="accent3" w:themeShade="80"/>
        </w:rPr>
        <w:t xml:space="preserve"> </w:t>
      </w:r>
      <w:r w:rsidRPr="00122DEC">
        <w:t>website</w:t>
      </w:r>
      <w:r w:rsidR="00243C6D">
        <w:t>.</w:t>
      </w:r>
    </w:p>
    <w:p w14:paraId="39F3CF83" w14:textId="77777777" w:rsidR="00243C6D" w:rsidRDefault="00243C6D">
      <w:pPr>
        <w:spacing w:before="0" w:after="0" w:line="240" w:lineRule="auto"/>
      </w:pPr>
      <w:r>
        <w:br w:type="page"/>
      </w:r>
    </w:p>
    <w:p w14:paraId="154FDEE9" w14:textId="4B7873D4" w:rsidR="00BE2F53" w:rsidRDefault="00BE2F53" w:rsidP="00BE2F53">
      <w:pPr>
        <w:pStyle w:val="Heading3"/>
      </w:pPr>
      <w:bookmarkStart w:id="183" w:name="_Toc32579120"/>
      <w:r>
        <w:lastRenderedPageBreak/>
        <w:t>Privacy</w:t>
      </w:r>
      <w:bookmarkEnd w:id="183"/>
    </w:p>
    <w:p w14:paraId="34273BA8" w14:textId="77777777" w:rsidR="00BE2F53" w:rsidRPr="000D1F02" w:rsidRDefault="00BE2F53" w:rsidP="00BE2F53">
      <w:r>
        <w:t>We</w:t>
      </w:r>
      <w:r w:rsidRPr="009668F6">
        <w:rPr>
          <w:color w:val="0070C0"/>
        </w:rPr>
        <w:t xml:space="preserve"> </w:t>
      </w:r>
      <w:r w:rsidRPr="00164671">
        <w:t xml:space="preserve">treat your personal information according to the </w:t>
      </w:r>
      <w:hyperlink r:id="rId50" w:history="1">
        <w:r w:rsidRPr="001420AF">
          <w:rPr>
            <w:rStyle w:val="Hyperlink"/>
            <w:i/>
          </w:rPr>
          <w:t>Privacy Act 1988</w:t>
        </w:r>
      </w:hyperlink>
      <w:r>
        <w:rPr>
          <w:i/>
        </w:rPr>
        <w:t xml:space="preserve"> </w:t>
      </w:r>
      <w:r w:rsidRPr="00B368D9">
        <w:t>and the</w:t>
      </w:r>
      <w:r>
        <w:rPr>
          <w:i/>
        </w:rPr>
        <w:t xml:space="preserve"> </w:t>
      </w:r>
      <w:hyperlink r:id="rId51" w:history="1">
        <w:r w:rsidRPr="009D794C">
          <w:rPr>
            <w:rStyle w:val="Hyperlink"/>
          </w:rPr>
          <w:t>Australian Privacy Principles</w:t>
        </w:r>
      </w:hyperlink>
      <w:r w:rsidRPr="00164671">
        <w:t>. This includes letting you know:</w:t>
      </w:r>
      <w:r w:rsidRPr="000D1F02">
        <w:t xml:space="preserve"> </w:t>
      </w:r>
    </w:p>
    <w:p w14:paraId="6028598C" w14:textId="77777777" w:rsidR="00BE2F53" w:rsidRPr="00E86A67" w:rsidRDefault="00BE2F53" w:rsidP="00BE2F53">
      <w:pPr>
        <w:pStyle w:val="ListBullet"/>
        <w:numPr>
          <w:ilvl w:val="0"/>
          <w:numId w:val="7"/>
        </w:numPr>
      </w:pPr>
      <w:r w:rsidRPr="00E86A67">
        <w:t>what personal information we collect</w:t>
      </w:r>
    </w:p>
    <w:p w14:paraId="07002E93" w14:textId="77777777" w:rsidR="00BE2F53" w:rsidRPr="00E86A67" w:rsidRDefault="00BE2F53" w:rsidP="00BE2F53">
      <w:pPr>
        <w:pStyle w:val="ListBullet"/>
        <w:numPr>
          <w:ilvl w:val="0"/>
          <w:numId w:val="7"/>
        </w:numPr>
      </w:pPr>
      <w:r w:rsidRPr="00E86A67">
        <w:t>why we co</w:t>
      </w:r>
      <w:r>
        <w:t>llect your personal information</w:t>
      </w:r>
    </w:p>
    <w:p w14:paraId="2D07614B" w14:textId="77777777" w:rsidR="00BE2F53" w:rsidRDefault="00BE2F53" w:rsidP="00BE2F53">
      <w:pPr>
        <w:pStyle w:val="ListBullet"/>
        <w:numPr>
          <w:ilvl w:val="0"/>
          <w:numId w:val="7"/>
        </w:numPr>
      </w:pPr>
      <w:r w:rsidRPr="00E86A67">
        <w:t>who we gi</w:t>
      </w:r>
      <w:r>
        <w:t>ve your personal information to.</w:t>
      </w:r>
    </w:p>
    <w:p w14:paraId="0F2C5450" w14:textId="77777777" w:rsidR="00BE2F53" w:rsidRDefault="00BE2F53" w:rsidP="00BE2F53">
      <w:r>
        <w:t>Your personal information can only be disclosed to someone else for the primary purpose for which it was collected, unless an exemption applies.</w:t>
      </w:r>
    </w:p>
    <w:p w14:paraId="32AB4147" w14:textId="77777777"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grant recipients under this grant opportunity in any other Australian 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6EF40DD1"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23C300A4" w14:textId="77777777" w:rsidR="00BE2F53" w:rsidRPr="00763129" w:rsidRDefault="00BE2F53" w:rsidP="00BE2F53">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6A500C" w:rsidRPr="00DB67EC">
        <w:rPr>
          <w:rFonts w:cs="Arial"/>
        </w:rPr>
        <w:t xml:space="preserve">Department of Home Affairs </w:t>
      </w:r>
      <w:r>
        <w:t>would breach an Australian Privacy Principle as defined in the Act.</w:t>
      </w:r>
    </w:p>
    <w:p w14:paraId="0AFC54D8" w14:textId="77777777" w:rsidR="00BE2F53" w:rsidRDefault="00BE2F53" w:rsidP="00BE2F53">
      <w:pPr>
        <w:pStyle w:val="Heading3"/>
      </w:pPr>
      <w:bookmarkStart w:id="184" w:name="_Toc32579121"/>
      <w:r>
        <w:t>Confidential information</w:t>
      </w:r>
      <w:bookmarkEnd w:id="184"/>
    </w:p>
    <w:p w14:paraId="0D4F9DF7"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426BC8C0"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3C01342F" w14:textId="77777777"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153BBF07" w14:textId="77777777" w:rsidR="00BE2F53" w:rsidRPr="00E96DD6" w:rsidRDefault="00BE2F53" w:rsidP="00BE2F53">
      <w:pPr>
        <w:pStyle w:val="ListNumber"/>
        <w:numPr>
          <w:ilvl w:val="0"/>
          <w:numId w:val="16"/>
        </w:numPr>
      </w:pPr>
      <w:r>
        <w:t>y</w:t>
      </w:r>
      <w:r w:rsidRPr="00E96DD6">
        <w:t>ou clearly identify the information as confidential and explain why we should treat it as confidential</w:t>
      </w:r>
    </w:p>
    <w:p w14:paraId="301C1BC1" w14:textId="77777777" w:rsidR="00BE2F53" w:rsidRPr="00E96DD6" w:rsidRDefault="00BE2F53" w:rsidP="00BE2F53">
      <w:pPr>
        <w:pStyle w:val="ListNumber"/>
      </w:pPr>
      <w:r>
        <w:t>t</w:t>
      </w:r>
      <w:r w:rsidRPr="00E96DD6">
        <w:t>he information is commercially sensitive</w:t>
      </w:r>
    </w:p>
    <w:p w14:paraId="41617508" w14:textId="77777777" w:rsidR="00BE2F53" w:rsidRPr="00E96DD6" w:rsidRDefault="00BE2F53" w:rsidP="00BE2F53">
      <w:pPr>
        <w:pStyle w:val="ListNumber"/>
      </w:pPr>
      <w:r>
        <w:t>r</w:t>
      </w:r>
      <w:r w:rsidRPr="00E96DD6">
        <w:t>evealing the information would cause unreasonable harm to you or someone else.</w:t>
      </w:r>
    </w:p>
    <w:p w14:paraId="52D39D68"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1B4A6F08" w14:textId="77777777" w:rsidR="00BE2F53" w:rsidRPr="00E96DD6" w:rsidRDefault="00BE2F53" w:rsidP="00BE2F53">
      <w:pPr>
        <w:pStyle w:val="ListBullet"/>
        <w:numPr>
          <w:ilvl w:val="0"/>
          <w:numId w:val="7"/>
        </w:numPr>
      </w:pPr>
      <w:r w:rsidRPr="00E96DD6">
        <w:t>Commonwealth employees and contractors to help us manage the program effectively</w:t>
      </w:r>
    </w:p>
    <w:p w14:paraId="11924DFE"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34C6B2B6"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45C2B4C0" w14:textId="77777777" w:rsidR="00BE2F53" w:rsidRPr="0033741C" w:rsidRDefault="00BE2F53" w:rsidP="00BE2F53">
      <w:pPr>
        <w:pStyle w:val="ListBullet"/>
        <w:numPr>
          <w:ilvl w:val="0"/>
          <w:numId w:val="7"/>
        </w:numPr>
      </w:pPr>
      <w:r>
        <w:lastRenderedPageBreak/>
        <w:t>other Commonwealth, state, territory or local government agencies in program reports and consultations</w:t>
      </w:r>
    </w:p>
    <w:p w14:paraId="599D1246" w14:textId="77777777" w:rsidR="00BE2F53" w:rsidRPr="0033741C" w:rsidRDefault="00BE2F53" w:rsidP="00BE2F53">
      <w:pPr>
        <w:pStyle w:val="ListBullet"/>
        <w:numPr>
          <w:ilvl w:val="0"/>
          <w:numId w:val="7"/>
        </w:numPr>
      </w:pPr>
      <w:r w:rsidRPr="0033741C">
        <w:t>the Auditor-General, Ombudsman or Privacy Commissioner</w:t>
      </w:r>
    </w:p>
    <w:p w14:paraId="79D2F02D" w14:textId="77777777" w:rsidR="00BE2F53" w:rsidRPr="00BA6D16" w:rsidRDefault="00BE2F53" w:rsidP="00BE2F53">
      <w:pPr>
        <w:pStyle w:val="ListBullet"/>
        <w:numPr>
          <w:ilvl w:val="0"/>
          <w:numId w:val="7"/>
        </w:numPr>
      </w:pPr>
      <w:r w:rsidRPr="00BA6D16">
        <w:t>the responsible Minister or Parliamentary Secretary</w:t>
      </w:r>
    </w:p>
    <w:p w14:paraId="2C54EC01"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0EEAD5E"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6F7DC22B" w14:textId="77777777" w:rsidR="00BE2F53" w:rsidRDefault="00BE2F53" w:rsidP="00BE2F53">
      <w:pPr>
        <w:pStyle w:val="Heading3"/>
      </w:pPr>
      <w:bookmarkStart w:id="185" w:name="_Toc32579122"/>
      <w:r>
        <w:t>Freedom of information</w:t>
      </w:r>
      <w:bookmarkEnd w:id="185"/>
    </w:p>
    <w:p w14:paraId="468ECF5A" w14:textId="77777777"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52" w:history="1">
        <w:r w:rsidRPr="00443FC0">
          <w:rPr>
            <w:rStyle w:val="Hyperlink"/>
            <w:i/>
          </w:rPr>
          <w:t>Freedom of Information Act 1982</w:t>
        </w:r>
      </w:hyperlink>
      <w:r w:rsidRPr="00B72EE8">
        <w:t xml:space="preserve"> </w:t>
      </w:r>
      <w:r w:rsidRPr="0049044C">
        <w:t>(FOI Act)</w:t>
      </w:r>
      <w:r w:rsidRPr="00333BAC">
        <w:rPr>
          <w:i/>
        </w:rPr>
        <w:t>.</w:t>
      </w:r>
    </w:p>
    <w:p w14:paraId="6FB5808A" w14:textId="77777777"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21112DF6"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2B1D0BB6"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14571AB0" w14:textId="77777777" w:rsidR="00BE2F53" w:rsidRDefault="00BE2F53" w:rsidP="00BE2F53">
      <w:pPr>
        <w:tabs>
          <w:tab w:val="left" w:pos="1418"/>
        </w:tabs>
        <w:spacing w:after="40" w:line="240" w:lineRule="auto"/>
        <w:ind w:left="2836" w:hanging="1418"/>
      </w:pPr>
      <w:r>
        <w:t xml:space="preserve">Government and Executive Services Branch </w:t>
      </w:r>
    </w:p>
    <w:p w14:paraId="6CA7960B" w14:textId="77777777" w:rsidR="00BE2F53" w:rsidRDefault="00BE2F53" w:rsidP="00BE2F53">
      <w:pPr>
        <w:tabs>
          <w:tab w:val="left" w:pos="1418"/>
        </w:tabs>
        <w:spacing w:after="40" w:line="240" w:lineRule="auto"/>
        <w:ind w:left="2836" w:hanging="1418"/>
      </w:pPr>
      <w:r>
        <w:t>Department of Social Services (DSS)</w:t>
      </w:r>
    </w:p>
    <w:p w14:paraId="74342877" w14:textId="77777777" w:rsidR="00BE2F53" w:rsidRDefault="00BE2F53" w:rsidP="00BE2F53">
      <w:pPr>
        <w:tabs>
          <w:tab w:val="left" w:pos="1418"/>
        </w:tabs>
        <w:spacing w:after="40" w:line="240" w:lineRule="auto"/>
        <w:ind w:left="2836" w:hanging="1418"/>
      </w:pPr>
      <w:r>
        <w:t>GPO Box 9820</w:t>
      </w:r>
    </w:p>
    <w:p w14:paraId="100162D5" w14:textId="77777777" w:rsidR="00BE2F53" w:rsidRPr="00516E21" w:rsidRDefault="00BE2F53" w:rsidP="00BE2F53">
      <w:pPr>
        <w:tabs>
          <w:tab w:val="left" w:pos="1418"/>
        </w:tabs>
        <w:spacing w:after="40" w:line="240" w:lineRule="auto"/>
        <w:ind w:left="2836" w:hanging="1418"/>
      </w:pPr>
      <w:r>
        <w:t>Canberra ACT 2601</w:t>
      </w:r>
    </w:p>
    <w:p w14:paraId="203933C3" w14:textId="77777777" w:rsidR="00BE2F53" w:rsidRPr="00122DEC" w:rsidRDefault="00BE2F53" w:rsidP="00BE2F53">
      <w:r w:rsidRPr="00122DEC">
        <w:t>By email:</w:t>
      </w:r>
      <w:r w:rsidRPr="00122DEC">
        <w:tab/>
      </w:r>
      <w:hyperlink r:id="rId53" w:history="1">
        <w:r w:rsidRPr="00C42A3F">
          <w:rPr>
            <w:rStyle w:val="Hyperlink"/>
          </w:rPr>
          <w:t>foi@dss.gov.au</w:t>
        </w:r>
      </w:hyperlink>
      <w:r>
        <w:t xml:space="preserve"> </w:t>
      </w:r>
    </w:p>
    <w:p w14:paraId="4D838406" w14:textId="77777777" w:rsidR="00BE2F53" w:rsidRDefault="00BE2F53" w:rsidP="00BE2F53">
      <w:pPr>
        <w:spacing w:before="0" w:after="0" w:line="240" w:lineRule="auto"/>
        <w:rPr>
          <w:b/>
          <w:iCs/>
        </w:rPr>
      </w:pPr>
      <w:r>
        <w:rPr>
          <w:b/>
        </w:rPr>
        <w:br w:type="page"/>
      </w:r>
    </w:p>
    <w:p w14:paraId="496CBF42" w14:textId="77777777" w:rsidR="00BE2F53" w:rsidRDefault="00BE2F53" w:rsidP="00BE2F53">
      <w:pPr>
        <w:pStyle w:val="Heading2"/>
      </w:pPr>
      <w:bookmarkStart w:id="186" w:name="_Toc32579123"/>
      <w:bookmarkEnd w:id="159"/>
      <w:r w:rsidRPr="002D2607">
        <w:lastRenderedPageBreak/>
        <w:t>Glossary</w:t>
      </w:r>
      <w:bookmarkEnd w:id="186"/>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2BE25B00" w14:textId="77777777" w:rsidTr="002410B6">
        <w:trPr>
          <w:cantSplit/>
          <w:tblHeader/>
        </w:trPr>
        <w:tc>
          <w:tcPr>
            <w:tcW w:w="1843" w:type="pct"/>
            <w:shd w:val="clear" w:color="auto" w:fill="264F90"/>
          </w:tcPr>
          <w:p w14:paraId="4312A166" w14:textId="77777777" w:rsidR="00BE2F53" w:rsidRPr="004D41A5" w:rsidRDefault="00BE2F53" w:rsidP="002410B6">
            <w:pPr>
              <w:pStyle w:val="TableHeadingNumbered"/>
            </w:pPr>
            <w:r w:rsidRPr="004D41A5">
              <w:t>Term</w:t>
            </w:r>
          </w:p>
        </w:tc>
        <w:tc>
          <w:tcPr>
            <w:tcW w:w="3157" w:type="pct"/>
            <w:shd w:val="clear" w:color="auto" w:fill="264F90"/>
          </w:tcPr>
          <w:p w14:paraId="3CC6A630" w14:textId="77777777" w:rsidR="00BE2F53" w:rsidRPr="004D41A5" w:rsidRDefault="00BE2F53" w:rsidP="002410B6">
            <w:pPr>
              <w:pStyle w:val="TableHeadingNumbered"/>
            </w:pPr>
            <w:r w:rsidRPr="004D41A5">
              <w:t>Definition</w:t>
            </w:r>
          </w:p>
        </w:tc>
      </w:tr>
      <w:tr w:rsidR="00BE2F53" w:rsidRPr="00274AE2" w14:paraId="3CB8A6A7" w14:textId="77777777" w:rsidTr="002410B6">
        <w:trPr>
          <w:cantSplit/>
        </w:trPr>
        <w:tc>
          <w:tcPr>
            <w:tcW w:w="1843" w:type="pct"/>
          </w:tcPr>
          <w:p w14:paraId="25C9E77E" w14:textId="77777777" w:rsidR="00BE2F53" w:rsidRPr="00274AE2" w:rsidRDefault="00BE2F53" w:rsidP="002410B6">
            <w:r w:rsidRPr="00274AE2">
              <w:t>accountable authority</w:t>
            </w:r>
          </w:p>
        </w:tc>
        <w:tc>
          <w:tcPr>
            <w:tcW w:w="3157" w:type="pct"/>
          </w:tcPr>
          <w:p w14:paraId="4DC2941B" w14:textId="78D80168" w:rsidR="00BE2F53" w:rsidRPr="00274AE2" w:rsidRDefault="00BE2F53" w:rsidP="002410B6">
            <w:pPr>
              <w:rPr>
                <w:rFonts w:cs="Arial"/>
                <w:lang w:eastAsia="en-AU"/>
              </w:rPr>
            </w:pPr>
            <w:r>
              <w:rPr>
                <w:rFonts w:cs="Arial"/>
                <w:lang w:eastAsia="en-AU"/>
              </w:rPr>
              <w:t>s</w:t>
            </w:r>
            <w:r w:rsidRPr="00A77F5D">
              <w:rPr>
                <w:rFonts w:cs="Arial"/>
                <w:lang w:eastAsia="en-AU"/>
              </w:rPr>
              <w:t xml:space="preserve">ee subsection 12(2) of the </w:t>
            </w:r>
            <w:hyperlink r:id="rId54" w:history="1">
              <w:r w:rsidR="002E1DE6" w:rsidRPr="00777F89">
                <w:rPr>
                  <w:rStyle w:val="Hyperlink"/>
                  <w:i/>
                </w:rPr>
                <w:t>Public Governance, Performance and Accountability Act 2013</w:t>
              </w:r>
              <w:r w:rsidR="002E1DE6" w:rsidRPr="00777F89">
                <w:rPr>
                  <w:rStyle w:val="Hyperlink"/>
                </w:rPr>
                <w:t>.</w:t>
              </w:r>
            </w:hyperlink>
          </w:p>
        </w:tc>
      </w:tr>
      <w:tr w:rsidR="00BE2F53" w:rsidRPr="00274AE2" w14:paraId="6237B3BB" w14:textId="77777777" w:rsidTr="002410B6">
        <w:trPr>
          <w:cantSplit/>
        </w:trPr>
        <w:tc>
          <w:tcPr>
            <w:tcW w:w="1843" w:type="pct"/>
          </w:tcPr>
          <w:p w14:paraId="12DE1C27" w14:textId="77777777" w:rsidR="00BE2F53" w:rsidRPr="00274AE2" w:rsidRDefault="00BE2F53" w:rsidP="002410B6">
            <w:r>
              <w:t>a</w:t>
            </w:r>
            <w:r w:rsidRPr="00274AE2">
              <w:t>dministering entity</w:t>
            </w:r>
          </w:p>
        </w:tc>
        <w:tc>
          <w:tcPr>
            <w:tcW w:w="3157" w:type="pct"/>
          </w:tcPr>
          <w:p w14:paraId="6DEAC295" w14:textId="77777777" w:rsidR="00BE2F53" w:rsidRPr="00274AE2" w:rsidRDefault="00BE2F53" w:rsidP="002410B6">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p>
        </w:tc>
      </w:tr>
      <w:tr w:rsidR="00BE2F53" w:rsidRPr="009E3949" w14:paraId="53B27347" w14:textId="77777777" w:rsidTr="002410B6">
        <w:trPr>
          <w:cantSplit/>
        </w:trPr>
        <w:tc>
          <w:tcPr>
            <w:tcW w:w="1843" w:type="pct"/>
          </w:tcPr>
          <w:p w14:paraId="0DF6F277" w14:textId="77777777" w:rsidR="00BE2F53" w:rsidRDefault="00BE2F53" w:rsidP="002410B6">
            <w:r w:rsidRPr="001B21A4">
              <w:t>assessment criteria</w:t>
            </w:r>
          </w:p>
        </w:tc>
        <w:tc>
          <w:tcPr>
            <w:tcW w:w="3157" w:type="pct"/>
          </w:tcPr>
          <w:p w14:paraId="55C0776D" w14:textId="77777777" w:rsidR="00BE2F53" w:rsidRPr="006C4678" w:rsidRDefault="00BE2F53" w:rsidP="002410B6">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BE2F53" w:rsidRPr="009E3949" w14:paraId="5B4DC7CA" w14:textId="77777777" w:rsidTr="002410B6">
        <w:trPr>
          <w:cantSplit/>
        </w:trPr>
        <w:tc>
          <w:tcPr>
            <w:tcW w:w="1843" w:type="pct"/>
          </w:tcPr>
          <w:p w14:paraId="7FFD4D18" w14:textId="77777777" w:rsidR="00BE2F53" w:rsidRDefault="00BE2F53" w:rsidP="002410B6">
            <w:r>
              <w:t>c</w:t>
            </w:r>
            <w:r w:rsidRPr="00463AB3">
              <w:t>ommencement date</w:t>
            </w:r>
          </w:p>
        </w:tc>
        <w:tc>
          <w:tcPr>
            <w:tcW w:w="3157" w:type="pct"/>
          </w:tcPr>
          <w:p w14:paraId="33839DE9" w14:textId="77777777" w:rsidR="00BE2F53" w:rsidRPr="006C4678" w:rsidRDefault="00BE2F53" w:rsidP="002410B6">
            <w:r>
              <w:t>t</w:t>
            </w:r>
            <w:r w:rsidRPr="00463AB3">
              <w:t xml:space="preserve">he expected start date for the grant activity </w:t>
            </w:r>
          </w:p>
        </w:tc>
      </w:tr>
      <w:tr w:rsidR="00BE2F53" w:rsidRPr="009E3949" w14:paraId="19C74F9D" w14:textId="77777777" w:rsidTr="002410B6">
        <w:trPr>
          <w:cantSplit/>
        </w:trPr>
        <w:tc>
          <w:tcPr>
            <w:tcW w:w="1843" w:type="pct"/>
          </w:tcPr>
          <w:p w14:paraId="51F6698C" w14:textId="77777777" w:rsidR="00BE2F53" w:rsidRDefault="00BE2F53" w:rsidP="002410B6">
            <w:r>
              <w:t>c</w:t>
            </w:r>
            <w:r w:rsidRPr="00463AB3">
              <w:t>ompletion date</w:t>
            </w:r>
          </w:p>
        </w:tc>
        <w:tc>
          <w:tcPr>
            <w:tcW w:w="3157" w:type="pct"/>
          </w:tcPr>
          <w:p w14:paraId="753BFF8A" w14:textId="77777777" w:rsidR="00BE2F53" w:rsidRPr="006C4678" w:rsidRDefault="00BE2F53" w:rsidP="002410B6">
            <w:r>
              <w:t>t</w:t>
            </w:r>
            <w:r w:rsidRPr="00463AB3">
              <w:t xml:space="preserve">he expected date that the grant activity must be completed and the grant spent by </w:t>
            </w:r>
          </w:p>
        </w:tc>
      </w:tr>
      <w:tr w:rsidR="00BE2F53" w:rsidRPr="00274AE2" w14:paraId="54A3CD9E" w14:textId="77777777" w:rsidTr="002410B6">
        <w:trPr>
          <w:cantSplit/>
        </w:trPr>
        <w:tc>
          <w:tcPr>
            <w:tcW w:w="1843" w:type="pct"/>
          </w:tcPr>
          <w:p w14:paraId="0E4604E4" w14:textId="77777777" w:rsidR="00BE2F53" w:rsidRPr="00274AE2" w:rsidRDefault="00BE2F53" w:rsidP="002410B6">
            <w:r>
              <w:t>c</w:t>
            </w:r>
            <w:r w:rsidRPr="00274AE2">
              <w:t>o-sponsoring entity</w:t>
            </w:r>
          </w:p>
        </w:tc>
        <w:tc>
          <w:tcPr>
            <w:tcW w:w="3157" w:type="pct"/>
          </w:tcPr>
          <w:p w14:paraId="2F3663EA" w14:textId="77777777" w:rsidR="00BE2F53" w:rsidRPr="00274AE2" w:rsidRDefault="00BE2F53" w:rsidP="002410B6">
            <w:pPr>
              <w:rPr>
                <w:rFonts w:cs="Arial"/>
                <w:lang w:eastAsia="en-AU"/>
              </w:rPr>
            </w:pPr>
            <w:r>
              <w:rPr>
                <w:rFonts w:cs="Arial"/>
                <w:lang w:eastAsia="en-AU"/>
              </w:rPr>
              <w:t>w</w:t>
            </w:r>
            <w:r w:rsidRPr="00274AE2">
              <w:rPr>
                <w:rFonts w:cs="Arial"/>
                <w:lang w:eastAsia="en-AU"/>
              </w:rPr>
              <w:t>hen two or more entities are responsible for the policy and the appropriation for outcomes associated with it</w:t>
            </w:r>
          </w:p>
        </w:tc>
      </w:tr>
      <w:tr w:rsidR="00BE2F53" w:rsidRPr="009E3949" w14:paraId="5D309617" w14:textId="77777777" w:rsidTr="002410B6">
        <w:trPr>
          <w:cantSplit/>
        </w:trPr>
        <w:tc>
          <w:tcPr>
            <w:tcW w:w="1843" w:type="pct"/>
          </w:tcPr>
          <w:p w14:paraId="2B13F66C" w14:textId="77777777" w:rsidR="00BE2F53" w:rsidRDefault="00BE2F53" w:rsidP="002410B6">
            <w:r>
              <w:t xml:space="preserve">Commonwealth </w:t>
            </w:r>
            <w:r w:rsidRPr="001B21A4">
              <w:t>entity</w:t>
            </w:r>
          </w:p>
        </w:tc>
        <w:tc>
          <w:tcPr>
            <w:tcW w:w="3157" w:type="pct"/>
          </w:tcPr>
          <w:p w14:paraId="37E166C6" w14:textId="77777777" w:rsidR="00BE2F53" w:rsidRPr="00164671" w:rsidRDefault="00BE2F53" w:rsidP="002410B6">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E2F53" w:rsidRPr="009E3949" w14:paraId="092EBCBD" w14:textId="77777777" w:rsidTr="002410B6">
        <w:trPr>
          <w:cantSplit/>
        </w:trPr>
        <w:tc>
          <w:tcPr>
            <w:tcW w:w="1843" w:type="pct"/>
          </w:tcPr>
          <w:p w14:paraId="2BFADA3B" w14:textId="7D1E1F2D" w:rsidR="00BE2F53" w:rsidRDefault="00DB1AE1" w:rsidP="002410B6">
            <w:hyperlink r:id="rId55" w:history="1">
              <w:r w:rsidR="002E1DE6" w:rsidRPr="00FA5A51">
                <w:rPr>
                  <w:rStyle w:val="Hyperlink"/>
                  <w:i/>
                </w:rPr>
                <w:t>Commonwealth Grants Rules and Guidelines (CGRGs)</w:t>
              </w:r>
            </w:hyperlink>
          </w:p>
        </w:tc>
        <w:tc>
          <w:tcPr>
            <w:tcW w:w="3157" w:type="pct"/>
          </w:tcPr>
          <w:p w14:paraId="5192D629" w14:textId="3DA2B1F5" w:rsidR="00BE2F53" w:rsidRPr="00164671" w:rsidRDefault="00BE2F53" w:rsidP="002410B6">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w:t>
            </w:r>
            <w:r w:rsidR="00565C1B">
              <w:rPr>
                <w:rFonts w:cs="Arial"/>
                <w:lang w:eastAsia="en-AU"/>
              </w:rPr>
              <w:t>iples of grants administration.</w:t>
            </w:r>
          </w:p>
        </w:tc>
      </w:tr>
      <w:tr w:rsidR="00565C1B" w:rsidRPr="009E3949" w14:paraId="68762F94" w14:textId="77777777" w:rsidTr="002410B6">
        <w:trPr>
          <w:cantSplit/>
        </w:trPr>
        <w:tc>
          <w:tcPr>
            <w:tcW w:w="1843" w:type="pct"/>
          </w:tcPr>
          <w:p w14:paraId="2100161F" w14:textId="075902FD" w:rsidR="00565C1B" w:rsidRDefault="00565C1B" w:rsidP="00565C1B">
            <w:r>
              <w:t xml:space="preserve">community language </w:t>
            </w:r>
          </w:p>
        </w:tc>
        <w:tc>
          <w:tcPr>
            <w:tcW w:w="3157" w:type="pct"/>
          </w:tcPr>
          <w:p w14:paraId="1B5D619B" w14:textId="7CD46685" w:rsidR="00565C1B" w:rsidRDefault="00565C1B" w:rsidP="00565C1B">
            <w:pPr>
              <w:rPr>
                <w:rFonts w:cs="Arial"/>
                <w:lang w:eastAsia="en-AU"/>
              </w:rPr>
            </w:pPr>
            <w:r>
              <w:t xml:space="preserve">a language other than English that is used on a day-to-day basis by members of cultural/linguistic groups residing in Australia </w:t>
            </w:r>
          </w:p>
        </w:tc>
      </w:tr>
      <w:tr w:rsidR="00565C1B" w:rsidRPr="009E3949" w14:paraId="07C23A94" w14:textId="77777777" w:rsidTr="002410B6">
        <w:trPr>
          <w:cantSplit/>
        </w:trPr>
        <w:tc>
          <w:tcPr>
            <w:tcW w:w="1843" w:type="pct"/>
          </w:tcPr>
          <w:p w14:paraId="5C255726" w14:textId="7B6DE882" w:rsidR="00565C1B" w:rsidRDefault="00565C1B" w:rsidP="00565C1B">
            <w:r>
              <w:t xml:space="preserve">community language school </w:t>
            </w:r>
          </w:p>
        </w:tc>
        <w:tc>
          <w:tcPr>
            <w:tcW w:w="3157" w:type="pct"/>
          </w:tcPr>
          <w:p w14:paraId="1F8D38A1" w14:textId="427DCE85" w:rsidR="00565C1B" w:rsidRDefault="00565C1B" w:rsidP="00565C1B">
            <w:pPr>
              <w:rPr>
                <w:rFonts w:cs="Arial"/>
                <w:lang w:eastAsia="en-AU"/>
              </w:rPr>
            </w:pPr>
            <w:r>
              <w:t xml:space="preserve">as a not-for-profit community organisation that holds community language classes outside of school hours with a minimum of two hours per week of instructor led language tuition for at least 35 weeks of the year using a teaching program </w:t>
            </w:r>
          </w:p>
        </w:tc>
      </w:tr>
      <w:tr w:rsidR="00BE2F53" w:rsidRPr="009E3949" w14:paraId="667DCB45" w14:textId="77777777" w:rsidTr="002410B6">
        <w:trPr>
          <w:cantSplit/>
        </w:trPr>
        <w:tc>
          <w:tcPr>
            <w:tcW w:w="1843" w:type="pct"/>
          </w:tcPr>
          <w:p w14:paraId="610B49F8" w14:textId="77777777" w:rsidR="00BE2F53" w:rsidRDefault="00BE2F53" w:rsidP="002410B6">
            <w:r>
              <w:t>date of effect</w:t>
            </w:r>
          </w:p>
        </w:tc>
        <w:tc>
          <w:tcPr>
            <w:tcW w:w="3157" w:type="pct"/>
          </w:tcPr>
          <w:p w14:paraId="0921887D" w14:textId="77777777" w:rsidR="00BE2F53" w:rsidRPr="006C4678" w:rsidRDefault="00BE2F53" w:rsidP="002410B6">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6868369B" w14:textId="77777777" w:rsidTr="002410B6">
        <w:trPr>
          <w:cantSplit/>
        </w:trPr>
        <w:tc>
          <w:tcPr>
            <w:tcW w:w="1843" w:type="pct"/>
          </w:tcPr>
          <w:p w14:paraId="02EC0830" w14:textId="77777777" w:rsidR="00BE2F53" w:rsidRDefault="00BE2F53" w:rsidP="002410B6">
            <w:r w:rsidRPr="001B21A4">
              <w:t>decision maker</w:t>
            </w:r>
          </w:p>
        </w:tc>
        <w:tc>
          <w:tcPr>
            <w:tcW w:w="3157" w:type="pct"/>
          </w:tcPr>
          <w:p w14:paraId="3402BF0D" w14:textId="77777777" w:rsidR="00BE2F53" w:rsidRPr="006C4678" w:rsidRDefault="00BE2F53" w:rsidP="002410B6">
            <w:r>
              <w:rPr>
                <w:rFonts w:cs="Arial"/>
                <w:lang w:eastAsia="en-AU"/>
              </w:rPr>
              <w:t>t</w:t>
            </w:r>
            <w:r w:rsidRPr="00710FAB">
              <w:rPr>
                <w:rFonts w:cs="Arial"/>
                <w:lang w:eastAsia="en-AU"/>
              </w:rPr>
              <w:t>he person who makes a decision to award a grant</w:t>
            </w:r>
          </w:p>
        </w:tc>
      </w:tr>
      <w:tr w:rsidR="00BE2F53" w:rsidRPr="009E3949" w14:paraId="2D8518E9" w14:textId="77777777" w:rsidTr="002410B6">
        <w:trPr>
          <w:cantSplit/>
        </w:trPr>
        <w:tc>
          <w:tcPr>
            <w:tcW w:w="1843" w:type="pct"/>
          </w:tcPr>
          <w:p w14:paraId="0103C3D6" w14:textId="77777777" w:rsidR="00BE2F53" w:rsidRDefault="00BE2F53" w:rsidP="002410B6">
            <w:r w:rsidRPr="001B21A4">
              <w:lastRenderedPageBreak/>
              <w:t>eligibility criteria</w:t>
            </w:r>
          </w:p>
        </w:tc>
        <w:tc>
          <w:tcPr>
            <w:tcW w:w="3157" w:type="pct"/>
          </w:tcPr>
          <w:p w14:paraId="087C8EF6" w14:textId="77777777" w:rsidR="00BE2F53" w:rsidRPr="006C4678" w:rsidRDefault="00BE2F53" w:rsidP="002410B6">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BE2F53" w:rsidRPr="009E3949" w14:paraId="1DEDF65C" w14:textId="77777777" w:rsidTr="002410B6">
        <w:trPr>
          <w:cantSplit/>
        </w:trPr>
        <w:tc>
          <w:tcPr>
            <w:tcW w:w="1843" w:type="pct"/>
          </w:tcPr>
          <w:p w14:paraId="661961B2" w14:textId="5C3FF59A" w:rsidR="00BE2F53" w:rsidRPr="00463AB3" w:rsidRDefault="00E42969" w:rsidP="002410B6">
            <w:pPr>
              <w:rPr>
                <w:rFonts w:cs="Arial"/>
                <w:lang w:eastAsia="en-AU"/>
              </w:rPr>
            </w:pPr>
            <w:r>
              <w:rPr>
                <w:rFonts w:cs="Arial"/>
                <w:lang w:eastAsia="en-AU"/>
              </w:rPr>
              <w:t>F</w:t>
            </w:r>
            <w:r w:rsidR="00BE2F53" w:rsidRPr="00D369C8">
              <w:rPr>
                <w:rFonts w:cs="Arial"/>
                <w:lang w:eastAsia="en-AU"/>
              </w:rPr>
              <w:t xml:space="preserve">unding </w:t>
            </w:r>
            <w:r>
              <w:rPr>
                <w:rFonts w:cs="Arial"/>
                <w:lang w:eastAsia="en-AU"/>
              </w:rPr>
              <w:t>A</w:t>
            </w:r>
            <w:r w:rsidR="00BE2F53" w:rsidRPr="00D369C8">
              <w:rPr>
                <w:rFonts w:cs="Arial"/>
                <w:lang w:eastAsia="en-AU"/>
              </w:rPr>
              <w:t xml:space="preserve">rrangement </w:t>
            </w:r>
            <w:r>
              <w:rPr>
                <w:rFonts w:cs="Arial"/>
                <w:lang w:eastAsia="en-AU"/>
              </w:rPr>
              <w:t>M</w:t>
            </w:r>
            <w:r w:rsidR="00BE2F53" w:rsidRPr="00D369C8">
              <w:rPr>
                <w:rFonts w:cs="Arial"/>
                <w:lang w:eastAsia="en-AU"/>
              </w:rPr>
              <w:t xml:space="preserve">anager </w:t>
            </w:r>
          </w:p>
        </w:tc>
        <w:tc>
          <w:tcPr>
            <w:tcW w:w="3157" w:type="pct"/>
          </w:tcPr>
          <w:p w14:paraId="76C5D0F3" w14:textId="77777777" w:rsidR="00BE2F53" w:rsidRDefault="00BE2F53" w:rsidP="002410B6">
            <w:pPr>
              <w:suppressAutoHyphens/>
              <w:spacing w:before="60"/>
            </w:pPr>
            <w:r>
              <w:t>is the officer responsible for the ongoing management of the grantee and their compliance with the grant agreement.</w:t>
            </w:r>
          </w:p>
        </w:tc>
      </w:tr>
      <w:tr w:rsidR="00BE2F53" w:rsidRPr="009E3949" w14:paraId="4340CD06" w14:textId="77777777" w:rsidTr="002410B6">
        <w:trPr>
          <w:cantSplit/>
        </w:trPr>
        <w:tc>
          <w:tcPr>
            <w:tcW w:w="1843" w:type="pct"/>
          </w:tcPr>
          <w:p w14:paraId="4D10F978" w14:textId="77777777" w:rsidR="00BE2F53" w:rsidRPr="0007627E" w:rsidRDefault="00BE2F53" w:rsidP="002410B6">
            <w:r w:rsidRPr="00463AB3">
              <w:rPr>
                <w:rFonts w:cs="Arial"/>
                <w:lang w:eastAsia="en-AU"/>
              </w:rPr>
              <w:t xml:space="preserve">grant </w:t>
            </w:r>
          </w:p>
        </w:tc>
        <w:tc>
          <w:tcPr>
            <w:tcW w:w="3157" w:type="pct"/>
          </w:tcPr>
          <w:p w14:paraId="1F3F4677" w14:textId="77777777" w:rsidR="00BE2F53" w:rsidRPr="006A6E10" w:rsidRDefault="00BE2F53" w:rsidP="002410B6">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597EFCD9" w14:textId="29DF9DA2" w:rsidR="00BE2F53" w:rsidRPr="00181A24" w:rsidRDefault="00BE2F53" w:rsidP="002410B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0"/>
            </w:r>
            <w:r w:rsidRPr="00181A24">
              <w:rPr>
                <w:rFonts w:ascii="Arial" w:hAnsi="Arial" w:cs="Arial"/>
                <w:sz w:val="20"/>
                <w:szCs w:val="20"/>
              </w:rPr>
              <w:t xml:space="preserve"> or other</w:t>
            </w:r>
            <w:r>
              <w:rPr>
                <w:rFonts w:ascii="Arial" w:hAnsi="Arial" w:cs="Arial"/>
                <w:sz w:val="20"/>
                <w:szCs w:val="20"/>
              </w:rPr>
              <w:t xml:space="preserve"> </w:t>
            </w:r>
            <w:hyperlink r:id="rId56" w:history="1">
              <w:r w:rsidR="002E1DE6"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1"/>
            </w:r>
            <w:r w:rsidRPr="00181A24">
              <w:rPr>
                <w:rFonts w:ascii="Arial" w:hAnsi="Arial" w:cs="Arial"/>
                <w:sz w:val="20"/>
                <w:szCs w:val="20"/>
              </w:rPr>
              <w:t xml:space="preserve"> is to be paid to a grantee other than the Commonwealth; and</w:t>
            </w:r>
          </w:p>
          <w:p w14:paraId="77B704D1" w14:textId="05E78F40" w:rsidR="00BE2F53" w:rsidRPr="00710FAB" w:rsidRDefault="00BE2F53" w:rsidP="00540FB7">
            <w:pPr>
              <w:pStyle w:val="NumberedList2"/>
              <w:numPr>
                <w:ilvl w:val="1"/>
                <w:numId w:val="18"/>
              </w:numPr>
              <w:spacing w:before="60"/>
              <w:ind w:left="1134"/>
            </w:pPr>
            <w:r w:rsidRPr="00181A24">
              <w:rPr>
                <w:rFonts w:ascii="Arial" w:hAnsi="Arial" w:cs="Arial"/>
                <w:sz w:val="20"/>
                <w:szCs w:val="20"/>
              </w:rPr>
              <w:t xml:space="preserve">which is intended to help address one or more of the Australian </w:t>
            </w:r>
            <w:r w:rsidR="00547BFB">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BE2F53" w:rsidRPr="009E3949" w14:paraId="38211ECA" w14:textId="77777777" w:rsidTr="002410B6">
        <w:trPr>
          <w:cantSplit/>
        </w:trPr>
        <w:tc>
          <w:tcPr>
            <w:tcW w:w="1843" w:type="pct"/>
          </w:tcPr>
          <w:p w14:paraId="280625D7" w14:textId="77777777" w:rsidR="00BE2F53" w:rsidRPr="00463AB3" w:rsidRDefault="00BE2F53" w:rsidP="002410B6">
            <w:pPr>
              <w:rPr>
                <w:rFonts w:cs="Arial"/>
                <w:lang w:eastAsia="en-AU"/>
              </w:rPr>
            </w:pPr>
            <w:r>
              <w:t xml:space="preserve">grant </w:t>
            </w:r>
            <w:r w:rsidRPr="001B21A4">
              <w:t>activity</w:t>
            </w:r>
            <w:r>
              <w:t>/activities</w:t>
            </w:r>
          </w:p>
        </w:tc>
        <w:tc>
          <w:tcPr>
            <w:tcW w:w="3157" w:type="pct"/>
          </w:tcPr>
          <w:p w14:paraId="0EE66799" w14:textId="77777777" w:rsidR="00BE2F53" w:rsidRPr="00463AB3" w:rsidRDefault="00BE2F53" w:rsidP="002410B6">
            <w:pPr>
              <w:rPr>
                <w:rFonts w:cs="Arial"/>
                <w:lang w:eastAsia="en-AU"/>
              </w:rPr>
            </w:pPr>
            <w:r>
              <w:t>r</w:t>
            </w:r>
            <w:r w:rsidRPr="00A77F5D">
              <w:t>efers to the project/tasks/services that the grantee is required to undertake</w:t>
            </w:r>
          </w:p>
        </w:tc>
      </w:tr>
      <w:tr w:rsidR="00BE2F53" w:rsidRPr="009E3949" w14:paraId="1D218296" w14:textId="77777777" w:rsidTr="002410B6">
        <w:trPr>
          <w:cantSplit/>
        </w:trPr>
        <w:tc>
          <w:tcPr>
            <w:tcW w:w="1843" w:type="pct"/>
          </w:tcPr>
          <w:p w14:paraId="69A70CCA" w14:textId="77777777" w:rsidR="00BE2F53" w:rsidRDefault="00BE2F53" w:rsidP="002410B6">
            <w:r w:rsidRPr="001B21A4">
              <w:t>grant agreement</w:t>
            </w:r>
          </w:p>
        </w:tc>
        <w:tc>
          <w:tcPr>
            <w:tcW w:w="3157" w:type="pct"/>
          </w:tcPr>
          <w:p w14:paraId="48A28051" w14:textId="77777777" w:rsidR="00BE2F53" w:rsidRPr="00710FAB" w:rsidRDefault="00BE2F53" w:rsidP="002410B6">
            <w:r>
              <w:t>s</w:t>
            </w:r>
            <w:r w:rsidRPr="00A77F5D">
              <w:t>ets out the relationship between the parties to the agreement, and specifies the details of the grant</w:t>
            </w:r>
          </w:p>
        </w:tc>
      </w:tr>
      <w:tr w:rsidR="00BE2F53" w:rsidRPr="009E3949" w14:paraId="6AE80C53" w14:textId="77777777" w:rsidTr="002410B6">
        <w:trPr>
          <w:cantSplit/>
        </w:trPr>
        <w:tc>
          <w:tcPr>
            <w:tcW w:w="1843" w:type="pct"/>
          </w:tcPr>
          <w:p w14:paraId="299B8232" w14:textId="77777777" w:rsidR="00BE2F53" w:rsidRDefault="00DB1AE1" w:rsidP="002410B6">
            <w:hyperlink r:id="rId57" w:history="1">
              <w:r w:rsidR="00BE2F53" w:rsidRPr="00132512">
                <w:rPr>
                  <w:rStyle w:val="Hyperlink"/>
                </w:rPr>
                <w:t>GrantConnect</w:t>
              </w:r>
            </w:hyperlink>
          </w:p>
        </w:tc>
        <w:tc>
          <w:tcPr>
            <w:tcW w:w="3157" w:type="pct"/>
          </w:tcPr>
          <w:p w14:paraId="4DDE7980" w14:textId="3B253054" w:rsidR="00BE2F53" w:rsidRPr="00710FAB" w:rsidRDefault="00547BFB" w:rsidP="002410B6">
            <w:r>
              <w:t>is the Australian G</w:t>
            </w:r>
            <w:r w:rsidR="00BE2F53" w:rsidRPr="00A77F5D">
              <w:t>overnment’s whole-of-government grants information system, which centralises the publication and reporting of Commonwealth grants in accordance with the CGRGs</w:t>
            </w:r>
          </w:p>
        </w:tc>
      </w:tr>
      <w:tr w:rsidR="00BE2F53" w:rsidRPr="009E3949" w14:paraId="20FA8E99" w14:textId="77777777" w:rsidTr="002410B6">
        <w:trPr>
          <w:cantSplit/>
        </w:trPr>
        <w:tc>
          <w:tcPr>
            <w:tcW w:w="1843" w:type="pct"/>
          </w:tcPr>
          <w:p w14:paraId="632DAA69" w14:textId="77777777" w:rsidR="00BE2F53" w:rsidRPr="001B21A4" w:rsidRDefault="00BE2F53" w:rsidP="002410B6">
            <w:r>
              <w:t>grant opportunity</w:t>
            </w:r>
          </w:p>
        </w:tc>
        <w:tc>
          <w:tcPr>
            <w:tcW w:w="3157" w:type="pct"/>
          </w:tcPr>
          <w:p w14:paraId="69EF6B76" w14:textId="77777777" w:rsidR="00BE2F53" w:rsidRPr="00710FAB" w:rsidRDefault="00BE2F53" w:rsidP="002410B6">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BE2F53" w:rsidRPr="009E3949" w14:paraId="41FC435F" w14:textId="77777777" w:rsidTr="002410B6">
        <w:trPr>
          <w:cantSplit/>
        </w:trPr>
        <w:tc>
          <w:tcPr>
            <w:tcW w:w="1843" w:type="pct"/>
          </w:tcPr>
          <w:p w14:paraId="473D394E" w14:textId="77777777" w:rsidR="00BE2F53" w:rsidRDefault="00BE2F53" w:rsidP="002410B6">
            <w:r w:rsidRPr="001B21A4">
              <w:t xml:space="preserve">grant </w:t>
            </w:r>
            <w:r>
              <w:t>program</w:t>
            </w:r>
          </w:p>
        </w:tc>
        <w:tc>
          <w:tcPr>
            <w:tcW w:w="3157" w:type="pct"/>
          </w:tcPr>
          <w:p w14:paraId="12CC483F" w14:textId="77777777" w:rsidR="00BE2F53" w:rsidRPr="00F85418" w:rsidRDefault="00BE2F53" w:rsidP="002410B6">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BE2F53" w:rsidRPr="009E3949" w14:paraId="7CA4C915" w14:textId="77777777" w:rsidTr="002410B6">
        <w:trPr>
          <w:cantSplit/>
        </w:trPr>
        <w:tc>
          <w:tcPr>
            <w:tcW w:w="1843" w:type="pct"/>
          </w:tcPr>
          <w:p w14:paraId="05B16CFB" w14:textId="77777777" w:rsidR="00BE2F53" w:rsidRPr="001B21A4" w:rsidRDefault="00BE2F53" w:rsidP="002410B6">
            <w:r>
              <w:t>grantee</w:t>
            </w:r>
          </w:p>
        </w:tc>
        <w:tc>
          <w:tcPr>
            <w:tcW w:w="3157" w:type="pct"/>
          </w:tcPr>
          <w:p w14:paraId="02AE8805" w14:textId="77777777" w:rsidR="00BE2F53" w:rsidRPr="00710FAB" w:rsidRDefault="00BE2F53" w:rsidP="002410B6">
            <w:pPr>
              <w:rPr>
                <w:rFonts w:cs="Arial"/>
              </w:rPr>
            </w:pPr>
            <w:r>
              <w:t>the individual/organisation which has been selected to receive a grant</w:t>
            </w:r>
          </w:p>
        </w:tc>
      </w:tr>
      <w:tr w:rsidR="00BE2F53" w:rsidRPr="009E3949" w14:paraId="358B7317" w14:textId="77777777" w:rsidTr="002410B6">
        <w:trPr>
          <w:cantSplit/>
        </w:trPr>
        <w:tc>
          <w:tcPr>
            <w:tcW w:w="1843" w:type="pct"/>
          </w:tcPr>
          <w:p w14:paraId="58C31D58" w14:textId="77777777" w:rsidR="00BE2F53" w:rsidRDefault="00BE2F53" w:rsidP="002410B6">
            <w:r>
              <w:lastRenderedPageBreak/>
              <w:t>Portfolio Budget Statement (</w:t>
            </w:r>
            <w:r w:rsidRPr="00463AB3">
              <w:t>PBS</w:t>
            </w:r>
            <w:r>
              <w:t>)</w:t>
            </w:r>
            <w:r w:rsidRPr="00463AB3">
              <w:t xml:space="preserve"> Program</w:t>
            </w:r>
          </w:p>
        </w:tc>
        <w:tc>
          <w:tcPr>
            <w:tcW w:w="3157" w:type="pct"/>
          </w:tcPr>
          <w:p w14:paraId="5049AD55" w14:textId="24E898D4" w:rsidR="00BE2F53" w:rsidRPr="00710FAB" w:rsidRDefault="00BE2F53" w:rsidP="002410B6">
            <w:r>
              <w:rPr>
                <w:rFonts w:cs="Arial"/>
              </w:rPr>
              <w:t>d</w:t>
            </w:r>
            <w:r w:rsidRPr="00463AB3">
              <w:rPr>
                <w:rFonts w:cs="Arial"/>
              </w:rPr>
              <w:t xml:space="preserve">escribed within the entity’s </w:t>
            </w:r>
            <w:hyperlink r:id="rId58"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00D837D0">
              <w:t>rant programs. A PBS p</w:t>
            </w:r>
            <w:r w:rsidRPr="00463AB3">
              <w:t xml:space="preserve">rogram may have more than one </w:t>
            </w:r>
            <w:r>
              <w:t>g</w:t>
            </w:r>
            <w:r w:rsidR="00D837D0">
              <w:t>rant p</w:t>
            </w:r>
            <w:r w:rsidRPr="00463AB3">
              <w:t xml:space="preserve">rogram associated with it, and each of these may have </w:t>
            </w:r>
            <w:r w:rsidRPr="00463AB3">
              <w:rPr>
                <w:rFonts w:cs="Arial"/>
              </w:rPr>
              <w:t>one or more grant opportunities</w:t>
            </w:r>
            <w:r>
              <w:rPr>
                <w:rFonts w:cs="Arial"/>
              </w:rPr>
              <w:t>.</w:t>
            </w:r>
          </w:p>
        </w:tc>
      </w:tr>
      <w:tr w:rsidR="006A500C" w:rsidRPr="009E3949" w14:paraId="1A404352" w14:textId="77777777" w:rsidTr="002410B6">
        <w:trPr>
          <w:cantSplit/>
        </w:trPr>
        <w:tc>
          <w:tcPr>
            <w:tcW w:w="1843" w:type="pct"/>
          </w:tcPr>
          <w:p w14:paraId="41CB11B2" w14:textId="77777777" w:rsidR="006A500C" w:rsidRPr="001B21A4" w:rsidRDefault="006A500C" w:rsidP="006A500C">
            <w:r>
              <w:t>school-aged students</w:t>
            </w:r>
          </w:p>
        </w:tc>
        <w:tc>
          <w:tcPr>
            <w:tcW w:w="3157" w:type="pct"/>
          </w:tcPr>
          <w:p w14:paraId="2672B96D" w14:textId="77777777" w:rsidR="006A500C" w:rsidRDefault="006A500C" w:rsidP="006A500C">
            <w:r>
              <w:t>Refers to ages 4 to 19</w:t>
            </w:r>
          </w:p>
        </w:tc>
      </w:tr>
      <w:tr w:rsidR="00BE2F53" w:rsidRPr="009E3949" w14:paraId="7E743829" w14:textId="77777777" w:rsidTr="002410B6">
        <w:trPr>
          <w:cantSplit/>
        </w:trPr>
        <w:tc>
          <w:tcPr>
            <w:tcW w:w="1843" w:type="pct"/>
          </w:tcPr>
          <w:p w14:paraId="2E636786" w14:textId="77777777" w:rsidR="00BE2F53" w:rsidRPr="00463AB3" w:rsidRDefault="00BE2F53" w:rsidP="002410B6">
            <w:r w:rsidRPr="001B21A4">
              <w:t>selection criteria</w:t>
            </w:r>
          </w:p>
        </w:tc>
        <w:tc>
          <w:tcPr>
            <w:tcW w:w="3157" w:type="pct"/>
          </w:tcPr>
          <w:p w14:paraId="36874524" w14:textId="77777777" w:rsidR="00BE2F53" w:rsidRPr="00463AB3" w:rsidRDefault="00BE2F53" w:rsidP="002410B6">
            <w:pPr>
              <w:rPr>
                <w:rFonts w:cs="Arial"/>
              </w:rPr>
            </w:pPr>
            <w:r>
              <w:t>c</w:t>
            </w:r>
            <w:r w:rsidRPr="00710FAB">
              <w:t xml:space="preserve">omprise eligibility criteria </w:t>
            </w:r>
            <w:r>
              <w:t>and assessment criteria.</w:t>
            </w:r>
          </w:p>
        </w:tc>
      </w:tr>
      <w:tr w:rsidR="00BE2F53" w:rsidRPr="009E3949" w14:paraId="7A16F2C8" w14:textId="77777777" w:rsidTr="002410B6">
        <w:trPr>
          <w:cantSplit/>
        </w:trPr>
        <w:tc>
          <w:tcPr>
            <w:tcW w:w="1843" w:type="pct"/>
          </w:tcPr>
          <w:p w14:paraId="4B9B850A" w14:textId="77777777" w:rsidR="00BE2F53" w:rsidRPr="001B21A4" w:rsidRDefault="00BE2F53" w:rsidP="002410B6">
            <w:r w:rsidRPr="001B21A4">
              <w:t>selection process</w:t>
            </w:r>
          </w:p>
        </w:tc>
        <w:tc>
          <w:tcPr>
            <w:tcW w:w="3157" w:type="pct"/>
          </w:tcPr>
          <w:p w14:paraId="284BAC1F" w14:textId="77777777" w:rsidR="00BE2F53" w:rsidRPr="00710FAB" w:rsidRDefault="00BE2F53" w:rsidP="002410B6">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BE2F53" w:rsidRPr="009E3949" w14:paraId="6D268C78" w14:textId="77777777" w:rsidTr="002410B6">
        <w:trPr>
          <w:cantSplit/>
          <w:trHeight w:val="1133"/>
        </w:trPr>
        <w:tc>
          <w:tcPr>
            <w:tcW w:w="1843" w:type="pct"/>
          </w:tcPr>
          <w:p w14:paraId="5D6CD479" w14:textId="4DE0D6D3" w:rsidR="00BE2F53" w:rsidRPr="001B21A4" w:rsidRDefault="00EC3627" w:rsidP="002410B6">
            <w:r>
              <w:t>Selection Advisory P</w:t>
            </w:r>
            <w:r w:rsidR="00BE2F53">
              <w:t xml:space="preserve">anel </w:t>
            </w:r>
          </w:p>
        </w:tc>
        <w:tc>
          <w:tcPr>
            <w:tcW w:w="3157" w:type="pct"/>
            <w:vAlign w:val="center"/>
          </w:tcPr>
          <w:p w14:paraId="331FFC80" w14:textId="77777777" w:rsidR="00BE2F53" w:rsidRPr="00117DE3" w:rsidRDefault="00BE2F53" w:rsidP="00C51464">
            <w:r w:rsidRPr="00117DE3">
              <w:t>provide</w:t>
            </w:r>
            <w:r>
              <w:t>s</w:t>
            </w:r>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BE2F53" w:rsidRPr="009E3949" w14:paraId="0117396F" w14:textId="77777777" w:rsidTr="002410B6">
        <w:trPr>
          <w:cantSplit/>
        </w:trPr>
        <w:tc>
          <w:tcPr>
            <w:tcW w:w="1843" w:type="pct"/>
          </w:tcPr>
          <w:p w14:paraId="7AE7CCDA" w14:textId="77777777" w:rsidR="00BE2F53" w:rsidRPr="001B21A4" w:rsidRDefault="00BE2F53" w:rsidP="002410B6">
            <w:r>
              <w:t xml:space="preserve">value with </w:t>
            </w:r>
            <w:r w:rsidRPr="00274AE2">
              <w:t>money</w:t>
            </w:r>
          </w:p>
        </w:tc>
        <w:tc>
          <w:tcPr>
            <w:tcW w:w="3157" w:type="pct"/>
          </w:tcPr>
          <w:p w14:paraId="29AAD1BD" w14:textId="77777777" w:rsidR="00BE2F53" w:rsidRPr="00274AE2" w:rsidRDefault="00BE2F53" w:rsidP="002410B6">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193D13F5" w14:textId="77777777" w:rsidR="00BE2F53" w:rsidRPr="00274AE2" w:rsidRDefault="00BE2F53" w:rsidP="00C51464">
            <w:r w:rsidRPr="00274AE2">
              <w:t>When administering a grant opportunity, an official should consider the relevant financial and non-financial costs and benefits of each proposal including, but not limited to</w:t>
            </w:r>
            <w:r>
              <w:t xml:space="preserve"> the</w:t>
            </w:r>
            <w:r w:rsidRPr="00274AE2">
              <w:t>:</w:t>
            </w:r>
          </w:p>
          <w:p w14:paraId="57335EBE" w14:textId="055B543A" w:rsidR="00BE2F53" w:rsidRPr="00274AE2" w:rsidRDefault="00BE2F53" w:rsidP="00A66150">
            <w:pPr>
              <w:pStyle w:val="ListBullet"/>
              <w:numPr>
                <w:ilvl w:val="0"/>
                <w:numId w:val="7"/>
              </w:numPr>
              <w:rPr>
                <w:rFonts w:cs="Arial"/>
                <w:lang w:eastAsia="en-AU"/>
              </w:rPr>
            </w:pPr>
            <w:r w:rsidRPr="00274AE2">
              <w:rPr>
                <w:rFonts w:cs="Arial"/>
                <w:lang w:eastAsia="en-AU"/>
              </w:rPr>
              <w:t xml:space="preserve">quality of the </w:t>
            </w:r>
            <w:r w:rsidR="00C51464">
              <w:rPr>
                <w:rFonts w:cs="Arial"/>
                <w:lang w:eastAsia="en-AU"/>
              </w:rPr>
              <w:t>project proposal and activities</w:t>
            </w:r>
          </w:p>
          <w:p w14:paraId="68C67676" w14:textId="2F5A569B" w:rsidR="00BE2F53" w:rsidRPr="00274AE2" w:rsidRDefault="00BE2F53" w:rsidP="00A66150">
            <w:pPr>
              <w:pStyle w:val="ListBullet"/>
              <w:numPr>
                <w:ilvl w:val="0"/>
                <w:numId w:val="7"/>
              </w:numPr>
              <w:rPr>
                <w:rFonts w:cs="Arial"/>
                <w:lang w:eastAsia="en-AU"/>
              </w:rPr>
            </w:pPr>
            <w:r>
              <w:rPr>
                <w:rFonts w:cs="Arial"/>
                <w:lang w:eastAsia="en-AU"/>
              </w:rPr>
              <w:t>fit</w:t>
            </w:r>
            <w:r w:rsidRPr="00274AE2">
              <w:rPr>
                <w:rFonts w:cs="Arial"/>
                <w:lang w:eastAsia="en-AU"/>
              </w:rPr>
              <w:t xml:space="preserve"> for purpose of the proposal in contri</w:t>
            </w:r>
            <w:r w:rsidR="00C51464">
              <w:rPr>
                <w:rFonts w:cs="Arial"/>
                <w:lang w:eastAsia="en-AU"/>
              </w:rPr>
              <w:t>buting to government objectives</w:t>
            </w:r>
          </w:p>
          <w:p w14:paraId="20BB8C19" w14:textId="77777777" w:rsidR="00BE2F53" w:rsidRPr="00D57F95" w:rsidRDefault="00BE2F53" w:rsidP="00A66150">
            <w:pPr>
              <w:pStyle w:val="ListBullet"/>
              <w:numPr>
                <w:ilvl w:val="0"/>
                <w:numId w:val="7"/>
              </w:numPr>
            </w:pPr>
            <w:r w:rsidRPr="00274AE2">
              <w:rPr>
                <w:rFonts w:cs="Arial"/>
                <w:lang w:eastAsia="en-AU"/>
              </w:rPr>
              <w:t>absence of a grant is likely to prevent the grantee and gover</w:t>
            </w:r>
            <w:r>
              <w:rPr>
                <w:rFonts w:cs="Arial"/>
                <w:lang w:eastAsia="en-AU"/>
              </w:rPr>
              <w:t>nment’s outcomes being achieved</w:t>
            </w:r>
          </w:p>
          <w:p w14:paraId="55FA5EE4" w14:textId="77777777" w:rsidR="00BE2F53" w:rsidRPr="00710FAB" w:rsidRDefault="00BE2F53" w:rsidP="00A66150">
            <w:pPr>
              <w:pStyle w:val="ListBullet"/>
              <w:numPr>
                <w:ilvl w:val="0"/>
                <w:numId w:val="7"/>
              </w:numPr>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09CD1E6A" w14:textId="4A9B7AD7" w:rsidR="00BE2F53" w:rsidRPr="00EC3627" w:rsidRDefault="00BE2F53" w:rsidP="00EC3627">
      <w:pPr>
        <w:tabs>
          <w:tab w:val="left" w:pos="1095"/>
        </w:tabs>
      </w:pPr>
    </w:p>
    <w:sectPr w:rsidR="00BE2F53" w:rsidRPr="00EC3627" w:rsidSect="0002331D">
      <w:headerReference w:type="even" r:id="rId59"/>
      <w:headerReference w:type="default" r:id="rId60"/>
      <w:footerReference w:type="default" r:id="rId61"/>
      <w:headerReference w:type="first" r:id="rId6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69CE5" w14:textId="77777777" w:rsidR="00DB1AE1" w:rsidRDefault="00DB1AE1" w:rsidP="00077C3D">
      <w:r>
        <w:separator/>
      </w:r>
    </w:p>
  </w:endnote>
  <w:endnote w:type="continuationSeparator" w:id="0">
    <w:p w14:paraId="1A2B61E9" w14:textId="77777777" w:rsidR="00DB1AE1" w:rsidRDefault="00DB1AE1" w:rsidP="00077C3D">
      <w:r>
        <w:continuationSeparator/>
      </w:r>
    </w:p>
  </w:endnote>
  <w:endnote w:type="continuationNotice" w:id="1">
    <w:p w14:paraId="7E0B0B1A" w14:textId="77777777" w:rsidR="00DB1AE1" w:rsidRDefault="00DB1AE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C359" w14:textId="5CC74782" w:rsidR="00D74E17" w:rsidRDefault="00D74E17" w:rsidP="00602873">
    <w:pPr>
      <w:pStyle w:val="Footer"/>
      <w:tabs>
        <w:tab w:val="clear" w:pos="4153"/>
        <w:tab w:val="clear" w:pos="8306"/>
        <w:tab w:val="center" w:pos="6096"/>
        <w:tab w:val="right" w:pos="8789"/>
      </w:tabs>
      <w:rPr>
        <w:noProof/>
      </w:rPr>
    </w:pPr>
    <w:r w:rsidRPr="00514073">
      <w:t>Community Languages Multicultural Grants Program Guidelines – Stream 2</w:t>
    </w:r>
    <w:r w:rsidRPr="00514073">
      <w:tab/>
    </w:r>
    <w:r>
      <w:t>February 2020</w:t>
    </w:r>
    <w:r w:rsidRPr="005B72F4">
      <w:tab/>
      <w:t xml:space="preserve">Page </w:t>
    </w:r>
    <w:r w:rsidRPr="005B72F4">
      <w:fldChar w:fldCharType="begin"/>
    </w:r>
    <w:r w:rsidRPr="005B72F4">
      <w:instrText xml:space="preserve"> PAGE </w:instrText>
    </w:r>
    <w:r w:rsidRPr="005B72F4">
      <w:fldChar w:fldCharType="separate"/>
    </w:r>
    <w:r w:rsidR="00472B75">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72B75">
      <w:rPr>
        <w:noProof/>
      </w:rPr>
      <w:t>26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B4B55" w14:textId="02CF2E81" w:rsidR="00D74E17" w:rsidRDefault="00D74E17" w:rsidP="0002331D">
    <w:pPr>
      <w:pStyle w:val="Footer"/>
      <w:tabs>
        <w:tab w:val="clear" w:pos="4153"/>
        <w:tab w:val="clear" w:pos="8306"/>
        <w:tab w:val="center" w:pos="6096"/>
        <w:tab w:val="right" w:pos="8789"/>
      </w:tabs>
      <w:rPr>
        <w:noProof/>
      </w:rPr>
    </w:pPr>
    <w:r w:rsidRPr="00514073">
      <w:t>Community Languages Multicultural Grants Program Guidelines – Stream 2</w:t>
    </w:r>
    <w:r w:rsidRPr="00514073">
      <w:tab/>
    </w:r>
    <w:r>
      <w:t>February 2020</w:t>
    </w:r>
    <w:r w:rsidRPr="005B72F4">
      <w:tab/>
      <w:t xml:space="preserve">Page </w:t>
    </w:r>
    <w:r w:rsidRPr="005B72F4">
      <w:fldChar w:fldCharType="begin"/>
    </w:r>
    <w:r w:rsidRPr="005B72F4">
      <w:instrText xml:space="preserve"> PAGE </w:instrText>
    </w:r>
    <w:r w:rsidRPr="005B72F4">
      <w:fldChar w:fldCharType="separate"/>
    </w:r>
    <w:r w:rsidR="00472B75">
      <w:rPr>
        <w:noProof/>
      </w:rPr>
      <w:t>25</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472B75">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5CCD2" w14:textId="77777777" w:rsidR="00DB1AE1" w:rsidRDefault="00DB1AE1" w:rsidP="00077C3D">
      <w:r>
        <w:separator/>
      </w:r>
    </w:p>
  </w:footnote>
  <w:footnote w:type="continuationSeparator" w:id="0">
    <w:p w14:paraId="79B8DCE4" w14:textId="77777777" w:rsidR="00DB1AE1" w:rsidRDefault="00DB1AE1" w:rsidP="00077C3D">
      <w:r>
        <w:continuationSeparator/>
      </w:r>
    </w:p>
  </w:footnote>
  <w:footnote w:type="continuationNotice" w:id="1">
    <w:p w14:paraId="2A43552D" w14:textId="77777777" w:rsidR="00DB1AE1" w:rsidRDefault="00DB1AE1" w:rsidP="00077C3D"/>
  </w:footnote>
  <w:footnote w:id="2">
    <w:p w14:paraId="3CB4153A" w14:textId="3F7263AF" w:rsidR="00D74E17" w:rsidRDefault="00D74E17" w:rsidP="0007545A">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at 7.2 ‘Joint (consortia) applications.’</w:t>
      </w:r>
    </w:p>
  </w:footnote>
  <w:footnote w:id="3">
    <w:p w14:paraId="639F197A" w14:textId="77777777" w:rsidR="00D74E17" w:rsidRPr="00F34280" w:rsidRDefault="00D74E17" w:rsidP="00C2303D">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p>
  </w:footnote>
  <w:footnote w:id="4">
    <w:p w14:paraId="69A13B21" w14:textId="77777777" w:rsidR="00D74E17" w:rsidRDefault="00D74E17" w:rsidP="00C2303D">
      <w:pPr>
        <w:pStyle w:val="FootnoteText"/>
      </w:pPr>
      <w:r>
        <w:rPr>
          <w:rStyle w:val="FootnoteReference"/>
        </w:rPr>
        <w:footnoteRef/>
      </w:r>
      <w:r>
        <w:t xml:space="preserve"> Partnership – the individual partners will enter into the agreement with the agency. A Partnership Agreement or a list of all individual partners of the Partnership may be requested. </w:t>
      </w:r>
    </w:p>
  </w:footnote>
  <w:footnote w:id="5">
    <w:p w14:paraId="69664AB6" w14:textId="4AFED019" w:rsidR="00D74E17" w:rsidRPr="001B6272" w:rsidRDefault="00D74E17" w:rsidP="00C2303D">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w:t>
      </w:r>
      <w:r>
        <w:t>subsequent variations with the application f</w:t>
      </w:r>
      <w:r w:rsidRPr="007D1730">
        <w:t>orm</w:t>
      </w:r>
      <w:r>
        <w:t>.</w:t>
      </w:r>
    </w:p>
  </w:footnote>
  <w:footnote w:id="6">
    <w:p w14:paraId="144D0D46" w14:textId="77777777" w:rsidR="00D74E17" w:rsidRDefault="00D74E17" w:rsidP="008F1DDB">
      <w:pPr>
        <w:pStyle w:val="FootnoteText"/>
      </w:pPr>
      <w:r>
        <w:rPr>
          <w:rStyle w:val="FootnoteReference"/>
        </w:rPr>
        <w:footnoteRef/>
      </w:r>
      <w:r>
        <w:t xml:space="preserve"> Includes New South Wales local governments created as Body Politics.</w:t>
      </w:r>
    </w:p>
  </w:footnote>
  <w:footnote w:id="7">
    <w:p w14:paraId="6B02F225" w14:textId="77777777" w:rsidR="00D74E17" w:rsidRDefault="00D74E17" w:rsidP="008F1DDB">
      <w:pPr>
        <w:pStyle w:val="FootnoteText"/>
      </w:pPr>
      <w:r>
        <w:rPr>
          <w:rStyle w:val="FootnoteReference"/>
        </w:rPr>
        <w:footnoteRef/>
      </w:r>
      <w:r>
        <w:t xml:space="preserve"> </w:t>
      </w:r>
      <w:r w:rsidRPr="007D1730">
        <w:t xml:space="preserve">A person </w:t>
      </w:r>
      <w:r>
        <w:t xml:space="preserve">is a natural person, an individual, a human being. </w:t>
      </w:r>
    </w:p>
  </w:footnote>
  <w:footnote w:id="8">
    <w:p w14:paraId="6B106CBA" w14:textId="525D2AE9" w:rsidR="00D74E17" w:rsidRDefault="00D74E17" w:rsidP="00015FE2">
      <w:pPr>
        <w:pStyle w:val="FootnoteText"/>
      </w:pPr>
      <w:r>
        <w:rPr>
          <w:rStyle w:val="FootnoteReference"/>
        </w:rPr>
        <w:footnoteRef/>
      </w:r>
      <w:r>
        <w:t xml:space="preserve"> </w:t>
      </w:r>
      <w:r w:rsidRPr="00CF2578">
        <w:t>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9">
    <w:p w14:paraId="7027FC00" w14:textId="77777777" w:rsidR="00D74E17" w:rsidRDefault="00D74E17" w:rsidP="00BE2F53">
      <w:pPr>
        <w:pStyle w:val="FootnoteText"/>
      </w:pPr>
      <w:r>
        <w:rPr>
          <w:rStyle w:val="FootnoteReference"/>
        </w:rPr>
        <w:footnoteRef/>
      </w:r>
      <w:r>
        <w:t xml:space="preserve"> </w:t>
      </w:r>
      <w:r>
        <w:rPr>
          <w:szCs w:val="16"/>
        </w:rPr>
        <w:t xml:space="preserve">This may be the </w:t>
      </w:r>
      <w:r w:rsidRPr="007479C6">
        <w:rPr>
          <w:szCs w:val="16"/>
        </w:rPr>
        <w:t>Community Grants</w:t>
      </w:r>
      <w:r>
        <w:rPr>
          <w:szCs w:val="16"/>
        </w:rPr>
        <w:t xml:space="preserve"> Hub Delegate or nominated staff member of the </w:t>
      </w:r>
      <w:r w:rsidRPr="007479C6">
        <w:rPr>
          <w:szCs w:val="16"/>
        </w:rPr>
        <w:t xml:space="preserve">Department of Home Affairs </w:t>
      </w:r>
      <w:r>
        <w:rPr>
          <w:szCs w:val="16"/>
        </w:rPr>
        <w:t>at the EL2 level or above.</w:t>
      </w:r>
    </w:p>
  </w:footnote>
  <w:footnote w:id="10">
    <w:p w14:paraId="48FB8383" w14:textId="77777777" w:rsidR="00D74E17" w:rsidRPr="007133C2" w:rsidRDefault="00D74E17" w:rsidP="00BE2F53">
      <w:pPr>
        <w:pStyle w:val="FootnoteText"/>
      </w:pPr>
      <w:r w:rsidRPr="007133C2">
        <w:rPr>
          <w:rStyle w:val="FootnoteReference"/>
        </w:rPr>
        <w:footnoteRef/>
      </w:r>
      <w:r w:rsidRPr="007133C2">
        <w:t xml:space="preserve"> Relevant money is defined in the PGPA Act. See section 8, Dictionary</w:t>
      </w:r>
      <w:r>
        <w:t>.</w:t>
      </w:r>
    </w:p>
  </w:footnote>
  <w:footnote w:id="11">
    <w:p w14:paraId="73F107A3" w14:textId="77777777" w:rsidR="00D74E17" w:rsidRPr="007133C2" w:rsidRDefault="00D74E17" w:rsidP="00BE2F53">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58E30" w14:textId="77777777" w:rsidR="00D74E17" w:rsidRDefault="00D74E17">
    <w:pPr>
      <w:pStyle w:val="Header"/>
    </w:pPr>
    <w:r>
      <w:rPr>
        <w:noProof/>
        <w:lang w:eastAsia="en-AU"/>
      </w:rPr>
      <mc:AlternateContent>
        <mc:Choice Requires="wps">
          <w:drawing>
            <wp:anchor distT="0" distB="0" distL="114300" distR="114300" simplePos="0" relativeHeight="251683840" behindDoc="1" locked="0" layoutInCell="0" allowOverlap="1" wp14:anchorId="7DD8F9B9" wp14:editId="07F1190F">
              <wp:simplePos x="0" y="0"/>
              <wp:positionH relativeFrom="margin">
                <wp:align>center</wp:align>
              </wp:positionH>
              <wp:positionV relativeFrom="margin">
                <wp:align>center</wp:align>
              </wp:positionV>
              <wp:extent cx="6883400" cy="982980"/>
              <wp:effectExtent l="0" t="1800225" r="0" b="19983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2DAB23" w14:textId="77777777" w:rsidR="00D74E17" w:rsidRDefault="00D74E17" w:rsidP="002D2F9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D8F9B9" id="_x0000_t202" coordsize="21600,21600" o:spt="202" path="m,l,21600r21600,l21600,xe">
              <v:stroke joinstyle="miter"/>
              <v:path gradientshapeok="t" o:connecttype="rect"/>
            </v:shapetype>
            <v:shape id="Text Box 8" o:spid="_x0000_s1026" type="#_x0000_t202" style="position:absolute;margin-left:0;margin-top:0;width:542pt;height:77.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" o:allowincell="f" filled="f" stroked="f">
              <v:stroke joinstyle="round"/>
              <o:lock v:ext="edit" shapetype="t"/>
              <v:textbox style="mso-fit-shape-to-text:t">
                <w:txbxContent>
                  <w:p w14:paraId="372DAB23" w14:textId="77777777" w:rsidR="00D74E17" w:rsidRDefault="00D74E17" w:rsidP="002D2F9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E5815" w14:textId="0DA6EA4E" w:rsidR="00D74E17" w:rsidRDefault="00D74E17" w:rsidP="00CA3DD9">
    <w:pPr>
      <w:pStyle w:val="Header"/>
      <w:tabs>
        <w:tab w:val="left" w:pos="691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2876F" w14:textId="73B09ED3" w:rsidR="00D74E17" w:rsidRDefault="00D74E17">
    <w:pPr>
      <w:pStyle w:val="Header"/>
    </w:pPr>
    <w:r>
      <w:rPr>
        <w:noProof/>
        <w:lang w:eastAsia="en-AU"/>
      </w:rPr>
      <w:drawing>
        <wp:inline distT="0" distB="0" distL="0" distR="0" wp14:anchorId="6FB9FD37" wp14:editId="680DFDBA">
          <wp:extent cx="5580380" cy="765175"/>
          <wp:effectExtent l="0" t="0" r="1270" b="0"/>
          <wp:docPr id="3" name="Picture 3" descr="Logos" title="Combined DHA and HUB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004B1" w14:textId="79BF70BF" w:rsidR="00D74E17" w:rsidRDefault="00D74E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484A3" w14:textId="405544A6" w:rsidR="00D74E17" w:rsidRDefault="00D74E17"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9BC61" w14:textId="65EABF72" w:rsidR="00D74E17" w:rsidRDefault="00D74E17">
    <w:pPr>
      <w:pStyle w:val="Header"/>
    </w:pPr>
    <w:r>
      <w:rPr>
        <w:noProof/>
        <w:lang w:eastAsia="en-AU"/>
      </w:rPr>
      <mc:AlternateContent>
        <mc:Choice Requires="wpg">
          <w:drawing>
            <wp:anchor distT="0" distB="0" distL="114300" distR="114300" simplePos="0" relativeHeight="251672576" behindDoc="0" locked="0" layoutInCell="1" allowOverlap="1" wp14:anchorId="124751D5" wp14:editId="3E483E1A">
              <wp:simplePos x="0" y="0"/>
              <wp:positionH relativeFrom="column">
                <wp:posOffset>-3810</wp:posOffset>
              </wp:positionH>
              <wp:positionV relativeFrom="paragraph">
                <wp:posOffset>35560</wp:posOffset>
              </wp:positionV>
              <wp:extent cx="6610350" cy="748030"/>
              <wp:effectExtent l="0" t="0" r="0" b="13970"/>
              <wp:wrapNone/>
              <wp:docPr id="1" name="Group 1" descr="Logo" title="Community Grants Hub Logo"/>
              <wp:cNvGraphicFramePr/>
              <a:graphic xmlns:a="http://schemas.openxmlformats.org/drawingml/2006/main">
                <a:graphicData uri="http://schemas.microsoft.com/office/word/2010/wordprocessingGroup">
                  <wpg:wgp>
                    <wpg:cNvGrpSpPr/>
                    <wpg:grpSpPr>
                      <a:xfrm>
                        <a:off x="0" y="0"/>
                        <a:ext cx="6610350" cy="748030"/>
                        <a:chOff x="0" y="0"/>
                        <a:chExt cx="6610350" cy="748030"/>
                      </a:xfrm>
                    </wpg:grpSpPr>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3552825" y="57150"/>
                          <a:ext cx="3057525" cy="52578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7" name="Picture 237" title="Client Agency and Community Grants Hub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90725" y="0"/>
                          <a:ext cx="1447800" cy="624840"/>
                        </a:xfrm>
                        <a:prstGeom prst="rect">
                          <a:avLst/>
                        </a:prstGeom>
                      </pic:spPr>
                    </pic:pic>
                    <wps:wsp>
                      <wps:cNvPr id="217" name="Text Box 2"/>
                      <wps:cNvSpPr txBox="1">
                        <a:spLocks noChangeArrowheads="1"/>
                      </wps:cNvSpPr>
                      <wps:spPr bwMode="auto">
                        <a:xfrm>
                          <a:off x="0" y="9525"/>
                          <a:ext cx="1675130" cy="738505"/>
                        </a:xfrm>
                        <a:prstGeom prst="rect">
                          <a:avLst/>
                        </a:prstGeom>
                        <a:solidFill>
                          <a:srgbClr val="FFFFFF"/>
                        </a:solidFill>
                        <a:ln w="9525">
                          <a:solidFill>
                            <a:srgbClr val="000000"/>
                          </a:solidFill>
                          <a:miter lim="800000"/>
                          <a:headEnd/>
                          <a:tailEnd/>
                        </a:ln>
                      </wps:spPr>
                      <wps:txbx>
                        <w:txbxContent>
                          <w:p w14:paraId="7E72A561" w14:textId="77777777" w:rsidR="00D74E17" w:rsidRDefault="00D74E17" w:rsidP="00CA3DD9">
                            <w:pPr>
                              <w:jc w:val="center"/>
                            </w:pPr>
                            <w:r>
                              <w:t>Hub Communications will insert Client Agency logo here</w:t>
                            </w:r>
                          </w:p>
                        </w:txbxContent>
                      </wps:txbx>
                      <wps:bodyPr rot="0" vert="horz" wrap="square" lIns="91440" tIns="45720" rIns="91440" bIns="45720" anchor="t" anchorCtr="0">
                        <a:noAutofit/>
                      </wps:bodyPr>
                    </wps:wsp>
                  </wpg:wgp>
                </a:graphicData>
              </a:graphic>
            </wp:anchor>
          </w:drawing>
        </mc:Choice>
        <mc:Fallback>
          <w:pict>
            <v:group w14:anchorId="124751D5" id="Group 1" o:spid="_x0000_s1027" alt="Title: Community Grants Hub Logo - Description: Logo" style="position:absolute;margin-left:-.3pt;margin-top:2.8pt;width:520.5pt;height:58.9pt;z-index:251672576" coordsize="66103,7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6" o:spid="_x0000_s1028" type="#_x0000_t75" style="position:absolute;left:35528;top:571;width:30575;height:5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">
                <v:imagedata r:id="rId3" o:title="" cropleft="9419f" cropright="15106f"/>
                <v:path arrowok="t"/>
              </v:shape>
              <v:shape id="Picture 237" o:spid="_x0000_s1029" type="#_x0000_t75" style="position:absolute;left:19907;width:14478;height:6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">
                <v:imagedata r:id="rId4" o:title=""/>
                <v:path arrowok="t"/>
              </v:shape>
              <v:shapetype id="_x0000_t202" coordsize="21600,21600" o:spt="202" path="m,l,21600r21600,l21600,xe">
                <v:stroke joinstyle="miter"/>
                <v:path gradientshapeok="t" o:connecttype="rect"/>
              </v:shapetype>
              <v:shape id="Text Box 2" o:spid="_x0000_s1030" type="#_x0000_t202" style="position:absolute;top:95;width:1675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7E72A561" w14:textId="77777777" w:rsidR="00D74E17" w:rsidRDefault="00D74E17" w:rsidP="00CA3DD9">
                      <w:pPr>
                        <w:jc w:val="center"/>
                      </w:pPr>
                      <w:r>
                        <w:t>Hub Communications will insert Client Agency logo here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0F7E1241"/>
    <w:multiLevelType w:val="hybridMultilevel"/>
    <w:tmpl w:val="89D41B1E"/>
    <w:lvl w:ilvl="0" w:tplc="A60EEFE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D1036E"/>
    <w:multiLevelType w:val="hybridMultilevel"/>
    <w:tmpl w:val="24AC57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3355342"/>
    <w:multiLevelType w:val="hybridMultilevel"/>
    <w:tmpl w:val="CA3AA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FA1141"/>
    <w:multiLevelType w:val="hybridMultilevel"/>
    <w:tmpl w:val="36ACD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4E57192E"/>
    <w:multiLevelType w:val="hybridMultilevel"/>
    <w:tmpl w:val="77BA7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2F282C"/>
    <w:multiLevelType w:val="hybridMultilevel"/>
    <w:tmpl w:val="C44C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FB95FFA"/>
    <w:multiLevelType w:val="hybridMultilevel"/>
    <w:tmpl w:val="4364E53C"/>
    <w:lvl w:ilvl="0" w:tplc="AED22026">
      <w:start w:val="1"/>
      <w:numFmt w:val="bullet"/>
      <w:lvlText w:val=""/>
      <w:lvlJc w:val="left"/>
      <w:pPr>
        <w:ind w:left="360" w:hanging="360"/>
      </w:pPr>
      <w:rPr>
        <w:rFonts w:ascii="Wingdings" w:hAnsi="Wingdings" w:hint="default"/>
        <w:color w:val="7030A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6F4462B"/>
    <w:multiLevelType w:val="hybridMultilevel"/>
    <w:tmpl w:val="4A843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13"/>
  </w:num>
  <w:num w:numId="5">
    <w:abstractNumId w:val="25"/>
  </w:num>
  <w:num w:numId="6">
    <w:abstractNumId w:val="23"/>
  </w:num>
  <w:num w:numId="7">
    <w:abstractNumId w:val="8"/>
  </w:num>
  <w:num w:numId="8">
    <w:abstractNumId w:val="7"/>
  </w:num>
  <w:num w:numId="9">
    <w:abstractNumId w:val="3"/>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2"/>
  </w:num>
  <w:num w:numId="14">
    <w:abstractNumId w:val="18"/>
  </w:num>
  <w:num w:numId="15">
    <w:abstractNumId w:val="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1"/>
  </w:num>
  <w:num w:numId="24">
    <w:abstractNumId w:val="6"/>
  </w:num>
  <w:num w:numId="25">
    <w:abstractNumId w:val="5"/>
  </w:num>
  <w:num w:numId="26">
    <w:abstractNumId w:val="15"/>
  </w:num>
  <w:num w:numId="27">
    <w:abstractNumId w:val="24"/>
  </w:num>
  <w:num w:numId="28">
    <w:abstractNumId w:val="9"/>
  </w:num>
  <w:num w:numId="29">
    <w:abstractNumId w:val="10"/>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0E2F"/>
    <w:rsid w:val="00010E33"/>
    <w:rsid w:val="00011AA7"/>
    <w:rsid w:val="00011DF1"/>
    <w:rsid w:val="00012679"/>
    <w:rsid w:val="00014DD7"/>
    <w:rsid w:val="00015FE2"/>
    <w:rsid w:val="0001641E"/>
    <w:rsid w:val="0001685F"/>
    <w:rsid w:val="00016C0F"/>
    <w:rsid w:val="00016E51"/>
    <w:rsid w:val="00017238"/>
    <w:rsid w:val="00017503"/>
    <w:rsid w:val="000207D9"/>
    <w:rsid w:val="00021292"/>
    <w:rsid w:val="00021672"/>
    <w:rsid w:val="000216F2"/>
    <w:rsid w:val="000220D6"/>
    <w:rsid w:val="00022A7F"/>
    <w:rsid w:val="00023115"/>
    <w:rsid w:val="0002331D"/>
    <w:rsid w:val="00024BA4"/>
    <w:rsid w:val="00024C55"/>
    <w:rsid w:val="00025467"/>
    <w:rsid w:val="00026A96"/>
    <w:rsid w:val="00027157"/>
    <w:rsid w:val="000273AD"/>
    <w:rsid w:val="0003065E"/>
    <w:rsid w:val="00031075"/>
    <w:rsid w:val="0003165D"/>
    <w:rsid w:val="0003249B"/>
    <w:rsid w:val="00032BB0"/>
    <w:rsid w:val="00034775"/>
    <w:rsid w:val="00034FFA"/>
    <w:rsid w:val="00035412"/>
    <w:rsid w:val="00036078"/>
    <w:rsid w:val="000363BF"/>
    <w:rsid w:val="00037556"/>
    <w:rsid w:val="000378BF"/>
    <w:rsid w:val="00037E02"/>
    <w:rsid w:val="0004098F"/>
    <w:rsid w:val="00040A03"/>
    <w:rsid w:val="000419F8"/>
    <w:rsid w:val="0004214E"/>
    <w:rsid w:val="00042438"/>
    <w:rsid w:val="0004338B"/>
    <w:rsid w:val="00044DC0"/>
    <w:rsid w:val="00044EF8"/>
    <w:rsid w:val="0004553D"/>
    <w:rsid w:val="00046C7E"/>
    <w:rsid w:val="00046DBC"/>
    <w:rsid w:val="000514D1"/>
    <w:rsid w:val="00052399"/>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6F"/>
    <w:rsid w:val="00073AC8"/>
    <w:rsid w:val="000741DE"/>
    <w:rsid w:val="000752EC"/>
    <w:rsid w:val="0007545A"/>
    <w:rsid w:val="00076300"/>
    <w:rsid w:val="00077C3D"/>
    <w:rsid w:val="000805C4"/>
    <w:rsid w:val="00081379"/>
    <w:rsid w:val="0008289E"/>
    <w:rsid w:val="000833DF"/>
    <w:rsid w:val="00083CC7"/>
    <w:rsid w:val="0008479B"/>
    <w:rsid w:val="000849D6"/>
    <w:rsid w:val="00084D3B"/>
    <w:rsid w:val="0008697C"/>
    <w:rsid w:val="00090431"/>
    <w:rsid w:val="0009133F"/>
    <w:rsid w:val="00093BA1"/>
    <w:rsid w:val="000951B3"/>
    <w:rsid w:val="00096575"/>
    <w:rsid w:val="0009683F"/>
    <w:rsid w:val="000A2011"/>
    <w:rsid w:val="000A2037"/>
    <w:rsid w:val="000A4261"/>
    <w:rsid w:val="000A4490"/>
    <w:rsid w:val="000A4D8A"/>
    <w:rsid w:val="000A615C"/>
    <w:rsid w:val="000A6E25"/>
    <w:rsid w:val="000A79C0"/>
    <w:rsid w:val="000A7F58"/>
    <w:rsid w:val="000B0CB0"/>
    <w:rsid w:val="000B1184"/>
    <w:rsid w:val="000B138C"/>
    <w:rsid w:val="000B1991"/>
    <w:rsid w:val="000B1E17"/>
    <w:rsid w:val="000B224F"/>
    <w:rsid w:val="000B22A7"/>
    <w:rsid w:val="000B2D39"/>
    <w:rsid w:val="000B2DAA"/>
    <w:rsid w:val="000B304B"/>
    <w:rsid w:val="000B3A19"/>
    <w:rsid w:val="000B3AA3"/>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C7EA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874"/>
    <w:rsid w:val="000F2AE0"/>
    <w:rsid w:val="000F3424"/>
    <w:rsid w:val="000F48FA"/>
    <w:rsid w:val="000F7174"/>
    <w:rsid w:val="000F7621"/>
    <w:rsid w:val="000F7E57"/>
    <w:rsid w:val="00100216"/>
    <w:rsid w:val="00100DF1"/>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284E"/>
    <w:rsid w:val="00114CE2"/>
    <w:rsid w:val="001157EA"/>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5ED0"/>
    <w:rsid w:val="00146033"/>
    <w:rsid w:val="00146445"/>
    <w:rsid w:val="00151417"/>
    <w:rsid w:val="00151A65"/>
    <w:rsid w:val="0015405F"/>
    <w:rsid w:val="00154230"/>
    <w:rsid w:val="00155480"/>
    <w:rsid w:val="00160DFD"/>
    <w:rsid w:val="001611B7"/>
    <w:rsid w:val="00161E9F"/>
    <w:rsid w:val="001624F7"/>
    <w:rsid w:val="001642EF"/>
    <w:rsid w:val="001642FE"/>
    <w:rsid w:val="00164671"/>
    <w:rsid w:val="00165CA8"/>
    <w:rsid w:val="00166904"/>
    <w:rsid w:val="001678AE"/>
    <w:rsid w:val="00167E7D"/>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140"/>
    <w:rsid w:val="0018250A"/>
    <w:rsid w:val="00182EAC"/>
    <w:rsid w:val="00183EED"/>
    <w:rsid w:val="0018511E"/>
    <w:rsid w:val="001867EC"/>
    <w:rsid w:val="001875DA"/>
    <w:rsid w:val="001907F9"/>
    <w:rsid w:val="00192137"/>
    <w:rsid w:val="00193866"/>
    <w:rsid w:val="00193926"/>
    <w:rsid w:val="0019423A"/>
    <w:rsid w:val="001948A9"/>
    <w:rsid w:val="00194969"/>
    <w:rsid w:val="00194ACD"/>
    <w:rsid w:val="001956C5"/>
    <w:rsid w:val="00195BF5"/>
    <w:rsid w:val="00195D42"/>
    <w:rsid w:val="00195E18"/>
    <w:rsid w:val="00197A10"/>
    <w:rsid w:val="00197B11"/>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5D08"/>
    <w:rsid w:val="001F6379"/>
    <w:rsid w:val="001F698F"/>
    <w:rsid w:val="001F7438"/>
    <w:rsid w:val="001F7EA5"/>
    <w:rsid w:val="00200152"/>
    <w:rsid w:val="002004E1"/>
    <w:rsid w:val="0020114E"/>
    <w:rsid w:val="002017E2"/>
    <w:rsid w:val="00201DC0"/>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40385"/>
    <w:rsid w:val="002410B6"/>
    <w:rsid w:val="00242EEE"/>
    <w:rsid w:val="00243BE9"/>
    <w:rsid w:val="00243C6D"/>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06B"/>
    <w:rsid w:val="002662F6"/>
    <w:rsid w:val="00266329"/>
    <w:rsid w:val="00267C03"/>
    <w:rsid w:val="00270215"/>
    <w:rsid w:val="00271EC3"/>
    <w:rsid w:val="00271FAE"/>
    <w:rsid w:val="00272178"/>
    <w:rsid w:val="00272917"/>
    <w:rsid w:val="00272AD7"/>
    <w:rsid w:val="00272EFB"/>
    <w:rsid w:val="00272F10"/>
    <w:rsid w:val="00274B8B"/>
    <w:rsid w:val="00276D9D"/>
    <w:rsid w:val="00276EDC"/>
    <w:rsid w:val="00277135"/>
    <w:rsid w:val="00281521"/>
    <w:rsid w:val="00281C18"/>
    <w:rsid w:val="00282312"/>
    <w:rsid w:val="0028277B"/>
    <w:rsid w:val="0028417F"/>
    <w:rsid w:val="0028433B"/>
    <w:rsid w:val="00284561"/>
    <w:rsid w:val="0028593B"/>
    <w:rsid w:val="00285F58"/>
    <w:rsid w:val="002862FD"/>
    <w:rsid w:val="002876F0"/>
    <w:rsid w:val="00287AC7"/>
    <w:rsid w:val="00287D87"/>
    <w:rsid w:val="00290F12"/>
    <w:rsid w:val="00291460"/>
    <w:rsid w:val="00291AC4"/>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5D71"/>
    <w:rsid w:val="002A6142"/>
    <w:rsid w:val="002A6C6D"/>
    <w:rsid w:val="002A7660"/>
    <w:rsid w:val="002B0099"/>
    <w:rsid w:val="002B076D"/>
    <w:rsid w:val="002B09B6"/>
    <w:rsid w:val="002B09ED"/>
    <w:rsid w:val="002B10F9"/>
    <w:rsid w:val="002B1AB0"/>
    <w:rsid w:val="002B1B66"/>
    <w:rsid w:val="002B1F75"/>
    <w:rsid w:val="002B2742"/>
    <w:rsid w:val="002B385D"/>
    <w:rsid w:val="002B4620"/>
    <w:rsid w:val="002B4C24"/>
    <w:rsid w:val="002B4F86"/>
    <w:rsid w:val="002B5660"/>
    <w:rsid w:val="002B5733"/>
    <w:rsid w:val="002B5B15"/>
    <w:rsid w:val="002B5F43"/>
    <w:rsid w:val="002C00A0"/>
    <w:rsid w:val="002C0A35"/>
    <w:rsid w:val="002C0E1E"/>
    <w:rsid w:val="002C14B0"/>
    <w:rsid w:val="002C19BC"/>
    <w:rsid w:val="002C1DF7"/>
    <w:rsid w:val="002C2056"/>
    <w:rsid w:val="002C2C00"/>
    <w:rsid w:val="002C471C"/>
    <w:rsid w:val="002C5768"/>
    <w:rsid w:val="002C5996"/>
    <w:rsid w:val="002C5AE5"/>
    <w:rsid w:val="002C5FE4"/>
    <w:rsid w:val="002C621C"/>
    <w:rsid w:val="002D0581"/>
    <w:rsid w:val="002D0F24"/>
    <w:rsid w:val="002D0FAF"/>
    <w:rsid w:val="002D13CB"/>
    <w:rsid w:val="002D1855"/>
    <w:rsid w:val="002D2607"/>
    <w:rsid w:val="002D2C06"/>
    <w:rsid w:val="002D2DC7"/>
    <w:rsid w:val="002D2F98"/>
    <w:rsid w:val="002D3517"/>
    <w:rsid w:val="002D6428"/>
    <w:rsid w:val="002D6748"/>
    <w:rsid w:val="002D720E"/>
    <w:rsid w:val="002E0040"/>
    <w:rsid w:val="002E18F3"/>
    <w:rsid w:val="002E1DE6"/>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6CEE"/>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595"/>
    <w:rsid w:val="00335B3C"/>
    <w:rsid w:val="003363C9"/>
    <w:rsid w:val="003364E6"/>
    <w:rsid w:val="0033741C"/>
    <w:rsid w:val="00337545"/>
    <w:rsid w:val="003416C1"/>
    <w:rsid w:val="003420F9"/>
    <w:rsid w:val="00342D0A"/>
    <w:rsid w:val="0034303A"/>
    <w:rsid w:val="00343643"/>
    <w:rsid w:val="0034447B"/>
    <w:rsid w:val="00344AF3"/>
    <w:rsid w:val="00344BC3"/>
    <w:rsid w:val="00346B05"/>
    <w:rsid w:val="0034720A"/>
    <w:rsid w:val="00351215"/>
    <w:rsid w:val="0035202F"/>
    <w:rsid w:val="003527CC"/>
    <w:rsid w:val="00352EA5"/>
    <w:rsid w:val="00352EF1"/>
    <w:rsid w:val="00353428"/>
    <w:rsid w:val="0035355B"/>
    <w:rsid w:val="00353CBF"/>
    <w:rsid w:val="00354604"/>
    <w:rsid w:val="003549A0"/>
    <w:rsid w:val="00354EB2"/>
    <w:rsid w:val="003552BD"/>
    <w:rsid w:val="003560E1"/>
    <w:rsid w:val="00356234"/>
    <w:rsid w:val="003565D1"/>
    <w:rsid w:val="00356B36"/>
    <w:rsid w:val="00356ED2"/>
    <w:rsid w:val="003576AB"/>
    <w:rsid w:val="0036055C"/>
    <w:rsid w:val="0036071F"/>
    <w:rsid w:val="00363657"/>
    <w:rsid w:val="003640EF"/>
    <w:rsid w:val="0036437D"/>
    <w:rsid w:val="00365288"/>
    <w:rsid w:val="00365CF4"/>
    <w:rsid w:val="003703B2"/>
    <w:rsid w:val="00370E02"/>
    <w:rsid w:val="0037141F"/>
    <w:rsid w:val="00372018"/>
    <w:rsid w:val="003728F9"/>
    <w:rsid w:val="00373508"/>
    <w:rsid w:val="00374A77"/>
    <w:rsid w:val="00375C2F"/>
    <w:rsid w:val="0037640A"/>
    <w:rsid w:val="00377420"/>
    <w:rsid w:val="0038031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97281"/>
    <w:rsid w:val="003A0BCC"/>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0DB8"/>
    <w:rsid w:val="003D112B"/>
    <w:rsid w:val="003D33E1"/>
    <w:rsid w:val="003D3AE8"/>
    <w:rsid w:val="003D521B"/>
    <w:rsid w:val="003D5C41"/>
    <w:rsid w:val="003D635D"/>
    <w:rsid w:val="003D7548"/>
    <w:rsid w:val="003D7ED1"/>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3DA"/>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991"/>
    <w:rsid w:val="00404C02"/>
    <w:rsid w:val="00405ADB"/>
    <w:rsid w:val="00405D85"/>
    <w:rsid w:val="00407403"/>
    <w:rsid w:val="004102B0"/>
    <w:rsid w:val="004108DC"/>
    <w:rsid w:val="00411141"/>
    <w:rsid w:val="004131A3"/>
    <w:rsid w:val="004131EC"/>
    <w:rsid w:val="00414211"/>
    <w:rsid w:val="004142C1"/>
    <w:rsid w:val="004149EB"/>
    <w:rsid w:val="004161D7"/>
    <w:rsid w:val="00417E95"/>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6036"/>
    <w:rsid w:val="00436853"/>
    <w:rsid w:val="00437174"/>
    <w:rsid w:val="00437CDA"/>
    <w:rsid w:val="00437F2E"/>
    <w:rsid w:val="00441028"/>
    <w:rsid w:val="00441195"/>
    <w:rsid w:val="00441373"/>
    <w:rsid w:val="00443024"/>
    <w:rsid w:val="004431AE"/>
    <w:rsid w:val="004436AA"/>
    <w:rsid w:val="00443FC0"/>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72"/>
    <w:rsid w:val="00461AAE"/>
    <w:rsid w:val="004622C2"/>
    <w:rsid w:val="004639AD"/>
    <w:rsid w:val="00463F04"/>
    <w:rsid w:val="00464E2C"/>
    <w:rsid w:val="00466F9B"/>
    <w:rsid w:val="004671DC"/>
    <w:rsid w:val="004678C6"/>
    <w:rsid w:val="00470E18"/>
    <w:rsid w:val="004710B7"/>
    <w:rsid w:val="004712C0"/>
    <w:rsid w:val="004714FC"/>
    <w:rsid w:val="00472B75"/>
    <w:rsid w:val="00473161"/>
    <w:rsid w:val="00473A3D"/>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D03"/>
    <w:rsid w:val="00492E57"/>
    <w:rsid w:val="00492E66"/>
    <w:rsid w:val="004938CD"/>
    <w:rsid w:val="00494050"/>
    <w:rsid w:val="0049448D"/>
    <w:rsid w:val="00494814"/>
    <w:rsid w:val="00495081"/>
    <w:rsid w:val="00495971"/>
    <w:rsid w:val="00495B49"/>
    <w:rsid w:val="004960E4"/>
    <w:rsid w:val="00496465"/>
    <w:rsid w:val="00496FF5"/>
    <w:rsid w:val="00497929"/>
    <w:rsid w:val="00497AEC"/>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469A"/>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A7F"/>
    <w:rsid w:val="004D6DD1"/>
    <w:rsid w:val="004E0184"/>
    <w:rsid w:val="004E069C"/>
    <w:rsid w:val="004E0B0A"/>
    <w:rsid w:val="004E2005"/>
    <w:rsid w:val="004E31D8"/>
    <w:rsid w:val="004E33E1"/>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073"/>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6B23"/>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47BFB"/>
    <w:rsid w:val="005509F8"/>
    <w:rsid w:val="00550C6F"/>
    <w:rsid w:val="00550DBD"/>
    <w:rsid w:val="00551817"/>
    <w:rsid w:val="0055212D"/>
    <w:rsid w:val="00553DBD"/>
    <w:rsid w:val="00555308"/>
    <w:rsid w:val="005571C0"/>
    <w:rsid w:val="00557246"/>
    <w:rsid w:val="00557E0C"/>
    <w:rsid w:val="005616DA"/>
    <w:rsid w:val="00561C96"/>
    <w:rsid w:val="005632D8"/>
    <w:rsid w:val="00564451"/>
    <w:rsid w:val="00565026"/>
    <w:rsid w:val="005652A4"/>
    <w:rsid w:val="00565996"/>
    <w:rsid w:val="00565C1B"/>
    <w:rsid w:val="00565D77"/>
    <w:rsid w:val="00566D72"/>
    <w:rsid w:val="00567248"/>
    <w:rsid w:val="005716C1"/>
    <w:rsid w:val="00571720"/>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392"/>
    <w:rsid w:val="00595644"/>
    <w:rsid w:val="005960C4"/>
    <w:rsid w:val="005965A2"/>
    <w:rsid w:val="00597083"/>
    <w:rsid w:val="00597881"/>
    <w:rsid w:val="005A02A4"/>
    <w:rsid w:val="005A15E9"/>
    <w:rsid w:val="005A20F7"/>
    <w:rsid w:val="005A229A"/>
    <w:rsid w:val="005A2A4A"/>
    <w:rsid w:val="005A38E6"/>
    <w:rsid w:val="005A463B"/>
    <w:rsid w:val="005A4714"/>
    <w:rsid w:val="005A49DF"/>
    <w:rsid w:val="005A5E9D"/>
    <w:rsid w:val="005A670D"/>
    <w:rsid w:val="005A6EBE"/>
    <w:rsid w:val="005A7550"/>
    <w:rsid w:val="005B04D9"/>
    <w:rsid w:val="005B059A"/>
    <w:rsid w:val="005B150A"/>
    <w:rsid w:val="005B1696"/>
    <w:rsid w:val="005B19EE"/>
    <w:rsid w:val="005B28D5"/>
    <w:rsid w:val="005B2AC9"/>
    <w:rsid w:val="005B4ADF"/>
    <w:rsid w:val="005B5B57"/>
    <w:rsid w:val="005B5CC5"/>
    <w:rsid w:val="005B6089"/>
    <w:rsid w:val="005B72F4"/>
    <w:rsid w:val="005B7D70"/>
    <w:rsid w:val="005C0699"/>
    <w:rsid w:val="005C0971"/>
    <w:rsid w:val="005C09CB"/>
    <w:rsid w:val="005C1BFA"/>
    <w:rsid w:val="005C20A0"/>
    <w:rsid w:val="005C28FB"/>
    <w:rsid w:val="005C2BC1"/>
    <w:rsid w:val="005C2EDB"/>
    <w:rsid w:val="005C30BA"/>
    <w:rsid w:val="005C3AAF"/>
    <w:rsid w:val="005C3CC7"/>
    <w:rsid w:val="005C7B4A"/>
    <w:rsid w:val="005C7F41"/>
    <w:rsid w:val="005D11BE"/>
    <w:rsid w:val="005D1222"/>
    <w:rsid w:val="005D186F"/>
    <w:rsid w:val="005D192C"/>
    <w:rsid w:val="005D19E6"/>
    <w:rsid w:val="005D2418"/>
    <w:rsid w:val="005D3AD3"/>
    <w:rsid w:val="005D4023"/>
    <w:rsid w:val="005D4034"/>
    <w:rsid w:val="005D5D1D"/>
    <w:rsid w:val="005E00F1"/>
    <w:rsid w:val="005E08F7"/>
    <w:rsid w:val="005E1673"/>
    <w:rsid w:val="005E1D73"/>
    <w:rsid w:val="005E1DB8"/>
    <w:rsid w:val="005E1F31"/>
    <w:rsid w:val="005E3700"/>
    <w:rsid w:val="005E37A8"/>
    <w:rsid w:val="005E4B13"/>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73"/>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0CF0"/>
    <w:rsid w:val="0062275D"/>
    <w:rsid w:val="00622F42"/>
    <w:rsid w:val="00624853"/>
    <w:rsid w:val="00624C58"/>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2D6F"/>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8DF"/>
    <w:rsid w:val="00690F2D"/>
    <w:rsid w:val="00692DE6"/>
    <w:rsid w:val="006933C7"/>
    <w:rsid w:val="006934C3"/>
    <w:rsid w:val="00694003"/>
    <w:rsid w:val="0069479D"/>
    <w:rsid w:val="00694E49"/>
    <w:rsid w:val="006963D2"/>
    <w:rsid w:val="006967FE"/>
    <w:rsid w:val="00696961"/>
    <w:rsid w:val="00696A50"/>
    <w:rsid w:val="00696B00"/>
    <w:rsid w:val="006A089A"/>
    <w:rsid w:val="006A0F3E"/>
    <w:rsid w:val="006A12C7"/>
    <w:rsid w:val="006A1491"/>
    <w:rsid w:val="006A14F0"/>
    <w:rsid w:val="006A3A6A"/>
    <w:rsid w:val="006A3ABC"/>
    <w:rsid w:val="006A3D2E"/>
    <w:rsid w:val="006A44FD"/>
    <w:rsid w:val="006A459E"/>
    <w:rsid w:val="006A500C"/>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0561"/>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14C"/>
    <w:rsid w:val="006D753E"/>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3ECA"/>
    <w:rsid w:val="00705C93"/>
    <w:rsid w:val="00705F9A"/>
    <w:rsid w:val="00706C60"/>
    <w:rsid w:val="00707565"/>
    <w:rsid w:val="00707613"/>
    <w:rsid w:val="007101E7"/>
    <w:rsid w:val="00710311"/>
    <w:rsid w:val="00710F12"/>
    <w:rsid w:val="00711218"/>
    <w:rsid w:val="007114A2"/>
    <w:rsid w:val="007126B9"/>
    <w:rsid w:val="00712933"/>
    <w:rsid w:val="00712ABB"/>
    <w:rsid w:val="00712F06"/>
    <w:rsid w:val="00714386"/>
    <w:rsid w:val="007151C2"/>
    <w:rsid w:val="007152A4"/>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B12"/>
    <w:rsid w:val="007439DD"/>
    <w:rsid w:val="00743AC0"/>
    <w:rsid w:val="0074437B"/>
    <w:rsid w:val="007447F0"/>
    <w:rsid w:val="00744DC9"/>
    <w:rsid w:val="00745C80"/>
    <w:rsid w:val="00746AF0"/>
    <w:rsid w:val="00747060"/>
    <w:rsid w:val="00747674"/>
    <w:rsid w:val="007479C6"/>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7028"/>
    <w:rsid w:val="00770559"/>
    <w:rsid w:val="00770AC9"/>
    <w:rsid w:val="0077121A"/>
    <w:rsid w:val="00772952"/>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C22"/>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363A"/>
    <w:rsid w:val="007D4984"/>
    <w:rsid w:val="007D59A6"/>
    <w:rsid w:val="007D715A"/>
    <w:rsid w:val="007D71FE"/>
    <w:rsid w:val="007D7B2C"/>
    <w:rsid w:val="007D7F3A"/>
    <w:rsid w:val="007E00D3"/>
    <w:rsid w:val="007E27FD"/>
    <w:rsid w:val="007E29A1"/>
    <w:rsid w:val="007E37B8"/>
    <w:rsid w:val="007E381F"/>
    <w:rsid w:val="007E383D"/>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27C1"/>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21D5F"/>
    <w:rsid w:val="00822D7B"/>
    <w:rsid w:val="008241F3"/>
    <w:rsid w:val="00824B45"/>
    <w:rsid w:val="00826BA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2C27"/>
    <w:rsid w:val="008A34DB"/>
    <w:rsid w:val="008A405F"/>
    <w:rsid w:val="008A499A"/>
    <w:rsid w:val="008A5CD2"/>
    <w:rsid w:val="008A6130"/>
    <w:rsid w:val="008A63F3"/>
    <w:rsid w:val="008A650B"/>
    <w:rsid w:val="008A6CA5"/>
    <w:rsid w:val="008A790D"/>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110"/>
    <w:rsid w:val="008C3470"/>
    <w:rsid w:val="008C3B2B"/>
    <w:rsid w:val="008C5560"/>
    <w:rsid w:val="008D0036"/>
    <w:rsid w:val="008D0294"/>
    <w:rsid w:val="008D0D99"/>
    <w:rsid w:val="008D123A"/>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2B0C"/>
    <w:rsid w:val="008E3209"/>
    <w:rsid w:val="008E3FD7"/>
    <w:rsid w:val="008E422D"/>
    <w:rsid w:val="008E4D86"/>
    <w:rsid w:val="008E567E"/>
    <w:rsid w:val="008F09BF"/>
    <w:rsid w:val="008F13FF"/>
    <w:rsid w:val="008F1DDB"/>
    <w:rsid w:val="008F4F41"/>
    <w:rsid w:val="008F6014"/>
    <w:rsid w:val="008F61B1"/>
    <w:rsid w:val="008F67FF"/>
    <w:rsid w:val="008F74E2"/>
    <w:rsid w:val="008F767D"/>
    <w:rsid w:val="008F7952"/>
    <w:rsid w:val="009023CF"/>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6B91"/>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2880"/>
    <w:rsid w:val="009534A2"/>
    <w:rsid w:val="0095373D"/>
    <w:rsid w:val="009539EF"/>
    <w:rsid w:val="00953D54"/>
    <w:rsid w:val="00954932"/>
    <w:rsid w:val="00956979"/>
    <w:rsid w:val="00960103"/>
    <w:rsid w:val="009601F8"/>
    <w:rsid w:val="00961BC2"/>
    <w:rsid w:val="009627CE"/>
    <w:rsid w:val="009630DC"/>
    <w:rsid w:val="00964922"/>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A7F"/>
    <w:rsid w:val="0099035D"/>
    <w:rsid w:val="009904C8"/>
    <w:rsid w:val="009904D7"/>
    <w:rsid w:val="00991D44"/>
    <w:rsid w:val="00992C4C"/>
    <w:rsid w:val="00992D4E"/>
    <w:rsid w:val="0099324B"/>
    <w:rsid w:val="00993B6E"/>
    <w:rsid w:val="00994285"/>
    <w:rsid w:val="00995B65"/>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C90"/>
    <w:rsid w:val="009B3D6A"/>
    <w:rsid w:val="009B4329"/>
    <w:rsid w:val="009B449D"/>
    <w:rsid w:val="009B46E3"/>
    <w:rsid w:val="009B47EF"/>
    <w:rsid w:val="009B4B4D"/>
    <w:rsid w:val="009B58E1"/>
    <w:rsid w:val="009B6938"/>
    <w:rsid w:val="009B74A8"/>
    <w:rsid w:val="009C047C"/>
    <w:rsid w:val="009C14A7"/>
    <w:rsid w:val="009C167A"/>
    <w:rsid w:val="009C2996"/>
    <w:rsid w:val="009C370B"/>
    <w:rsid w:val="009C3F2F"/>
    <w:rsid w:val="009C4CFB"/>
    <w:rsid w:val="009C4FF6"/>
    <w:rsid w:val="009C6D08"/>
    <w:rsid w:val="009C70EE"/>
    <w:rsid w:val="009C7586"/>
    <w:rsid w:val="009C7D9F"/>
    <w:rsid w:val="009D0014"/>
    <w:rsid w:val="009D11E3"/>
    <w:rsid w:val="009D20BA"/>
    <w:rsid w:val="009D2A43"/>
    <w:rsid w:val="009D33F3"/>
    <w:rsid w:val="009D3692"/>
    <w:rsid w:val="009D51CA"/>
    <w:rsid w:val="009D56F4"/>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109E"/>
    <w:rsid w:val="00A0120E"/>
    <w:rsid w:val="00A0345D"/>
    <w:rsid w:val="00A035A5"/>
    <w:rsid w:val="00A04B6E"/>
    <w:rsid w:val="00A04CCA"/>
    <w:rsid w:val="00A04E7B"/>
    <w:rsid w:val="00A05313"/>
    <w:rsid w:val="00A05845"/>
    <w:rsid w:val="00A05932"/>
    <w:rsid w:val="00A10050"/>
    <w:rsid w:val="00A12251"/>
    <w:rsid w:val="00A12913"/>
    <w:rsid w:val="00A129F8"/>
    <w:rsid w:val="00A12FBF"/>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674E"/>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07E6"/>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EB"/>
    <w:rsid w:val="00A60CA0"/>
    <w:rsid w:val="00A618BD"/>
    <w:rsid w:val="00A61E96"/>
    <w:rsid w:val="00A6379E"/>
    <w:rsid w:val="00A6498B"/>
    <w:rsid w:val="00A65BDC"/>
    <w:rsid w:val="00A66150"/>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ABC"/>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7A8"/>
    <w:rsid w:val="00A86DA0"/>
    <w:rsid w:val="00A8754E"/>
    <w:rsid w:val="00A9087E"/>
    <w:rsid w:val="00A90C8A"/>
    <w:rsid w:val="00A90DDC"/>
    <w:rsid w:val="00A91141"/>
    <w:rsid w:val="00A92962"/>
    <w:rsid w:val="00A93901"/>
    <w:rsid w:val="00A93D6F"/>
    <w:rsid w:val="00A93D79"/>
    <w:rsid w:val="00A94D03"/>
    <w:rsid w:val="00A95129"/>
    <w:rsid w:val="00A952FF"/>
    <w:rsid w:val="00A9533B"/>
    <w:rsid w:val="00A95AC8"/>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2DD9"/>
    <w:rsid w:val="00AE38B8"/>
    <w:rsid w:val="00AE3DAF"/>
    <w:rsid w:val="00AE3E6C"/>
    <w:rsid w:val="00AE4117"/>
    <w:rsid w:val="00AE4DD9"/>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74BF"/>
    <w:rsid w:val="00AF758E"/>
    <w:rsid w:val="00B019CB"/>
    <w:rsid w:val="00B01F98"/>
    <w:rsid w:val="00B02C2A"/>
    <w:rsid w:val="00B05D29"/>
    <w:rsid w:val="00B060EE"/>
    <w:rsid w:val="00B0651A"/>
    <w:rsid w:val="00B10071"/>
    <w:rsid w:val="00B102D1"/>
    <w:rsid w:val="00B10524"/>
    <w:rsid w:val="00B10560"/>
    <w:rsid w:val="00B10A26"/>
    <w:rsid w:val="00B10B20"/>
    <w:rsid w:val="00B10D58"/>
    <w:rsid w:val="00B117A9"/>
    <w:rsid w:val="00B1311B"/>
    <w:rsid w:val="00B132FD"/>
    <w:rsid w:val="00B1460B"/>
    <w:rsid w:val="00B1487F"/>
    <w:rsid w:val="00B149A3"/>
    <w:rsid w:val="00B14B16"/>
    <w:rsid w:val="00B168D7"/>
    <w:rsid w:val="00B16B54"/>
    <w:rsid w:val="00B170DE"/>
    <w:rsid w:val="00B17C0C"/>
    <w:rsid w:val="00B2026E"/>
    <w:rsid w:val="00B20284"/>
    <w:rsid w:val="00B20351"/>
    <w:rsid w:val="00B20BF7"/>
    <w:rsid w:val="00B20C80"/>
    <w:rsid w:val="00B20F66"/>
    <w:rsid w:val="00B2101F"/>
    <w:rsid w:val="00B21549"/>
    <w:rsid w:val="00B2190D"/>
    <w:rsid w:val="00B224B3"/>
    <w:rsid w:val="00B23AF1"/>
    <w:rsid w:val="00B23FBC"/>
    <w:rsid w:val="00B241DA"/>
    <w:rsid w:val="00B24CFF"/>
    <w:rsid w:val="00B25B1D"/>
    <w:rsid w:val="00B264F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56C"/>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2FB9"/>
    <w:rsid w:val="00B737FE"/>
    <w:rsid w:val="00B73AB6"/>
    <w:rsid w:val="00B767AA"/>
    <w:rsid w:val="00B76B5F"/>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4249"/>
    <w:rsid w:val="00B94276"/>
    <w:rsid w:val="00B94653"/>
    <w:rsid w:val="00B94CE2"/>
    <w:rsid w:val="00B955E5"/>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2CC"/>
    <w:rsid w:val="00BB272F"/>
    <w:rsid w:val="00BB29F6"/>
    <w:rsid w:val="00BB30F0"/>
    <w:rsid w:val="00BB37A8"/>
    <w:rsid w:val="00BB3854"/>
    <w:rsid w:val="00BB3A85"/>
    <w:rsid w:val="00BB4330"/>
    <w:rsid w:val="00BB4531"/>
    <w:rsid w:val="00BB45EB"/>
    <w:rsid w:val="00BB46C4"/>
    <w:rsid w:val="00BB54E0"/>
    <w:rsid w:val="00BB5D57"/>
    <w:rsid w:val="00BB6434"/>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BF0"/>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2F53"/>
    <w:rsid w:val="00BE3005"/>
    <w:rsid w:val="00BE34F3"/>
    <w:rsid w:val="00BE3786"/>
    <w:rsid w:val="00BE4922"/>
    <w:rsid w:val="00BE4A20"/>
    <w:rsid w:val="00BE4CFA"/>
    <w:rsid w:val="00BE551F"/>
    <w:rsid w:val="00BE5AD5"/>
    <w:rsid w:val="00BE65C8"/>
    <w:rsid w:val="00BE67A7"/>
    <w:rsid w:val="00BE6E4E"/>
    <w:rsid w:val="00BE79FB"/>
    <w:rsid w:val="00BE7B9A"/>
    <w:rsid w:val="00BE7DED"/>
    <w:rsid w:val="00BF0BFC"/>
    <w:rsid w:val="00BF0D05"/>
    <w:rsid w:val="00BF214C"/>
    <w:rsid w:val="00BF3714"/>
    <w:rsid w:val="00BF382B"/>
    <w:rsid w:val="00BF3BA3"/>
    <w:rsid w:val="00BF41E9"/>
    <w:rsid w:val="00BF45AD"/>
    <w:rsid w:val="00BF5118"/>
    <w:rsid w:val="00BF5136"/>
    <w:rsid w:val="00BF5228"/>
    <w:rsid w:val="00BF59DF"/>
    <w:rsid w:val="00BF68E0"/>
    <w:rsid w:val="00BF69A2"/>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1CC"/>
    <w:rsid w:val="00C12447"/>
    <w:rsid w:val="00C124EC"/>
    <w:rsid w:val="00C128FE"/>
    <w:rsid w:val="00C12EDE"/>
    <w:rsid w:val="00C147D1"/>
    <w:rsid w:val="00C157E9"/>
    <w:rsid w:val="00C15AD1"/>
    <w:rsid w:val="00C166EB"/>
    <w:rsid w:val="00C169BF"/>
    <w:rsid w:val="00C16A0D"/>
    <w:rsid w:val="00C17209"/>
    <w:rsid w:val="00C17E72"/>
    <w:rsid w:val="00C2211B"/>
    <w:rsid w:val="00C2303D"/>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AC1"/>
    <w:rsid w:val="00C37B9D"/>
    <w:rsid w:val="00C37CC4"/>
    <w:rsid w:val="00C401DA"/>
    <w:rsid w:val="00C411DB"/>
    <w:rsid w:val="00C4124E"/>
    <w:rsid w:val="00C4139E"/>
    <w:rsid w:val="00C41F8B"/>
    <w:rsid w:val="00C4352B"/>
    <w:rsid w:val="00C43A43"/>
    <w:rsid w:val="00C43C38"/>
    <w:rsid w:val="00C44DAD"/>
    <w:rsid w:val="00C44E18"/>
    <w:rsid w:val="00C46F16"/>
    <w:rsid w:val="00C46F57"/>
    <w:rsid w:val="00C46F79"/>
    <w:rsid w:val="00C50364"/>
    <w:rsid w:val="00C504F3"/>
    <w:rsid w:val="00C51464"/>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2A9"/>
    <w:rsid w:val="00C70C37"/>
    <w:rsid w:val="00C729AB"/>
    <w:rsid w:val="00C74F21"/>
    <w:rsid w:val="00C7593F"/>
    <w:rsid w:val="00C75A8C"/>
    <w:rsid w:val="00C75D94"/>
    <w:rsid w:val="00C76207"/>
    <w:rsid w:val="00C7685C"/>
    <w:rsid w:val="00C7753F"/>
    <w:rsid w:val="00C776E3"/>
    <w:rsid w:val="00C80142"/>
    <w:rsid w:val="00C80266"/>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33BA"/>
    <w:rsid w:val="00C94785"/>
    <w:rsid w:val="00C94DB7"/>
    <w:rsid w:val="00C97389"/>
    <w:rsid w:val="00C97AC5"/>
    <w:rsid w:val="00C97EB3"/>
    <w:rsid w:val="00CA0233"/>
    <w:rsid w:val="00CA0E5D"/>
    <w:rsid w:val="00CA1CFF"/>
    <w:rsid w:val="00CA21D7"/>
    <w:rsid w:val="00CA3900"/>
    <w:rsid w:val="00CA3DD9"/>
    <w:rsid w:val="00CA4ADF"/>
    <w:rsid w:val="00CA4D1F"/>
    <w:rsid w:val="00CA5C20"/>
    <w:rsid w:val="00CB0227"/>
    <w:rsid w:val="00CB0A28"/>
    <w:rsid w:val="00CB0FBC"/>
    <w:rsid w:val="00CB2888"/>
    <w:rsid w:val="00CB3A14"/>
    <w:rsid w:val="00CB4500"/>
    <w:rsid w:val="00CB4EC9"/>
    <w:rsid w:val="00CB58C7"/>
    <w:rsid w:val="00CC0269"/>
    <w:rsid w:val="00CC084C"/>
    <w:rsid w:val="00CC1475"/>
    <w:rsid w:val="00CC3253"/>
    <w:rsid w:val="00CC3AA3"/>
    <w:rsid w:val="00CC4422"/>
    <w:rsid w:val="00CC5520"/>
    <w:rsid w:val="00CC5634"/>
    <w:rsid w:val="00CC5F62"/>
    <w:rsid w:val="00CC6169"/>
    <w:rsid w:val="00CC7563"/>
    <w:rsid w:val="00CC767D"/>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7BF"/>
    <w:rsid w:val="00CE6D9D"/>
    <w:rsid w:val="00CE6DAD"/>
    <w:rsid w:val="00CF095A"/>
    <w:rsid w:val="00CF0F48"/>
    <w:rsid w:val="00CF14E4"/>
    <w:rsid w:val="00CF1B21"/>
    <w:rsid w:val="00CF2166"/>
    <w:rsid w:val="00CF2578"/>
    <w:rsid w:val="00CF2674"/>
    <w:rsid w:val="00CF2906"/>
    <w:rsid w:val="00CF2C96"/>
    <w:rsid w:val="00CF3388"/>
    <w:rsid w:val="00CF57F4"/>
    <w:rsid w:val="00CF6AC6"/>
    <w:rsid w:val="00CF7284"/>
    <w:rsid w:val="00D00456"/>
    <w:rsid w:val="00D00EE1"/>
    <w:rsid w:val="00D032AF"/>
    <w:rsid w:val="00D03CEC"/>
    <w:rsid w:val="00D04FD6"/>
    <w:rsid w:val="00D057B9"/>
    <w:rsid w:val="00D0596C"/>
    <w:rsid w:val="00D062B9"/>
    <w:rsid w:val="00D066E6"/>
    <w:rsid w:val="00D0671C"/>
    <w:rsid w:val="00D070AB"/>
    <w:rsid w:val="00D072AE"/>
    <w:rsid w:val="00D0744A"/>
    <w:rsid w:val="00D074CB"/>
    <w:rsid w:val="00D07532"/>
    <w:rsid w:val="00D076E8"/>
    <w:rsid w:val="00D100A1"/>
    <w:rsid w:val="00D12BAF"/>
    <w:rsid w:val="00D12DFC"/>
    <w:rsid w:val="00D1341A"/>
    <w:rsid w:val="00D13EF6"/>
    <w:rsid w:val="00D14444"/>
    <w:rsid w:val="00D14A4E"/>
    <w:rsid w:val="00D14A6A"/>
    <w:rsid w:val="00D15A6D"/>
    <w:rsid w:val="00D15F68"/>
    <w:rsid w:val="00D164B1"/>
    <w:rsid w:val="00D16D48"/>
    <w:rsid w:val="00D1736A"/>
    <w:rsid w:val="00D173D4"/>
    <w:rsid w:val="00D175CD"/>
    <w:rsid w:val="00D17B64"/>
    <w:rsid w:val="00D20BA6"/>
    <w:rsid w:val="00D20E87"/>
    <w:rsid w:val="00D217D4"/>
    <w:rsid w:val="00D22267"/>
    <w:rsid w:val="00D22898"/>
    <w:rsid w:val="00D22A04"/>
    <w:rsid w:val="00D230B6"/>
    <w:rsid w:val="00D23CB8"/>
    <w:rsid w:val="00D2428E"/>
    <w:rsid w:val="00D242BE"/>
    <w:rsid w:val="00D255E2"/>
    <w:rsid w:val="00D26AD5"/>
    <w:rsid w:val="00D26B94"/>
    <w:rsid w:val="00D27332"/>
    <w:rsid w:val="00D30C1B"/>
    <w:rsid w:val="00D30E2D"/>
    <w:rsid w:val="00D3117F"/>
    <w:rsid w:val="00D34386"/>
    <w:rsid w:val="00D34B7A"/>
    <w:rsid w:val="00D34CAE"/>
    <w:rsid w:val="00D35A39"/>
    <w:rsid w:val="00D3694B"/>
    <w:rsid w:val="00D369C8"/>
    <w:rsid w:val="00D36DA9"/>
    <w:rsid w:val="00D3746E"/>
    <w:rsid w:val="00D37595"/>
    <w:rsid w:val="00D40F50"/>
    <w:rsid w:val="00D42E57"/>
    <w:rsid w:val="00D4387F"/>
    <w:rsid w:val="00D43B4E"/>
    <w:rsid w:val="00D44386"/>
    <w:rsid w:val="00D4478D"/>
    <w:rsid w:val="00D4499F"/>
    <w:rsid w:val="00D44B42"/>
    <w:rsid w:val="00D44C83"/>
    <w:rsid w:val="00D450B6"/>
    <w:rsid w:val="00D4528C"/>
    <w:rsid w:val="00D4737C"/>
    <w:rsid w:val="00D47654"/>
    <w:rsid w:val="00D51281"/>
    <w:rsid w:val="00D537D5"/>
    <w:rsid w:val="00D539F8"/>
    <w:rsid w:val="00D53C64"/>
    <w:rsid w:val="00D5467F"/>
    <w:rsid w:val="00D54F36"/>
    <w:rsid w:val="00D54FEB"/>
    <w:rsid w:val="00D55BAD"/>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70655"/>
    <w:rsid w:val="00D70DC1"/>
    <w:rsid w:val="00D71FE9"/>
    <w:rsid w:val="00D725C0"/>
    <w:rsid w:val="00D73E8A"/>
    <w:rsid w:val="00D74E17"/>
    <w:rsid w:val="00D75C27"/>
    <w:rsid w:val="00D77D54"/>
    <w:rsid w:val="00D8368A"/>
    <w:rsid w:val="00D837D0"/>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5656"/>
    <w:rsid w:val="00DA6562"/>
    <w:rsid w:val="00DA6C40"/>
    <w:rsid w:val="00DA7801"/>
    <w:rsid w:val="00DB01ED"/>
    <w:rsid w:val="00DB06CD"/>
    <w:rsid w:val="00DB1AE1"/>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116"/>
    <w:rsid w:val="00DD793E"/>
    <w:rsid w:val="00DD7F67"/>
    <w:rsid w:val="00DE070B"/>
    <w:rsid w:val="00DE0D43"/>
    <w:rsid w:val="00DE1724"/>
    <w:rsid w:val="00DE2868"/>
    <w:rsid w:val="00DE32D4"/>
    <w:rsid w:val="00DE445A"/>
    <w:rsid w:val="00DE4C18"/>
    <w:rsid w:val="00DE5CF4"/>
    <w:rsid w:val="00DE60BA"/>
    <w:rsid w:val="00DE6B9E"/>
    <w:rsid w:val="00DF0789"/>
    <w:rsid w:val="00DF174E"/>
    <w:rsid w:val="00DF1A14"/>
    <w:rsid w:val="00DF2012"/>
    <w:rsid w:val="00DF2CD3"/>
    <w:rsid w:val="00DF38B2"/>
    <w:rsid w:val="00DF3C44"/>
    <w:rsid w:val="00DF5CED"/>
    <w:rsid w:val="00DF618E"/>
    <w:rsid w:val="00DF637B"/>
    <w:rsid w:val="00DF69C8"/>
    <w:rsid w:val="00DF72B5"/>
    <w:rsid w:val="00E00363"/>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57F"/>
    <w:rsid w:val="00E24AAB"/>
    <w:rsid w:val="00E24BFE"/>
    <w:rsid w:val="00E24E99"/>
    <w:rsid w:val="00E253EF"/>
    <w:rsid w:val="00E25E4F"/>
    <w:rsid w:val="00E26C9F"/>
    <w:rsid w:val="00E31C36"/>
    <w:rsid w:val="00E31F9B"/>
    <w:rsid w:val="00E3290D"/>
    <w:rsid w:val="00E32BD7"/>
    <w:rsid w:val="00E348C0"/>
    <w:rsid w:val="00E3522D"/>
    <w:rsid w:val="00E356CC"/>
    <w:rsid w:val="00E37729"/>
    <w:rsid w:val="00E403B5"/>
    <w:rsid w:val="00E42771"/>
    <w:rsid w:val="00E42969"/>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C19"/>
    <w:rsid w:val="00EA3DBE"/>
    <w:rsid w:val="00EA4520"/>
    <w:rsid w:val="00EA45FB"/>
    <w:rsid w:val="00EA4EC1"/>
    <w:rsid w:val="00EA599F"/>
    <w:rsid w:val="00EA6497"/>
    <w:rsid w:val="00EA683B"/>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1E4D"/>
    <w:rsid w:val="00EC29D6"/>
    <w:rsid w:val="00EC2B2A"/>
    <w:rsid w:val="00EC3627"/>
    <w:rsid w:val="00EC3BE5"/>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28FA"/>
    <w:rsid w:val="00EE3158"/>
    <w:rsid w:val="00EE34B8"/>
    <w:rsid w:val="00EE3CB8"/>
    <w:rsid w:val="00EE3EB8"/>
    <w:rsid w:val="00EE4E88"/>
    <w:rsid w:val="00EE4F62"/>
    <w:rsid w:val="00EE508D"/>
    <w:rsid w:val="00EE50C7"/>
    <w:rsid w:val="00EE6A38"/>
    <w:rsid w:val="00EE6E9C"/>
    <w:rsid w:val="00EE739C"/>
    <w:rsid w:val="00EE7670"/>
    <w:rsid w:val="00EE77AC"/>
    <w:rsid w:val="00EF03D4"/>
    <w:rsid w:val="00EF066F"/>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15DF7"/>
    <w:rsid w:val="00F16242"/>
    <w:rsid w:val="00F1760D"/>
    <w:rsid w:val="00F2002A"/>
    <w:rsid w:val="00F20775"/>
    <w:rsid w:val="00F22E66"/>
    <w:rsid w:val="00F2323C"/>
    <w:rsid w:val="00F23464"/>
    <w:rsid w:val="00F234B6"/>
    <w:rsid w:val="00F2379C"/>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15D7"/>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744"/>
    <w:rsid w:val="00F72DA9"/>
    <w:rsid w:val="00F72ED1"/>
    <w:rsid w:val="00F730C8"/>
    <w:rsid w:val="00F73AC7"/>
    <w:rsid w:val="00F73E7E"/>
    <w:rsid w:val="00F74AB5"/>
    <w:rsid w:val="00F7642B"/>
    <w:rsid w:val="00F80064"/>
    <w:rsid w:val="00F808AE"/>
    <w:rsid w:val="00F80A76"/>
    <w:rsid w:val="00F80AA2"/>
    <w:rsid w:val="00F813FD"/>
    <w:rsid w:val="00F842FB"/>
    <w:rsid w:val="00F85418"/>
    <w:rsid w:val="00F8543B"/>
    <w:rsid w:val="00F85DE5"/>
    <w:rsid w:val="00F860AA"/>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3692"/>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318"/>
    <w:rsid w:val="00FD47D5"/>
    <w:rsid w:val="00FD4DDC"/>
    <w:rsid w:val="00FD5352"/>
    <w:rsid w:val="00FD6665"/>
    <w:rsid w:val="00FD6CEB"/>
    <w:rsid w:val="00FD6DCB"/>
    <w:rsid w:val="00FD6E7A"/>
    <w:rsid w:val="00FD707F"/>
    <w:rsid w:val="00FD7468"/>
    <w:rsid w:val="00FD7912"/>
    <w:rsid w:val="00FD7B9F"/>
    <w:rsid w:val="00FD7C21"/>
    <w:rsid w:val="00FE0716"/>
    <w:rsid w:val="00FE1A01"/>
    <w:rsid w:val="00FE2398"/>
    <w:rsid w:val="00FE23BE"/>
    <w:rsid w:val="00FE3713"/>
    <w:rsid w:val="00FE408E"/>
    <w:rsid w:val="00FE416B"/>
    <w:rsid w:val="00FE4BCF"/>
    <w:rsid w:val="00FE5182"/>
    <w:rsid w:val="00FE5602"/>
    <w:rsid w:val="00FE56D0"/>
    <w:rsid w:val="00FE5AAA"/>
    <w:rsid w:val="00FE5C98"/>
    <w:rsid w:val="00FE6128"/>
    <w:rsid w:val="00FE61E3"/>
    <w:rsid w:val="00FE6263"/>
    <w:rsid w:val="00FE62AF"/>
    <w:rsid w:val="00FE6C6F"/>
    <w:rsid w:val="00FF16C1"/>
    <w:rsid w:val="00FF231B"/>
    <w:rsid w:val="00FF2B82"/>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A68206"/>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2D2F98"/>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C46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5270320">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finance.govcms.gov.au/sites/default/files/2019-11/commonwealth-grants-rules-and-guidelines.pdf" TargetMode="External"/><Relationship Id="rId26" Type="http://schemas.openxmlformats.org/officeDocument/2006/relationships/hyperlink" Target="https://www.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https://www.ato.gov.au/Business/GST/Registering-for-GST/" TargetMode="External"/><Relationship Id="rId42" Type="http://schemas.openxmlformats.org/officeDocument/2006/relationships/hyperlink" Target="mailto:complaints@dss.gov.au" TargetMode="External"/><Relationship Id="rId47" Type="http://schemas.openxmlformats.org/officeDocument/2006/relationships/hyperlink" Target="http://www8.austlii.edu.au/cgi-bin/viewdoc/au/legis/cth/consol_act/psa1999152/s13.html" TargetMode="External"/><Relationship Id="rId50" Type="http://schemas.openxmlformats.org/officeDocument/2006/relationships/hyperlink" Target="https://www.legislation.gov.au/Details/C2014C00076" TargetMode="External"/><Relationship Id="rId55" Type="http://schemas.openxmlformats.org/officeDocument/2006/relationships/hyperlink" Target="https://finance.govcms.gov.au/sites/default/files/2019-11/commonwealth-grants-rules-and-guidelines.pdf"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communitygrants.gov.au/" TargetMode="External"/><Relationship Id="rId29" Type="http://schemas.openxmlformats.org/officeDocument/2006/relationships/hyperlink" Target="mailto:support@communitygrants.gov.au" TargetMode="External"/><Relationship Id="rId41" Type="http://schemas.openxmlformats.org/officeDocument/2006/relationships/hyperlink" Target="https://www.dss.gov.au/contact/feedback-compliments-complaints-and-enquiries/complaints-page" TargetMode="External"/><Relationship Id="rId54" Type="http://schemas.openxmlformats.org/officeDocument/2006/relationships/hyperlink" Target="https://www.legislation.gov.au/Details/C2013A00123"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grants.gov.au/?event=public.home" TargetMode="External"/><Relationship Id="rId32" Type="http://schemas.openxmlformats.org/officeDocument/2006/relationships/hyperlink" Target="https://www.grants.gov.au/" TargetMode="External"/><Relationship Id="rId37" Type="http://schemas.openxmlformats.org/officeDocument/2006/relationships/hyperlink" Target="https://finance.govcms.gov.au/sites/default/files/2019-11/commonwealth-grants-rules-and-guidelines.pdf" TargetMode="External"/><Relationship Id="rId40" Type="http://schemas.openxmlformats.org/officeDocument/2006/relationships/hyperlink" Target="https://www.dss.gov.au/contact/feedback-compliments-complaints-and-enquiries/feedback-form" TargetMode="External"/><Relationship Id="rId45" Type="http://schemas.openxmlformats.org/officeDocument/2006/relationships/hyperlink" Target="http://www.ombudsman.gov.au" TargetMode="External"/><Relationship Id="rId53" Type="http://schemas.openxmlformats.org/officeDocument/2006/relationships/hyperlink" Target="mailto:foi@dss.gov.au" TargetMode="External"/><Relationship Id="rId58" Type="http://schemas.openxmlformats.org/officeDocument/2006/relationships/hyperlink" Target="https://www.budget.gov.au/2019-20/content/pbs/index.ht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mmunitygrants.gov.au/" TargetMode="External"/><Relationship Id="rId28" Type="http://schemas.openxmlformats.org/officeDocument/2006/relationships/hyperlink" Target="http://www8.austlii.edu.au/cgi-bin/viewdoc/au/legis/cth/consol_act/cca1995115/sch1.html" TargetMode="External"/><Relationship Id="rId36" Type="http://schemas.openxmlformats.org/officeDocument/2006/relationships/hyperlink" Target="https://www.ato.gov.au/" TargetMode="External"/><Relationship Id="rId49" Type="http://schemas.openxmlformats.org/officeDocument/2006/relationships/hyperlink" Target="https://www.communitygrants.gov.au/open-grants/how-apply/conflict-interest-policy-commonwealth-government-employee" TargetMode="External"/><Relationship Id="rId57" Type="http://schemas.openxmlformats.org/officeDocument/2006/relationships/hyperlink" Target="http://www.grants.gov.au/" TargetMode="External"/><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mailto:support@communitygrants.gov.au" TargetMode="External"/><Relationship Id="rId44" Type="http://schemas.openxmlformats.org/officeDocument/2006/relationships/hyperlink" Target="mailto:ombudsman@ombudsman.gov.au" TargetMode="External"/><Relationship Id="rId52" Type="http://schemas.openxmlformats.org/officeDocument/2006/relationships/hyperlink" Target="https://www.legislation.gov.au/Series/C2004A02562" TargetMode="External"/><Relationship Id="rId60"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rants.gov.au/?event=public.GO.list" TargetMode="External"/><Relationship Id="rId27" Type="http://schemas.openxmlformats.org/officeDocument/2006/relationships/hyperlink" Target="https://www.communitygrants.gov.au/" TargetMode="External"/><Relationship Id="rId30" Type="http://schemas.openxmlformats.org/officeDocument/2006/relationships/hyperlink" Target="https://www.communitygrants.gov.au/information/information-applicants/timing-grant-opportunity-processes" TargetMode="External"/><Relationship Id="rId35" Type="http://schemas.openxmlformats.org/officeDocument/2006/relationships/hyperlink" Target="https://www.ato.gov.au/business/gst/in-detail/managing-gst-in-your-business/tax-invoices/recipient-created-tax-invoices/" TargetMode="External"/><Relationship Id="rId43" Type="http://schemas.openxmlformats.org/officeDocument/2006/relationships/hyperlink" Target="http://www.ombudsman.gov.au/" TargetMode="External"/><Relationship Id="rId48" Type="http://schemas.openxmlformats.org/officeDocument/2006/relationships/hyperlink" Target="https://www.legislation.gov.au/Series/C2004A00538" TargetMode="External"/><Relationship Id="rId56" Type="http://schemas.openxmlformats.org/officeDocument/2006/relationships/hyperlink" Target="https://www.finance.gov.au/about-us/glossary/pgpa/term-consolidated-revenue-fund-crf"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oaic.gov.au/privacy-law/privacy-act/australian-privacy-principles"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communitygrants.gov.au/" TargetMode="External"/><Relationship Id="rId33" Type="http://schemas.openxmlformats.org/officeDocument/2006/relationships/hyperlink" Target="https://www.communitygrants.gov.au/" TargetMode="External"/><Relationship Id="rId38" Type="http://schemas.openxmlformats.org/officeDocument/2006/relationships/hyperlink" Target="https://www.grants.gov.au/?event=public.GO.list" TargetMode="External"/><Relationship Id="rId46" Type="http://schemas.openxmlformats.org/officeDocument/2006/relationships/hyperlink" Target="http://www.apsc.gov.au/publications-and-media/current-publications/aps-values-and-code-of-conduct-in-practice/conflict-of-interest" TargetMode="External"/><Relationship Id="rId59"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6.xml><?xml version="1.0" encoding="utf-8"?>
<ds:datastoreItem xmlns:ds="http://schemas.openxmlformats.org/officeDocument/2006/customXml" ds:itemID="{3E55EF9C-7361-4511-9836-CB7A2F05B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9031</Words>
  <Characters>51478</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60389</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6</cp:revision>
  <cp:lastPrinted>2020-02-11T04:37:00Z</cp:lastPrinted>
  <dcterms:created xsi:type="dcterms:W3CDTF">2020-02-11T01:20:00Z</dcterms:created>
  <dcterms:modified xsi:type="dcterms:W3CDTF">2020-02-14T02:24:00Z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