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9762B" w14:textId="2AC42B72" w:rsidR="00AE1B26" w:rsidRDefault="005B42FF" w:rsidP="008D6A5D">
      <w:r>
        <w:rPr>
          <w:noProof/>
        </w:rPr>
        <w:drawing>
          <wp:anchor distT="0" distB="0" distL="114300" distR="114300" simplePos="0" relativeHeight="251659264" behindDoc="0" locked="0" layoutInCell="1" allowOverlap="1" wp14:anchorId="0CBB0AA3" wp14:editId="7BE7BE78">
            <wp:simplePos x="0" y="0"/>
            <wp:positionH relativeFrom="margin">
              <wp:align>right</wp:align>
            </wp:positionH>
            <wp:positionV relativeFrom="paragraph">
              <wp:posOffset>166370</wp:posOffset>
            </wp:positionV>
            <wp:extent cx="1828800" cy="2743200"/>
            <wp:effectExtent l="0" t="0" r="0" b="0"/>
            <wp:wrapThrough wrapText="bothSides">
              <wp:wrapPolygon edited="0">
                <wp:start x="0" y="0"/>
                <wp:lineTo x="0" y="21450"/>
                <wp:lineTo x="21375" y="21450"/>
                <wp:lineTo x="21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009_15_Ley_Suss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2743200"/>
                    </a:xfrm>
                    <a:prstGeom prst="rect">
                      <a:avLst/>
                    </a:prstGeom>
                  </pic:spPr>
                </pic:pic>
              </a:graphicData>
            </a:graphic>
            <wp14:sizeRelH relativeFrom="page">
              <wp14:pctWidth>0</wp14:pctWidth>
            </wp14:sizeRelH>
            <wp14:sizeRelV relativeFrom="page">
              <wp14:pctHeight>0</wp14:pctHeight>
            </wp14:sizeRelV>
          </wp:anchor>
        </w:drawing>
      </w:r>
    </w:p>
    <w:p w14:paraId="728BC2EC" w14:textId="77777777" w:rsidR="00CC2781" w:rsidRPr="00CC2781" w:rsidRDefault="00CC2781" w:rsidP="00BA55BB">
      <w:pPr>
        <w:spacing w:after="140"/>
        <w:rPr>
          <w:b/>
          <w:color w:val="000000" w:themeColor="text1"/>
          <w:sz w:val="28"/>
          <w:szCs w:val="28"/>
        </w:rPr>
      </w:pPr>
      <w:r w:rsidRPr="00CC2781">
        <w:rPr>
          <w:b/>
          <w:color w:val="000000" w:themeColor="text1"/>
          <w:sz w:val="28"/>
          <w:szCs w:val="28"/>
        </w:rPr>
        <w:t>National Environmental Science Program</w:t>
      </w:r>
      <w:r w:rsidRPr="00CC2781">
        <w:rPr>
          <w:b/>
          <w:color w:val="000000" w:themeColor="text1"/>
          <w:sz w:val="28"/>
          <w:szCs w:val="28"/>
        </w:rPr>
        <w:t xml:space="preserve"> – A Message from the Minister</w:t>
      </w:r>
    </w:p>
    <w:p w14:paraId="6A15A90B" w14:textId="2E14E46C" w:rsidR="00E75F2E" w:rsidRDefault="00A0110B" w:rsidP="00CC2781">
      <w:pPr>
        <w:spacing w:after="100"/>
      </w:pPr>
      <w:r>
        <w:t xml:space="preserve">I am pleased to announce an investment of $149 million by the Morrison Government </w:t>
      </w:r>
      <w:r w:rsidR="006104C8">
        <w:t>for</w:t>
      </w:r>
      <w:r>
        <w:t xml:space="preserve"> the</w:t>
      </w:r>
      <w:r w:rsidR="006104C8">
        <w:t xml:space="preserve"> second phase of the</w:t>
      </w:r>
      <w:r>
        <w:t xml:space="preserve"> National Environmental Science Program. </w:t>
      </w:r>
    </w:p>
    <w:p w14:paraId="2F0B928B" w14:textId="3804C9F2" w:rsidR="00A0110B" w:rsidRDefault="00A0110B" w:rsidP="00CC2781">
      <w:pPr>
        <w:spacing w:after="100"/>
      </w:pPr>
      <w:r>
        <w:t xml:space="preserve">The National Environmental Science Program is </w:t>
      </w:r>
      <w:r w:rsidR="008831DA">
        <w:t xml:space="preserve">Australia’s </w:t>
      </w:r>
      <w:r w:rsidR="005F3708">
        <w:t xml:space="preserve">flagship research program delivering applied scientific knowledge, decision tools and practical management options to support environmental </w:t>
      </w:r>
      <w:r w:rsidR="00617918">
        <w:t>commitments made by all levels of Government and other end-users.</w:t>
      </w:r>
    </w:p>
    <w:p w14:paraId="46AED1BA" w14:textId="44D69E05" w:rsidR="003D5FF0" w:rsidRDefault="00481965" w:rsidP="00CC2781">
      <w:pPr>
        <w:spacing w:after="100"/>
      </w:pPr>
      <w:r>
        <w:t xml:space="preserve">This next phase of the National Environmental Science Program will build on our </w:t>
      </w:r>
      <w:r w:rsidR="00B630C4">
        <w:t xml:space="preserve">past achievements </w:t>
      </w:r>
      <w:r w:rsidR="006104C8">
        <w:t>through m</w:t>
      </w:r>
      <w:r w:rsidR="006B3784">
        <w:t>ulti-disciplinary</w:t>
      </w:r>
      <w:r w:rsidR="003F1835">
        <w:t xml:space="preserve"> and</w:t>
      </w:r>
      <w:r w:rsidR="0071248C">
        <w:t xml:space="preserve"> </w:t>
      </w:r>
      <w:r w:rsidR="00A8071E">
        <w:t>applied</w:t>
      </w:r>
      <w:r w:rsidR="0071248C">
        <w:t xml:space="preserve"> </w:t>
      </w:r>
      <w:r w:rsidR="006B3784">
        <w:t>r</w:t>
      </w:r>
      <w:r w:rsidR="00AB3383">
        <w:t xml:space="preserve">esearch </w:t>
      </w:r>
      <w:r w:rsidR="006104C8">
        <w:t xml:space="preserve">that </w:t>
      </w:r>
      <w:r w:rsidR="00AB3383">
        <w:t>will be consolidated into four hubs</w:t>
      </w:r>
      <w:r w:rsidR="006B3784">
        <w:t xml:space="preserve"> and delivered through regional nodes where appropriate.</w:t>
      </w:r>
    </w:p>
    <w:p w14:paraId="17DCCAA7" w14:textId="672C2829" w:rsidR="00F67F3B" w:rsidRDefault="00D565ED" w:rsidP="00CC2781">
      <w:pPr>
        <w:pStyle w:val="ListParagraph"/>
        <w:numPr>
          <w:ilvl w:val="0"/>
          <w:numId w:val="7"/>
        </w:numPr>
        <w:autoSpaceDE w:val="0"/>
        <w:autoSpaceDN w:val="0"/>
        <w:spacing w:after="100"/>
      </w:pPr>
      <w:r>
        <w:t>The</w:t>
      </w:r>
      <w:r w:rsidRPr="00306ACF">
        <w:t xml:space="preserve"> Resilient Landscapes hub will draw together </w:t>
      </w:r>
      <w:r>
        <w:t>a wide range of expertise</w:t>
      </w:r>
      <w:r w:rsidRPr="00306ACF">
        <w:t xml:space="preserve"> to provide advice on increasing the resilience of our natural landscapes and biodiversity at continental, regional and local scales. The hub will provide national leadership on threatened species and will play a cr</w:t>
      </w:r>
      <w:r w:rsidR="00656594">
        <w:t>ucial</w:t>
      </w:r>
      <w:r w:rsidRPr="00306ACF">
        <w:t xml:space="preserve"> role in bushfire preparedne</w:t>
      </w:r>
      <w:r w:rsidRPr="00F46902">
        <w:t xml:space="preserve">ss and recovery </w:t>
      </w:r>
      <w:r w:rsidR="00F46902" w:rsidRPr="00F46902">
        <w:t>of</w:t>
      </w:r>
      <w:r w:rsidRPr="00F46902">
        <w:t xml:space="preserve"> biodiversity and habitat</w:t>
      </w:r>
      <w:r w:rsidR="00F67F3B" w:rsidRPr="00F46902">
        <w:t>.</w:t>
      </w:r>
    </w:p>
    <w:p w14:paraId="54CAD486" w14:textId="055FF541" w:rsidR="00363AFA" w:rsidRPr="00306ACF" w:rsidRDefault="00A33596" w:rsidP="00CC2781">
      <w:pPr>
        <w:pStyle w:val="ListParagraph"/>
        <w:numPr>
          <w:ilvl w:val="0"/>
          <w:numId w:val="7"/>
        </w:numPr>
        <w:autoSpaceDE w:val="0"/>
        <w:autoSpaceDN w:val="0"/>
        <w:spacing w:after="100"/>
      </w:pPr>
      <w:r>
        <w:t>The</w:t>
      </w:r>
      <w:r w:rsidR="003D5FF0">
        <w:t xml:space="preserve"> </w:t>
      </w:r>
      <w:r w:rsidR="003D5FF0" w:rsidRPr="00306ACF">
        <w:t>Marine and Coastal hub</w:t>
      </w:r>
      <w:r w:rsidR="003D5FF0">
        <w:t xml:space="preserve"> will </w:t>
      </w:r>
      <w:r w:rsidR="003D5FF0" w:rsidRPr="00306ACF">
        <w:t>integrate our national temperate and tropical marine research capacity</w:t>
      </w:r>
      <w:r w:rsidR="00201A48">
        <w:t xml:space="preserve">. It will </w:t>
      </w:r>
      <w:r w:rsidR="008369A0">
        <w:t>deliver research on our marine, coastal and estuarin</w:t>
      </w:r>
      <w:r w:rsidR="00C57FBB">
        <w:t>e environments and address challenges like how to protect</w:t>
      </w:r>
      <w:r w:rsidR="003D5FF0" w:rsidRPr="00306ACF">
        <w:t xml:space="preserve"> communities from storm damage and sea level rise while maximizing </w:t>
      </w:r>
      <w:r w:rsidR="0096656A">
        <w:t xml:space="preserve">opportunities for </w:t>
      </w:r>
      <w:r w:rsidR="003D5FF0" w:rsidRPr="00306ACF">
        <w:t xml:space="preserve">blue carbon. </w:t>
      </w:r>
    </w:p>
    <w:p w14:paraId="3809DA3A" w14:textId="7264B231" w:rsidR="003D5FF0" w:rsidRDefault="00EC62BA" w:rsidP="00CC2781">
      <w:pPr>
        <w:pStyle w:val="ListParagraph"/>
        <w:numPr>
          <w:ilvl w:val="0"/>
          <w:numId w:val="7"/>
        </w:numPr>
        <w:autoSpaceDE w:val="0"/>
        <w:autoSpaceDN w:val="0"/>
        <w:spacing w:after="100"/>
      </w:pPr>
      <w:r w:rsidRPr="00B17A8E">
        <w:t xml:space="preserve">The Sustainable Communities and Waste hub will deliver </w:t>
      </w:r>
      <w:r>
        <w:t xml:space="preserve">cutting-edge research </w:t>
      </w:r>
      <w:r w:rsidRPr="00B17A8E">
        <w:t xml:space="preserve">on how to improve the liveability of our urban and rural environments while delivering </w:t>
      </w:r>
      <w:r>
        <w:t>critical advice on how to reduce</w:t>
      </w:r>
      <w:r w:rsidRPr="00B17A8E">
        <w:t xml:space="preserve"> the impact of waste, chemicals and air pollution on the environment, communities and the economy.</w:t>
      </w:r>
    </w:p>
    <w:p w14:paraId="525C608E" w14:textId="4F89BB4F" w:rsidR="00A0110B" w:rsidRDefault="00501D16" w:rsidP="00CC2781">
      <w:pPr>
        <w:pStyle w:val="ListParagraph"/>
        <w:numPr>
          <w:ilvl w:val="0"/>
          <w:numId w:val="7"/>
        </w:numPr>
        <w:autoSpaceDE w:val="0"/>
        <w:autoSpaceDN w:val="0"/>
        <w:spacing w:after="100"/>
      </w:pPr>
      <w:r>
        <w:t>The Climate Systems hub</w:t>
      </w:r>
      <w:r w:rsidR="0071248C">
        <w:t xml:space="preserve"> will </w:t>
      </w:r>
      <w:r w:rsidR="003D5FF0" w:rsidRPr="00F42929">
        <w:t xml:space="preserve">provide fundamental and applied science to inform our understanding of our changing climate. The hub will focus on climate events such as rainfall and drought, heatwaves, fire weather, storms, flood and cyclones in our region. </w:t>
      </w:r>
    </w:p>
    <w:p w14:paraId="0BE9DDA6" w14:textId="71E3A24F" w:rsidR="004005A4" w:rsidRDefault="004005A4" w:rsidP="00CC2781">
      <w:pPr>
        <w:spacing w:after="100"/>
      </w:pPr>
      <w:r>
        <w:t xml:space="preserve">All hubs will deliver on four cross-cutting missions: threatened and migratory species and threatened ecological communities, climate adaptation, protected places, and waste. These missions will bring together </w:t>
      </w:r>
      <w:r w:rsidRPr="004005A4">
        <w:t>scientists, economists, climate experts, Indigenous Australians</w:t>
      </w:r>
      <w:r>
        <w:t xml:space="preserve"> and</w:t>
      </w:r>
      <w:r w:rsidRPr="004005A4">
        <w:t xml:space="preserve"> natural resource managers</w:t>
      </w:r>
      <w:r>
        <w:t xml:space="preserve"> </w:t>
      </w:r>
      <w:r w:rsidRPr="004005A4">
        <w:t>across the research</w:t>
      </w:r>
      <w:r>
        <w:t xml:space="preserve"> portfolio</w:t>
      </w:r>
      <w:r w:rsidRPr="004005A4">
        <w:t>.</w:t>
      </w:r>
    </w:p>
    <w:p w14:paraId="74416644" w14:textId="45847EAB" w:rsidR="00371223" w:rsidRDefault="00A8071E" w:rsidP="00CC2781">
      <w:pPr>
        <w:spacing w:after="100"/>
      </w:pPr>
      <w:r>
        <w:t>Applications are sought from collaborative</w:t>
      </w:r>
      <w:r w:rsidR="004005A4">
        <w:t xml:space="preserve"> and</w:t>
      </w:r>
      <w:r>
        <w:t xml:space="preserve"> multi-disciplinary groups or consortia. If </w:t>
      </w:r>
      <w:r w:rsidR="00371223">
        <w:t xml:space="preserve">you would like to participate in the next phase of the </w:t>
      </w:r>
      <w:r w:rsidR="006104C8">
        <w:t xml:space="preserve">Morrison Government’s </w:t>
      </w:r>
      <w:r w:rsidR="00371223">
        <w:t>National Environmental Science Program, please access the Grant Opportunity Guidelines</w:t>
      </w:r>
      <w:r w:rsidR="006104C8">
        <w:t xml:space="preserve"> with</w:t>
      </w:r>
      <w:r w:rsidR="00371223">
        <w:t xml:space="preserve"> </w:t>
      </w:r>
      <w:r w:rsidR="006104C8">
        <w:t>a</w:t>
      </w:r>
      <w:r w:rsidR="00371223">
        <w:t>pplications clos</w:t>
      </w:r>
      <w:r w:rsidR="000D5BA4">
        <w:t>ing</w:t>
      </w:r>
      <w:r w:rsidR="00371223">
        <w:t xml:space="preserve"> on 30 June 2020.</w:t>
      </w:r>
    </w:p>
    <w:p w14:paraId="2E96D65F" w14:textId="3D57DBC7" w:rsidR="007639A9" w:rsidRPr="00315137" w:rsidRDefault="007639A9" w:rsidP="007639A9"/>
    <w:p w14:paraId="2D997183" w14:textId="77777777" w:rsidR="00DA1B95" w:rsidRDefault="00DA1B95" w:rsidP="007639A9">
      <w:bookmarkStart w:id="0" w:name="_GoBack"/>
      <w:bookmarkEnd w:id="0"/>
    </w:p>
    <w:p w14:paraId="54F41D45" w14:textId="482AD0CF" w:rsidR="00025AFF" w:rsidRDefault="007E5D00" w:rsidP="007639A9">
      <w:r>
        <w:t>SUSSAN LEY</w:t>
      </w:r>
    </w:p>
    <w:p w14:paraId="051D17E8" w14:textId="77777777" w:rsidR="00DA1B95" w:rsidRDefault="00DA1B95" w:rsidP="007639A9"/>
    <w:p w14:paraId="020ACC08" w14:textId="055E5078" w:rsidR="00CC2781" w:rsidRPr="00025AFF" w:rsidRDefault="00025AFF" w:rsidP="00025AFF">
      <w:pPr>
        <w:rPr>
          <w:i/>
        </w:rPr>
      </w:pPr>
      <w:r w:rsidRPr="00025AFF">
        <w:rPr>
          <w:i/>
        </w:rPr>
        <w:t>T</w:t>
      </w:r>
      <w:r w:rsidRPr="00025AFF">
        <w:rPr>
          <w:i/>
        </w:rPr>
        <w:t>he Hon Sussan Ley MP, Minister for the Environment</w:t>
      </w:r>
    </w:p>
    <w:sectPr w:rsidR="00CC2781" w:rsidRPr="00025AFF" w:rsidSect="00CC2781">
      <w:footerReference w:type="default" r:id="rId12"/>
      <w:footerReference w:type="first" r:id="rId13"/>
      <w:pgSz w:w="11906" w:h="16838"/>
      <w:pgMar w:top="1134"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9883" w14:textId="77777777" w:rsidR="0079567D" w:rsidRDefault="0079567D" w:rsidP="00A60185">
      <w:r>
        <w:separator/>
      </w:r>
    </w:p>
  </w:endnote>
  <w:endnote w:type="continuationSeparator" w:id="0">
    <w:p w14:paraId="1DF5B6FB" w14:textId="77777777" w:rsidR="0079567D" w:rsidRDefault="0079567D"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3830"/>
      <w:docPartObj>
        <w:docPartGallery w:val="Page Numbers (Bottom of Page)"/>
        <w:docPartUnique/>
      </w:docPartObj>
    </w:sdtPr>
    <w:sdtEndPr/>
    <w:sdtContent>
      <w:p w14:paraId="55D2FBCE" w14:textId="77777777" w:rsidR="00100BEF" w:rsidRDefault="00B37681">
        <w:pPr>
          <w:pStyle w:val="Footer"/>
          <w:jc w:val="center"/>
        </w:pPr>
        <w:r>
          <w:fldChar w:fldCharType="begin"/>
        </w:r>
        <w:r>
          <w:instrText xml:space="preserve"> PAGE   \* MERGEFORMAT </w:instrText>
        </w:r>
        <w:r>
          <w:fldChar w:fldCharType="separate"/>
        </w:r>
        <w:r w:rsidR="007B303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ABB2" w14:textId="72C6FCBC" w:rsidR="001337A4" w:rsidRPr="00CC45F0" w:rsidRDefault="001337A4" w:rsidP="005B42FF">
    <w:pPr>
      <w:pBdr>
        <w:top w:val="single" w:sz="4" w:space="1" w:color="auto"/>
      </w:pBdr>
      <w:tabs>
        <w:tab w:val="center" w:pos="4513"/>
        <w:tab w:val="right" w:pos="9026"/>
      </w:tabs>
      <w:rPr>
        <w:rFonts w:eastAsiaTheme="minorHAnsi"/>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3D0CC" w14:textId="77777777" w:rsidR="0079567D" w:rsidRDefault="0079567D" w:rsidP="00A60185">
      <w:r>
        <w:separator/>
      </w:r>
    </w:p>
  </w:footnote>
  <w:footnote w:type="continuationSeparator" w:id="0">
    <w:p w14:paraId="4B2EF0B2" w14:textId="77777777" w:rsidR="0079567D" w:rsidRDefault="0079567D" w:rsidP="00A60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51E38DE"/>
    <w:multiLevelType w:val="hybridMultilevel"/>
    <w:tmpl w:val="DFB0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A0110B"/>
    <w:rsid w:val="00004AEE"/>
    <w:rsid w:val="00005CAA"/>
    <w:rsid w:val="00010210"/>
    <w:rsid w:val="00012D66"/>
    <w:rsid w:val="00015ADA"/>
    <w:rsid w:val="00020C99"/>
    <w:rsid w:val="000242C5"/>
    <w:rsid w:val="00025AFF"/>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6277"/>
    <w:rsid w:val="000C706A"/>
    <w:rsid w:val="000D2887"/>
    <w:rsid w:val="000D5BA4"/>
    <w:rsid w:val="000D6D63"/>
    <w:rsid w:val="000E0081"/>
    <w:rsid w:val="000E07CF"/>
    <w:rsid w:val="000E31C1"/>
    <w:rsid w:val="000F2CF2"/>
    <w:rsid w:val="000F66DE"/>
    <w:rsid w:val="00100BEF"/>
    <w:rsid w:val="00111326"/>
    <w:rsid w:val="0011498E"/>
    <w:rsid w:val="00117A45"/>
    <w:rsid w:val="001224AE"/>
    <w:rsid w:val="001337A4"/>
    <w:rsid w:val="001337D4"/>
    <w:rsid w:val="00147A0C"/>
    <w:rsid w:val="00147C12"/>
    <w:rsid w:val="00150415"/>
    <w:rsid w:val="001527A1"/>
    <w:rsid w:val="001530DC"/>
    <w:rsid w:val="00154989"/>
    <w:rsid w:val="00155A9F"/>
    <w:rsid w:val="00160262"/>
    <w:rsid w:val="00160561"/>
    <w:rsid w:val="0016780A"/>
    <w:rsid w:val="00167D86"/>
    <w:rsid w:val="001713FA"/>
    <w:rsid w:val="00173EBF"/>
    <w:rsid w:val="00175ED3"/>
    <w:rsid w:val="001842A2"/>
    <w:rsid w:val="00187FA8"/>
    <w:rsid w:val="00192F5E"/>
    <w:rsid w:val="00197772"/>
    <w:rsid w:val="001A51C8"/>
    <w:rsid w:val="001B4CA8"/>
    <w:rsid w:val="001B5EA1"/>
    <w:rsid w:val="001C4F3D"/>
    <w:rsid w:val="001D0CDC"/>
    <w:rsid w:val="001D1D82"/>
    <w:rsid w:val="001E1182"/>
    <w:rsid w:val="001E4B75"/>
    <w:rsid w:val="001F4AD6"/>
    <w:rsid w:val="00201A48"/>
    <w:rsid w:val="00202C90"/>
    <w:rsid w:val="002137F8"/>
    <w:rsid w:val="00213DE8"/>
    <w:rsid w:val="00216118"/>
    <w:rsid w:val="002209AB"/>
    <w:rsid w:val="002251E3"/>
    <w:rsid w:val="002266E3"/>
    <w:rsid w:val="00227A95"/>
    <w:rsid w:val="002316BD"/>
    <w:rsid w:val="002445D7"/>
    <w:rsid w:val="002473FC"/>
    <w:rsid w:val="00252E3C"/>
    <w:rsid w:val="00261EF4"/>
    <w:rsid w:val="00262198"/>
    <w:rsid w:val="00285F1B"/>
    <w:rsid w:val="00292B81"/>
    <w:rsid w:val="002A5719"/>
    <w:rsid w:val="002B18AE"/>
    <w:rsid w:val="002C1C93"/>
    <w:rsid w:val="002C5066"/>
    <w:rsid w:val="002C5813"/>
    <w:rsid w:val="002D4AAC"/>
    <w:rsid w:val="002F045A"/>
    <w:rsid w:val="0030039D"/>
    <w:rsid w:val="0030326F"/>
    <w:rsid w:val="00310701"/>
    <w:rsid w:val="00315980"/>
    <w:rsid w:val="00316F7F"/>
    <w:rsid w:val="003218E8"/>
    <w:rsid w:val="00325E34"/>
    <w:rsid w:val="00326D33"/>
    <w:rsid w:val="00330DCE"/>
    <w:rsid w:val="00331E11"/>
    <w:rsid w:val="00334761"/>
    <w:rsid w:val="00334DF5"/>
    <w:rsid w:val="00337EBC"/>
    <w:rsid w:val="00341DCD"/>
    <w:rsid w:val="0034563E"/>
    <w:rsid w:val="003518D6"/>
    <w:rsid w:val="0035460C"/>
    <w:rsid w:val="003556BD"/>
    <w:rsid w:val="00363AFA"/>
    <w:rsid w:val="00365147"/>
    <w:rsid w:val="0037016E"/>
    <w:rsid w:val="00371223"/>
    <w:rsid w:val="00372908"/>
    <w:rsid w:val="00383020"/>
    <w:rsid w:val="00394D7E"/>
    <w:rsid w:val="003975FD"/>
    <w:rsid w:val="003B057D"/>
    <w:rsid w:val="003B49CC"/>
    <w:rsid w:val="003B60CC"/>
    <w:rsid w:val="003B6945"/>
    <w:rsid w:val="003C1B25"/>
    <w:rsid w:val="003C2443"/>
    <w:rsid w:val="003C5DA3"/>
    <w:rsid w:val="003D2292"/>
    <w:rsid w:val="003D4BCD"/>
    <w:rsid w:val="003D5FF0"/>
    <w:rsid w:val="003D6C2B"/>
    <w:rsid w:val="003E01D8"/>
    <w:rsid w:val="003E2100"/>
    <w:rsid w:val="003F1835"/>
    <w:rsid w:val="003F6F5B"/>
    <w:rsid w:val="004005A4"/>
    <w:rsid w:val="0040342D"/>
    <w:rsid w:val="00407C5F"/>
    <w:rsid w:val="0041192D"/>
    <w:rsid w:val="00413EE1"/>
    <w:rsid w:val="0042128E"/>
    <w:rsid w:val="00432B60"/>
    <w:rsid w:val="00440698"/>
    <w:rsid w:val="004540E2"/>
    <w:rsid w:val="00454454"/>
    <w:rsid w:val="00467924"/>
    <w:rsid w:val="004712A5"/>
    <w:rsid w:val="0047266F"/>
    <w:rsid w:val="00474A99"/>
    <w:rsid w:val="00476D6B"/>
    <w:rsid w:val="00481965"/>
    <w:rsid w:val="00492C16"/>
    <w:rsid w:val="004A0678"/>
    <w:rsid w:val="004A48A3"/>
    <w:rsid w:val="004B0D92"/>
    <w:rsid w:val="004B0EC0"/>
    <w:rsid w:val="004B66F1"/>
    <w:rsid w:val="004C3EA0"/>
    <w:rsid w:val="004F7169"/>
    <w:rsid w:val="00500D66"/>
    <w:rsid w:val="00501D16"/>
    <w:rsid w:val="00514C8E"/>
    <w:rsid w:val="00531DBF"/>
    <w:rsid w:val="00545759"/>
    <w:rsid w:val="00545BE0"/>
    <w:rsid w:val="00546930"/>
    <w:rsid w:val="00554C6A"/>
    <w:rsid w:val="00562E85"/>
    <w:rsid w:val="00563220"/>
    <w:rsid w:val="0056332F"/>
    <w:rsid w:val="005719B3"/>
    <w:rsid w:val="0057295E"/>
    <w:rsid w:val="00581C39"/>
    <w:rsid w:val="005903B6"/>
    <w:rsid w:val="005919A0"/>
    <w:rsid w:val="005A0247"/>
    <w:rsid w:val="005A126E"/>
    <w:rsid w:val="005A452F"/>
    <w:rsid w:val="005B140D"/>
    <w:rsid w:val="005B42FF"/>
    <w:rsid w:val="005C1FEA"/>
    <w:rsid w:val="005C3495"/>
    <w:rsid w:val="005E3DFC"/>
    <w:rsid w:val="005E5942"/>
    <w:rsid w:val="005E60AF"/>
    <w:rsid w:val="005F1DEA"/>
    <w:rsid w:val="005F3708"/>
    <w:rsid w:val="00601EC0"/>
    <w:rsid w:val="00607FC9"/>
    <w:rsid w:val="006104C8"/>
    <w:rsid w:val="00617918"/>
    <w:rsid w:val="00622FE1"/>
    <w:rsid w:val="00623D28"/>
    <w:rsid w:val="0062521C"/>
    <w:rsid w:val="00630A2B"/>
    <w:rsid w:val="00630FA7"/>
    <w:rsid w:val="00632DC7"/>
    <w:rsid w:val="006357FB"/>
    <w:rsid w:val="006406FC"/>
    <w:rsid w:val="00640E57"/>
    <w:rsid w:val="00646122"/>
    <w:rsid w:val="00653E16"/>
    <w:rsid w:val="00656594"/>
    <w:rsid w:val="00657220"/>
    <w:rsid w:val="00657362"/>
    <w:rsid w:val="0066104B"/>
    <w:rsid w:val="006655EE"/>
    <w:rsid w:val="0066717A"/>
    <w:rsid w:val="00667C10"/>
    <w:rsid w:val="00667EF4"/>
    <w:rsid w:val="00672E69"/>
    <w:rsid w:val="00676FCA"/>
    <w:rsid w:val="00677177"/>
    <w:rsid w:val="0068612E"/>
    <w:rsid w:val="00687C92"/>
    <w:rsid w:val="006949AC"/>
    <w:rsid w:val="0069534E"/>
    <w:rsid w:val="0069669C"/>
    <w:rsid w:val="006A1200"/>
    <w:rsid w:val="006A4F4E"/>
    <w:rsid w:val="006A6C23"/>
    <w:rsid w:val="006B14DB"/>
    <w:rsid w:val="006B21C4"/>
    <w:rsid w:val="006B3784"/>
    <w:rsid w:val="006C0B6D"/>
    <w:rsid w:val="006C3E83"/>
    <w:rsid w:val="006C4A1A"/>
    <w:rsid w:val="006D0393"/>
    <w:rsid w:val="006D1A83"/>
    <w:rsid w:val="006E1CFE"/>
    <w:rsid w:val="006F10C4"/>
    <w:rsid w:val="006F40E9"/>
    <w:rsid w:val="006F5603"/>
    <w:rsid w:val="006F7B87"/>
    <w:rsid w:val="00701400"/>
    <w:rsid w:val="007037CF"/>
    <w:rsid w:val="00710933"/>
    <w:rsid w:val="0071248C"/>
    <w:rsid w:val="007167C0"/>
    <w:rsid w:val="00720481"/>
    <w:rsid w:val="00732DCF"/>
    <w:rsid w:val="00733193"/>
    <w:rsid w:val="00744DDA"/>
    <w:rsid w:val="00745E03"/>
    <w:rsid w:val="00746191"/>
    <w:rsid w:val="00753F77"/>
    <w:rsid w:val="007558F7"/>
    <w:rsid w:val="0075732A"/>
    <w:rsid w:val="007600F8"/>
    <w:rsid w:val="00760262"/>
    <w:rsid w:val="0076310C"/>
    <w:rsid w:val="007639A9"/>
    <w:rsid w:val="0076744F"/>
    <w:rsid w:val="00767BCE"/>
    <w:rsid w:val="00767EFC"/>
    <w:rsid w:val="007707DE"/>
    <w:rsid w:val="00770B5D"/>
    <w:rsid w:val="007752F1"/>
    <w:rsid w:val="00776768"/>
    <w:rsid w:val="0078187A"/>
    <w:rsid w:val="00794ED8"/>
    <w:rsid w:val="0079567D"/>
    <w:rsid w:val="007A2573"/>
    <w:rsid w:val="007B106C"/>
    <w:rsid w:val="007B1A4E"/>
    <w:rsid w:val="007B3034"/>
    <w:rsid w:val="007B3D05"/>
    <w:rsid w:val="007B5503"/>
    <w:rsid w:val="007C179C"/>
    <w:rsid w:val="007C6BB3"/>
    <w:rsid w:val="007D14B4"/>
    <w:rsid w:val="007D3AD7"/>
    <w:rsid w:val="007E24F6"/>
    <w:rsid w:val="007E5D00"/>
    <w:rsid w:val="00800F64"/>
    <w:rsid w:val="00801050"/>
    <w:rsid w:val="00802F0B"/>
    <w:rsid w:val="00810A67"/>
    <w:rsid w:val="00833CF7"/>
    <w:rsid w:val="00834CDE"/>
    <w:rsid w:val="008369A0"/>
    <w:rsid w:val="00842464"/>
    <w:rsid w:val="00842500"/>
    <w:rsid w:val="00845601"/>
    <w:rsid w:val="00855C5C"/>
    <w:rsid w:val="008749FE"/>
    <w:rsid w:val="008831DA"/>
    <w:rsid w:val="008A3C96"/>
    <w:rsid w:val="008B4019"/>
    <w:rsid w:val="008B65C9"/>
    <w:rsid w:val="008C2D4A"/>
    <w:rsid w:val="008D3900"/>
    <w:rsid w:val="008D6A5D"/>
    <w:rsid w:val="008D6E1D"/>
    <w:rsid w:val="008F39B4"/>
    <w:rsid w:val="008F4162"/>
    <w:rsid w:val="00903E02"/>
    <w:rsid w:val="00913175"/>
    <w:rsid w:val="00916EDB"/>
    <w:rsid w:val="00920861"/>
    <w:rsid w:val="00922B13"/>
    <w:rsid w:val="009242EF"/>
    <w:rsid w:val="0092569F"/>
    <w:rsid w:val="00932291"/>
    <w:rsid w:val="00932861"/>
    <w:rsid w:val="009331BC"/>
    <w:rsid w:val="0093408E"/>
    <w:rsid w:val="00952DDF"/>
    <w:rsid w:val="009610A3"/>
    <w:rsid w:val="00963B6A"/>
    <w:rsid w:val="0096656A"/>
    <w:rsid w:val="00970950"/>
    <w:rsid w:val="009812D4"/>
    <w:rsid w:val="009920D8"/>
    <w:rsid w:val="009952F5"/>
    <w:rsid w:val="009A6DB7"/>
    <w:rsid w:val="009B38BE"/>
    <w:rsid w:val="009C3D0F"/>
    <w:rsid w:val="009E1B19"/>
    <w:rsid w:val="009F35E2"/>
    <w:rsid w:val="009F40B2"/>
    <w:rsid w:val="009F65F9"/>
    <w:rsid w:val="009F68BA"/>
    <w:rsid w:val="00A0110B"/>
    <w:rsid w:val="00A06277"/>
    <w:rsid w:val="00A079DC"/>
    <w:rsid w:val="00A111C2"/>
    <w:rsid w:val="00A30662"/>
    <w:rsid w:val="00A31835"/>
    <w:rsid w:val="00A33596"/>
    <w:rsid w:val="00A338E7"/>
    <w:rsid w:val="00A35CAA"/>
    <w:rsid w:val="00A36E7F"/>
    <w:rsid w:val="00A41453"/>
    <w:rsid w:val="00A41E65"/>
    <w:rsid w:val="00A43E0A"/>
    <w:rsid w:val="00A530C7"/>
    <w:rsid w:val="00A55F5B"/>
    <w:rsid w:val="00A60185"/>
    <w:rsid w:val="00A661EA"/>
    <w:rsid w:val="00A8071E"/>
    <w:rsid w:val="00A830E5"/>
    <w:rsid w:val="00A87135"/>
    <w:rsid w:val="00A93280"/>
    <w:rsid w:val="00A951EA"/>
    <w:rsid w:val="00AA2548"/>
    <w:rsid w:val="00AA58C4"/>
    <w:rsid w:val="00AA7003"/>
    <w:rsid w:val="00AB11C8"/>
    <w:rsid w:val="00AB3383"/>
    <w:rsid w:val="00AC08A8"/>
    <w:rsid w:val="00AD56C8"/>
    <w:rsid w:val="00AD58F2"/>
    <w:rsid w:val="00AE1B26"/>
    <w:rsid w:val="00B0512A"/>
    <w:rsid w:val="00B0529F"/>
    <w:rsid w:val="00B1418B"/>
    <w:rsid w:val="00B21195"/>
    <w:rsid w:val="00B24B22"/>
    <w:rsid w:val="00B25310"/>
    <w:rsid w:val="00B32F8F"/>
    <w:rsid w:val="00B3492A"/>
    <w:rsid w:val="00B37681"/>
    <w:rsid w:val="00B54DE9"/>
    <w:rsid w:val="00B553EC"/>
    <w:rsid w:val="00B55E3F"/>
    <w:rsid w:val="00B56189"/>
    <w:rsid w:val="00B56EE9"/>
    <w:rsid w:val="00B630C4"/>
    <w:rsid w:val="00B63C1E"/>
    <w:rsid w:val="00B93DD0"/>
    <w:rsid w:val="00B97732"/>
    <w:rsid w:val="00BA55BB"/>
    <w:rsid w:val="00BA65A8"/>
    <w:rsid w:val="00BA6D19"/>
    <w:rsid w:val="00BA7461"/>
    <w:rsid w:val="00BA7DA9"/>
    <w:rsid w:val="00BC4215"/>
    <w:rsid w:val="00BD1A6F"/>
    <w:rsid w:val="00BD2318"/>
    <w:rsid w:val="00BE6D3C"/>
    <w:rsid w:val="00BE7852"/>
    <w:rsid w:val="00BF7CEE"/>
    <w:rsid w:val="00C03880"/>
    <w:rsid w:val="00C11EF1"/>
    <w:rsid w:val="00C135CF"/>
    <w:rsid w:val="00C2683F"/>
    <w:rsid w:val="00C3184D"/>
    <w:rsid w:val="00C333E3"/>
    <w:rsid w:val="00C4714E"/>
    <w:rsid w:val="00C51CCA"/>
    <w:rsid w:val="00C5504F"/>
    <w:rsid w:val="00C57B55"/>
    <w:rsid w:val="00C57FBB"/>
    <w:rsid w:val="00C63376"/>
    <w:rsid w:val="00C74F97"/>
    <w:rsid w:val="00C8276E"/>
    <w:rsid w:val="00C842AC"/>
    <w:rsid w:val="00C96688"/>
    <w:rsid w:val="00CA0723"/>
    <w:rsid w:val="00CB1690"/>
    <w:rsid w:val="00CC2781"/>
    <w:rsid w:val="00CC4365"/>
    <w:rsid w:val="00CD11B0"/>
    <w:rsid w:val="00CE71C2"/>
    <w:rsid w:val="00CE7C5E"/>
    <w:rsid w:val="00CF34E9"/>
    <w:rsid w:val="00CF42D5"/>
    <w:rsid w:val="00CF4EDA"/>
    <w:rsid w:val="00D021CB"/>
    <w:rsid w:val="00D07510"/>
    <w:rsid w:val="00D10F1A"/>
    <w:rsid w:val="00D116F8"/>
    <w:rsid w:val="00D17596"/>
    <w:rsid w:val="00D21D54"/>
    <w:rsid w:val="00D22640"/>
    <w:rsid w:val="00D26D3A"/>
    <w:rsid w:val="00D45EE3"/>
    <w:rsid w:val="00D4633F"/>
    <w:rsid w:val="00D50618"/>
    <w:rsid w:val="00D509E9"/>
    <w:rsid w:val="00D52D81"/>
    <w:rsid w:val="00D53B1C"/>
    <w:rsid w:val="00D565ED"/>
    <w:rsid w:val="00D94FE3"/>
    <w:rsid w:val="00DA1B12"/>
    <w:rsid w:val="00DA1B95"/>
    <w:rsid w:val="00DA54C9"/>
    <w:rsid w:val="00DA6739"/>
    <w:rsid w:val="00DA6CAE"/>
    <w:rsid w:val="00DB1A9E"/>
    <w:rsid w:val="00DB31D6"/>
    <w:rsid w:val="00DB4005"/>
    <w:rsid w:val="00DB591F"/>
    <w:rsid w:val="00DC34EB"/>
    <w:rsid w:val="00DF1E5B"/>
    <w:rsid w:val="00DF2275"/>
    <w:rsid w:val="00DF3F5E"/>
    <w:rsid w:val="00DF5653"/>
    <w:rsid w:val="00E0596E"/>
    <w:rsid w:val="00E06F66"/>
    <w:rsid w:val="00E14880"/>
    <w:rsid w:val="00E356E5"/>
    <w:rsid w:val="00E36F81"/>
    <w:rsid w:val="00E45765"/>
    <w:rsid w:val="00E5098C"/>
    <w:rsid w:val="00E60213"/>
    <w:rsid w:val="00E661B2"/>
    <w:rsid w:val="00E74D29"/>
    <w:rsid w:val="00E75CC9"/>
    <w:rsid w:val="00E75F2E"/>
    <w:rsid w:val="00E83C74"/>
    <w:rsid w:val="00E83CEE"/>
    <w:rsid w:val="00E91F18"/>
    <w:rsid w:val="00E9226D"/>
    <w:rsid w:val="00EA416C"/>
    <w:rsid w:val="00EA5941"/>
    <w:rsid w:val="00EB36FF"/>
    <w:rsid w:val="00EB60CE"/>
    <w:rsid w:val="00EB7D53"/>
    <w:rsid w:val="00EC62BA"/>
    <w:rsid w:val="00EE3146"/>
    <w:rsid w:val="00EE6AD9"/>
    <w:rsid w:val="00EF50BB"/>
    <w:rsid w:val="00EF53FF"/>
    <w:rsid w:val="00F00192"/>
    <w:rsid w:val="00F01DF6"/>
    <w:rsid w:val="00F0340D"/>
    <w:rsid w:val="00F059A6"/>
    <w:rsid w:val="00F23756"/>
    <w:rsid w:val="00F2523A"/>
    <w:rsid w:val="00F25FFA"/>
    <w:rsid w:val="00F310D2"/>
    <w:rsid w:val="00F36F3D"/>
    <w:rsid w:val="00F46902"/>
    <w:rsid w:val="00F477BD"/>
    <w:rsid w:val="00F53491"/>
    <w:rsid w:val="00F65A1C"/>
    <w:rsid w:val="00F66F50"/>
    <w:rsid w:val="00F67F3B"/>
    <w:rsid w:val="00F82FF8"/>
    <w:rsid w:val="00F8330D"/>
    <w:rsid w:val="00F84305"/>
    <w:rsid w:val="00F8485C"/>
    <w:rsid w:val="00F86A86"/>
    <w:rsid w:val="00F87149"/>
    <w:rsid w:val="00F87FFE"/>
    <w:rsid w:val="00F954C9"/>
    <w:rsid w:val="00FA4CF0"/>
    <w:rsid w:val="00FA61AA"/>
    <w:rsid w:val="00FA69A4"/>
    <w:rsid w:val="00FB1279"/>
    <w:rsid w:val="00FB1495"/>
    <w:rsid w:val="00FB15B1"/>
    <w:rsid w:val="00FD1694"/>
    <w:rsid w:val="00FD5B07"/>
    <w:rsid w:val="00FD7636"/>
    <w:rsid w:val="00FE2847"/>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95C39"/>
  <w15:chartTrackingRefBased/>
  <w15:docId w15:val="{33D8B177-C2EB-4BB0-B470-7C772CF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AD7"/>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aliases w:val="Bullets,TOC style,lp1,Bullet OSM,Proposal Bullet List,List Paragraph1,Recommendation,List Paragraph11,List Paragraph111,L,F5 List Paragraph,Dot pt,CV text,Medium Grid 1 - Accent 21,Numbered Paragraph,List Paragraph2,FooterText"/>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PlaceholderText">
    <w:name w:val="Placeholder Text"/>
    <w:basedOn w:val="DefaultParagraphFont"/>
    <w:uiPriority w:val="99"/>
    <w:semiHidden/>
    <w:rsid w:val="000242C5"/>
    <w:rPr>
      <w:color w:val="808080"/>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A0110B"/>
  </w:style>
  <w:style w:type="paragraph" w:customStyle="1" w:styleId="TPs">
    <w:name w:val="TPs"/>
    <w:basedOn w:val="Normal"/>
    <w:link w:val="TPsChar"/>
    <w:qFormat/>
    <w:rsid w:val="00A0110B"/>
    <w:pPr>
      <w:autoSpaceDE w:val="0"/>
      <w:autoSpaceDN w:val="0"/>
      <w:adjustRightInd w:val="0"/>
      <w:spacing w:before="60" w:after="120"/>
      <w:ind w:left="720" w:hanging="360"/>
    </w:pPr>
    <w:rPr>
      <w:rFonts w:ascii="Garamond" w:eastAsia="Times New Roman" w:hAnsi="Garamond" w:cstheme="minorHAnsi"/>
      <w:color w:val="000000"/>
    </w:rPr>
  </w:style>
  <w:style w:type="character" w:customStyle="1" w:styleId="TPsChar">
    <w:name w:val="TPs Char"/>
    <w:basedOn w:val="DefaultParagraphFont"/>
    <w:link w:val="TPs"/>
    <w:rsid w:val="00A0110B"/>
    <w:rPr>
      <w:rFonts w:ascii="Garamond" w:eastAsia="Times New Roman" w:hAnsi="Garamond" w:cstheme="minorHAnsi"/>
      <w:color w:val="000000"/>
    </w:rPr>
  </w:style>
  <w:style w:type="character" w:styleId="CommentReference">
    <w:name w:val="annotation reference"/>
    <w:basedOn w:val="DefaultParagraphFont"/>
    <w:uiPriority w:val="99"/>
    <w:semiHidden/>
    <w:unhideWhenUsed/>
    <w:rsid w:val="00A8071E"/>
    <w:rPr>
      <w:sz w:val="16"/>
      <w:szCs w:val="16"/>
    </w:rPr>
  </w:style>
  <w:style w:type="paragraph" w:styleId="CommentText">
    <w:name w:val="annotation text"/>
    <w:basedOn w:val="Normal"/>
    <w:link w:val="CommentTextChar"/>
    <w:uiPriority w:val="99"/>
    <w:semiHidden/>
    <w:unhideWhenUsed/>
    <w:rsid w:val="00A8071E"/>
    <w:rPr>
      <w:sz w:val="20"/>
      <w:szCs w:val="20"/>
    </w:rPr>
  </w:style>
  <w:style w:type="character" w:customStyle="1" w:styleId="CommentTextChar">
    <w:name w:val="Comment Text Char"/>
    <w:basedOn w:val="DefaultParagraphFont"/>
    <w:link w:val="CommentText"/>
    <w:uiPriority w:val="99"/>
    <w:semiHidden/>
    <w:rsid w:val="00A807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049">
      <w:bodyDiv w:val="1"/>
      <w:marLeft w:val="0"/>
      <w:marRight w:val="0"/>
      <w:marTop w:val="0"/>
      <w:marBottom w:val="0"/>
      <w:divBdr>
        <w:top w:val="none" w:sz="0" w:space="0" w:color="auto"/>
        <w:left w:val="none" w:sz="0" w:space="0" w:color="auto"/>
        <w:bottom w:val="none" w:sz="0" w:space="0" w:color="auto"/>
        <w:right w:val="none" w:sz="0" w:space="0" w:color="auto"/>
      </w:divBdr>
    </w:div>
    <w:div w:id="18994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Templates\Departmental%20Templates\Minister%20Ley%20Rep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47B3A3B95FD438FCA59432AB1EA94" ma:contentTypeVersion="9" ma:contentTypeDescription="Create a new document." ma:contentTypeScope="" ma:versionID="dee06b40e035b0060507d27d28edc5dc">
  <xsd:schema xmlns:xsd="http://www.w3.org/2001/XMLSchema" xmlns:xs="http://www.w3.org/2001/XMLSchema" xmlns:p="http://schemas.microsoft.com/office/2006/metadata/properties" xmlns:ns3="a484f679-9272-4fc4-bc3c-bb8a488fd960" targetNamespace="http://schemas.microsoft.com/office/2006/metadata/properties" ma:root="true" ma:fieldsID="0218446cd760274b1c14afc092f9d9a2" ns3:_="">
    <xsd:import namespace="a484f679-9272-4fc4-bc3c-bb8a488fd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4f679-9272-4fc4-bc3c-bb8a488fd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s>
</ds:datastoreItem>
</file>

<file path=customXml/itemProps2.xml><?xml version="1.0" encoding="utf-8"?>
<ds:datastoreItem xmlns:ds="http://schemas.openxmlformats.org/officeDocument/2006/customXml" ds:itemID="{7C2F1D28-B8D6-4AE5-9774-205877FAB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4f679-9272-4fc4-bc3c-bb8a488fd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9E134FE2-D232-4121-8011-8440AA95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Minister Ley Reply.dotx</Template>
  <TotalTime>2</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Ley - Reply (PDMS)</vt:lpstr>
    </vt:vector>
  </TitlesOfParts>
  <Company>The Department of the Environment</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 Reply (PDMS)</dc:title>
  <dc:subject/>
  <dc:creator>Katrina Phillips</dc:creator>
  <cp:keywords/>
  <dc:description/>
  <cp:lastModifiedBy>Lee-anne Shepherd</cp:lastModifiedBy>
  <cp:revision>4</cp:revision>
  <cp:lastPrinted>2020-03-27T00:32:00Z</cp:lastPrinted>
  <dcterms:created xsi:type="dcterms:W3CDTF">2020-03-27T00:31:00Z</dcterms:created>
  <dcterms:modified xsi:type="dcterms:W3CDTF">2020-03-27T00:33:00Z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0x010100D7247B3A3B95FD438FCA59432AB1EA94</vt:lpwstr>
  </property>
  <property fmtid="{D5CDD505-2E9C-101B-9397-08002B2CF9AE}" pid="3" name="RecordPoint_ActiveItemUniqueId">
    <vt:lpwstr>{f0028852-64ba-4bdb-ad00-6c9338bcac2c}</vt:lpwstr>
  </property>
  <property fmtid="{D5CDD505-2E9C-101B-9397-08002B2CF9AE}" pid="4" name="RecordPoint_WorkflowType">
    <vt:lpwstr>ActiveSubmitStub</vt:lpwstr>
  </property>
  <property fmtid="{D5CDD505-2E9C-101B-9397-08002B2CF9AE}" pid="5" name="RecordPoint_ActiveItemSiteId">
    <vt:lpwstr>{5de2fa14-5cd9-4f3d-a0bc-2dab554b1fc6}</vt:lpwstr>
  </property>
  <property fmtid="{D5CDD505-2E9C-101B-9397-08002B2CF9AE}" pid="6" name="RecordPoint_ActiveItemListId">
    <vt:lpwstr>{2836d6ca-b524-45b2-a060-3bebba2daa37}</vt:lpwstr>
  </property>
  <property fmtid="{D5CDD505-2E9C-101B-9397-08002B2CF9AE}" pid="7" name="RecordPoint_ActiveItemWebId">
    <vt:lpwstr>{8f77d035-eb8b-4475-96eb-c860be21f07c}</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