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EA463" w14:textId="60F77C24" w:rsidR="00B1460B" w:rsidRDefault="00E271B1" w:rsidP="000632E3">
      <w:pPr>
        <w:pStyle w:val="Heading1"/>
        <w:spacing w:after="120"/>
      </w:pPr>
      <w:bookmarkStart w:id="0" w:name="_Toc394504362"/>
      <w:r>
        <w:t>Students Support Package</w:t>
      </w:r>
      <w:bookmarkEnd w:id="0"/>
      <w:r w:rsidR="00B1460B" w:rsidRPr="00624853">
        <w:br/>
      </w:r>
      <w:r>
        <w:t>Islamic Museum of Australia</w:t>
      </w:r>
    </w:p>
    <w:p w14:paraId="0994F197" w14:textId="77777777" w:rsidR="000632E3" w:rsidRDefault="000632E3" w:rsidP="000632E3">
      <w:pPr>
        <w:spacing w:before="120"/>
        <w:rPr>
          <w:color w:val="264F90"/>
          <w:sz w:val="40"/>
          <w:szCs w:val="40"/>
        </w:rPr>
      </w:pPr>
      <w:r>
        <w:rPr>
          <w:color w:val="264F90"/>
          <w:sz w:val="40"/>
          <w:szCs w:val="40"/>
        </w:rPr>
        <w:t>Grant Opportunity Guidelines</w:t>
      </w:r>
    </w:p>
    <w:p w14:paraId="6BD73381" w14:textId="77777777" w:rsidR="000632E3" w:rsidRPr="000632E3" w:rsidRDefault="000632E3" w:rsidP="000632E3"/>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670"/>
      </w:tblGrid>
      <w:tr w:rsidR="00B1460B" w:rsidRPr="007040EB" w14:paraId="1FB87FCE" w14:textId="77777777" w:rsidTr="00F868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48256DFD" w14:textId="77777777" w:rsidR="00B1460B" w:rsidRPr="0004098F" w:rsidRDefault="00B1460B" w:rsidP="00624853">
            <w:pPr>
              <w:rPr>
                <w:color w:val="264F90"/>
              </w:rPr>
            </w:pPr>
            <w:r w:rsidRPr="0004098F">
              <w:rPr>
                <w:color w:val="264F90"/>
              </w:rPr>
              <w:t>Opening date:</w:t>
            </w:r>
          </w:p>
        </w:tc>
        <w:tc>
          <w:tcPr>
            <w:tcW w:w="5670" w:type="dxa"/>
          </w:tcPr>
          <w:p w14:paraId="5EF95ED8" w14:textId="4A36795E" w:rsidR="00B1460B" w:rsidRPr="00CE0938" w:rsidRDefault="00AF2FC6" w:rsidP="00DF0789">
            <w:pPr>
              <w:cnfStyle w:val="100000000000" w:firstRow="1" w:lastRow="0" w:firstColumn="0" w:lastColumn="0" w:oddVBand="0" w:evenVBand="0" w:oddHBand="0" w:evenHBand="0" w:firstRowFirstColumn="0" w:firstRowLastColumn="0" w:lastRowFirstColumn="0" w:lastRowLastColumn="0"/>
              <w:rPr>
                <w:b w:val="0"/>
              </w:rPr>
            </w:pPr>
            <w:r w:rsidRPr="00CE0938">
              <w:rPr>
                <w:b w:val="0"/>
              </w:rPr>
              <w:t>19 March 2021</w:t>
            </w:r>
          </w:p>
        </w:tc>
      </w:tr>
      <w:tr w:rsidR="00B1460B" w:rsidRPr="007040EB" w14:paraId="2FD1D5C8" w14:textId="77777777" w:rsidTr="00C93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670" w:type="dxa"/>
            <w:shd w:val="clear" w:color="auto" w:fill="auto"/>
          </w:tcPr>
          <w:p w14:paraId="501AD107" w14:textId="0635046A" w:rsidR="00B1460B" w:rsidRPr="00CE0938" w:rsidRDefault="00C93945" w:rsidP="007F717B">
            <w:pPr>
              <w:cnfStyle w:val="000000100000" w:firstRow="0" w:lastRow="0" w:firstColumn="0" w:lastColumn="0" w:oddVBand="0" w:evenVBand="0" w:oddHBand="1" w:evenHBand="0" w:firstRowFirstColumn="0" w:firstRowLastColumn="0" w:lastRowFirstColumn="0" w:lastRowLastColumn="0"/>
            </w:pPr>
            <w:r>
              <w:t>9</w:t>
            </w:r>
            <w:r w:rsidR="007F717B" w:rsidRPr="00CE0938">
              <w:t>:</w:t>
            </w:r>
            <w:r w:rsidR="00F65C53" w:rsidRPr="00CE0938">
              <w:t>00</w:t>
            </w:r>
            <w:r w:rsidR="007F717B" w:rsidRPr="00CE0938">
              <w:t xml:space="preserve"> </w:t>
            </w:r>
            <w:r w:rsidR="00712933" w:rsidRPr="00CE0938">
              <w:t>PM</w:t>
            </w:r>
            <w:r w:rsidR="00F65C53" w:rsidRPr="00CE0938">
              <w:t xml:space="preserve"> </w:t>
            </w:r>
            <w:r w:rsidR="00261986" w:rsidRPr="00CE0938">
              <w:t>AEDT</w:t>
            </w:r>
            <w:r w:rsidR="00B1460B" w:rsidRPr="00CE0938">
              <w:t xml:space="preserve"> on </w:t>
            </w:r>
            <w:r w:rsidR="00AF2FC6" w:rsidRPr="00CE0938">
              <w:t>25 March 2021</w:t>
            </w:r>
          </w:p>
        </w:tc>
      </w:tr>
      <w:tr w:rsidR="00AF2FC6" w:rsidRPr="007040EB" w14:paraId="6DBAF300" w14:textId="77777777" w:rsidTr="00C93945">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0032423" w14:textId="77777777" w:rsidR="00AF2FC6" w:rsidRPr="0004098F" w:rsidRDefault="00AF2FC6" w:rsidP="00AF2FC6">
            <w:pPr>
              <w:rPr>
                <w:color w:val="264F90"/>
              </w:rPr>
            </w:pPr>
            <w:r w:rsidRPr="0004098F">
              <w:rPr>
                <w:color w:val="264F90"/>
              </w:rPr>
              <w:t>Commonwealth policy entity:</w:t>
            </w:r>
          </w:p>
        </w:tc>
        <w:tc>
          <w:tcPr>
            <w:tcW w:w="5670" w:type="dxa"/>
            <w:shd w:val="clear" w:color="auto" w:fill="auto"/>
          </w:tcPr>
          <w:p w14:paraId="338E1B52" w14:textId="56B131B6" w:rsidR="00AF2FC6" w:rsidRPr="00F65C53" w:rsidRDefault="00AF2FC6" w:rsidP="00AF2FC6">
            <w:pPr>
              <w:cnfStyle w:val="000000000000" w:firstRow="0" w:lastRow="0" w:firstColumn="0" w:lastColumn="0" w:oddVBand="0" w:evenVBand="0" w:oddHBand="0" w:evenHBand="0" w:firstRowFirstColumn="0" w:firstRowLastColumn="0" w:lastRowFirstColumn="0" w:lastRowLastColumn="0"/>
            </w:pPr>
            <w:r w:rsidRPr="00502676">
              <w:t xml:space="preserve">Department of Education, Skills and Employment </w:t>
            </w:r>
          </w:p>
        </w:tc>
      </w:tr>
      <w:tr w:rsidR="00AF2FC6" w:rsidRPr="007040EB" w14:paraId="0FE5221D" w14:textId="77777777" w:rsidTr="00C93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99DC9E0" w14:textId="6842C86B" w:rsidR="00AF2FC6" w:rsidRPr="0004098F" w:rsidRDefault="00AF2FC6" w:rsidP="00AF2FC6">
            <w:pPr>
              <w:rPr>
                <w:color w:val="264F90"/>
              </w:rPr>
            </w:pPr>
            <w:r>
              <w:rPr>
                <w:color w:val="264F90"/>
              </w:rPr>
              <w:t>Administering e</w:t>
            </w:r>
            <w:r w:rsidRPr="0004098F">
              <w:rPr>
                <w:color w:val="264F90"/>
              </w:rPr>
              <w:t>ntit</w:t>
            </w:r>
            <w:r>
              <w:rPr>
                <w:color w:val="264F90"/>
              </w:rPr>
              <w:t>y</w:t>
            </w:r>
            <w:r w:rsidR="007B1A3F">
              <w:rPr>
                <w:color w:val="264F90"/>
              </w:rPr>
              <w:t>:</w:t>
            </w:r>
          </w:p>
        </w:tc>
        <w:tc>
          <w:tcPr>
            <w:tcW w:w="5670" w:type="dxa"/>
            <w:shd w:val="clear" w:color="auto" w:fill="auto"/>
          </w:tcPr>
          <w:p w14:paraId="75566ECA" w14:textId="77777777" w:rsidR="00AF2FC6" w:rsidRDefault="00AF2FC6" w:rsidP="00AF2FC6">
            <w:pPr>
              <w:cnfStyle w:val="000000100000" w:firstRow="0" w:lastRow="0" w:firstColumn="0" w:lastColumn="0" w:oddVBand="0" w:evenVBand="0" w:oddHBand="1" w:evenHBand="0" w:firstRowFirstColumn="0" w:firstRowLastColumn="0" w:lastRowFirstColumn="0" w:lastRowLastColumn="0"/>
            </w:pPr>
            <w:r>
              <w:t>Community Grants Hub</w:t>
            </w:r>
          </w:p>
        </w:tc>
      </w:tr>
      <w:tr w:rsidR="00AF2FC6" w:rsidRPr="007040EB" w14:paraId="71F72B1A" w14:textId="77777777" w:rsidTr="00C93945">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45A6735" w14:textId="77777777" w:rsidR="00AF2FC6" w:rsidRPr="0004098F" w:rsidRDefault="00AF2FC6" w:rsidP="00AF2FC6">
            <w:pPr>
              <w:rPr>
                <w:color w:val="264F90"/>
              </w:rPr>
            </w:pPr>
            <w:r w:rsidRPr="0004098F">
              <w:rPr>
                <w:color w:val="264F90"/>
              </w:rPr>
              <w:t>Enquiries:</w:t>
            </w:r>
          </w:p>
        </w:tc>
        <w:tc>
          <w:tcPr>
            <w:tcW w:w="5670" w:type="dxa"/>
            <w:shd w:val="clear" w:color="auto" w:fill="auto"/>
          </w:tcPr>
          <w:p w14:paraId="7B3650B0" w14:textId="77777777" w:rsidR="00AF2FC6" w:rsidRDefault="00AF2FC6" w:rsidP="00AF2FC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AF2FC6" w:rsidRDefault="00AF2FC6" w:rsidP="00AF2FC6">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5519186A" w:rsidR="00AF2FC6" w:rsidRDefault="00AF2FC6" w:rsidP="00AF2FC6">
            <w:pPr>
              <w:cnfStyle w:val="000000000000" w:firstRow="0" w:lastRow="0" w:firstColumn="0" w:lastColumn="0" w:oddVBand="0" w:evenVBand="0" w:oddHBand="0" w:evenHBand="0" w:firstRowFirstColumn="0" w:firstRowLastColumn="0" w:lastRowFirstColumn="0" w:lastRowLastColumn="0"/>
            </w:pPr>
            <w:r>
              <w:t>Phone: 1800 020 283</w:t>
            </w:r>
            <w:r w:rsidR="00C93945">
              <w:t xml:space="preserve"> (option 1)</w:t>
            </w:r>
          </w:p>
          <w:p w14:paraId="611D21FF" w14:textId="77777777" w:rsidR="00AF2FC6" w:rsidRPr="00F65C53" w:rsidRDefault="00AF2FC6" w:rsidP="00AF2FC6">
            <w:pPr>
              <w:cnfStyle w:val="000000000000" w:firstRow="0" w:lastRow="0" w:firstColumn="0" w:lastColumn="0" w:oddVBand="0" w:evenVBand="0" w:oddHBand="0" w:evenHBand="0" w:firstRowFirstColumn="0" w:firstRowLastColumn="0" w:lastRowFirstColumn="0" w:lastRowLastColumn="0"/>
            </w:pPr>
            <w:r>
              <w:t xml:space="preserve">Email: </w:t>
            </w:r>
            <w:hyperlink r:id="rId12" w:history="1">
              <w:r w:rsidRPr="00D13426">
                <w:rPr>
                  <w:rStyle w:val="Hyperlink"/>
                </w:rPr>
                <w:t>support@communitygrants.gov.au</w:t>
              </w:r>
            </w:hyperlink>
          </w:p>
          <w:p w14:paraId="35AE120C" w14:textId="612DE05E" w:rsidR="00AF2FC6" w:rsidRPr="00F65C53" w:rsidRDefault="00AF2FC6" w:rsidP="007F717B">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t>5</w:t>
            </w:r>
            <w:r w:rsidR="007F717B">
              <w:t>:</w:t>
            </w:r>
            <w:r>
              <w:t>00</w:t>
            </w:r>
            <w:r w:rsidR="007F717B">
              <w:t xml:space="preserve"> </w:t>
            </w:r>
            <w:r>
              <w:t>PM</w:t>
            </w:r>
            <w:r w:rsidRPr="004F517F">
              <w:t xml:space="preserve"> </w:t>
            </w:r>
            <w:r w:rsidRPr="007876E5">
              <w:t xml:space="preserve">AEDT </w:t>
            </w:r>
            <w:r>
              <w:t>on</w:t>
            </w:r>
            <w:r>
              <w:br/>
            </w:r>
            <w:r w:rsidRPr="00CE0938">
              <w:t>22 March 2021</w:t>
            </w:r>
          </w:p>
        </w:tc>
      </w:tr>
      <w:tr w:rsidR="00AF2FC6" w:rsidRPr="007040EB" w14:paraId="6B72768C" w14:textId="77777777" w:rsidTr="00C93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23D6EFF" w14:textId="77777777" w:rsidR="00AF2FC6" w:rsidRPr="0004098F" w:rsidRDefault="00AF2FC6" w:rsidP="00AF2FC6">
            <w:pPr>
              <w:rPr>
                <w:color w:val="264F90"/>
              </w:rPr>
            </w:pPr>
            <w:r w:rsidRPr="0004098F">
              <w:rPr>
                <w:color w:val="264F90"/>
              </w:rPr>
              <w:t>Date guidelines released:</w:t>
            </w:r>
          </w:p>
        </w:tc>
        <w:tc>
          <w:tcPr>
            <w:tcW w:w="5670" w:type="dxa"/>
            <w:shd w:val="clear" w:color="auto" w:fill="auto"/>
          </w:tcPr>
          <w:p w14:paraId="79D7EB80" w14:textId="663F98F9" w:rsidR="00AF2FC6" w:rsidRPr="00F65C53" w:rsidRDefault="00AF2FC6" w:rsidP="00AF2FC6">
            <w:pPr>
              <w:cnfStyle w:val="000000100000" w:firstRow="0" w:lastRow="0" w:firstColumn="0" w:lastColumn="0" w:oddVBand="0" w:evenVBand="0" w:oddHBand="1" w:evenHBand="0" w:firstRowFirstColumn="0" w:firstRowLastColumn="0" w:lastRowFirstColumn="0" w:lastRowLastColumn="0"/>
            </w:pPr>
            <w:r w:rsidRPr="00CE0938">
              <w:t>19 March 2021</w:t>
            </w:r>
          </w:p>
        </w:tc>
      </w:tr>
      <w:tr w:rsidR="00AF2FC6" w14:paraId="0AED851E" w14:textId="77777777" w:rsidTr="00C93945">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13ACC2D" w14:textId="77777777" w:rsidR="00AF2FC6" w:rsidRPr="0004098F" w:rsidRDefault="00AF2FC6" w:rsidP="00AF2FC6">
            <w:pPr>
              <w:rPr>
                <w:color w:val="264F90"/>
              </w:rPr>
            </w:pPr>
            <w:r w:rsidRPr="0004098F">
              <w:rPr>
                <w:color w:val="264F90"/>
              </w:rPr>
              <w:t>Type of grant opportunity:</w:t>
            </w:r>
          </w:p>
        </w:tc>
        <w:tc>
          <w:tcPr>
            <w:tcW w:w="5670" w:type="dxa"/>
            <w:shd w:val="clear" w:color="auto" w:fill="auto"/>
          </w:tcPr>
          <w:p w14:paraId="67B7A2CD" w14:textId="02F2665E" w:rsidR="00AF2FC6" w:rsidRPr="00F65C53" w:rsidRDefault="00AF2FC6" w:rsidP="00AF2FC6">
            <w:pPr>
              <w:cnfStyle w:val="000000000000" w:firstRow="0" w:lastRow="0" w:firstColumn="0" w:lastColumn="0" w:oddVBand="0" w:evenVBand="0" w:oddHBand="0" w:evenHBand="0" w:firstRowFirstColumn="0" w:firstRowLastColumn="0" w:lastRowFirstColumn="0" w:lastRowLastColumn="0"/>
            </w:pPr>
            <w:r w:rsidRPr="0001206C">
              <w:t>Closed non-competitive</w:t>
            </w:r>
          </w:p>
        </w:tc>
      </w:tr>
    </w:tbl>
    <w:p w14:paraId="56B46326" w14:textId="77777777" w:rsidR="00FC5223" w:rsidRDefault="00FC5223" w:rsidP="00077C3D"/>
    <w:p w14:paraId="62B5264E" w14:textId="10B2F53A" w:rsidR="006C764B" w:rsidRDefault="006C764B" w:rsidP="00502676">
      <w:pPr>
        <w:spacing w:before="0" w:after="0" w:line="240" w:lineRule="auto"/>
        <w:rPr>
          <w:rFonts w:eastAsia="Calibri"/>
          <w:bCs/>
          <w:color w:val="264F90"/>
          <w:sz w:val="32"/>
          <w:szCs w:val="28"/>
          <w:lang w:val="en-US"/>
        </w:rPr>
      </w:pPr>
      <w:r>
        <w:br w:type="page"/>
      </w:r>
    </w:p>
    <w:p w14:paraId="5A8B79BE" w14:textId="77777777" w:rsidR="00227D98" w:rsidRDefault="00E31F9B" w:rsidP="00B34AEF">
      <w:pPr>
        <w:pStyle w:val="TOCHeading"/>
      </w:pPr>
      <w:r>
        <w:lastRenderedPageBreak/>
        <w:t>Contents</w:t>
      </w:r>
      <w:bookmarkStart w:id="1" w:name="_GoBack"/>
      <w:bookmarkEnd w:id="1"/>
    </w:p>
    <w:p w14:paraId="70AC6233" w14:textId="446E5DA6" w:rsidR="00FF3836"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FF3836">
        <w:rPr>
          <w:noProof/>
        </w:rPr>
        <w:t>1.</w:t>
      </w:r>
      <w:r w:rsidR="00FF3836">
        <w:rPr>
          <w:rFonts w:asciiTheme="minorHAnsi" w:eastAsiaTheme="minorEastAsia" w:hAnsiTheme="minorHAnsi" w:cstheme="minorBidi"/>
          <w:b w:val="0"/>
          <w:noProof/>
          <w:sz w:val="22"/>
          <w:lang w:val="en-AU" w:eastAsia="en-AU"/>
        </w:rPr>
        <w:tab/>
      </w:r>
      <w:r w:rsidR="00FF3836">
        <w:rPr>
          <w:noProof/>
        </w:rPr>
        <w:t>Students Support Package: Islamic Museum of Australia processes</w:t>
      </w:r>
      <w:r w:rsidR="00FF3836">
        <w:rPr>
          <w:noProof/>
        </w:rPr>
        <w:tab/>
      </w:r>
      <w:r w:rsidR="00FF3836">
        <w:rPr>
          <w:noProof/>
        </w:rPr>
        <w:fldChar w:fldCharType="begin"/>
      </w:r>
      <w:r w:rsidR="00FF3836">
        <w:rPr>
          <w:noProof/>
        </w:rPr>
        <w:instrText xml:space="preserve"> PAGEREF _Toc66704627 \h </w:instrText>
      </w:r>
      <w:r w:rsidR="00FF3836">
        <w:rPr>
          <w:noProof/>
        </w:rPr>
      </w:r>
      <w:r w:rsidR="00FF3836">
        <w:rPr>
          <w:noProof/>
        </w:rPr>
        <w:fldChar w:fldCharType="separate"/>
      </w:r>
      <w:r w:rsidR="00F868C9">
        <w:rPr>
          <w:noProof/>
        </w:rPr>
        <w:t>4</w:t>
      </w:r>
      <w:r w:rsidR="00FF3836">
        <w:rPr>
          <w:noProof/>
        </w:rPr>
        <w:fldChar w:fldCharType="end"/>
      </w:r>
    </w:p>
    <w:p w14:paraId="20403E82" w14:textId="299BF526" w:rsidR="00FF3836" w:rsidRDefault="00FF3836">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_Toc66704628 \h </w:instrText>
      </w:r>
      <w:r>
        <w:rPr>
          <w:noProof/>
        </w:rPr>
      </w:r>
      <w:r>
        <w:rPr>
          <w:noProof/>
        </w:rPr>
        <w:fldChar w:fldCharType="separate"/>
      </w:r>
      <w:r w:rsidR="00F868C9">
        <w:rPr>
          <w:noProof/>
        </w:rPr>
        <w:t>5</w:t>
      </w:r>
      <w:r>
        <w:rPr>
          <w:noProof/>
        </w:rPr>
        <w:fldChar w:fldCharType="end"/>
      </w:r>
    </w:p>
    <w:p w14:paraId="5BAABDFE" w14:textId="4AF831B3" w:rsidR="00FF3836" w:rsidRDefault="00FF3836">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_Toc66704629 \h </w:instrText>
      </w:r>
      <w:r>
        <w:rPr>
          <w:noProof/>
        </w:rPr>
      </w:r>
      <w:r>
        <w:rPr>
          <w:noProof/>
        </w:rPr>
        <w:fldChar w:fldCharType="separate"/>
      </w:r>
      <w:r w:rsidR="00F868C9">
        <w:rPr>
          <w:noProof/>
        </w:rPr>
        <w:t>5</w:t>
      </w:r>
      <w:r>
        <w:rPr>
          <w:noProof/>
        </w:rPr>
        <w:fldChar w:fldCharType="end"/>
      </w:r>
    </w:p>
    <w:p w14:paraId="40479F07" w14:textId="06477303" w:rsidR="00FF3836" w:rsidRDefault="00FF3836">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Islamic Museum of Australia grant opportunity</w:t>
      </w:r>
      <w:r>
        <w:rPr>
          <w:noProof/>
        </w:rPr>
        <w:tab/>
      </w:r>
      <w:r>
        <w:rPr>
          <w:noProof/>
        </w:rPr>
        <w:fldChar w:fldCharType="begin"/>
      </w:r>
      <w:r>
        <w:rPr>
          <w:noProof/>
        </w:rPr>
        <w:instrText xml:space="preserve"> PAGEREF _Toc66704630 \h </w:instrText>
      </w:r>
      <w:r>
        <w:rPr>
          <w:noProof/>
        </w:rPr>
      </w:r>
      <w:r>
        <w:rPr>
          <w:noProof/>
        </w:rPr>
        <w:fldChar w:fldCharType="separate"/>
      </w:r>
      <w:r w:rsidR="00F868C9">
        <w:rPr>
          <w:noProof/>
        </w:rPr>
        <w:t>5</w:t>
      </w:r>
      <w:r>
        <w:rPr>
          <w:noProof/>
        </w:rPr>
        <w:fldChar w:fldCharType="end"/>
      </w:r>
    </w:p>
    <w:p w14:paraId="16AC9CA6" w14:textId="5C5CF30E" w:rsidR="00FF3836" w:rsidRDefault="00FF3836">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_Toc66704631 \h </w:instrText>
      </w:r>
      <w:r>
        <w:rPr>
          <w:noProof/>
        </w:rPr>
      </w:r>
      <w:r>
        <w:rPr>
          <w:noProof/>
        </w:rPr>
        <w:fldChar w:fldCharType="separate"/>
      </w:r>
      <w:r w:rsidR="00F868C9">
        <w:rPr>
          <w:noProof/>
        </w:rPr>
        <w:t>6</w:t>
      </w:r>
      <w:r>
        <w:rPr>
          <w:noProof/>
        </w:rPr>
        <w:fldChar w:fldCharType="end"/>
      </w:r>
    </w:p>
    <w:p w14:paraId="77023C41" w14:textId="1B13F1F1" w:rsidR="00FF3836" w:rsidRDefault="00FF3836">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_Toc66704632 \h </w:instrText>
      </w:r>
      <w:r>
        <w:rPr>
          <w:noProof/>
        </w:rPr>
      </w:r>
      <w:r>
        <w:rPr>
          <w:noProof/>
        </w:rPr>
        <w:fldChar w:fldCharType="separate"/>
      </w:r>
      <w:r w:rsidR="00F868C9">
        <w:rPr>
          <w:noProof/>
        </w:rPr>
        <w:t>6</w:t>
      </w:r>
      <w:r>
        <w:rPr>
          <w:noProof/>
        </w:rPr>
        <w:fldChar w:fldCharType="end"/>
      </w:r>
    </w:p>
    <w:p w14:paraId="2BCE9368" w14:textId="07816BE8" w:rsidR="00FF3836" w:rsidRDefault="00FF3836">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_Toc66704633 \h </w:instrText>
      </w:r>
      <w:r>
        <w:rPr>
          <w:noProof/>
        </w:rPr>
      </w:r>
      <w:r>
        <w:rPr>
          <w:noProof/>
        </w:rPr>
        <w:fldChar w:fldCharType="separate"/>
      </w:r>
      <w:r w:rsidR="00F868C9">
        <w:rPr>
          <w:noProof/>
        </w:rPr>
        <w:t>6</w:t>
      </w:r>
      <w:r>
        <w:rPr>
          <w:noProof/>
        </w:rPr>
        <w:fldChar w:fldCharType="end"/>
      </w:r>
    </w:p>
    <w:p w14:paraId="2EF9D81F" w14:textId="4B7D6FDB" w:rsidR="00FF3836" w:rsidRDefault="00FF3836">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_Toc66704634 \h </w:instrText>
      </w:r>
      <w:r>
        <w:rPr>
          <w:noProof/>
        </w:rPr>
      </w:r>
      <w:r>
        <w:rPr>
          <w:noProof/>
        </w:rPr>
        <w:fldChar w:fldCharType="separate"/>
      </w:r>
      <w:r w:rsidR="00F868C9">
        <w:rPr>
          <w:noProof/>
        </w:rPr>
        <w:t>6</w:t>
      </w:r>
      <w:r>
        <w:rPr>
          <w:noProof/>
        </w:rPr>
        <w:fldChar w:fldCharType="end"/>
      </w:r>
    </w:p>
    <w:p w14:paraId="41E4E0D9" w14:textId="75AC47E5" w:rsidR="00FF3836" w:rsidRDefault="00FF3836">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_Toc66704635 \h </w:instrText>
      </w:r>
      <w:r>
        <w:rPr>
          <w:noProof/>
        </w:rPr>
      </w:r>
      <w:r>
        <w:rPr>
          <w:noProof/>
        </w:rPr>
        <w:fldChar w:fldCharType="separate"/>
      </w:r>
      <w:r w:rsidR="00F868C9">
        <w:rPr>
          <w:noProof/>
        </w:rPr>
        <w:t>6</w:t>
      </w:r>
      <w:r>
        <w:rPr>
          <w:noProof/>
        </w:rPr>
        <w:fldChar w:fldCharType="end"/>
      </w:r>
    </w:p>
    <w:p w14:paraId="0492B888" w14:textId="0B580A9A" w:rsidR="00FF3836" w:rsidRDefault="00FF3836">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_Toc66704636 \h </w:instrText>
      </w:r>
      <w:r>
        <w:rPr>
          <w:noProof/>
        </w:rPr>
      </w:r>
      <w:r>
        <w:rPr>
          <w:noProof/>
        </w:rPr>
        <w:fldChar w:fldCharType="separate"/>
      </w:r>
      <w:r w:rsidR="00F868C9">
        <w:rPr>
          <w:noProof/>
        </w:rPr>
        <w:t>7</w:t>
      </w:r>
      <w:r>
        <w:rPr>
          <w:noProof/>
        </w:rPr>
        <w:fldChar w:fldCharType="end"/>
      </w:r>
    </w:p>
    <w:p w14:paraId="0BBDE8C4" w14:textId="2541D93C" w:rsidR="00FF3836" w:rsidRDefault="00FF3836">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_Toc66704637 \h </w:instrText>
      </w:r>
      <w:r>
        <w:rPr>
          <w:noProof/>
        </w:rPr>
      </w:r>
      <w:r>
        <w:rPr>
          <w:noProof/>
        </w:rPr>
        <w:fldChar w:fldCharType="separate"/>
      </w:r>
      <w:r w:rsidR="00F868C9">
        <w:rPr>
          <w:noProof/>
        </w:rPr>
        <w:t>7</w:t>
      </w:r>
      <w:r>
        <w:rPr>
          <w:noProof/>
        </w:rPr>
        <w:fldChar w:fldCharType="end"/>
      </w:r>
    </w:p>
    <w:p w14:paraId="0F9752E4" w14:textId="71CD5E94" w:rsidR="00FF3836" w:rsidRDefault="00FF3836">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_Toc66704638 \h </w:instrText>
      </w:r>
      <w:r>
        <w:rPr>
          <w:noProof/>
        </w:rPr>
      </w:r>
      <w:r>
        <w:rPr>
          <w:noProof/>
        </w:rPr>
        <w:fldChar w:fldCharType="separate"/>
      </w:r>
      <w:r w:rsidR="00F868C9">
        <w:rPr>
          <w:noProof/>
        </w:rPr>
        <w:t>7</w:t>
      </w:r>
      <w:r>
        <w:rPr>
          <w:noProof/>
        </w:rPr>
        <w:fldChar w:fldCharType="end"/>
      </w:r>
    </w:p>
    <w:p w14:paraId="3B53A455" w14:textId="48357AE5" w:rsidR="00FF3836" w:rsidRDefault="00FF3836">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_Toc66704639 \h </w:instrText>
      </w:r>
      <w:r>
        <w:rPr>
          <w:noProof/>
        </w:rPr>
      </w:r>
      <w:r>
        <w:rPr>
          <w:noProof/>
        </w:rPr>
        <w:fldChar w:fldCharType="separate"/>
      </w:r>
      <w:r w:rsidR="00F868C9">
        <w:rPr>
          <w:noProof/>
        </w:rPr>
        <w:t>7</w:t>
      </w:r>
      <w:r>
        <w:rPr>
          <w:noProof/>
        </w:rPr>
        <w:fldChar w:fldCharType="end"/>
      </w:r>
    </w:p>
    <w:p w14:paraId="12D430DD" w14:textId="2F81A37E" w:rsidR="00FF3836" w:rsidRDefault="00FF3836">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_Toc66704640 \h </w:instrText>
      </w:r>
      <w:r>
        <w:rPr>
          <w:noProof/>
        </w:rPr>
      </w:r>
      <w:r>
        <w:rPr>
          <w:noProof/>
        </w:rPr>
        <w:fldChar w:fldCharType="separate"/>
      </w:r>
      <w:r w:rsidR="00F868C9">
        <w:rPr>
          <w:noProof/>
        </w:rPr>
        <w:t>7</w:t>
      </w:r>
      <w:r>
        <w:rPr>
          <w:noProof/>
        </w:rPr>
        <w:fldChar w:fldCharType="end"/>
      </w:r>
    </w:p>
    <w:p w14:paraId="71635BE8" w14:textId="484E5C92" w:rsidR="00FF3836" w:rsidRDefault="00FF3836">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_Toc66704641 \h </w:instrText>
      </w:r>
      <w:r>
        <w:rPr>
          <w:noProof/>
        </w:rPr>
      </w:r>
      <w:r>
        <w:rPr>
          <w:noProof/>
        </w:rPr>
        <w:fldChar w:fldCharType="separate"/>
      </w:r>
      <w:r w:rsidR="00F868C9">
        <w:rPr>
          <w:noProof/>
        </w:rPr>
        <w:t>7</w:t>
      </w:r>
      <w:r>
        <w:rPr>
          <w:noProof/>
        </w:rPr>
        <w:fldChar w:fldCharType="end"/>
      </w:r>
    </w:p>
    <w:p w14:paraId="0BC9DA61" w14:textId="6491F81D" w:rsidR="00FF3836" w:rsidRDefault="00FF3836">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_Toc66704642 \h </w:instrText>
      </w:r>
      <w:r>
        <w:rPr>
          <w:noProof/>
        </w:rPr>
      </w:r>
      <w:r>
        <w:rPr>
          <w:noProof/>
        </w:rPr>
        <w:fldChar w:fldCharType="separate"/>
      </w:r>
      <w:r w:rsidR="00F868C9">
        <w:rPr>
          <w:noProof/>
        </w:rPr>
        <w:t>8</w:t>
      </w:r>
      <w:r>
        <w:rPr>
          <w:noProof/>
        </w:rPr>
        <w:fldChar w:fldCharType="end"/>
      </w:r>
    </w:p>
    <w:p w14:paraId="59CB81E5" w14:textId="406EA287" w:rsidR="00FF3836" w:rsidRDefault="00FF3836">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_Toc66704643 \h </w:instrText>
      </w:r>
      <w:r>
        <w:rPr>
          <w:noProof/>
        </w:rPr>
      </w:r>
      <w:r>
        <w:rPr>
          <w:noProof/>
        </w:rPr>
        <w:fldChar w:fldCharType="separate"/>
      </w:r>
      <w:r w:rsidR="00F868C9">
        <w:rPr>
          <w:noProof/>
        </w:rPr>
        <w:t>8</w:t>
      </w:r>
      <w:r>
        <w:rPr>
          <w:noProof/>
        </w:rPr>
        <w:fldChar w:fldCharType="end"/>
      </w:r>
    </w:p>
    <w:p w14:paraId="6F43130B" w14:textId="02D5B7F1" w:rsidR="00FF3836" w:rsidRDefault="00FF3836">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_Toc66704644 \h </w:instrText>
      </w:r>
      <w:r>
        <w:rPr>
          <w:noProof/>
        </w:rPr>
      </w:r>
      <w:r>
        <w:rPr>
          <w:noProof/>
        </w:rPr>
        <w:fldChar w:fldCharType="separate"/>
      </w:r>
      <w:r w:rsidR="00F868C9">
        <w:rPr>
          <w:noProof/>
        </w:rPr>
        <w:t>9</w:t>
      </w:r>
      <w:r>
        <w:rPr>
          <w:noProof/>
        </w:rPr>
        <w:fldChar w:fldCharType="end"/>
      </w:r>
    </w:p>
    <w:p w14:paraId="7B3E7990" w14:textId="42D1DB95" w:rsidR="00FF3836" w:rsidRDefault="00FF3836">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_Toc66704645 \h </w:instrText>
      </w:r>
      <w:r>
        <w:rPr>
          <w:noProof/>
        </w:rPr>
      </w:r>
      <w:r>
        <w:rPr>
          <w:noProof/>
        </w:rPr>
        <w:fldChar w:fldCharType="separate"/>
      </w:r>
      <w:r w:rsidR="00F868C9">
        <w:rPr>
          <w:noProof/>
        </w:rPr>
        <w:t>10</w:t>
      </w:r>
      <w:r>
        <w:rPr>
          <w:noProof/>
        </w:rPr>
        <w:fldChar w:fldCharType="end"/>
      </w:r>
    </w:p>
    <w:p w14:paraId="26CA9129" w14:textId="7BD8D3B7" w:rsidR="00FF3836" w:rsidRDefault="00FF3836">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_Toc66704646 \h </w:instrText>
      </w:r>
      <w:r>
        <w:rPr>
          <w:noProof/>
        </w:rPr>
      </w:r>
      <w:r>
        <w:rPr>
          <w:noProof/>
        </w:rPr>
        <w:fldChar w:fldCharType="separate"/>
      </w:r>
      <w:r w:rsidR="00F868C9">
        <w:rPr>
          <w:noProof/>
        </w:rPr>
        <w:t>10</w:t>
      </w:r>
      <w:r>
        <w:rPr>
          <w:noProof/>
        </w:rPr>
        <w:fldChar w:fldCharType="end"/>
      </w:r>
    </w:p>
    <w:p w14:paraId="442F9182" w14:textId="38D43BE0" w:rsidR="00FF3836" w:rsidRDefault="00FF3836">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_Toc66704647 \h </w:instrText>
      </w:r>
      <w:r>
        <w:rPr>
          <w:noProof/>
        </w:rPr>
      </w:r>
      <w:r>
        <w:rPr>
          <w:noProof/>
        </w:rPr>
        <w:fldChar w:fldCharType="separate"/>
      </w:r>
      <w:r w:rsidR="00F868C9">
        <w:rPr>
          <w:noProof/>
        </w:rPr>
        <w:t>10</w:t>
      </w:r>
      <w:r>
        <w:rPr>
          <w:noProof/>
        </w:rPr>
        <w:fldChar w:fldCharType="end"/>
      </w:r>
    </w:p>
    <w:p w14:paraId="6FEE0A3B" w14:textId="2E988919" w:rsidR="00FF3836" w:rsidRDefault="00FF3836">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_Toc66704648 \h </w:instrText>
      </w:r>
      <w:r>
        <w:rPr>
          <w:noProof/>
        </w:rPr>
      </w:r>
      <w:r>
        <w:rPr>
          <w:noProof/>
        </w:rPr>
        <w:fldChar w:fldCharType="separate"/>
      </w:r>
      <w:r w:rsidR="00F868C9">
        <w:rPr>
          <w:noProof/>
        </w:rPr>
        <w:t>10</w:t>
      </w:r>
      <w:r>
        <w:rPr>
          <w:noProof/>
        </w:rPr>
        <w:fldChar w:fldCharType="end"/>
      </w:r>
    </w:p>
    <w:p w14:paraId="1A0B69C1" w14:textId="4F42E8D4" w:rsidR="00FF3836" w:rsidRDefault="00FF3836">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_Toc66704649 \h </w:instrText>
      </w:r>
      <w:r>
        <w:rPr>
          <w:noProof/>
        </w:rPr>
      </w:r>
      <w:r>
        <w:rPr>
          <w:noProof/>
        </w:rPr>
        <w:fldChar w:fldCharType="separate"/>
      </w:r>
      <w:r w:rsidR="00F868C9">
        <w:rPr>
          <w:noProof/>
        </w:rPr>
        <w:t>11</w:t>
      </w:r>
      <w:r>
        <w:rPr>
          <w:noProof/>
        </w:rPr>
        <w:fldChar w:fldCharType="end"/>
      </w:r>
    </w:p>
    <w:p w14:paraId="42E4CF61" w14:textId="5647A775" w:rsidR="00FF3836" w:rsidRDefault="00FF3836">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_Toc66704650 \h </w:instrText>
      </w:r>
      <w:r>
        <w:rPr>
          <w:noProof/>
        </w:rPr>
      </w:r>
      <w:r>
        <w:rPr>
          <w:noProof/>
        </w:rPr>
        <w:fldChar w:fldCharType="separate"/>
      </w:r>
      <w:r w:rsidR="00F868C9">
        <w:rPr>
          <w:noProof/>
        </w:rPr>
        <w:t>11</w:t>
      </w:r>
      <w:r>
        <w:rPr>
          <w:noProof/>
        </w:rPr>
        <w:fldChar w:fldCharType="end"/>
      </w:r>
    </w:p>
    <w:p w14:paraId="5EF493E7" w14:textId="36E9075F" w:rsidR="00FF3836" w:rsidRDefault="00FF3836">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_Toc66704651 \h </w:instrText>
      </w:r>
      <w:r>
        <w:rPr>
          <w:noProof/>
        </w:rPr>
      </w:r>
      <w:r>
        <w:rPr>
          <w:noProof/>
        </w:rPr>
        <w:fldChar w:fldCharType="separate"/>
      </w:r>
      <w:r w:rsidR="00F868C9">
        <w:rPr>
          <w:noProof/>
        </w:rPr>
        <w:t>11</w:t>
      </w:r>
      <w:r>
        <w:rPr>
          <w:noProof/>
        </w:rPr>
        <w:fldChar w:fldCharType="end"/>
      </w:r>
    </w:p>
    <w:p w14:paraId="67DAF2B0" w14:textId="593CEC88" w:rsidR="00FF3836" w:rsidRDefault="00FF3836">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_Toc66704652 \h </w:instrText>
      </w:r>
      <w:r>
        <w:rPr>
          <w:noProof/>
        </w:rPr>
      </w:r>
      <w:r>
        <w:rPr>
          <w:noProof/>
        </w:rPr>
        <w:fldChar w:fldCharType="separate"/>
      </w:r>
      <w:r w:rsidR="00F868C9">
        <w:rPr>
          <w:noProof/>
        </w:rPr>
        <w:t>12</w:t>
      </w:r>
      <w:r>
        <w:rPr>
          <w:noProof/>
        </w:rPr>
        <w:fldChar w:fldCharType="end"/>
      </w:r>
    </w:p>
    <w:p w14:paraId="559D27BF" w14:textId="03B9E089" w:rsidR="00FF3836" w:rsidRDefault="00FF3836">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_Toc66704653 \h </w:instrText>
      </w:r>
      <w:r>
        <w:rPr>
          <w:noProof/>
        </w:rPr>
      </w:r>
      <w:r>
        <w:rPr>
          <w:noProof/>
        </w:rPr>
        <w:fldChar w:fldCharType="separate"/>
      </w:r>
      <w:r w:rsidR="00F868C9">
        <w:rPr>
          <w:noProof/>
        </w:rPr>
        <w:t>12</w:t>
      </w:r>
      <w:r>
        <w:rPr>
          <w:noProof/>
        </w:rPr>
        <w:fldChar w:fldCharType="end"/>
      </w:r>
    </w:p>
    <w:p w14:paraId="090AB41D" w14:textId="2EDF132B" w:rsidR="00FF3836" w:rsidRDefault="00FF3836">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_Toc66704654 \h </w:instrText>
      </w:r>
      <w:r>
        <w:rPr>
          <w:noProof/>
        </w:rPr>
      </w:r>
      <w:r>
        <w:rPr>
          <w:noProof/>
        </w:rPr>
        <w:fldChar w:fldCharType="separate"/>
      </w:r>
      <w:r w:rsidR="00F868C9">
        <w:rPr>
          <w:noProof/>
        </w:rPr>
        <w:t>12</w:t>
      </w:r>
      <w:r>
        <w:rPr>
          <w:noProof/>
        </w:rPr>
        <w:fldChar w:fldCharType="end"/>
      </w:r>
    </w:p>
    <w:p w14:paraId="7AAC7B52" w14:textId="77F71B7A" w:rsidR="00FF3836" w:rsidRDefault="00FF3836">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_Toc66704655 \h </w:instrText>
      </w:r>
      <w:r>
        <w:rPr>
          <w:noProof/>
        </w:rPr>
      </w:r>
      <w:r>
        <w:rPr>
          <w:noProof/>
        </w:rPr>
        <w:fldChar w:fldCharType="separate"/>
      </w:r>
      <w:r w:rsidR="00F868C9">
        <w:rPr>
          <w:noProof/>
        </w:rPr>
        <w:t>12</w:t>
      </w:r>
      <w:r>
        <w:rPr>
          <w:noProof/>
        </w:rPr>
        <w:fldChar w:fldCharType="end"/>
      </w:r>
    </w:p>
    <w:p w14:paraId="4604013C" w14:textId="5F7A5D7E" w:rsidR="00FF3836" w:rsidRDefault="00FF3836">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_Toc66704656 \h </w:instrText>
      </w:r>
      <w:r>
        <w:rPr>
          <w:noProof/>
        </w:rPr>
      </w:r>
      <w:r>
        <w:rPr>
          <w:noProof/>
        </w:rPr>
        <w:fldChar w:fldCharType="separate"/>
      </w:r>
      <w:r w:rsidR="00F868C9">
        <w:rPr>
          <w:noProof/>
        </w:rPr>
        <w:t>13</w:t>
      </w:r>
      <w:r>
        <w:rPr>
          <w:noProof/>
        </w:rPr>
        <w:fldChar w:fldCharType="end"/>
      </w:r>
    </w:p>
    <w:p w14:paraId="22B02BCC" w14:textId="5C48EB48" w:rsidR="00FF3836" w:rsidRDefault="00FF3836">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_Toc66704657 \h </w:instrText>
      </w:r>
      <w:r>
        <w:rPr>
          <w:noProof/>
        </w:rPr>
      </w:r>
      <w:r>
        <w:rPr>
          <w:noProof/>
        </w:rPr>
        <w:fldChar w:fldCharType="separate"/>
      </w:r>
      <w:r w:rsidR="00F868C9">
        <w:rPr>
          <w:noProof/>
        </w:rPr>
        <w:t>13</w:t>
      </w:r>
      <w:r>
        <w:rPr>
          <w:noProof/>
        </w:rPr>
        <w:fldChar w:fldCharType="end"/>
      </w:r>
    </w:p>
    <w:p w14:paraId="5B8CF225" w14:textId="1960CCC5" w:rsidR="00FF3836" w:rsidRDefault="00FF3836">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_Toc66704658 \h </w:instrText>
      </w:r>
      <w:r>
        <w:rPr>
          <w:noProof/>
        </w:rPr>
      </w:r>
      <w:r>
        <w:rPr>
          <w:noProof/>
        </w:rPr>
        <w:fldChar w:fldCharType="separate"/>
      </w:r>
      <w:r w:rsidR="00F868C9">
        <w:rPr>
          <w:noProof/>
        </w:rPr>
        <w:t>13</w:t>
      </w:r>
      <w:r>
        <w:rPr>
          <w:noProof/>
        </w:rPr>
        <w:fldChar w:fldCharType="end"/>
      </w:r>
    </w:p>
    <w:p w14:paraId="493268C1" w14:textId="586E3686" w:rsidR="00FF3836" w:rsidRDefault="00FF3836">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_Toc66704659 \h </w:instrText>
      </w:r>
      <w:r>
        <w:rPr>
          <w:noProof/>
        </w:rPr>
      </w:r>
      <w:r>
        <w:rPr>
          <w:noProof/>
        </w:rPr>
        <w:fldChar w:fldCharType="separate"/>
      </w:r>
      <w:r w:rsidR="00F868C9">
        <w:rPr>
          <w:noProof/>
        </w:rPr>
        <w:t>14</w:t>
      </w:r>
      <w:r>
        <w:rPr>
          <w:noProof/>
        </w:rPr>
        <w:fldChar w:fldCharType="end"/>
      </w:r>
    </w:p>
    <w:p w14:paraId="2DE9A2DC" w14:textId="736F3258" w:rsidR="00FF3836" w:rsidRDefault="00FF3836">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_Toc66704660 \h </w:instrText>
      </w:r>
      <w:r>
        <w:rPr>
          <w:noProof/>
        </w:rPr>
      </w:r>
      <w:r>
        <w:rPr>
          <w:noProof/>
        </w:rPr>
        <w:fldChar w:fldCharType="separate"/>
      </w:r>
      <w:r w:rsidR="00F868C9">
        <w:rPr>
          <w:noProof/>
        </w:rPr>
        <w:t>14</w:t>
      </w:r>
      <w:r>
        <w:rPr>
          <w:noProof/>
        </w:rPr>
        <w:fldChar w:fldCharType="end"/>
      </w:r>
    </w:p>
    <w:p w14:paraId="7719973A" w14:textId="5B79C390" w:rsidR="00FF3836" w:rsidRDefault="00FF3836">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_Toc66704661 \h </w:instrText>
      </w:r>
      <w:r>
        <w:rPr>
          <w:noProof/>
        </w:rPr>
      </w:r>
      <w:r>
        <w:rPr>
          <w:noProof/>
        </w:rPr>
        <w:fldChar w:fldCharType="separate"/>
      </w:r>
      <w:r w:rsidR="00F868C9">
        <w:rPr>
          <w:noProof/>
        </w:rPr>
        <w:t>14</w:t>
      </w:r>
      <w:r>
        <w:rPr>
          <w:noProof/>
        </w:rPr>
        <w:fldChar w:fldCharType="end"/>
      </w:r>
    </w:p>
    <w:p w14:paraId="2BCB8CF3" w14:textId="48F249E6" w:rsidR="00FF3836" w:rsidRDefault="00FF3836">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_Toc66704662 \h </w:instrText>
      </w:r>
      <w:r>
        <w:rPr>
          <w:noProof/>
        </w:rPr>
      </w:r>
      <w:r>
        <w:rPr>
          <w:noProof/>
        </w:rPr>
        <w:fldChar w:fldCharType="separate"/>
      </w:r>
      <w:r w:rsidR="00F868C9">
        <w:rPr>
          <w:noProof/>
        </w:rPr>
        <w:t>14</w:t>
      </w:r>
      <w:r>
        <w:rPr>
          <w:noProof/>
        </w:rPr>
        <w:fldChar w:fldCharType="end"/>
      </w:r>
    </w:p>
    <w:p w14:paraId="3AEB09F0" w14:textId="1DF717ED" w:rsidR="00FF3836" w:rsidRDefault="00FF3836">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_Toc66704663 \h </w:instrText>
      </w:r>
      <w:r>
        <w:rPr>
          <w:noProof/>
        </w:rPr>
      </w:r>
      <w:r>
        <w:rPr>
          <w:noProof/>
        </w:rPr>
        <w:fldChar w:fldCharType="separate"/>
      </w:r>
      <w:r w:rsidR="00F868C9">
        <w:rPr>
          <w:noProof/>
        </w:rPr>
        <w:t>14</w:t>
      </w:r>
      <w:r>
        <w:rPr>
          <w:noProof/>
        </w:rPr>
        <w:fldChar w:fldCharType="end"/>
      </w:r>
    </w:p>
    <w:p w14:paraId="65E916D9" w14:textId="434ADADB" w:rsidR="00FF3836" w:rsidRDefault="00FF3836">
      <w:pPr>
        <w:pStyle w:val="TOC3"/>
        <w:tabs>
          <w:tab w:val="left" w:pos="1077"/>
        </w:tabs>
        <w:rPr>
          <w:rFonts w:asciiTheme="minorHAnsi" w:eastAsiaTheme="minorEastAsia" w:hAnsiTheme="minorHAnsi" w:cstheme="minorBidi"/>
          <w:noProof/>
          <w:sz w:val="22"/>
          <w:lang w:val="en-AU" w:eastAsia="en-AU"/>
        </w:rPr>
      </w:pPr>
      <w:r>
        <w:rPr>
          <w:noProof/>
        </w:rPr>
        <w:lastRenderedPageBreak/>
        <w:t>12.3</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_Toc66704664 \h </w:instrText>
      </w:r>
      <w:r>
        <w:rPr>
          <w:noProof/>
        </w:rPr>
      </w:r>
      <w:r>
        <w:rPr>
          <w:noProof/>
        </w:rPr>
        <w:fldChar w:fldCharType="separate"/>
      </w:r>
      <w:r w:rsidR="00F868C9">
        <w:rPr>
          <w:noProof/>
        </w:rPr>
        <w:t>16</w:t>
      </w:r>
      <w:r>
        <w:rPr>
          <w:noProof/>
        </w:rPr>
        <w:fldChar w:fldCharType="end"/>
      </w:r>
    </w:p>
    <w:p w14:paraId="3A1E7ACB" w14:textId="7E625F87" w:rsidR="00FF3836" w:rsidRDefault="00FF3836">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_Toc66704665 \h </w:instrText>
      </w:r>
      <w:r>
        <w:rPr>
          <w:noProof/>
        </w:rPr>
      </w:r>
      <w:r>
        <w:rPr>
          <w:noProof/>
        </w:rPr>
        <w:fldChar w:fldCharType="separate"/>
      </w:r>
      <w:r w:rsidR="00F868C9">
        <w:rPr>
          <w:noProof/>
        </w:rPr>
        <w:t>16</w:t>
      </w:r>
      <w:r>
        <w:rPr>
          <w:noProof/>
        </w:rPr>
        <w:fldChar w:fldCharType="end"/>
      </w:r>
    </w:p>
    <w:p w14:paraId="3E59902B" w14:textId="21C5E326" w:rsidR="00FF3836" w:rsidRDefault="00FF3836">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_Toc66704666 \h </w:instrText>
      </w:r>
      <w:r>
        <w:rPr>
          <w:noProof/>
        </w:rPr>
      </w:r>
      <w:r>
        <w:rPr>
          <w:noProof/>
        </w:rPr>
        <w:fldChar w:fldCharType="separate"/>
      </w:r>
      <w:r w:rsidR="00F868C9">
        <w:rPr>
          <w:noProof/>
        </w:rPr>
        <w:t>16</w:t>
      </w:r>
      <w:r>
        <w:rPr>
          <w:noProof/>
        </w:rPr>
        <w:fldChar w:fldCharType="end"/>
      </w:r>
    </w:p>
    <w:p w14:paraId="0CFC93F9" w14:textId="29F07755" w:rsidR="00FF3836" w:rsidRDefault="00FF3836">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_Toc66704667 \h </w:instrText>
      </w:r>
      <w:r>
        <w:rPr>
          <w:noProof/>
        </w:rPr>
      </w:r>
      <w:r>
        <w:rPr>
          <w:noProof/>
        </w:rPr>
        <w:fldChar w:fldCharType="separate"/>
      </w:r>
      <w:r w:rsidR="00F868C9">
        <w:rPr>
          <w:noProof/>
        </w:rPr>
        <w:t>16</w:t>
      </w:r>
      <w:r>
        <w:rPr>
          <w:noProof/>
        </w:rPr>
        <w:fldChar w:fldCharType="end"/>
      </w:r>
    </w:p>
    <w:p w14:paraId="50C55C79" w14:textId="7CAE450A" w:rsidR="00FF3836" w:rsidRDefault="00FF3836">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_Toc66704668 \h </w:instrText>
      </w:r>
      <w:r>
        <w:rPr>
          <w:noProof/>
        </w:rPr>
      </w:r>
      <w:r>
        <w:rPr>
          <w:noProof/>
        </w:rPr>
        <w:fldChar w:fldCharType="separate"/>
      </w:r>
      <w:r w:rsidR="00F868C9">
        <w:rPr>
          <w:noProof/>
        </w:rPr>
        <w:t>17</w:t>
      </w:r>
      <w:r>
        <w:rPr>
          <w:noProof/>
        </w:rPr>
        <w:fldChar w:fldCharType="end"/>
      </w:r>
    </w:p>
    <w:p w14:paraId="3E795D75" w14:textId="2043C5BA" w:rsidR="00FF3836" w:rsidRDefault="00FF3836">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_Toc66704669 \h </w:instrText>
      </w:r>
      <w:r>
        <w:rPr>
          <w:noProof/>
        </w:rPr>
      </w:r>
      <w:r>
        <w:rPr>
          <w:noProof/>
        </w:rPr>
        <w:fldChar w:fldCharType="separate"/>
      </w:r>
      <w:r w:rsidR="00F868C9">
        <w:rPr>
          <w:noProof/>
        </w:rPr>
        <w:t>17</w:t>
      </w:r>
      <w:r>
        <w:rPr>
          <w:noProof/>
        </w:rPr>
        <w:fldChar w:fldCharType="end"/>
      </w:r>
    </w:p>
    <w:p w14:paraId="510320A1" w14:textId="5C329941" w:rsidR="00FF3836" w:rsidRDefault="00FF3836">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_Toc66704670 \h </w:instrText>
      </w:r>
      <w:r>
        <w:rPr>
          <w:noProof/>
        </w:rPr>
      </w:r>
      <w:r>
        <w:rPr>
          <w:noProof/>
        </w:rPr>
        <w:fldChar w:fldCharType="separate"/>
      </w:r>
      <w:r w:rsidR="00F868C9">
        <w:rPr>
          <w:noProof/>
        </w:rPr>
        <w:t>17</w:t>
      </w:r>
      <w:r>
        <w:rPr>
          <w:noProof/>
        </w:rPr>
        <w:fldChar w:fldCharType="end"/>
      </w:r>
    </w:p>
    <w:p w14:paraId="00079323" w14:textId="3731D8DA" w:rsidR="00FF3836" w:rsidRDefault="00FF3836">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_Toc66704671 \h </w:instrText>
      </w:r>
      <w:r>
        <w:rPr>
          <w:noProof/>
        </w:rPr>
      </w:r>
      <w:r>
        <w:rPr>
          <w:noProof/>
        </w:rPr>
        <w:fldChar w:fldCharType="separate"/>
      </w:r>
      <w:r w:rsidR="00F868C9">
        <w:rPr>
          <w:noProof/>
        </w:rPr>
        <w:t>17</w:t>
      </w:r>
      <w:r>
        <w:rPr>
          <w:noProof/>
        </w:rPr>
        <w:fldChar w:fldCharType="end"/>
      </w:r>
    </w:p>
    <w:p w14:paraId="3DA4669A" w14:textId="031BE00C" w:rsidR="00FF3836" w:rsidRDefault="00FF3836">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_Toc66704672 \h </w:instrText>
      </w:r>
      <w:r>
        <w:rPr>
          <w:noProof/>
        </w:rPr>
      </w:r>
      <w:r>
        <w:rPr>
          <w:noProof/>
        </w:rPr>
        <w:fldChar w:fldCharType="separate"/>
      </w:r>
      <w:r w:rsidR="00F868C9">
        <w:rPr>
          <w:noProof/>
        </w:rPr>
        <w:t>18</w:t>
      </w:r>
      <w:r>
        <w:rPr>
          <w:noProof/>
        </w:rPr>
        <w:fldChar w:fldCharType="end"/>
      </w:r>
    </w:p>
    <w:p w14:paraId="67010753" w14:textId="395D5FA3" w:rsidR="00FF3836" w:rsidRDefault="00FF3836">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_Toc66704673 \h </w:instrText>
      </w:r>
      <w:r>
        <w:rPr>
          <w:noProof/>
        </w:rPr>
      </w:r>
      <w:r>
        <w:rPr>
          <w:noProof/>
        </w:rPr>
        <w:fldChar w:fldCharType="separate"/>
      </w:r>
      <w:r w:rsidR="00F868C9">
        <w:rPr>
          <w:noProof/>
        </w:rPr>
        <w:t>18</w:t>
      </w:r>
      <w:r>
        <w:rPr>
          <w:noProof/>
        </w:rPr>
        <w:fldChar w:fldCharType="end"/>
      </w:r>
    </w:p>
    <w:p w14:paraId="2D82D96A" w14:textId="57EA2B89" w:rsidR="00FF3836" w:rsidRDefault="00FF3836">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_Toc66704674 \h </w:instrText>
      </w:r>
      <w:r>
        <w:rPr>
          <w:noProof/>
        </w:rPr>
      </w:r>
      <w:r>
        <w:rPr>
          <w:noProof/>
        </w:rPr>
        <w:fldChar w:fldCharType="separate"/>
      </w:r>
      <w:r w:rsidR="00F868C9">
        <w:rPr>
          <w:noProof/>
        </w:rPr>
        <w:t>19</w:t>
      </w:r>
      <w:r>
        <w:rPr>
          <w:noProof/>
        </w:rPr>
        <w:fldChar w:fldCharType="end"/>
      </w:r>
    </w:p>
    <w:p w14:paraId="0FDB7E51" w14:textId="6B758D9D" w:rsidR="00FF3836" w:rsidRDefault="00FF3836">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_Toc66704675 \h </w:instrText>
      </w:r>
      <w:r>
        <w:rPr>
          <w:noProof/>
        </w:rPr>
      </w:r>
      <w:r>
        <w:rPr>
          <w:noProof/>
        </w:rPr>
        <w:fldChar w:fldCharType="separate"/>
      </w:r>
      <w:r w:rsidR="00F868C9">
        <w:rPr>
          <w:noProof/>
        </w:rPr>
        <w:t>20</w:t>
      </w:r>
      <w:r>
        <w:rPr>
          <w:noProof/>
        </w:rPr>
        <w:fldChar w:fldCharType="end"/>
      </w:r>
    </w:p>
    <w:p w14:paraId="6749EE70" w14:textId="3A808CF5" w:rsidR="00DD3C0D" w:rsidRDefault="004A238A" w:rsidP="00DD3C0D">
      <w:pPr>
        <w:sectPr w:rsidR="00DD3C0D" w:rsidSect="00CA3DD9">
          <w:headerReference w:type="default" r:id="rId13"/>
          <w:footerReference w:type="default" r:id="rId14"/>
          <w:head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D98635A" w14:textId="05D317A4" w:rsidR="00D00456" w:rsidRPr="005C7B4A" w:rsidRDefault="00067983" w:rsidP="009668F6">
      <w:pPr>
        <w:pStyle w:val="Heading2"/>
      </w:pPr>
      <w:bookmarkStart w:id="2" w:name="_[Program_name]:_[Grant"/>
      <w:bookmarkStart w:id="3" w:name="_Toc66704627"/>
      <w:bookmarkStart w:id="4" w:name="_Toc458420391"/>
      <w:bookmarkStart w:id="5" w:name="_Toc462824846"/>
      <w:bookmarkEnd w:id="2"/>
      <w:r>
        <w:lastRenderedPageBreak/>
        <w:t>Students Support Package</w:t>
      </w:r>
      <w:r w:rsidR="00D14A4E">
        <w:t xml:space="preserve">: </w:t>
      </w:r>
      <w:r>
        <w:t>Islamic Museum of Australia</w:t>
      </w:r>
      <w:r w:rsidR="00403835">
        <w:t xml:space="preserve"> </w:t>
      </w:r>
      <w:r w:rsidR="005447D1">
        <w:t>p</w:t>
      </w:r>
      <w:r w:rsidR="00D00456" w:rsidRPr="00D00456">
        <w:t>rocess</w:t>
      </w:r>
      <w:r w:rsidR="009F2B71">
        <w:t>es</w:t>
      </w:r>
      <w:bookmarkEnd w:id="3"/>
    </w:p>
    <w:bookmarkEnd w:id="4"/>
    <w:bookmarkEnd w:id="5"/>
    <w:p w14:paraId="7A2831A8" w14:textId="62D5B2D4" w:rsidR="00CE6D9D" w:rsidRDefault="00CE6D9D" w:rsidP="00137E02">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6F262F">
        <w:rPr>
          <w:b/>
        </w:rPr>
        <w:t>Islamic Museum of Australia grant</w:t>
      </w:r>
      <w:r w:rsidRPr="004E5747">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w:t>
      </w:r>
      <w:r w:rsidR="00157F43">
        <w:rPr>
          <w:b/>
        </w:rPr>
        <w:t xml:space="preserve">Australian </w:t>
      </w:r>
      <w:r w:rsidR="007F717B">
        <w:rPr>
          <w:b/>
        </w:rPr>
        <w:t>Government</w:t>
      </w:r>
      <w:r w:rsidR="007F717B" w:rsidRPr="00F40BDA">
        <w:rPr>
          <w:b/>
        </w:rPr>
        <w:t xml:space="preserve"> </w:t>
      </w:r>
      <w:r>
        <w:rPr>
          <w:b/>
        </w:rPr>
        <w:t>objectives</w:t>
      </w:r>
    </w:p>
    <w:p w14:paraId="3322E3DF" w14:textId="06D06DBD" w:rsidR="000632E3" w:rsidRPr="007F717B" w:rsidRDefault="00E52373" w:rsidP="00137E02">
      <w:pPr>
        <w:pBdr>
          <w:top w:val="single" w:sz="4" w:space="1" w:color="auto"/>
          <w:left w:val="single" w:sz="4" w:space="4" w:color="auto"/>
          <w:bottom w:val="single" w:sz="4" w:space="1" w:color="auto"/>
          <w:right w:val="single" w:sz="4" w:space="4" w:color="auto"/>
        </w:pBdr>
        <w:spacing w:after="0"/>
        <w:jc w:val="center"/>
        <w:rPr>
          <w:rStyle w:val="Hyperlink"/>
        </w:rPr>
      </w:pPr>
      <w:r>
        <w:t xml:space="preserve">This grant opportunity </w:t>
      </w:r>
      <w:r w:rsidR="00317E02">
        <w:t xml:space="preserve">contributes </w:t>
      </w:r>
      <w:r w:rsidR="00D83ED6">
        <w:t xml:space="preserve">to </w:t>
      </w:r>
      <w:r w:rsidR="00340C94">
        <w:t xml:space="preserve">the Department of </w:t>
      </w:r>
      <w:r w:rsidR="00415F96">
        <w:t>Education, Skill</w:t>
      </w:r>
      <w:r w:rsidR="007D63DC">
        <w:t xml:space="preserve">s and Employment’s </w:t>
      </w:r>
      <w:r w:rsidR="002F3CC8">
        <w:t xml:space="preserve">  </w:t>
      </w:r>
      <w:r w:rsidRPr="00D164B1">
        <w:t xml:space="preserve">Outcome </w:t>
      </w:r>
      <w:r w:rsidR="00DE6A49">
        <w:t>1, Progr</w:t>
      </w:r>
      <w:r w:rsidR="009272DB">
        <w:t>a</w:t>
      </w:r>
      <w:r w:rsidR="00DE6A49">
        <w:t xml:space="preserve">m 1.5 – Early Learning and Schools </w:t>
      </w:r>
      <w:r w:rsidR="009272DB">
        <w:t>Support</w:t>
      </w:r>
      <w:r w:rsidR="00340C94">
        <w:rPr>
          <w:color w:val="0070C0"/>
        </w:rPr>
        <w:t xml:space="preserve">. </w:t>
      </w:r>
      <w:r w:rsidRPr="00530610">
        <w:t xml:space="preserve">The </w:t>
      </w:r>
      <w:r w:rsidR="00340C94" w:rsidRPr="00530610">
        <w:t xml:space="preserve">Department of </w:t>
      </w:r>
      <w:r w:rsidR="00A5482F">
        <w:t>Education, Skills and Employment</w:t>
      </w:r>
      <w:r w:rsidRPr="00530610">
        <w:t xml:space="preserve"> works </w:t>
      </w:r>
      <w:r>
        <w:t>with stakeholders to plan and design the grant program according to the</w:t>
      </w:r>
      <w:r w:rsidR="00C93945">
        <w:t xml:space="preserve"> </w:t>
      </w:r>
      <w:r w:rsidR="007F717B">
        <w:rPr>
          <w:i/>
        </w:rPr>
        <w:fldChar w:fldCharType="begin"/>
      </w:r>
      <w:r w:rsidR="007F717B">
        <w:rPr>
          <w:i/>
        </w:rPr>
        <w:instrText xml:space="preserve"> HYPERLINK "https://www.finance.gov.au/government/commonwealth-grants/commonwealth-grants-rules-and-guidelines" </w:instrText>
      </w:r>
      <w:r w:rsidR="007F717B">
        <w:rPr>
          <w:i/>
        </w:rPr>
        <w:fldChar w:fldCharType="separate"/>
      </w:r>
      <w:r w:rsidR="006F145A" w:rsidRPr="007F717B">
        <w:rPr>
          <w:rStyle w:val="Hyperlink"/>
          <w:i/>
        </w:rPr>
        <w:t>Commonwealth Grants Rules and Guidelines</w:t>
      </w:r>
      <w:r w:rsidR="00A2674E" w:rsidRPr="007F717B">
        <w:rPr>
          <w:rStyle w:val="Hyperlink"/>
          <w:i/>
        </w:rPr>
        <w:t xml:space="preserve"> 2017</w:t>
      </w:r>
      <w:r w:rsidR="006F145A" w:rsidRPr="007F717B">
        <w:rPr>
          <w:rStyle w:val="Hyperlink"/>
          <w:i/>
        </w:rPr>
        <w:t xml:space="preserve"> (CGRGs)</w:t>
      </w:r>
      <w:r w:rsidR="00FA5A51" w:rsidRPr="007F717B">
        <w:rPr>
          <w:rStyle w:val="Hyperlink"/>
          <w:i/>
        </w:rPr>
        <w:t>.</w:t>
      </w:r>
    </w:p>
    <w:p w14:paraId="375082D8" w14:textId="052CCE6C" w:rsidR="000632E3" w:rsidRPr="000632E3" w:rsidRDefault="007F717B" w:rsidP="00137E02">
      <w:pPr>
        <w:spacing w:after="0"/>
        <w:jc w:val="center"/>
        <w:rPr>
          <w:rFonts w:ascii="Wingdings" w:hAnsi="Wingdings"/>
        </w:rPr>
      </w:pPr>
      <w:r>
        <w:rPr>
          <w:i/>
        </w:rPr>
        <w:fldChar w:fldCharType="end"/>
      </w:r>
      <w:r w:rsidR="000632E3" w:rsidRPr="00F40BDA">
        <w:rPr>
          <w:rFonts w:ascii="Wingdings" w:hAnsi="Wingdings"/>
        </w:rPr>
        <w:t></w:t>
      </w:r>
    </w:p>
    <w:p w14:paraId="6AE0D683" w14:textId="77777777" w:rsidR="000632E3" w:rsidRDefault="000632E3" w:rsidP="000632E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E924BC9" w14:textId="0C5C24CD" w:rsidR="000632E3" w:rsidRDefault="000632E3" w:rsidP="000632E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w:t>
      </w:r>
      <w:r w:rsidR="00D83ED6">
        <w:t xml:space="preserve"> the</w:t>
      </w:r>
      <w:r w:rsidRPr="009E283B">
        <w:t xml:space="preserve"> </w:t>
      </w:r>
      <w:hyperlink r:id="rId16" w:history="1">
        <w:r w:rsidRPr="00452C26">
          <w:rPr>
            <w:rStyle w:val="Hyperlink"/>
          </w:rPr>
          <w:t>GrantConnect</w:t>
        </w:r>
      </w:hyperlink>
      <w:r w:rsidRPr="009E283B">
        <w:t xml:space="preserve"> </w:t>
      </w:r>
      <w:r>
        <w:t xml:space="preserve">and </w:t>
      </w:r>
      <w:hyperlink r:id="rId17" w:history="1">
        <w:r w:rsidRPr="00A7274E">
          <w:rPr>
            <w:rStyle w:val="Hyperlink"/>
          </w:rPr>
          <w:t>Community Grants Hub</w:t>
        </w:r>
      </w:hyperlink>
      <w:r>
        <w:t xml:space="preserve"> websites.</w:t>
      </w:r>
    </w:p>
    <w:p w14:paraId="0355B01C" w14:textId="4E51CC99"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B2BF1CA"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0BF4CB42"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w:t>
      </w:r>
      <w:r w:rsidR="001F12DC">
        <w:rPr>
          <w:b/>
        </w:rPr>
        <w:t xml:space="preserve">your </w:t>
      </w:r>
      <w:r w:rsidR="00CE6D9D" w:rsidRPr="00F40BDA">
        <w:rPr>
          <w:b/>
        </w:rPr>
        <w:t>grant application</w:t>
      </w:r>
    </w:p>
    <w:p w14:paraId="0D95F7E1" w14:textId="4E6BE438" w:rsidR="00E52373" w:rsidRPr="0001206C"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w:t>
      </w:r>
      <w:r w:rsidR="008D3DDE">
        <w:t xml:space="preserve"> </w:t>
      </w:r>
      <w:r w:rsidR="00A21DF9">
        <w:t>your</w:t>
      </w:r>
      <w:r w:rsidR="00E52373">
        <w:t xml:space="preserve"> application against</w:t>
      </w:r>
      <w:r w:rsidR="00E52373" w:rsidRPr="005E08F7">
        <w:t xml:space="preserve"> the assessment criteria including an overall consideration of value </w:t>
      </w:r>
      <w:r w:rsidR="0001641E" w:rsidRPr="005E08F7">
        <w:t>with</w:t>
      </w:r>
      <w:r w:rsidR="00E52373" w:rsidRPr="005E08F7">
        <w:t xml:space="preserve"> money</w:t>
      </w:r>
      <w:r w:rsidR="00B70539">
        <w:t>.</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2EAD04C1"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168E4">
        <w:t>We</w:t>
      </w:r>
      <w:r w:rsidR="00543A99" w:rsidRPr="003168E4">
        <w:t xml:space="preserve"> </w:t>
      </w:r>
      <w:r w:rsidR="00CE6D9D" w:rsidRPr="003168E4">
        <w:t>provide advice</w:t>
      </w:r>
      <w:r w:rsidR="00B70539">
        <w:t xml:space="preserve"> </w:t>
      </w:r>
      <w:r w:rsidR="00CE6D9D" w:rsidRPr="0001206C">
        <w:t xml:space="preserve">to the </w:t>
      </w:r>
      <w:r w:rsidR="00CE6D9D" w:rsidRPr="003168E4">
        <w:t xml:space="preserve">decision maker on the merits of </w:t>
      </w:r>
      <w:r w:rsidR="00A21DF9">
        <w:t xml:space="preserve">your </w:t>
      </w:r>
      <w:r w:rsidR="00CE6D9D" w:rsidRPr="003168E4">
        <w:t>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707888A8" w:rsidR="00CE6D9D" w:rsidRPr="00C659C4" w:rsidRDefault="00CE6D9D" w:rsidP="00137E02">
      <w:pPr>
        <w:pBdr>
          <w:top w:val="single" w:sz="2" w:space="1" w:color="auto"/>
          <w:left w:val="single" w:sz="2" w:space="4" w:color="auto"/>
          <w:bottom w:val="single" w:sz="2" w:space="1" w:color="auto"/>
          <w:right w:val="single" w:sz="2" w:space="4" w:color="auto"/>
        </w:pBdr>
        <w:spacing w:after="0"/>
        <w:jc w:val="center"/>
      </w:pPr>
      <w:r w:rsidRPr="00C659C4">
        <w:t>The decision maker</w:t>
      </w:r>
      <w:r w:rsidR="00C93945">
        <w:t xml:space="preserve"> (Assistant Secretary of the</w:t>
      </w:r>
      <w:r w:rsidR="00CE0938">
        <w:t xml:space="preserve"> Co-ordination and Engagement Branch,</w:t>
      </w:r>
      <w:r w:rsidR="00C93945">
        <w:t xml:space="preserve"> </w:t>
      </w:r>
      <w:r w:rsidR="00C93945" w:rsidRPr="00C93945">
        <w:t>Department of Education, Skills and Employment</w:t>
      </w:r>
      <w:r w:rsidR="00C93945">
        <w:t>)</w:t>
      </w:r>
      <w:r w:rsidR="00C93945" w:rsidRPr="00C93945">
        <w:t xml:space="preserve"> </w:t>
      </w:r>
      <w:r w:rsidRPr="00C659C4">
        <w:t xml:space="preserve">decides </w:t>
      </w:r>
      <w:r w:rsidR="001F12DC">
        <w:t>if your</w:t>
      </w:r>
      <w:r w:rsidR="001F12DC" w:rsidRPr="00C659C4">
        <w:t xml:space="preserve"> </w:t>
      </w:r>
      <w:r w:rsidRPr="00C659C4">
        <w:t>application</w:t>
      </w:r>
      <w:r w:rsidR="001F12DC">
        <w:t xml:space="preserve"> is</w:t>
      </w:r>
      <w:r w:rsidRPr="00C659C4">
        <w:t xml:space="preserv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726907A0"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4095D48B"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1030CE">
        <w:t>is</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4F07B20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AD3CBE">
        <w:rPr>
          <w:bCs/>
        </w:rPr>
        <w:t xml:space="preserve">We </w:t>
      </w:r>
      <w:r w:rsidRPr="00C659C4">
        <w:rPr>
          <w:bCs/>
        </w:rPr>
        <w:t>manage the grant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4AC55E65" w14:textId="0074D72D"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067983">
        <w:rPr>
          <w:b/>
        </w:rPr>
        <w:t xml:space="preserve">Islamic Museum of Australia </w:t>
      </w:r>
      <w:r w:rsidR="006F262F">
        <w:rPr>
          <w:b/>
        </w:rPr>
        <w:t>grant opportunity</w:t>
      </w:r>
    </w:p>
    <w:p w14:paraId="10C31618" w14:textId="73BE19AB" w:rsidR="00843AFD" w:rsidRDefault="00293465" w:rsidP="00C93945">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292C31" w:rsidRPr="001A6BAB">
        <w:t xml:space="preserve">may </w:t>
      </w:r>
      <w:r w:rsidR="00CE6D9D" w:rsidRPr="001A6BAB">
        <w:t xml:space="preserve">evaluate </w:t>
      </w:r>
      <w:r w:rsidR="001B4EAA" w:rsidRPr="001A6BAB">
        <w:t xml:space="preserve">your </w:t>
      </w:r>
      <w:r w:rsidR="00CE6D9D" w:rsidRPr="001A6BAB">
        <w:t>specific grant activity</w:t>
      </w:r>
      <w:r w:rsidR="001F12DC" w:rsidRPr="001A6BAB">
        <w:t>,</w:t>
      </w:r>
      <w:r w:rsidR="00CE6D9D" w:rsidRPr="001A6BAB">
        <w:t xml:space="preserve"> </w:t>
      </w:r>
      <w:r w:rsidR="001B4EAA" w:rsidRPr="001A6BAB">
        <w:t xml:space="preserve">the </w:t>
      </w:r>
      <w:r w:rsidR="00067983" w:rsidRPr="001A6BAB">
        <w:t>Islamic Museum of Australia</w:t>
      </w:r>
      <w:r w:rsidR="00CE6D9D" w:rsidRPr="001A6BAB">
        <w:t xml:space="preserve">. We </w:t>
      </w:r>
      <w:r w:rsidR="00C93945">
        <w:t>may</w:t>
      </w:r>
      <w:r w:rsidR="00292C31" w:rsidRPr="001A6BAB">
        <w:t xml:space="preserve"> </w:t>
      </w:r>
      <w:r w:rsidR="00CE6D9D" w:rsidRPr="001A6BAB">
        <w:t>base th</w:t>
      </w:r>
      <w:r w:rsidR="00CE6D9D" w:rsidRPr="00C659C4">
        <w:t>is on information you provide us and that we collect from various sources.</w:t>
      </w:r>
    </w:p>
    <w:p w14:paraId="2733628C" w14:textId="1C1F17E1" w:rsidR="00E00BAF" w:rsidRPr="00181A24" w:rsidRDefault="00E00BAF" w:rsidP="00913D19">
      <w:pPr>
        <w:pStyle w:val="Heading3"/>
      </w:pPr>
      <w:bookmarkStart w:id="6" w:name="_Toc66704628"/>
      <w:r w:rsidRPr="00181A24">
        <w:lastRenderedPageBreak/>
        <w:t>Introduction</w:t>
      </w:r>
      <w:bookmarkEnd w:id="6"/>
    </w:p>
    <w:p w14:paraId="795867CD" w14:textId="406EDCA1" w:rsidR="00D3694B" w:rsidRDefault="00D3694B" w:rsidP="00D3694B">
      <w:r>
        <w:t xml:space="preserve">These guidelines contain information for the </w:t>
      </w:r>
      <w:r w:rsidR="00067983" w:rsidRPr="00502676">
        <w:t>Islamic Museum of Australia</w:t>
      </w:r>
      <w:r w:rsidR="00974D48">
        <w:t xml:space="preserve"> (IMA)</w:t>
      </w:r>
      <w:r w:rsidR="00067983" w:rsidRPr="00502676">
        <w:t xml:space="preserve"> </w:t>
      </w:r>
      <w:r>
        <w:t>grant</w:t>
      </w:r>
      <w:r w:rsidR="00674BA9">
        <w:t>.</w:t>
      </w:r>
    </w:p>
    <w:p w14:paraId="5B3C90A0" w14:textId="299D034E" w:rsidR="00D3694B" w:rsidRDefault="00D3694B" w:rsidP="00D3694B">
      <w:r>
        <w:t>You must read these guidelines before filling out an application.</w:t>
      </w:r>
    </w:p>
    <w:p w14:paraId="3D852A2F" w14:textId="77777777" w:rsidR="00E00BAF" w:rsidRPr="00E00BAF" w:rsidRDefault="00E00BAF" w:rsidP="00D3694B">
      <w:r w:rsidRPr="00E00BAF">
        <w:t>This document sets out:</w:t>
      </w:r>
    </w:p>
    <w:p w14:paraId="38B021AB" w14:textId="5E615399"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purpose of the grant program/grant opportunity</w:t>
      </w:r>
    </w:p>
    <w:p w14:paraId="580879BB" w14:textId="56D10B1E"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eligibility and assessment criteria</w:t>
      </w:r>
    </w:p>
    <w:p w14:paraId="5832E841"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3404DFFA"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3A1155E8"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6198830" w14:textId="129FE560"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5C8A6A49" w14:textId="039DFC07" w:rsidR="00D3694B" w:rsidRPr="004E3668" w:rsidRDefault="00D3694B">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w:t>
      </w:r>
      <w:r w:rsidR="007E2011" w:rsidRPr="004E3668">
        <w:rPr>
          <w:rStyle w:val="highlightedtextChar"/>
          <w:rFonts w:ascii="Arial" w:hAnsi="Arial" w:cs="Arial"/>
          <w:b w:val="0"/>
          <w:color w:val="auto"/>
          <w:sz w:val="20"/>
          <w:szCs w:val="20"/>
        </w:rPr>
        <w:t xml:space="preserve">the Department of </w:t>
      </w:r>
      <w:r w:rsidR="007E2011">
        <w:rPr>
          <w:rStyle w:val="highlightedtextChar"/>
          <w:rFonts w:ascii="Arial" w:hAnsi="Arial" w:cs="Arial"/>
          <w:b w:val="0"/>
          <w:color w:val="auto"/>
          <w:sz w:val="20"/>
          <w:szCs w:val="20"/>
        </w:rPr>
        <w:t>Educat</w:t>
      </w:r>
      <w:r w:rsidR="00CE0938">
        <w:rPr>
          <w:rStyle w:val="highlightedtextChar"/>
          <w:rFonts w:ascii="Arial" w:hAnsi="Arial" w:cs="Arial"/>
          <w:b w:val="0"/>
          <w:color w:val="auto"/>
          <w:sz w:val="20"/>
          <w:szCs w:val="20"/>
        </w:rPr>
        <w:t>i</w:t>
      </w:r>
      <w:r w:rsidR="00C93945">
        <w:rPr>
          <w:rStyle w:val="highlightedtextChar"/>
          <w:rFonts w:ascii="Arial" w:hAnsi="Arial" w:cs="Arial"/>
          <w:b w:val="0"/>
          <w:color w:val="auto"/>
          <w:sz w:val="20"/>
          <w:szCs w:val="20"/>
        </w:rPr>
        <w:t>on, Skills and Employment (the d</w:t>
      </w:r>
      <w:r w:rsidR="00CE0938">
        <w:rPr>
          <w:rStyle w:val="highlightedtextChar"/>
          <w:rFonts w:ascii="Arial" w:hAnsi="Arial" w:cs="Arial"/>
          <w:b w:val="0"/>
          <w:color w:val="auto"/>
          <w:sz w:val="20"/>
          <w:szCs w:val="20"/>
        </w:rPr>
        <w:t>epartment</w:t>
      </w:r>
      <w:r w:rsidR="007E2011">
        <w:rPr>
          <w:rStyle w:val="highlightedtextChar"/>
          <w:rFonts w:ascii="Arial" w:hAnsi="Arial" w:cs="Arial"/>
          <w:b w:val="0"/>
          <w:color w:val="auto"/>
          <w:sz w:val="20"/>
          <w:szCs w:val="20"/>
        </w:rPr>
        <w:t>).</w:t>
      </w:r>
    </w:p>
    <w:p w14:paraId="451C4BFC" w14:textId="77777777" w:rsidR="00907078" w:rsidRPr="00F40BDA" w:rsidRDefault="005C7B4A" w:rsidP="009668F6">
      <w:pPr>
        <w:pStyle w:val="Heading2"/>
      </w:pPr>
      <w:bookmarkStart w:id="7" w:name="_Toc66704629"/>
      <w:r>
        <w:t xml:space="preserve">About the </w:t>
      </w:r>
      <w:r w:rsidR="00FE6C6F">
        <w:t>g</w:t>
      </w:r>
      <w:r>
        <w:t xml:space="preserve">rant </w:t>
      </w:r>
      <w:r w:rsidR="00FE6C6F">
        <w:t>p</w:t>
      </w:r>
      <w:r w:rsidR="00EB5DA7">
        <w:t>rogram</w:t>
      </w:r>
      <w:bookmarkEnd w:id="7"/>
    </w:p>
    <w:p w14:paraId="7372BA59" w14:textId="48CCEB6B" w:rsidR="005822A9" w:rsidRDefault="00022A7F" w:rsidP="005822A9">
      <w:pPr>
        <w:rPr>
          <w:rFonts w:cs="Arial"/>
        </w:rPr>
      </w:pPr>
      <w:r w:rsidRPr="00045933">
        <w:t xml:space="preserve">The </w:t>
      </w:r>
      <w:r w:rsidR="00067983">
        <w:t>I</w:t>
      </w:r>
      <w:r w:rsidR="001F3636">
        <w:t>MA</w:t>
      </w:r>
      <w:r w:rsidR="00067983">
        <w:t xml:space="preserve"> grant program</w:t>
      </w:r>
      <w:r w:rsidR="00403835">
        <w:t xml:space="preserve"> </w:t>
      </w:r>
      <w:r w:rsidRPr="00045933">
        <w:t xml:space="preserve">(the </w:t>
      </w:r>
      <w:r w:rsidR="007B4CC0">
        <w:t>p</w:t>
      </w:r>
      <w:r w:rsidRPr="00045933">
        <w:t xml:space="preserve">rogram) will run over </w:t>
      </w:r>
      <w:r w:rsidR="00067983">
        <w:t xml:space="preserve">4 </w:t>
      </w:r>
      <w:r w:rsidRPr="00045933">
        <w:t xml:space="preserve">years </w:t>
      </w:r>
      <w:r w:rsidRPr="004E5747">
        <w:t xml:space="preserve">from </w:t>
      </w:r>
      <w:r w:rsidR="00067983" w:rsidRPr="00502676">
        <w:rPr>
          <w:rStyle w:val="highlightedtextChar"/>
          <w:rFonts w:ascii="Arial" w:hAnsi="Arial" w:cs="Arial"/>
          <w:b w:val="0"/>
          <w:color w:val="auto"/>
          <w:sz w:val="20"/>
          <w:szCs w:val="20"/>
        </w:rPr>
        <w:t>2020</w:t>
      </w:r>
      <w:r w:rsidR="00073F2C">
        <w:t>—</w:t>
      </w:r>
      <w:r w:rsidR="00067983" w:rsidRPr="00502676">
        <w:rPr>
          <w:rStyle w:val="highlightedtextChar"/>
          <w:rFonts w:ascii="Arial" w:hAnsi="Arial" w:cs="Arial"/>
          <w:b w:val="0"/>
          <w:color w:val="auto"/>
          <w:sz w:val="20"/>
          <w:szCs w:val="20"/>
        </w:rPr>
        <w:t>2</w:t>
      </w:r>
      <w:r w:rsidR="007E2011">
        <w:rPr>
          <w:rStyle w:val="highlightedtextChar"/>
          <w:rFonts w:ascii="Arial" w:hAnsi="Arial" w:cs="Arial"/>
          <w:b w:val="0"/>
          <w:color w:val="auto"/>
          <w:sz w:val="20"/>
          <w:szCs w:val="20"/>
        </w:rPr>
        <w:t>1</w:t>
      </w:r>
      <w:r w:rsidR="00B02E52">
        <w:rPr>
          <w:rStyle w:val="highlightedtextChar"/>
          <w:rFonts w:ascii="Arial" w:hAnsi="Arial" w:cs="Arial"/>
          <w:b w:val="0"/>
          <w:color w:val="auto"/>
          <w:sz w:val="20"/>
          <w:szCs w:val="20"/>
        </w:rPr>
        <w:t xml:space="preserve"> </w:t>
      </w:r>
      <w:r w:rsidR="00067983" w:rsidRPr="00502676">
        <w:rPr>
          <w:rStyle w:val="highlightedtextChar"/>
          <w:rFonts w:ascii="Arial" w:hAnsi="Arial" w:cs="Arial"/>
          <w:b w:val="0"/>
          <w:color w:val="auto"/>
          <w:sz w:val="20"/>
          <w:szCs w:val="20"/>
        </w:rPr>
        <w:t>to 2023</w:t>
      </w:r>
      <w:r w:rsidR="00073F2C">
        <w:t>—</w:t>
      </w:r>
      <w:r w:rsidR="00067983" w:rsidRPr="00502676">
        <w:rPr>
          <w:rStyle w:val="highlightedtextChar"/>
          <w:rFonts w:ascii="Arial" w:hAnsi="Arial" w:cs="Arial"/>
          <w:b w:val="0"/>
          <w:color w:val="auto"/>
          <w:sz w:val="20"/>
          <w:szCs w:val="20"/>
        </w:rPr>
        <w:t>2</w:t>
      </w:r>
      <w:r w:rsidR="007E2011">
        <w:rPr>
          <w:rStyle w:val="highlightedtextChar"/>
          <w:rFonts w:ascii="Arial" w:hAnsi="Arial" w:cs="Arial"/>
          <w:b w:val="0"/>
          <w:color w:val="auto"/>
          <w:sz w:val="20"/>
          <w:szCs w:val="20"/>
        </w:rPr>
        <w:t>4</w:t>
      </w:r>
      <w:r w:rsidR="00C450F4">
        <w:rPr>
          <w:rStyle w:val="highlightedtextChar"/>
          <w:rFonts w:ascii="Arial" w:hAnsi="Arial" w:cs="Arial"/>
          <w:b w:val="0"/>
          <w:color w:val="auto"/>
          <w:sz w:val="20"/>
          <w:szCs w:val="20"/>
        </w:rPr>
        <w:t>.</w:t>
      </w:r>
      <w:r w:rsidRPr="004E5747">
        <w:rPr>
          <w:rStyle w:val="highlightedtextChar"/>
          <w:rFonts w:ascii="Arial" w:hAnsi="Arial" w:cs="Arial"/>
          <w:color w:val="auto"/>
          <w:sz w:val="20"/>
          <w:szCs w:val="20"/>
        </w:rPr>
        <w:t xml:space="preserve"> </w:t>
      </w:r>
      <w:r w:rsidRPr="004E5747">
        <w:rPr>
          <w:rFonts w:cs="Arial"/>
        </w:rPr>
        <w:t xml:space="preserve">The program was announced as part of the </w:t>
      </w:r>
      <w:r w:rsidR="00067983" w:rsidRPr="00502676">
        <w:rPr>
          <w:rFonts w:cs="Arial"/>
        </w:rPr>
        <w:t>Students Support Package.</w:t>
      </w:r>
      <w:r w:rsidR="00F4031D">
        <w:rPr>
          <w:rFonts w:cs="Arial"/>
        </w:rPr>
        <w:t xml:space="preserve"> </w:t>
      </w:r>
      <w:r w:rsidR="00F4031D" w:rsidRPr="4AA53E3F">
        <w:rPr>
          <w:rFonts w:cs="Arial"/>
        </w:rPr>
        <w:t xml:space="preserve">This grant contributes to the achievement of </w:t>
      </w:r>
      <w:r w:rsidR="00F4031D" w:rsidRPr="00F4031D">
        <w:rPr>
          <w:rFonts w:cs="Arial"/>
          <w:i/>
          <w:iCs/>
        </w:rPr>
        <w:t xml:space="preserve">Program 1.5 – Early Learning and Schools Support </w:t>
      </w:r>
      <w:r w:rsidR="00F4031D" w:rsidRPr="4AA53E3F">
        <w:rPr>
          <w:rFonts w:cs="Arial"/>
        </w:rPr>
        <w:t xml:space="preserve">of the </w:t>
      </w:r>
      <w:r w:rsidR="00F4031D">
        <w:rPr>
          <w:rFonts w:cs="Arial"/>
        </w:rPr>
        <w:t>department’s</w:t>
      </w:r>
      <w:r w:rsidR="00F4031D" w:rsidRPr="4AA53E3F">
        <w:rPr>
          <w:rFonts w:cs="Arial"/>
        </w:rPr>
        <w:t xml:space="preserve"> </w:t>
      </w:r>
      <w:hyperlink r:id="rId18">
        <w:r w:rsidR="00F4031D" w:rsidRPr="4AA53E3F">
          <w:rPr>
            <w:rStyle w:val="Hyperlink"/>
            <w:rFonts w:cs="Arial"/>
          </w:rPr>
          <w:t>Portfolio Budget Statement</w:t>
        </w:r>
      </w:hyperlink>
      <w:r w:rsidR="00F4031D" w:rsidRPr="4AA53E3F">
        <w:rPr>
          <w:rFonts w:cs="Arial"/>
        </w:rPr>
        <w:t>.</w:t>
      </w:r>
    </w:p>
    <w:p w14:paraId="7A41687F" w14:textId="3827D340" w:rsidR="005A02A4" w:rsidRPr="0080611C" w:rsidRDefault="00022A7F" w:rsidP="0080611C">
      <w:r w:rsidRPr="00045933">
        <w:t xml:space="preserve">The objective of </w:t>
      </w:r>
      <w:r w:rsidR="00C450F4">
        <w:t xml:space="preserve">this part of </w:t>
      </w:r>
      <w:r w:rsidRPr="00045933">
        <w:t xml:space="preserve">the </w:t>
      </w:r>
      <w:r w:rsidR="007B4CC0">
        <w:t>p</w:t>
      </w:r>
      <w:r w:rsidR="009F6DA6">
        <w:t>rogram is to s</w:t>
      </w:r>
      <w:r w:rsidR="007F717B" w:rsidRPr="0080611C">
        <w:t xml:space="preserve">upport </w:t>
      </w:r>
      <w:r w:rsidR="006F262F" w:rsidRPr="0080611C">
        <w:t>Year 4-10 students from primary and secondary s</w:t>
      </w:r>
      <w:r w:rsidR="0080611C" w:rsidRPr="0080611C">
        <w:t xml:space="preserve">chools across Australia with an </w:t>
      </w:r>
      <w:r w:rsidR="006F262F" w:rsidRPr="0080611C">
        <w:t>Australian Curriculum-aligned education package that will immerse students in an interactive, educational and cross-cultural environment of the heritage of Muslims in Australia.</w:t>
      </w:r>
    </w:p>
    <w:p w14:paraId="15E6E5A0" w14:textId="681C5C87" w:rsidR="006F262F" w:rsidRPr="009F6DA6" w:rsidRDefault="00022A7F" w:rsidP="009F6DA6">
      <w:pPr>
        <w:rPr>
          <w:rFonts w:asciiTheme="minorHAnsi" w:eastAsiaTheme="minorHAnsi" w:hAnsiTheme="minorHAnsi" w:cstheme="minorBidi"/>
          <w:sz w:val="22"/>
          <w:szCs w:val="22"/>
        </w:rPr>
      </w:pPr>
      <w:r w:rsidRPr="00045933">
        <w:t xml:space="preserve">The </w:t>
      </w:r>
      <w:r w:rsidR="00E23548">
        <w:t>intended</w:t>
      </w:r>
      <w:r w:rsidR="00E23548" w:rsidRPr="00045933">
        <w:t xml:space="preserve"> </w:t>
      </w:r>
      <w:r w:rsidRPr="00045933">
        <w:t xml:space="preserve">outcome of the </w:t>
      </w:r>
      <w:r w:rsidR="007B4CC0">
        <w:t>p</w:t>
      </w:r>
      <w:r w:rsidRPr="00045933">
        <w:t xml:space="preserve">rogram </w:t>
      </w:r>
      <w:r w:rsidR="009F6DA6">
        <w:t>is to c</w:t>
      </w:r>
      <w:r w:rsidR="007F717B" w:rsidRPr="006F262F">
        <w:rPr>
          <w:rFonts w:eastAsiaTheme="minorHAnsi"/>
        </w:rPr>
        <w:t xml:space="preserve">ontribute </w:t>
      </w:r>
      <w:r w:rsidR="006F262F" w:rsidRPr="006F262F">
        <w:rPr>
          <w:rFonts w:eastAsiaTheme="minorHAnsi"/>
        </w:rPr>
        <w:t>to social cohesion and foster continued cultural exchange and academic achievement.</w:t>
      </w:r>
    </w:p>
    <w:p w14:paraId="70723850" w14:textId="5E15D25B" w:rsidR="000553F2" w:rsidRPr="000553F2" w:rsidRDefault="00EB5DA7" w:rsidP="009668F6">
      <w:pPr>
        <w:pStyle w:val="Heading3"/>
      </w:pPr>
      <w:bookmarkStart w:id="8" w:name="_Ref485199086"/>
      <w:bookmarkStart w:id="9" w:name="_Ref485200398"/>
      <w:bookmarkStart w:id="10" w:name="_Toc66704630"/>
      <w:r>
        <w:t xml:space="preserve">About the </w:t>
      </w:r>
      <w:r w:rsidR="00A74193">
        <w:t>Islamic Museum of Australia</w:t>
      </w:r>
      <w:r w:rsidR="00403835">
        <w:t xml:space="preserve"> </w:t>
      </w:r>
      <w:r w:rsidR="00284561">
        <w:t>g</w:t>
      </w:r>
      <w:r w:rsidR="005C7B4A">
        <w:t xml:space="preserve">rant </w:t>
      </w:r>
      <w:r w:rsidR="00284561">
        <w:t>o</w:t>
      </w:r>
      <w:r w:rsidR="0024525E" w:rsidRPr="0024525E">
        <w:t>pportunity</w:t>
      </w:r>
      <w:bookmarkEnd w:id="8"/>
      <w:bookmarkEnd w:id="9"/>
      <w:bookmarkEnd w:id="10"/>
    </w:p>
    <w:p w14:paraId="792B7C04" w14:textId="77142CFF" w:rsidR="00C450F4" w:rsidRDefault="00284561" w:rsidP="00E23548">
      <w:bookmarkStart w:id="11" w:name="_Toc494290488"/>
      <w:bookmarkEnd w:id="11"/>
      <w:r>
        <w:t xml:space="preserve">This grant opportunity was announced as part of the </w:t>
      </w:r>
      <w:r w:rsidR="008D2852" w:rsidRPr="00502676">
        <w:t>Students Support Package</w:t>
      </w:r>
      <w:r w:rsidR="002C3C40">
        <w:t xml:space="preserve">, by </w:t>
      </w:r>
      <w:r w:rsidR="007F717B">
        <w:t>the Hon Dan </w:t>
      </w:r>
      <w:r w:rsidR="002C3C40">
        <w:t>Tehan MP, Minister for Education, on 6 October 2020</w:t>
      </w:r>
      <w:r w:rsidR="008D2852" w:rsidRPr="00502676">
        <w:t>.</w:t>
      </w:r>
      <w:r w:rsidR="002C3C40">
        <w:t xml:space="preserve"> </w:t>
      </w:r>
    </w:p>
    <w:p w14:paraId="28DFE94F" w14:textId="4572EF5E" w:rsidR="00E23548" w:rsidRPr="00C318B4" w:rsidRDefault="00E23548" w:rsidP="00E23548">
      <w:r w:rsidRPr="00B70539">
        <w:t>The objectives of the</w:t>
      </w:r>
      <w:r w:rsidRPr="00502676">
        <w:t xml:space="preserve"> grant opportunity</w:t>
      </w:r>
      <w:r w:rsidRPr="00B70539">
        <w:t xml:space="preserve"> are</w:t>
      </w:r>
      <w:r w:rsidR="007E2011">
        <w:t xml:space="preserve"> to</w:t>
      </w:r>
      <w:r w:rsidR="00D062B9" w:rsidRPr="00B70539">
        <w:t>:</w:t>
      </w:r>
    </w:p>
    <w:p w14:paraId="623E59A8" w14:textId="7FCA555F" w:rsidR="003A64B5" w:rsidRPr="00502676" w:rsidRDefault="0080611C" w:rsidP="00457D2C">
      <w:pPr>
        <w:pStyle w:val="ListBullet"/>
      </w:pPr>
      <w:r>
        <w:rPr>
          <w:iCs w:val="0"/>
        </w:rPr>
        <w:t>u</w:t>
      </w:r>
      <w:r w:rsidR="007F717B" w:rsidRPr="00502676">
        <w:rPr>
          <w:iCs w:val="0"/>
        </w:rPr>
        <w:t xml:space="preserve">se </w:t>
      </w:r>
      <w:r w:rsidR="003A64B5" w:rsidRPr="00502676">
        <w:rPr>
          <w:iCs w:val="0"/>
        </w:rPr>
        <w:t>the latest technology to expand and upgrade IMA’s online education program and learning platforms</w:t>
      </w:r>
    </w:p>
    <w:p w14:paraId="4B65EC65" w14:textId="693183AF" w:rsidR="003A64B5" w:rsidRPr="00502676" w:rsidRDefault="0080611C" w:rsidP="00457D2C">
      <w:pPr>
        <w:pStyle w:val="ListBullet"/>
        <w:rPr>
          <w:iCs w:val="0"/>
        </w:rPr>
      </w:pPr>
      <w:r>
        <w:rPr>
          <w:iCs w:val="0"/>
        </w:rPr>
        <w:t>d</w:t>
      </w:r>
      <w:r w:rsidR="007F717B" w:rsidRPr="00502676">
        <w:rPr>
          <w:iCs w:val="0"/>
        </w:rPr>
        <w:t xml:space="preserve">evelop </w:t>
      </w:r>
      <w:r w:rsidR="003A64B5" w:rsidRPr="00502676">
        <w:rPr>
          <w:iCs w:val="0"/>
        </w:rPr>
        <w:t xml:space="preserve">digital </w:t>
      </w:r>
      <w:r w:rsidR="002C3C40" w:rsidRPr="00502676">
        <w:rPr>
          <w:iCs w:val="0"/>
        </w:rPr>
        <w:t>educational resources</w:t>
      </w:r>
      <w:r w:rsidR="003A64B5" w:rsidRPr="00502676">
        <w:rPr>
          <w:iCs w:val="0"/>
        </w:rPr>
        <w:t xml:space="preserve"> aligned with the Australian Curriculum for use by students and teachers</w:t>
      </w:r>
      <w:r w:rsidR="002C3C40" w:rsidRPr="00502676">
        <w:rPr>
          <w:iCs w:val="0"/>
        </w:rPr>
        <w:t xml:space="preserve"> </w:t>
      </w:r>
    </w:p>
    <w:p w14:paraId="211B94E9" w14:textId="6028B6D1" w:rsidR="003A64B5" w:rsidRPr="00502676" w:rsidRDefault="0080611C" w:rsidP="00457D2C">
      <w:pPr>
        <w:pStyle w:val="ListBullet"/>
        <w:rPr>
          <w:iCs w:val="0"/>
        </w:rPr>
      </w:pPr>
      <w:r>
        <w:rPr>
          <w:iCs w:val="0"/>
        </w:rPr>
        <w:t>d</w:t>
      </w:r>
      <w:r w:rsidR="007F717B" w:rsidRPr="00502676">
        <w:rPr>
          <w:iCs w:val="0"/>
        </w:rPr>
        <w:t xml:space="preserve">evelop </w:t>
      </w:r>
      <w:r w:rsidR="003A64B5" w:rsidRPr="00502676">
        <w:rPr>
          <w:iCs w:val="0"/>
        </w:rPr>
        <w:t xml:space="preserve">professional development resources for use by primary and high school teachers, school leaders and other school support staff </w:t>
      </w:r>
    </w:p>
    <w:p w14:paraId="29F08A40" w14:textId="72E9078E" w:rsidR="003A64B5" w:rsidRPr="00502676" w:rsidRDefault="0080611C" w:rsidP="00457D2C">
      <w:pPr>
        <w:pStyle w:val="ListBullet"/>
      </w:pPr>
      <w:r>
        <w:rPr>
          <w:iCs w:val="0"/>
        </w:rPr>
        <w:t>u</w:t>
      </w:r>
      <w:r w:rsidR="007F717B" w:rsidRPr="00502676">
        <w:rPr>
          <w:iCs w:val="0"/>
        </w:rPr>
        <w:t xml:space="preserve">pgrade </w:t>
      </w:r>
      <w:r w:rsidR="003A64B5" w:rsidRPr="00502676">
        <w:rPr>
          <w:iCs w:val="0"/>
        </w:rPr>
        <w:t>existing galleries and classrooms to enable virtual tours and online teaching and learning to be conducted.</w:t>
      </w:r>
    </w:p>
    <w:p w14:paraId="71160C6C" w14:textId="3BD2DFC8" w:rsidR="003A64B5" w:rsidRDefault="000E08D0" w:rsidP="007876E5">
      <w:pPr>
        <w:keepNext/>
        <w:keepLines/>
        <w:spacing w:before="0" w:after="0" w:line="240" w:lineRule="auto"/>
        <w:rPr>
          <w:rFonts w:ascii="Times New Roman" w:hAnsi="Times New Roman"/>
          <w:sz w:val="24"/>
          <w:szCs w:val="22"/>
          <w:lang w:eastAsia="en-AU"/>
        </w:rPr>
      </w:pPr>
      <w:r w:rsidRPr="003A64B5">
        <w:rPr>
          <w:rFonts w:cs="Arial"/>
        </w:rPr>
        <w:lastRenderedPageBreak/>
        <w:t xml:space="preserve">The </w:t>
      </w:r>
      <w:r w:rsidR="00E23548" w:rsidRPr="003A64B5">
        <w:rPr>
          <w:rFonts w:cs="Arial"/>
        </w:rPr>
        <w:t xml:space="preserve">intended outcomes of the </w:t>
      </w:r>
      <w:r w:rsidRPr="003A64B5">
        <w:rPr>
          <w:rStyle w:val="highlightedtextChar"/>
          <w:rFonts w:ascii="Arial" w:hAnsi="Arial" w:cs="Arial"/>
          <w:b w:val="0"/>
          <w:color w:val="auto"/>
          <w:sz w:val="20"/>
          <w:szCs w:val="20"/>
        </w:rPr>
        <w:t>grant opportunity</w:t>
      </w:r>
      <w:r w:rsidRPr="003A64B5">
        <w:rPr>
          <w:rFonts w:cs="Arial"/>
        </w:rPr>
        <w:t xml:space="preserve"> </w:t>
      </w:r>
      <w:r w:rsidR="00E23548" w:rsidRPr="003A64B5">
        <w:rPr>
          <w:rFonts w:cs="Arial"/>
        </w:rPr>
        <w:t>are</w:t>
      </w:r>
      <w:r w:rsidR="003A64B5" w:rsidRPr="003A64B5">
        <w:rPr>
          <w:rFonts w:cs="Arial"/>
        </w:rPr>
        <w:t xml:space="preserve"> </w:t>
      </w:r>
      <w:r w:rsidR="002C3C40" w:rsidRPr="00502676">
        <w:rPr>
          <w:rStyle w:val="highlightedtextChar"/>
          <w:rFonts w:ascii="Arial" w:hAnsi="Arial" w:cs="Arial"/>
          <w:b w:val="0"/>
          <w:color w:val="auto"/>
          <w:sz w:val="20"/>
          <w:szCs w:val="20"/>
        </w:rPr>
        <w:t>to</w:t>
      </w:r>
      <w:r w:rsidR="007E2011">
        <w:rPr>
          <w:rStyle w:val="highlightedtextChar"/>
          <w:rFonts w:ascii="Arial" w:hAnsi="Arial" w:cs="Arial"/>
          <w:b w:val="0"/>
          <w:color w:val="auto"/>
          <w:sz w:val="20"/>
          <w:szCs w:val="20"/>
        </w:rPr>
        <w:t>:</w:t>
      </w:r>
    </w:p>
    <w:p w14:paraId="4F64D025" w14:textId="2CFF43F1" w:rsidR="003A64B5" w:rsidRPr="00502676" w:rsidRDefault="0080611C" w:rsidP="007876E5">
      <w:pPr>
        <w:pStyle w:val="ListBullet"/>
        <w:keepNext/>
        <w:keepLines/>
        <w:rPr>
          <w:rFonts w:cs="Arial"/>
          <w:iCs w:val="0"/>
        </w:rPr>
      </w:pPr>
      <w:r>
        <w:rPr>
          <w:rFonts w:cs="Arial"/>
          <w:iCs w:val="0"/>
        </w:rPr>
        <w:t>d</w:t>
      </w:r>
      <w:r w:rsidR="007F717B" w:rsidRPr="00502676">
        <w:rPr>
          <w:rFonts w:cs="Arial"/>
          <w:iCs w:val="0"/>
        </w:rPr>
        <w:t xml:space="preserve">eliver </w:t>
      </w:r>
      <w:r w:rsidR="004B63C7" w:rsidRPr="00502676">
        <w:rPr>
          <w:rFonts w:cs="Arial"/>
          <w:iCs w:val="0"/>
        </w:rPr>
        <w:t>a</w:t>
      </w:r>
      <w:r w:rsidR="000D0BBB">
        <w:rPr>
          <w:rFonts w:cs="Arial"/>
          <w:iCs w:val="0"/>
        </w:rPr>
        <w:t>n</w:t>
      </w:r>
      <w:r w:rsidR="004B63C7" w:rsidRPr="00502676">
        <w:rPr>
          <w:rFonts w:cs="Arial"/>
          <w:iCs w:val="0"/>
        </w:rPr>
        <w:t xml:space="preserve"> Australian Curriculum-aligned </w:t>
      </w:r>
      <w:r w:rsidR="000D0BBB">
        <w:rPr>
          <w:rFonts w:cs="Arial"/>
          <w:iCs w:val="0"/>
        </w:rPr>
        <w:t xml:space="preserve">online </w:t>
      </w:r>
      <w:r w:rsidR="004B63C7" w:rsidRPr="00502676">
        <w:rPr>
          <w:rFonts w:cs="Arial"/>
          <w:iCs w:val="0"/>
        </w:rPr>
        <w:t>education package that will immerse students in an interactive, educational and cross-cultural environment of the heritage of Muslims in Australia</w:t>
      </w:r>
    </w:p>
    <w:p w14:paraId="71808413" w14:textId="75430EB9" w:rsidR="003A64B5" w:rsidRPr="00502676" w:rsidRDefault="0080611C" w:rsidP="007876E5">
      <w:pPr>
        <w:pStyle w:val="ListBullet"/>
        <w:keepNext/>
        <w:keepLines/>
        <w:rPr>
          <w:rFonts w:cs="Arial"/>
          <w:iCs w:val="0"/>
        </w:rPr>
      </w:pPr>
      <w:r>
        <w:rPr>
          <w:rFonts w:cs="Arial"/>
          <w:iCs w:val="0"/>
        </w:rPr>
        <w:t>s</w:t>
      </w:r>
      <w:r w:rsidR="00FD318B" w:rsidRPr="00502676">
        <w:rPr>
          <w:rFonts w:cs="Arial"/>
          <w:iCs w:val="0"/>
        </w:rPr>
        <w:t xml:space="preserve">upport </w:t>
      </w:r>
      <w:r w:rsidR="003A64B5" w:rsidRPr="00502676">
        <w:rPr>
          <w:rFonts w:cs="Arial"/>
          <w:iCs w:val="0"/>
        </w:rPr>
        <w:t>teachers and school communities to address religious, racial and cultural intolerance</w:t>
      </w:r>
    </w:p>
    <w:p w14:paraId="4EE4D19C" w14:textId="357E149A" w:rsidR="00806215" w:rsidRPr="00806215" w:rsidRDefault="0080611C" w:rsidP="00806215">
      <w:pPr>
        <w:pStyle w:val="ListBullet"/>
        <w:keepNext/>
        <w:keepLines/>
        <w:rPr>
          <w:rFonts w:cs="Arial"/>
        </w:rPr>
      </w:pPr>
      <w:r>
        <w:rPr>
          <w:rFonts w:cs="Arial"/>
          <w:iCs w:val="0"/>
        </w:rPr>
        <w:t>s</w:t>
      </w:r>
      <w:r w:rsidR="00FD318B" w:rsidRPr="00502676">
        <w:rPr>
          <w:rFonts w:cs="Arial"/>
          <w:iCs w:val="0"/>
        </w:rPr>
        <w:t xml:space="preserve">upport </w:t>
      </w:r>
      <w:r w:rsidR="003A64B5" w:rsidRPr="00502676">
        <w:rPr>
          <w:rFonts w:cs="Arial"/>
          <w:iCs w:val="0"/>
        </w:rPr>
        <w:t>the overall wellbeing of Muslim students.</w:t>
      </w:r>
    </w:p>
    <w:p w14:paraId="23C6F991" w14:textId="787030EC" w:rsidR="00806215" w:rsidRPr="00806215" w:rsidRDefault="00806215" w:rsidP="00806215">
      <w:r>
        <w:t xml:space="preserve">The Community Grants Hub administers the grant opportunity according to </w:t>
      </w:r>
      <w:r w:rsidRPr="00045933">
        <w:t>the</w:t>
      </w:r>
      <w:r w:rsidR="00073F2C">
        <w:t xml:space="preserve"> </w:t>
      </w:r>
      <w:hyperlink r:id="rId19" w:history="1">
        <w:r w:rsidRPr="000A6805">
          <w:rPr>
            <w:rStyle w:val="Hyperlink"/>
            <w:i/>
          </w:rPr>
          <w:t>Commonwealth Grants Rules and Guidelines 2017</w:t>
        </w:r>
      </w:hyperlink>
      <w:r w:rsidRPr="00073F2C">
        <w:t xml:space="preserve"> </w:t>
      </w:r>
      <w:r w:rsidRPr="00B368D9">
        <w:t>(CGRGs)</w:t>
      </w:r>
      <w:r>
        <w:rPr>
          <w:i/>
        </w:rPr>
        <w:t>.</w:t>
      </w:r>
    </w:p>
    <w:p w14:paraId="7CE9E6DB" w14:textId="77777777" w:rsidR="000E08D0" w:rsidRDefault="000E08D0" w:rsidP="009668F6">
      <w:pPr>
        <w:pStyle w:val="Heading2"/>
      </w:pPr>
      <w:bookmarkStart w:id="12" w:name="_Toc66704631"/>
      <w:r>
        <w:t>Grant</w:t>
      </w:r>
      <w:r w:rsidR="00B62A3A">
        <w:t xml:space="preserve"> amount</w:t>
      </w:r>
      <w:r w:rsidR="00492E57">
        <w:t xml:space="preserve"> </w:t>
      </w:r>
      <w:r w:rsidR="00D450B6">
        <w:t>and grant period</w:t>
      </w:r>
      <w:bookmarkEnd w:id="12"/>
    </w:p>
    <w:p w14:paraId="76318BDD" w14:textId="77777777" w:rsidR="001E60B8" w:rsidRDefault="001E60B8" w:rsidP="009668F6">
      <w:pPr>
        <w:pStyle w:val="Heading3"/>
      </w:pPr>
      <w:bookmarkStart w:id="13" w:name="_Toc59620079"/>
      <w:bookmarkStart w:id="14" w:name="_Toc59620080"/>
      <w:bookmarkStart w:id="15" w:name="_Toc59620081"/>
      <w:bookmarkStart w:id="16" w:name="_Toc59620082"/>
      <w:bookmarkStart w:id="17" w:name="_Toc59620083"/>
      <w:bookmarkStart w:id="18" w:name="_Toc59620084"/>
      <w:bookmarkStart w:id="19" w:name="_Toc59620085"/>
      <w:bookmarkStart w:id="20" w:name="_Toc66704632"/>
      <w:bookmarkEnd w:id="13"/>
      <w:bookmarkEnd w:id="14"/>
      <w:bookmarkEnd w:id="15"/>
      <w:bookmarkEnd w:id="16"/>
      <w:bookmarkEnd w:id="17"/>
      <w:bookmarkEnd w:id="18"/>
      <w:bookmarkEnd w:id="19"/>
      <w:r>
        <w:t>Grants available</w:t>
      </w:r>
      <w:bookmarkEnd w:id="20"/>
    </w:p>
    <w:p w14:paraId="65CF8655" w14:textId="31F6467B" w:rsidR="005D5D1D" w:rsidRPr="004E5747" w:rsidRDefault="005D5D1D" w:rsidP="00685918">
      <w:r>
        <w:t>For this grant opportunity</w:t>
      </w:r>
      <w:r w:rsidR="00073F2C">
        <w:t>,</w:t>
      </w:r>
      <w:r>
        <w:t xml:space="preserve"> </w:t>
      </w:r>
      <w:r w:rsidR="00806215">
        <w:t xml:space="preserve">up to </w:t>
      </w:r>
      <w:r>
        <w:t>$</w:t>
      </w:r>
      <w:r w:rsidR="008D2852" w:rsidRPr="00502676">
        <w:t xml:space="preserve">3 million </w:t>
      </w:r>
      <w:r w:rsidR="002F34D9">
        <w:t>(</w:t>
      </w:r>
      <w:r w:rsidR="00C91BE9" w:rsidRPr="00502676">
        <w:t>GST exclusive</w:t>
      </w:r>
      <w:r w:rsidR="002F34D9">
        <w:t>)</w:t>
      </w:r>
      <w:r w:rsidRPr="004E5747">
        <w:t xml:space="preserve"> is available o</w:t>
      </w:r>
      <w:r w:rsidR="00804E1C" w:rsidRPr="004E5747">
        <w:t>ver</w:t>
      </w:r>
      <w:r w:rsidRPr="004E5747">
        <w:t xml:space="preserve"> </w:t>
      </w:r>
      <w:r w:rsidR="008D2852" w:rsidRPr="00502676">
        <w:t xml:space="preserve">4 </w:t>
      </w:r>
      <w:r w:rsidRPr="004E5747">
        <w:t>years</w:t>
      </w:r>
      <w:r w:rsidR="00D470A1">
        <w:t xml:space="preserve"> from </w:t>
      </w:r>
      <w:r w:rsidR="00073F2C">
        <w:br/>
      </w:r>
      <w:r w:rsidR="00D470A1">
        <w:t>2020</w:t>
      </w:r>
      <w:r w:rsidR="00073F2C">
        <w:t>—</w:t>
      </w:r>
      <w:r w:rsidR="00D470A1">
        <w:t>21 to 2023</w:t>
      </w:r>
      <w:r w:rsidR="00073F2C">
        <w:t>—</w:t>
      </w:r>
      <w:r w:rsidR="00D470A1">
        <w:t xml:space="preserve">24 </w:t>
      </w:r>
      <w:r w:rsidR="00A956C4">
        <w:t>under</w:t>
      </w:r>
      <w:r w:rsidR="00D470A1">
        <w:t xml:space="preserve"> the Islamic Museum of Australia program.</w:t>
      </w:r>
    </w:p>
    <w:p w14:paraId="65615E31" w14:textId="1E07FAA2" w:rsidR="00B73AB6" w:rsidRPr="003A64B5" w:rsidRDefault="00D470A1" w:rsidP="00B73AB6">
      <w:r>
        <w:t>Funding must only be used for the p</w:t>
      </w:r>
      <w:r w:rsidR="00936535">
        <w:t xml:space="preserve">urpose </w:t>
      </w:r>
      <w:r>
        <w:t>for which it will be provided.</w:t>
      </w:r>
    </w:p>
    <w:p w14:paraId="739B9B4C" w14:textId="33FA7D50" w:rsidR="005D5D1D" w:rsidRDefault="008D2852" w:rsidP="009668F6">
      <w:pPr>
        <w:pStyle w:val="Heading3"/>
      </w:pPr>
      <w:bookmarkStart w:id="21" w:name="_Toc59620087"/>
      <w:bookmarkStart w:id="22" w:name="_Toc59620088"/>
      <w:bookmarkStart w:id="23" w:name="_Toc59620089"/>
      <w:bookmarkEnd w:id="21"/>
      <w:bookmarkEnd w:id="22"/>
      <w:bookmarkEnd w:id="23"/>
      <w:r w:rsidRPr="008C28A4" w:rsidDel="008D2852">
        <w:rPr>
          <w:b w:val="0"/>
          <w:color w:val="0070C0"/>
        </w:rPr>
        <w:t xml:space="preserve"> </w:t>
      </w:r>
      <w:bookmarkStart w:id="24" w:name="_Toc59620090"/>
      <w:bookmarkStart w:id="25" w:name="_Toc59620091"/>
      <w:bookmarkStart w:id="26" w:name="_Toc59620092"/>
      <w:bookmarkStart w:id="27" w:name="_Toc59620093"/>
      <w:bookmarkStart w:id="28" w:name="_Toc59620094"/>
      <w:bookmarkStart w:id="29" w:name="_Toc59620095"/>
      <w:bookmarkStart w:id="30" w:name="_Toc530486324"/>
      <w:bookmarkStart w:id="31" w:name="_Toc530579967"/>
      <w:bookmarkStart w:id="32" w:name="_Toc66704633"/>
      <w:bookmarkEnd w:id="24"/>
      <w:bookmarkEnd w:id="25"/>
      <w:bookmarkEnd w:id="26"/>
      <w:bookmarkEnd w:id="27"/>
      <w:bookmarkEnd w:id="28"/>
      <w:bookmarkEnd w:id="29"/>
      <w:bookmarkEnd w:id="30"/>
      <w:bookmarkEnd w:id="31"/>
      <w:r w:rsidR="00387218">
        <w:t>Grant</w:t>
      </w:r>
      <w:r w:rsidR="007B4510">
        <w:t xml:space="preserve"> </w:t>
      </w:r>
      <w:r w:rsidR="009F1E2B">
        <w:t>period</w:t>
      </w:r>
      <w:bookmarkEnd w:id="32"/>
    </w:p>
    <w:p w14:paraId="1D0CDEF3" w14:textId="5DCF0028" w:rsidR="005952E9" w:rsidRDefault="00D470A1" w:rsidP="005952E9">
      <w:pPr>
        <w:rPr>
          <w:color w:val="000000" w:themeColor="text1"/>
        </w:rPr>
      </w:pPr>
      <w:r>
        <w:rPr>
          <w:color w:val="000000" w:themeColor="text1"/>
        </w:rPr>
        <w:t>The grant recipient will need to apply for funding in 2020</w:t>
      </w:r>
      <w:r w:rsidR="004B4A7E">
        <w:t>—</w:t>
      </w:r>
      <w:r>
        <w:rPr>
          <w:color w:val="000000" w:themeColor="text1"/>
        </w:rPr>
        <w:t>21 with funding being provided over a maximum period of 4 years. Grant funding comes to a completion in the 2023</w:t>
      </w:r>
      <w:r w:rsidR="004B4A7E">
        <w:t>—</w:t>
      </w:r>
      <w:r>
        <w:rPr>
          <w:color w:val="000000" w:themeColor="text1"/>
        </w:rPr>
        <w:t>24 financial year.</w:t>
      </w:r>
    </w:p>
    <w:p w14:paraId="11D1D3A4" w14:textId="7C4DA0D6" w:rsidR="005952E9" w:rsidRDefault="005952E9" w:rsidP="005952E9">
      <w:r>
        <w:rPr>
          <w:color w:val="000000" w:themeColor="text1"/>
        </w:rPr>
        <w:t xml:space="preserve">You must complete your project activity by </w:t>
      </w:r>
      <w:r w:rsidRPr="002C761A">
        <w:rPr>
          <w:color w:val="000000" w:themeColor="text1"/>
        </w:rPr>
        <w:t>30</w:t>
      </w:r>
      <w:r w:rsidR="00DF2A05" w:rsidRPr="002C761A">
        <w:rPr>
          <w:color w:val="000000" w:themeColor="text1"/>
        </w:rPr>
        <w:t xml:space="preserve"> </w:t>
      </w:r>
      <w:r w:rsidR="00D470A1" w:rsidRPr="002C761A">
        <w:rPr>
          <w:color w:val="000000" w:themeColor="text1"/>
        </w:rPr>
        <w:t>June</w:t>
      </w:r>
      <w:r w:rsidR="00DC3F0D" w:rsidRPr="002C761A">
        <w:rPr>
          <w:color w:val="000000" w:themeColor="text1"/>
        </w:rPr>
        <w:t xml:space="preserve"> </w:t>
      </w:r>
      <w:r w:rsidRPr="002C761A">
        <w:rPr>
          <w:color w:val="000000" w:themeColor="text1"/>
        </w:rPr>
        <w:t>2024.</w:t>
      </w:r>
    </w:p>
    <w:p w14:paraId="163D13B3" w14:textId="77777777" w:rsidR="00285F58" w:rsidRPr="00DF637B" w:rsidRDefault="000E2D44" w:rsidP="009668F6">
      <w:pPr>
        <w:pStyle w:val="Heading2"/>
      </w:pPr>
      <w:bookmarkStart w:id="33" w:name="_Toc59620097"/>
      <w:bookmarkStart w:id="34" w:name="_Toc59620098"/>
      <w:bookmarkStart w:id="35" w:name="_Toc59620099"/>
      <w:bookmarkStart w:id="36" w:name="_Toc59620100"/>
      <w:bookmarkStart w:id="37" w:name="_Toc59620101"/>
      <w:bookmarkStart w:id="38" w:name="_Toc66704634"/>
      <w:bookmarkEnd w:id="33"/>
      <w:bookmarkEnd w:id="34"/>
      <w:bookmarkEnd w:id="35"/>
      <w:bookmarkEnd w:id="36"/>
      <w:bookmarkEnd w:id="37"/>
      <w:r>
        <w:t>E</w:t>
      </w:r>
      <w:r w:rsidR="00285F58">
        <w:t>ligibility criteria</w:t>
      </w:r>
      <w:bookmarkEnd w:id="38"/>
    </w:p>
    <w:p w14:paraId="64C75AAA" w14:textId="0B1F767C" w:rsidR="000D0BBB" w:rsidRPr="00E07418" w:rsidRDefault="00977A03" w:rsidP="003F1286">
      <w:pPr>
        <w:rPr>
          <w:rFonts w:eastAsiaTheme="minorHAnsi"/>
        </w:rPr>
      </w:pPr>
      <w:bookmarkStart w:id="39" w:name="_Ref437348317"/>
      <w:bookmarkStart w:id="40" w:name="_Ref437348323"/>
      <w:bookmarkStart w:id="41" w:name="_Ref437349175"/>
      <w:r w:rsidRPr="00FD318B">
        <w:rPr>
          <w:rFonts w:eastAsiaTheme="minorHAnsi" w:cs="Arial"/>
        </w:rPr>
        <w:t xml:space="preserve">This grant opportunity </w:t>
      </w:r>
      <w:r w:rsidR="00AE691C" w:rsidRPr="00FD318B">
        <w:rPr>
          <w:rFonts w:eastAsiaTheme="minorHAnsi" w:cs="Arial"/>
        </w:rPr>
        <w:t>is</w:t>
      </w:r>
      <w:r w:rsidRPr="00FD318B">
        <w:rPr>
          <w:rFonts w:eastAsiaTheme="minorHAnsi" w:cs="Arial"/>
        </w:rPr>
        <w:t xml:space="preserve"> a closed non-competitive grant selection process. </w:t>
      </w:r>
      <w:r w:rsidR="009F6DA6">
        <w:rPr>
          <w:rFonts w:eastAsiaTheme="minorHAnsi" w:cs="Arial"/>
        </w:rPr>
        <w:t>The d</w:t>
      </w:r>
      <w:r w:rsidR="0080611C">
        <w:rPr>
          <w:rFonts w:eastAsiaTheme="minorHAnsi" w:cs="Arial"/>
        </w:rPr>
        <w:t xml:space="preserve">epartment </w:t>
      </w:r>
      <w:r w:rsidRPr="00FD318B">
        <w:rPr>
          <w:rFonts w:eastAsiaTheme="minorHAnsi" w:cs="Arial"/>
        </w:rPr>
        <w:t>considers that this is an appropriate type of selection process consideri</w:t>
      </w:r>
      <w:r w:rsidRPr="00AA21A0">
        <w:rPr>
          <w:rFonts w:eastAsiaTheme="minorHAnsi" w:cs="Arial"/>
        </w:rPr>
        <w:t xml:space="preserve">ng the nature of the grant is specifically dependent on </w:t>
      </w:r>
      <w:r w:rsidR="000D0BBB" w:rsidRPr="00AA21A0">
        <w:rPr>
          <w:rFonts w:eastAsiaTheme="minorHAnsi" w:cs="Arial"/>
        </w:rPr>
        <w:t>IMA’s specific expertise and understanding of Islamic culture in an Australian context.</w:t>
      </w:r>
    </w:p>
    <w:p w14:paraId="6321ACA4" w14:textId="7CAB46BE" w:rsidR="008D0D99" w:rsidRDefault="001A6862" w:rsidP="007F415D">
      <w:pPr>
        <w:pStyle w:val="Heading3"/>
      </w:pPr>
      <w:bookmarkStart w:id="42" w:name="_Ref485202969"/>
      <w:bookmarkStart w:id="43" w:name="_Toc66704635"/>
      <w:r>
        <w:t xml:space="preserve">Who </w:t>
      </w:r>
      <w:r w:rsidR="009F7B46">
        <w:t>is eligible</w:t>
      </w:r>
      <w:r w:rsidR="00A60CA0">
        <w:t xml:space="preserve"> to apply for a grant</w:t>
      </w:r>
      <w:r w:rsidR="009F7B46">
        <w:t>?</w:t>
      </w:r>
      <w:bookmarkEnd w:id="39"/>
      <w:bookmarkEnd w:id="40"/>
      <w:bookmarkEnd w:id="41"/>
      <w:bookmarkEnd w:id="42"/>
      <w:bookmarkEnd w:id="43"/>
    </w:p>
    <w:p w14:paraId="33E9813A" w14:textId="0A5E58E3" w:rsidR="007E2011" w:rsidRPr="00814FF6" w:rsidRDefault="007E2011" w:rsidP="007E2011">
      <w:pPr>
        <w:rPr>
          <w:rFonts w:eastAsiaTheme="minorHAnsi" w:cs="Arial"/>
        </w:rPr>
      </w:pPr>
      <w:r w:rsidRPr="00814FF6">
        <w:rPr>
          <w:rFonts w:eastAsiaTheme="minorHAnsi" w:cs="Arial"/>
        </w:rPr>
        <w:t>To be eligible to rec</w:t>
      </w:r>
      <w:r w:rsidR="0080611C">
        <w:rPr>
          <w:rFonts w:eastAsiaTheme="minorHAnsi" w:cs="Arial"/>
        </w:rPr>
        <w:t>eive a grant, you must be</w:t>
      </w:r>
      <w:r w:rsidRPr="00814FF6">
        <w:rPr>
          <w:rFonts w:eastAsiaTheme="minorHAnsi" w:cs="Arial"/>
        </w:rPr>
        <w:t xml:space="preserve"> </w:t>
      </w:r>
      <w:r w:rsidR="0080611C">
        <w:rPr>
          <w:rFonts w:eastAsiaTheme="minorHAnsi" w:cs="Arial"/>
        </w:rPr>
        <w:t>the invited organisation</w:t>
      </w:r>
      <w:r w:rsidRPr="00814FF6">
        <w:rPr>
          <w:rFonts w:eastAsiaTheme="minorHAnsi" w:cs="Arial"/>
        </w:rPr>
        <w:t xml:space="preserve"> </w:t>
      </w:r>
      <w:r w:rsidR="00C37AC4">
        <w:rPr>
          <w:rFonts w:eastAsiaTheme="minorHAnsi" w:cs="Arial"/>
        </w:rPr>
        <w:t xml:space="preserve">listed below </w:t>
      </w:r>
      <w:r w:rsidRPr="00814FF6">
        <w:rPr>
          <w:rFonts w:eastAsiaTheme="minorHAnsi" w:cs="Arial"/>
        </w:rPr>
        <w:t xml:space="preserve">and have received </w:t>
      </w:r>
      <w:r w:rsidR="0080611C">
        <w:rPr>
          <w:rFonts w:eastAsiaTheme="minorHAnsi" w:cs="Arial"/>
        </w:rPr>
        <w:t xml:space="preserve">an </w:t>
      </w:r>
      <w:r>
        <w:rPr>
          <w:rFonts w:eastAsiaTheme="minorHAnsi" w:cs="Arial"/>
        </w:rPr>
        <w:t>Invitation with Service Delivery Plan</w:t>
      </w:r>
      <w:r w:rsidR="00101568">
        <w:rPr>
          <w:rFonts w:eastAsiaTheme="minorHAnsi" w:cs="Arial"/>
        </w:rPr>
        <w:t xml:space="preserve"> application</w:t>
      </w:r>
      <w:r w:rsidR="00101568" w:rsidRPr="00101568">
        <w:rPr>
          <w:rFonts w:eastAsiaTheme="minorEastAsia" w:cs="Arial"/>
        </w:rPr>
        <w:t xml:space="preserve"> </w:t>
      </w:r>
      <w:r w:rsidR="00101568" w:rsidRPr="4AA53E3F">
        <w:rPr>
          <w:rFonts w:eastAsiaTheme="minorEastAsia" w:cs="Arial"/>
        </w:rPr>
        <w:t>through GrantConnect</w:t>
      </w:r>
      <w:r w:rsidRPr="00814FF6">
        <w:rPr>
          <w:rFonts w:eastAsiaTheme="minorHAnsi" w:cs="Arial"/>
        </w:rPr>
        <w:t>.</w:t>
      </w:r>
    </w:p>
    <w:p w14:paraId="7423B4F2" w14:textId="3D246092" w:rsidR="008D0D99" w:rsidRDefault="00101568" w:rsidP="008D0D99">
      <w:pPr>
        <w:spacing w:before="0" w:after="200" w:line="276" w:lineRule="auto"/>
        <w:rPr>
          <w:rFonts w:eastAsiaTheme="minorHAnsi" w:cstheme="minorBidi"/>
        </w:rPr>
      </w:pPr>
      <w:r w:rsidRPr="009256CB">
        <w:rPr>
          <w:rFonts w:eastAsiaTheme="minorHAnsi" w:cstheme="minorBidi"/>
        </w:rPr>
        <w:t xml:space="preserve">The eligible applicant </w:t>
      </w:r>
      <w:r w:rsidR="006A2214">
        <w:rPr>
          <w:rFonts w:eastAsiaTheme="minorHAnsi" w:cstheme="minorBidi"/>
        </w:rPr>
        <w:t>was selected due to having</w:t>
      </w:r>
      <w:r w:rsidR="000D0BBB" w:rsidRPr="00502676">
        <w:rPr>
          <w:rFonts w:eastAsiaTheme="minorHAnsi" w:cstheme="minorBidi"/>
        </w:rPr>
        <w:t xml:space="preserve"> specific expertise and understanding in this area.</w:t>
      </w:r>
    </w:p>
    <w:tbl>
      <w:tblPr>
        <w:tblStyle w:val="TableGrid1"/>
        <w:tblW w:w="9218" w:type="dxa"/>
        <w:jc w:val="center"/>
        <w:tblLook w:val="04A0" w:firstRow="1" w:lastRow="0" w:firstColumn="1" w:lastColumn="0" w:noHBand="0" w:noVBand="1"/>
        <w:tblCaption w:val="Invited Organtion and Rationale for Invitation"/>
      </w:tblPr>
      <w:tblGrid>
        <w:gridCol w:w="3367"/>
        <w:gridCol w:w="1217"/>
        <w:gridCol w:w="1112"/>
        <w:gridCol w:w="1227"/>
        <w:gridCol w:w="1072"/>
        <w:gridCol w:w="1223"/>
      </w:tblGrid>
      <w:tr w:rsidR="00913E16" w14:paraId="1D4D4F54" w14:textId="77777777" w:rsidTr="00F868C9">
        <w:trPr>
          <w:tblHeader/>
          <w:jc w:val="center"/>
        </w:trPr>
        <w:tc>
          <w:tcPr>
            <w:tcW w:w="3367" w:type="dxa"/>
            <w:vMerge w:val="restart"/>
            <w:shd w:val="clear" w:color="auto" w:fill="F2F2F2" w:themeFill="background1" w:themeFillShade="F2"/>
            <w:vAlign w:val="center"/>
          </w:tcPr>
          <w:p w14:paraId="5991B4B5" w14:textId="187DF52C" w:rsidR="00913E16" w:rsidRPr="00C37AC4" w:rsidRDefault="00913E16" w:rsidP="00FF28D8">
            <w:pPr>
              <w:spacing w:before="60" w:after="60" w:line="240" w:lineRule="auto"/>
              <w:jc w:val="center"/>
              <w:rPr>
                <w:rFonts w:ascii="Arial" w:hAnsi="Arial" w:cs="Arial"/>
                <w:b/>
                <w:sz w:val="20"/>
                <w:szCs w:val="20"/>
              </w:rPr>
            </w:pPr>
            <w:r w:rsidRPr="00C37AC4">
              <w:rPr>
                <w:rFonts w:ascii="Arial" w:hAnsi="Arial" w:cs="Arial"/>
                <w:b/>
                <w:sz w:val="20"/>
                <w:szCs w:val="20"/>
              </w:rPr>
              <w:t>Invited Organisation</w:t>
            </w:r>
          </w:p>
        </w:tc>
        <w:tc>
          <w:tcPr>
            <w:tcW w:w="5851" w:type="dxa"/>
            <w:gridSpan w:val="5"/>
            <w:shd w:val="clear" w:color="auto" w:fill="F2F2F2" w:themeFill="background1" w:themeFillShade="F2"/>
          </w:tcPr>
          <w:p w14:paraId="45CE7AE4" w14:textId="77777777" w:rsidR="00913E16" w:rsidRPr="00C37AC4" w:rsidRDefault="00913E16" w:rsidP="00FF28D8">
            <w:pPr>
              <w:spacing w:before="60" w:after="60" w:line="240" w:lineRule="auto"/>
              <w:jc w:val="center"/>
              <w:rPr>
                <w:rFonts w:ascii="Arial" w:hAnsi="Arial" w:cs="Arial"/>
                <w:b/>
                <w:sz w:val="20"/>
                <w:szCs w:val="20"/>
              </w:rPr>
            </w:pPr>
            <w:r w:rsidRPr="00C37AC4">
              <w:rPr>
                <w:rFonts w:ascii="Arial" w:hAnsi="Arial" w:cs="Arial"/>
                <w:b/>
                <w:sz w:val="20"/>
                <w:szCs w:val="20"/>
              </w:rPr>
              <w:t>Funding (GST exclusive)</w:t>
            </w:r>
          </w:p>
        </w:tc>
      </w:tr>
      <w:tr w:rsidR="00913E16" w14:paraId="2BAE44CA" w14:textId="77777777" w:rsidTr="00913E16">
        <w:trPr>
          <w:trHeight w:val="225"/>
          <w:jc w:val="center"/>
        </w:trPr>
        <w:tc>
          <w:tcPr>
            <w:tcW w:w="3367" w:type="dxa"/>
            <w:vMerge/>
            <w:shd w:val="clear" w:color="auto" w:fill="F2F2F2" w:themeFill="background1" w:themeFillShade="F2"/>
          </w:tcPr>
          <w:p w14:paraId="3A2A4EDA" w14:textId="77777777" w:rsidR="00913E16" w:rsidRPr="00C37AC4" w:rsidRDefault="00913E16" w:rsidP="00FF28D8">
            <w:pPr>
              <w:spacing w:before="60" w:after="60" w:line="240" w:lineRule="auto"/>
              <w:jc w:val="center"/>
              <w:rPr>
                <w:rFonts w:ascii="Arial" w:hAnsi="Arial" w:cs="Arial"/>
                <w:b/>
                <w:sz w:val="20"/>
                <w:szCs w:val="20"/>
              </w:rPr>
            </w:pPr>
          </w:p>
        </w:tc>
        <w:tc>
          <w:tcPr>
            <w:tcW w:w="1217" w:type="dxa"/>
            <w:shd w:val="clear" w:color="auto" w:fill="F2F2F2" w:themeFill="background1" w:themeFillShade="F2"/>
            <w:vAlign w:val="center"/>
          </w:tcPr>
          <w:p w14:paraId="53A46B24" w14:textId="6CCC5A1F" w:rsidR="00913E16" w:rsidRPr="00C37AC4" w:rsidRDefault="00913E16" w:rsidP="00C37AC4">
            <w:pPr>
              <w:spacing w:before="60" w:after="60" w:line="240" w:lineRule="auto"/>
              <w:jc w:val="center"/>
              <w:rPr>
                <w:rFonts w:ascii="Arial" w:hAnsi="Arial" w:cs="Arial"/>
                <w:b/>
                <w:sz w:val="20"/>
                <w:szCs w:val="20"/>
              </w:rPr>
            </w:pPr>
            <w:r>
              <w:rPr>
                <w:rFonts w:ascii="Arial" w:hAnsi="Arial" w:cs="Arial"/>
                <w:b/>
                <w:sz w:val="20"/>
                <w:szCs w:val="20"/>
              </w:rPr>
              <w:t>2020</w:t>
            </w:r>
            <w:r w:rsidR="004B4A7E">
              <w:t>—</w:t>
            </w:r>
            <w:r>
              <w:rPr>
                <w:rFonts w:ascii="Arial" w:hAnsi="Arial" w:cs="Arial"/>
                <w:b/>
                <w:sz w:val="20"/>
                <w:szCs w:val="20"/>
              </w:rPr>
              <w:t>21</w:t>
            </w:r>
          </w:p>
        </w:tc>
        <w:tc>
          <w:tcPr>
            <w:tcW w:w="1112" w:type="dxa"/>
            <w:shd w:val="clear" w:color="auto" w:fill="F2F2F2" w:themeFill="background1" w:themeFillShade="F2"/>
            <w:vAlign w:val="center"/>
          </w:tcPr>
          <w:p w14:paraId="0BB0DFD0" w14:textId="76AA45EE" w:rsidR="00913E16" w:rsidRPr="00C37AC4" w:rsidRDefault="00913E16" w:rsidP="00C37AC4">
            <w:pPr>
              <w:spacing w:before="60" w:after="60" w:line="240" w:lineRule="auto"/>
              <w:jc w:val="center"/>
              <w:rPr>
                <w:rFonts w:ascii="Arial" w:hAnsi="Arial" w:cs="Arial"/>
                <w:b/>
                <w:sz w:val="20"/>
                <w:szCs w:val="20"/>
              </w:rPr>
            </w:pPr>
            <w:r>
              <w:rPr>
                <w:rFonts w:ascii="Arial" w:hAnsi="Arial" w:cs="Arial"/>
                <w:b/>
                <w:sz w:val="20"/>
                <w:szCs w:val="20"/>
              </w:rPr>
              <w:t>2021</w:t>
            </w:r>
            <w:r w:rsidR="004B4A7E">
              <w:t>—</w:t>
            </w:r>
            <w:r>
              <w:rPr>
                <w:rFonts w:ascii="Arial" w:hAnsi="Arial" w:cs="Arial"/>
                <w:b/>
                <w:sz w:val="20"/>
                <w:szCs w:val="20"/>
              </w:rPr>
              <w:t>22</w:t>
            </w:r>
          </w:p>
        </w:tc>
        <w:tc>
          <w:tcPr>
            <w:tcW w:w="1227" w:type="dxa"/>
            <w:shd w:val="clear" w:color="auto" w:fill="F2F2F2" w:themeFill="background1" w:themeFillShade="F2"/>
          </w:tcPr>
          <w:p w14:paraId="1FB195C8" w14:textId="7D49A03C" w:rsidR="00913E16" w:rsidRPr="00C37AC4" w:rsidRDefault="00913E16" w:rsidP="00C37AC4">
            <w:pPr>
              <w:spacing w:before="60" w:after="60" w:line="240" w:lineRule="auto"/>
              <w:jc w:val="center"/>
              <w:rPr>
                <w:rFonts w:ascii="Arial" w:hAnsi="Arial" w:cs="Arial"/>
                <w:b/>
                <w:sz w:val="20"/>
                <w:szCs w:val="20"/>
              </w:rPr>
            </w:pPr>
            <w:r>
              <w:rPr>
                <w:rFonts w:ascii="Arial" w:hAnsi="Arial" w:cs="Arial"/>
                <w:b/>
                <w:sz w:val="20"/>
                <w:szCs w:val="20"/>
              </w:rPr>
              <w:t>2022</w:t>
            </w:r>
            <w:r w:rsidR="004B4A7E">
              <w:t>—</w:t>
            </w:r>
            <w:r>
              <w:rPr>
                <w:rFonts w:ascii="Arial" w:hAnsi="Arial" w:cs="Arial"/>
                <w:b/>
                <w:sz w:val="20"/>
                <w:szCs w:val="20"/>
              </w:rPr>
              <w:t>23</w:t>
            </w:r>
          </w:p>
        </w:tc>
        <w:tc>
          <w:tcPr>
            <w:tcW w:w="1072" w:type="dxa"/>
            <w:shd w:val="clear" w:color="auto" w:fill="F2F2F2" w:themeFill="background1" w:themeFillShade="F2"/>
          </w:tcPr>
          <w:p w14:paraId="7ACBE794" w14:textId="0C9529D7" w:rsidR="00913E16" w:rsidRPr="00C37AC4" w:rsidRDefault="00913E16" w:rsidP="00FF28D8">
            <w:pPr>
              <w:spacing w:before="60" w:after="60" w:line="240" w:lineRule="auto"/>
              <w:jc w:val="center"/>
              <w:rPr>
                <w:rFonts w:ascii="Arial" w:hAnsi="Arial" w:cs="Arial"/>
                <w:b/>
                <w:sz w:val="20"/>
                <w:szCs w:val="20"/>
              </w:rPr>
            </w:pPr>
            <w:r w:rsidRPr="00C37AC4">
              <w:rPr>
                <w:rFonts w:ascii="Arial" w:hAnsi="Arial" w:cs="Arial"/>
                <w:b/>
                <w:sz w:val="20"/>
                <w:szCs w:val="20"/>
              </w:rPr>
              <w:t>2023</w:t>
            </w:r>
            <w:r w:rsidR="004B4A7E">
              <w:t>—</w:t>
            </w:r>
            <w:r w:rsidRPr="00C37AC4">
              <w:rPr>
                <w:rFonts w:ascii="Arial" w:hAnsi="Arial" w:cs="Arial"/>
                <w:b/>
                <w:sz w:val="20"/>
                <w:szCs w:val="20"/>
              </w:rPr>
              <w:t>24</w:t>
            </w:r>
          </w:p>
        </w:tc>
        <w:tc>
          <w:tcPr>
            <w:tcW w:w="1223" w:type="dxa"/>
            <w:shd w:val="clear" w:color="auto" w:fill="F2F2F2" w:themeFill="background1" w:themeFillShade="F2"/>
          </w:tcPr>
          <w:p w14:paraId="7BC0BA0B" w14:textId="57FC79E3" w:rsidR="00913E16" w:rsidRPr="00C37AC4" w:rsidRDefault="00913E16" w:rsidP="00C37AC4">
            <w:pPr>
              <w:spacing w:before="60" w:after="60" w:line="240" w:lineRule="auto"/>
              <w:jc w:val="center"/>
              <w:rPr>
                <w:rFonts w:ascii="Arial" w:hAnsi="Arial" w:cs="Arial"/>
                <w:b/>
                <w:sz w:val="20"/>
                <w:szCs w:val="20"/>
              </w:rPr>
            </w:pPr>
            <w:r>
              <w:rPr>
                <w:rFonts w:ascii="Arial" w:hAnsi="Arial" w:cs="Arial"/>
                <w:b/>
                <w:sz w:val="20"/>
                <w:szCs w:val="20"/>
              </w:rPr>
              <w:t>TOTAL</w:t>
            </w:r>
          </w:p>
        </w:tc>
      </w:tr>
      <w:tr w:rsidR="00913E16" w:rsidRPr="00F453B0" w14:paraId="64CE5F32" w14:textId="77777777" w:rsidTr="00913E16">
        <w:trPr>
          <w:jc w:val="center"/>
        </w:trPr>
        <w:tc>
          <w:tcPr>
            <w:tcW w:w="3367" w:type="dxa"/>
            <w:shd w:val="clear" w:color="auto" w:fill="auto"/>
          </w:tcPr>
          <w:p w14:paraId="45B30978" w14:textId="4F59E91C" w:rsidR="00913E16" w:rsidRDefault="00913E16" w:rsidP="00FF28D8">
            <w:pPr>
              <w:spacing w:before="60" w:after="60" w:line="240" w:lineRule="auto"/>
              <w:rPr>
                <w:rFonts w:ascii="Arial" w:hAnsi="Arial" w:cs="Arial"/>
                <w:sz w:val="20"/>
                <w:szCs w:val="20"/>
              </w:rPr>
            </w:pPr>
            <w:r w:rsidRPr="00C37AC4">
              <w:rPr>
                <w:rFonts w:ascii="Arial" w:hAnsi="Arial" w:cs="Arial"/>
                <w:sz w:val="20"/>
                <w:szCs w:val="20"/>
              </w:rPr>
              <w:t>The Trustee for the Foundation for the Islamic Museum of Australia</w:t>
            </w:r>
            <w:r w:rsidR="00101568">
              <w:rPr>
                <w:rFonts w:ascii="Arial" w:hAnsi="Arial" w:cs="Arial"/>
                <w:sz w:val="20"/>
                <w:szCs w:val="20"/>
              </w:rPr>
              <w:t xml:space="preserve"> (IMA)</w:t>
            </w:r>
            <w:r>
              <w:rPr>
                <w:rFonts w:ascii="Arial" w:hAnsi="Arial" w:cs="Arial"/>
                <w:sz w:val="20"/>
                <w:szCs w:val="20"/>
              </w:rPr>
              <w:br/>
            </w:r>
          </w:p>
          <w:p w14:paraId="0C61B16C" w14:textId="6987B189" w:rsidR="00913E16" w:rsidRPr="00C37AC4" w:rsidRDefault="00913E16" w:rsidP="00FF28D8">
            <w:pPr>
              <w:spacing w:before="60" w:after="60" w:line="240" w:lineRule="auto"/>
              <w:rPr>
                <w:rFonts w:ascii="Arial" w:hAnsi="Arial" w:cs="Arial"/>
                <w:sz w:val="20"/>
                <w:szCs w:val="20"/>
              </w:rPr>
            </w:pPr>
            <w:r w:rsidRPr="00913E16">
              <w:rPr>
                <w:rFonts w:ascii="Arial" w:hAnsi="Arial" w:cs="Arial"/>
                <w:b/>
                <w:sz w:val="20"/>
                <w:szCs w:val="20"/>
              </w:rPr>
              <w:t>ABN</w:t>
            </w:r>
            <w:r>
              <w:rPr>
                <w:rFonts w:ascii="Arial" w:hAnsi="Arial" w:cs="Arial"/>
                <w:sz w:val="20"/>
                <w:szCs w:val="20"/>
              </w:rPr>
              <w:t xml:space="preserve">: </w:t>
            </w:r>
            <w:r w:rsidRPr="00C37AC4">
              <w:rPr>
                <w:rFonts w:ascii="Arial" w:hAnsi="Arial" w:cs="Arial"/>
                <w:sz w:val="20"/>
                <w:szCs w:val="20"/>
              </w:rPr>
              <w:t>88 561 206 382</w:t>
            </w:r>
          </w:p>
        </w:tc>
        <w:tc>
          <w:tcPr>
            <w:tcW w:w="1217" w:type="dxa"/>
          </w:tcPr>
          <w:p w14:paraId="1AE0388E" w14:textId="5172E350" w:rsidR="00913E16" w:rsidRPr="00C37AC4" w:rsidRDefault="00913E16" w:rsidP="004B4A7E">
            <w:pPr>
              <w:spacing w:before="60" w:after="60" w:line="240" w:lineRule="auto"/>
              <w:rPr>
                <w:rFonts w:ascii="Arial" w:hAnsi="Arial" w:cs="Arial"/>
                <w:sz w:val="20"/>
                <w:szCs w:val="20"/>
              </w:rPr>
            </w:pPr>
            <w:r w:rsidRPr="00C37AC4">
              <w:rPr>
                <w:rFonts w:ascii="Arial" w:hAnsi="Arial" w:cs="Arial"/>
                <w:sz w:val="20"/>
                <w:szCs w:val="20"/>
              </w:rPr>
              <w:t>$</w:t>
            </w:r>
            <w:r w:rsidR="004B4A7E">
              <w:rPr>
                <w:rFonts w:ascii="Arial" w:hAnsi="Arial" w:cs="Arial"/>
                <w:sz w:val="20"/>
                <w:szCs w:val="20"/>
              </w:rPr>
              <w:t>1.3 million</w:t>
            </w:r>
          </w:p>
        </w:tc>
        <w:tc>
          <w:tcPr>
            <w:tcW w:w="1112" w:type="dxa"/>
          </w:tcPr>
          <w:p w14:paraId="26E65B88" w14:textId="61C8DC98" w:rsidR="00913E16" w:rsidRPr="00C37AC4" w:rsidRDefault="00913E16" w:rsidP="00FF28D8">
            <w:pPr>
              <w:spacing w:before="60" w:after="60" w:line="240" w:lineRule="auto"/>
              <w:rPr>
                <w:rFonts w:ascii="Arial" w:hAnsi="Arial" w:cs="Arial"/>
                <w:sz w:val="20"/>
                <w:szCs w:val="20"/>
              </w:rPr>
            </w:pPr>
            <w:r w:rsidRPr="00C37AC4">
              <w:rPr>
                <w:rFonts w:ascii="Arial" w:hAnsi="Arial" w:cs="Arial"/>
                <w:bCs/>
                <w:sz w:val="20"/>
                <w:szCs w:val="20"/>
              </w:rPr>
              <w:t>$700,000</w:t>
            </w:r>
          </w:p>
        </w:tc>
        <w:tc>
          <w:tcPr>
            <w:tcW w:w="1227" w:type="dxa"/>
          </w:tcPr>
          <w:p w14:paraId="6E522FDE" w14:textId="2192961F" w:rsidR="00913E16" w:rsidRPr="00C37AC4" w:rsidRDefault="00913E16" w:rsidP="00FF28D8">
            <w:pPr>
              <w:spacing w:before="60" w:after="60" w:line="240" w:lineRule="auto"/>
              <w:rPr>
                <w:rFonts w:ascii="Arial" w:hAnsi="Arial" w:cs="Arial"/>
                <w:sz w:val="20"/>
                <w:szCs w:val="20"/>
              </w:rPr>
            </w:pPr>
            <w:r w:rsidRPr="00C37AC4">
              <w:rPr>
                <w:rFonts w:ascii="Arial" w:hAnsi="Arial" w:cs="Arial"/>
                <w:bCs/>
                <w:sz w:val="20"/>
                <w:szCs w:val="20"/>
              </w:rPr>
              <w:t>$700,000</w:t>
            </w:r>
          </w:p>
        </w:tc>
        <w:tc>
          <w:tcPr>
            <w:tcW w:w="1072" w:type="dxa"/>
          </w:tcPr>
          <w:p w14:paraId="62035214" w14:textId="4384EBB1" w:rsidR="00913E16" w:rsidRPr="00C37AC4" w:rsidRDefault="00913E16" w:rsidP="00FF28D8">
            <w:pPr>
              <w:spacing w:before="60" w:after="60" w:line="240" w:lineRule="auto"/>
              <w:rPr>
                <w:rFonts w:ascii="Arial" w:hAnsi="Arial" w:cs="Arial"/>
                <w:sz w:val="20"/>
                <w:szCs w:val="20"/>
              </w:rPr>
            </w:pPr>
            <w:r w:rsidRPr="00C37AC4">
              <w:rPr>
                <w:rFonts w:ascii="Arial" w:hAnsi="Arial" w:cs="Arial"/>
                <w:bCs/>
                <w:sz w:val="20"/>
                <w:szCs w:val="20"/>
              </w:rPr>
              <w:t>$300,000</w:t>
            </w:r>
          </w:p>
        </w:tc>
        <w:tc>
          <w:tcPr>
            <w:tcW w:w="1223" w:type="dxa"/>
          </w:tcPr>
          <w:p w14:paraId="3470C1FA" w14:textId="3F875578" w:rsidR="00913E16" w:rsidRPr="00C37AC4" w:rsidRDefault="00913E16" w:rsidP="004B4A7E">
            <w:pPr>
              <w:spacing w:before="60" w:after="60" w:line="240" w:lineRule="auto"/>
              <w:rPr>
                <w:rFonts w:ascii="Arial" w:hAnsi="Arial" w:cs="Arial"/>
                <w:sz w:val="20"/>
                <w:szCs w:val="20"/>
              </w:rPr>
            </w:pPr>
            <w:r w:rsidRPr="00C37AC4">
              <w:rPr>
                <w:rFonts w:ascii="Arial" w:hAnsi="Arial" w:cs="Arial"/>
                <w:sz w:val="20"/>
                <w:szCs w:val="20"/>
              </w:rPr>
              <w:t>$</w:t>
            </w:r>
            <w:r w:rsidR="004B4A7E">
              <w:rPr>
                <w:rFonts w:ascii="Arial" w:hAnsi="Arial" w:cs="Arial"/>
                <w:sz w:val="20"/>
                <w:szCs w:val="20"/>
              </w:rPr>
              <w:t>3 million</w:t>
            </w:r>
          </w:p>
        </w:tc>
      </w:tr>
    </w:tbl>
    <w:p w14:paraId="35A70507" w14:textId="48C06099" w:rsidR="008D0D99" w:rsidRDefault="00DD533F" w:rsidP="00B43D09">
      <w:pPr>
        <w:pStyle w:val="ListBullet"/>
        <w:numPr>
          <w:ilvl w:val="0"/>
          <w:numId w:val="0"/>
        </w:numPr>
      </w:pPr>
      <w:r>
        <w:t>No further organisations will be invited to apply.</w:t>
      </w:r>
    </w:p>
    <w:p w14:paraId="17469BE3" w14:textId="3FB50934" w:rsidR="00297293" w:rsidRDefault="00297293" w:rsidP="00297293">
      <w:pPr>
        <w:spacing w:after="10"/>
        <w:ind w:left="-5"/>
      </w:pPr>
      <w:r w:rsidRPr="009256CB">
        <w:t xml:space="preserve">The </w:t>
      </w:r>
      <w:r>
        <w:t>g</w:t>
      </w:r>
      <w:r w:rsidRPr="009256CB">
        <w:t xml:space="preserve">rant will be paid in instalments against deliverables (such as </w:t>
      </w:r>
      <w:r>
        <w:t>r</w:t>
      </w:r>
      <w:r w:rsidRPr="009256CB">
        <w:t>eports) across 2020</w:t>
      </w:r>
      <w:r w:rsidR="004B4A7E">
        <w:t>—</w:t>
      </w:r>
      <w:r w:rsidRPr="009256CB">
        <w:t xml:space="preserve">21 to </w:t>
      </w:r>
      <w:r>
        <w:br/>
      </w:r>
      <w:r w:rsidRPr="009256CB">
        <w:t>2023</w:t>
      </w:r>
      <w:r w:rsidR="004B4A7E">
        <w:t>—</w:t>
      </w:r>
      <w:r w:rsidRPr="009256CB">
        <w:t xml:space="preserve">24 by the Commonwealth in accordance with the agreed </w:t>
      </w:r>
      <w:r>
        <w:t>m</w:t>
      </w:r>
      <w:r w:rsidRPr="009256CB">
        <w:t xml:space="preserve">ilestones, and compliance by the </w:t>
      </w:r>
      <w:r>
        <w:t>g</w:t>
      </w:r>
      <w:r w:rsidRPr="009256CB">
        <w:t xml:space="preserve">rantee with its obligations under the </w:t>
      </w:r>
      <w:r>
        <w:t>g</w:t>
      </w:r>
      <w:r w:rsidRPr="009256CB">
        <w:t xml:space="preserve">rant </w:t>
      </w:r>
      <w:r>
        <w:t>a</w:t>
      </w:r>
      <w:r w:rsidRPr="009256CB">
        <w:t xml:space="preserve">greement. </w:t>
      </w:r>
    </w:p>
    <w:p w14:paraId="39F77B1D" w14:textId="77777777" w:rsidR="002A0E03" w:rsidRDefault="002A0E03" w:rsidP="003F1286">
      <w:pPr>
        <w:pStyle w:val="Heading3"/>
        <w:keepLines/>
      </w:pPr>
      <w:bookmarkStart w:id="44" w:name="_Toc59620104"/>
      <w:bookmarkStart w:id="45" w:name="_Toc59620105"/>
      <w:bookmarkStart w:id="46" w:name="_Toc529276510"/>
      <w:bookmarkStart w:id="47" w:name="_Toc529276511"/>
      <w:bookmarkStart w:id="48" w:name="_Toc529276512"/>
      <w:bookmarkStart w:id="49" w:name="_Toc529276513"/>
      <w:bookmarkStart w:id="50" w:name="_Toc529276514"/>
      <w:bookmarkStart w:id="51" w:name="_Toc529276515"/>
      <w:bookmarkStart w:id="52" w:name="_Toc529276516"/>
      <w:bookmarkStart w:id="53" w:name="_Toc529276517"/>
      <w:bookmarkStart w:id="54" w:name="_Toc529276518"/>
      <w:bookmarkStart w:id="55" w:name="_Toc59620106"/>
      <w:bookmarkStart w:id="56" w:name="_Toc494290495"/>
      <w:bookmarkStart w:id="57" w:name="_Toc66704636"/>
      <w:bookmarkEnd w:id="44"/>
      <w:bookmarkEnd w:id="45"/>
      <w:bookmarkEnd w:id="46"/>
      <w:bookmarkEnd w:id="47"/>
      <w:bookmarkEnd w:id="48"/>
      <w:bookmarkEnd w:id="49"/>
      <w:bookmarkEnd w:id="50"/>
      <w:bookmarkEnd w:id="51"/>
      <w:bookmarkEnd w:id="52"/>
      <w:bookmarkEnd w:id="53"/>
      <w:bookmarkEnd w:id="54"/>
      <w:bookmarkEnd w:id="55"/>
      <w:bookmarkEnd w:id="56"/>
      <w:r>
        <w:lastRenderedPageBreak/>
        <w:t>Who is not eligible</w:t>
      </w:r>
      <w:r w:rsidR="003271A6">
        <w:t xml:space="preserve"> to apply for a grant</w:t>
      </w:r>
      <w:r>
        <w:t>?</w:t>
      </w:r>
      <w:bookmarkEnd w:id="57"/>
    </w:p>
    <w:p w14:paraId="26EC86B6" w14:textId="1F2EDD98" w:rsidR="007E2011" w:rsidRPr="00B33F7D" w:rsidRDefault="007E2011" w:rsidP="00DC3F0D">
      <w:pPr>
        <w:keepNext/>
        <w:keepLines/>
        <w:spacing w:before="120"/>
      </w:pPr>
      <w:r w:rsidRPr="004F1605">
        <w:t>You are not eligible to appl</w:t>
      </w:r>
      <w:r>
        <w:t>y for this grant opportunity if</w:t>
      </w:r>
      <w:r w:rsidR="00936535">
        <w:t xml:space="preserve"> </w:t>
      </w:r>
      <w:r w:rsidRPr="00B33F7D">
        <w:t xml:space="preserve">you have not received an invitation to apply through GrantConnect and your organisation is not listed as an eligible invited organisation </w:t>
      </w:r>
      <w:r w:rsidR="004B4A7E">
        <w:t>in</w:t>
      </w:r>
      <w:r w:rsidRPr="00B33F7D">
        <w:t xml:space="preserve"> </w:t>
      </w:r>
      <w:r w:rsidR="00FD318B">
        <w:t>s</w:t>
      </w:r>
      <w:r w:rsidR="00FD318B" w:rsidRPr="00B33F7D">
        <w:t xml:space="preserve">ection </w:t>
      </w:r>
      <w:r>
        <w:t>4.1</w:t>
      </w:r>
      <w:r w:rsidR="00DB07D8">
        <w:t>.</w:t>
      </w:r>
    </w:p>
    <w:p w14:paraId="701DDAA1" w14:textId="77777777" w:rsidR="00C37AC4" w:rsidRDefault="00C37AC4" w:rsidP="00C37AC4">
      <w:pPr>
        <w:pStyle w:val="ListBullet"/>
        <w:numPr>
          <w:ilvl w:val="0"/>
          <w:numId w:val="0"/>
        </w:numPr>
      </w:pPr>
      <w:bookmarkStart w:id="58" w:name="_Toc13059566"/>
      <w:r w:rsidRPr="001E4C38">
        <w:t xml:space="preserve">You are </w:t>
      </w:r>
      <w:r>
        <w:t xml:space="preserve">also </w:t>
      </w:r>
      <w:r w:rsidRPr="001E4C38">
        <w:t>not eligible to apply if you are</w:t>
      </w:r>
      <w:r>
        <w:t xml:space="preserve"> </w:t>
      </w:r>
      <w:r w:rsidRPr="001E4C38">
        <w:t>an</w:t>
      </w:r>
      <w:r>
        <w:t xml:space="preserve"> </w:t>
      </w:r>
      <w:r w:rsidRPr="0074006B">
        <w:t>organisation</w:t>
      </w:r>
      <w:r>
        <w:t xml:space="preserve">, or your project partner is an </w:t>
      </w:r>
      <w:r w:rsidRPr="0074006B">
        <w:t xml:space="preserve">organisation, included on the </w:t>
      </w:r>
      <w:hyperlink r:id="rId20" w:history="1">
        <w:r w:rsidRPr="001E4C38">
          <w:rPr>
            <w:rStyle w:val="Hyperlink"/>
          </w:rPr>
          <w:t>National Redress Scheme’s website</w:t>
        </w:r>
      </w:hyperlink>
      <w:r w:rsidRPr="001E4C38">
        <w:t xml:space="preserve"> on the list of ‘Institutions that have not joined or signified their intent to join the Scheme’</w:t>
      </w:r>
      <w:r>
        <w:t>.</w:t>
      </w:r>
    </w:p>
    <w:p w14:paraId="16DEF9CB" w14:textId="77777777" w:rsidR="0024604D" w:rsidRDefault="0024604D" w:rsidP="0024604D">
      <w:pPr>
        <w:pStyle w:val="Heading3"/>
      </w:pPr>
      <w:bookmarkStart w:id="59" w:name="_Toc66704637"/>
      <w:r>
        <w:t>What qualifications, skills or checks are required?</w:t>
      </w:r>
      <w:bookmarkEnd w:id="58"/>
      <w:bookmarkEnd w:id="59"/>
    </w:p>
    <w:p w14:paraId="03219A25" w14:textId="63F7D18E" w:rsidR="0024604D" w:rsidRPr="00974D48" w:rsidRDefault="0024604D" w:rsidP="0024604D">
      <w:bookmarkStart w:id="60" w:name="_Toc164844264"/>
      <w:bookmarkStart w:id="61" w:name="_Toc383003257"/>
      <w:r w:rsidRPr="00974D48">
        <w:t xml:space="preserve">If you are successful, IMA staff and volunteers working with children on the grant activity must </w:t>
      </w:r>
      <w:r w:rsidR="00A453C9">
        <w:t>ensure</w:t>
      </w:r>
      <w:r w:rsidR="00FD318B">
        <w:t>:</w:t>
      </w:r>
      <w:r w:rsidRPr="00974D48">
        <w:t xml:space="preserve"> </w:t>
      </w:r>
    </w:p>
    <w:p w14:paraId="3B23362A" w14:textId="6B882367" w:rsidR="0024604D" w:rsidRPr="00C2134B" w:rsidRDefault="004B4A7E" w:rsidP="00AF2FC6">
      <w:pPr>
        <w:pStyle w:val="ListBullet"/>
        <w:rPr>
          <w:iCs w:val="0"/>
        </w:rPr>
      </w:pPr>
      <w:r>
        <w:rPr>
          <w:iCs w:val="0"/>
        </w:rPr>
        <w:t>c</w:t>
      </w:r>
      <w:r w:rsidR="00A453C9">
        <w:rPr>
          <w:iCs w:val="0"/>
        </w:rPr>
        <w:t>ompliance</w:t>
      </w:r>
      <w:r w:rsidR="0024604D" w:rsidRPr="007E2011">
        <w:rPr>
          <w:iCs w:val="0"/>
        </w:rPr>
        <w:t xml:space="preserve"> with all </w:t>
      </w:r>
      <w:r w:rsidR="00FD318B">
        <w:rPr>
          <w:iCs w:val="0"/>
        </w:rPr>
        <w:t>r</w:t>
      </w:r>
      <w:r w:rsidR="00FD318B" w:rsidRPr="007E2011">
        <w:rPr>
          <w:iCs w:val="0"/>
        </w:rPr>
        <w:t xml:space="preserve">elevant </w:t>
      </w:r>
      <w:r w:rsidR="00FD318B">
        <w:rPr>
          <w:iCs w:val="0"/>
        </w:rPr>
        <w:t>l</w:t>
      </w:r>
      <w:r w:rsidR="00FD318B" w:rsidRPr="007E2011">
        <w:rPr>
          <w:iCs w:val="0"/>
        </w:rPr>
        <w:t xml:space="preserve">egislation </w:t>
      </w:r>
      <w:r w:rsidR="0024604D" w:rsidRPr="007E2011">
        <w:rPr>
          <w:iCs w:val="0"/>
        </w:rPr>
        <w:t>relating to the employment or engagement of Child-Relate</w:t>
      </w:r>
      <w:r w:rsidR="0024604D" w:rsidRPr="00C2134B">
        <w:rPr>
          <w:iCs w:val="0"/>
        </w:rPr>
        <w:t xml:space="preserve">d Personnel in relation to the </w:t>
      </w:r>
      <w:r w:rsidR="00A453C9">
        <w:rPr>
          <w:iCs w:val="0"/>
        </w:rPr>
        <w:t>a</w:t>
      </w:r>
      <w:r w:rsidR="0024604D" w:rsidRPr="00C2134B">
        <w:rPr>
          <w:iCs w:val="0"/>
        </w:rPr>
        <w:t>ctivity, including all necessary Working With Children Checks however described</w:t>
      </w:r>
    </w:p>
    <w:p w14:paraId="50E1AFFE" w14:textId="598B077A" w:rsidR="0024604D" w:rsidRPr="00C2134B" w:rsidRDefault="0024604D" w:rsidP="00AF2FC6">
      <w:pPr>
        <w:pStyle w:val="ListBullet"/>
        <w:rPr>
          <w:iCs w:val="0"/>
        </w:rPr>
      </w:pPr>
      <w:r w:rsidRPr="00C2134B">
        <w:rPr>
          <w:iCs w:val="0"/>
        </w:rPr>
        <w:t>Working With Children Checks</w:t>
      </w:r>
      <w:r w:rsidR="00A453C9">
        <w:rPr>
          <w:iCs w:val="0"/>
        </w:rPr>
        <w:t xml:space="preserve"> obtained</w:t>
      </w:r>
      <w:r w:rsidRPr="00C2134B">
        <w:rPr>
          <w:iCs w:val="0"/>
        </w:rPr>
        <w:t xml:space="preserve"> in accordance with this clause remain current and that all Child-Related Personnel continue to comply with all </w:t>
      </w:r>
      <w:r w:rsidR="00FD318B">
        <w:rPr>
          <w:iCs w:val="0"/>
        </w:rPr>
        <w:t>r</w:t>
      </w:r>
      <w:r w:rsidR="00FD318B" w:rsidRPr="00C2134B">
        <w:rPr>
          <w:iCs w:val="0"/>
        </w:rPr>
        <w:t xml:space="preserve">elevant </w:t>
      </w:r>
      <w:r w:rsidR="00FD318B">
        <w:rPr>
          <w:iCs w:val="0"/>
        </w:rPr>
        <w:t>l</w:t>
      </w:r>
      <w:r w:rsidR="00FD318B" w:rsidRPr="00C2134B">
        <w:rPr>
          <w:iCs w:val="0"/>
        </w:rPr>
        <w:t xml:space="preserve">egislation </w:t>
      </w:r>
      <w:r w:rsidRPr="00C2134B">
        <w:rPr>
          <w:iCs w:val="0"/>
        </w:rPr>
        <w:t>for the duration of their involvement in th</w:t>
      </w:r>
      <w:r w:rsidR="00A453C9">
        <w:rPr>
          <w:iCs w:val="0"/>
        </w:rPr>
        <w:t>e a</w:t>
      </w:r>
      <w:r w:rsidRPr="00C2134B">
        <w:rPr>
          <w:iCs w:val="0"/>
        </w:rPr>
        <w:t>ctivity.</w:t>
      </w:r>
    </w:p>
    <w:p w14:paraId="192B50FA" w14:textId="77777777" w:rsidR="00A35F51" w:rsidRDefault="00907078" w:rsidP="009668F6">
      <w:pPr>
        <w:pStyle w:val="Heading2"/>
      </w:pPr>
      <w:bookmarkStart w:id="62" w:name="_Toc59620108"/>
      <w:bookmarkStart w:id="63" w:name="_Toc59620109"/>
      <w:bookmarkStart w:id="64" w:name="_Toc59620110"/>
      <w:bookmarkStart w:id="65" w:name="_Toc59620111"/>
      <w:bookmarkStart w:id="66" w:name="_Toc59620112"/>
      <w:bookmarkStart w:id="67" w:name="_Toc59620113"/>
      <w:bookmarkStart w:id="68" w:name="_Toc59620114"/>
      <w:bookmarkStart w:id="69" w:name="_Toc59620115"/>
      <w:bookmarkStart w:id="70" w:name="_Toc59620116"/>
      <w:bookmarkStart w:id="71" w:name="_Toc66704638"/>
      <w:bookmarkEnd w:id="60"/>
      <w:bookmarkEnd w:id="61"/>
      <w:bookmarkEnd w:id="62"/>
      <w:bookmarkEnd w:id="63"/>
      <w:bookmarkEnd w:id="64"/>
      <w:bookmarkEnd w:id="65"/>
      <w:bookmarkEnd w:id="66"/>
      <w:bookmarkEnd w:id="67"/>
      <w:bookmarkEnd w:id="68"/>
      <w:bookmarkEnd w:id="69"/>
      <w:bookmarkEnd w:id="70"/>
      <w:r>
        <w:t>What the grant money can be used for</w:t>
      </w:r>
      <w:bookmarkEnd w:id="71"/>
    </w:p>
    <w:p w14:paraId="2FDE8000" w14:textId="77777777" w:rsidR="00387218" w:rsidRDefault="007101E7" w:rsidP="009668F6">
      <w:pPr>
        <w:pStyle w:val="Heading3"/>
      </w:pPr>
      <w:bookmarkStart w:id="72" w:name="_Toc66704639"/>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72"/>
    </w:p>
    <w:p w14:paraId="581B0A44" w14:textId="57503B5F" w:rsidR="000476AA" w:rsidRDefault="000476AA" w:rsidP="000476AA">
      <w:pPr>
        <w:rPr>
          <w:rFonts w:cs="Arial"/>
        </w:rPr>
      </w:pPr>
      <w:bookmarkStart w:id="73" w:name="_Ref468355814"/>
      <w:bookmarkStart w:id="74" w:name="_Toc383003258"/>
      <w:bookmarkStart w:id="75" w:name="_Toc164844265"/>
      <w:r w:rsidRPr="002E20F8">
        <w:rPr>
          <w:rFonts w:cs="Arial"/>
        </w:rPr>
        <w:t xml:space="preserve">Each </w:t>
      </w:r>
      <w:r>
        <w:rPr>
          <w:rFonts w:cs="Arial"/>
        </w:rPr>
        <w:t xml:space="preserve">scheduled </w:t>
      </w:r>
      <w:r w:rsidRPr="002E20F8">
        <w:rPr>
          <w:rFonts w:cs="Arial"/>
        </w:rPr>
        <w:t>payment</w:t>
      </w:r>
      <w:r>
        <w:rPr>
          <w:rFonts w:cs="Arial"/>
        </w:rPr>
        <w:t>, as per the grant agreement,</w:t>
      </w:r>
      <w:r w:rsidRPr="002E20F8">
        <w:rPr>
          <w:rFonts w:cs="Arial"/>
        </w:rPr>
        <w:t xml:space="preserve"> will be contingent on the provision of milestone reports, and evidence of work being undertaken.</w:t>
      </w:r>
    </w:p>
    <w:p w14:paraId="3C0296CF" w14:textId="6E0D238D" w:rsidR="000476AA" w:rsidRDefault="000476AA" w:rsidP="000476AA">
      <w:pPr>
        <w:rPr>
          <w:rFonts w:cs="Arial"/>
        </w:rPr>
      </w:pPr>
      <w:r>
        <w:rPr>
          <w:rFonts w:cs="Arial"/>
        </w:rPr>
        <w:t>Activities that the grant can be used for include:</w:t>
      </w:r>
    </w:p>
    <w:p w14:paraId="270701CA" w14:textId="06953523" w:rsidR="000476AA" w:rsidRPr="00C2134B" w:rsidRDefault="00DB07D8" w:rsidP="00AF2FC6">
      <w:pPr>
        <w:pStyle w:val="ListBullet"/>
        <w:rPr>
          <w:iCs w:val="0"/>
        </w:rPr>
      </w:pPr>
      <w:r>
        <w:rPr>
          <w:iCs w:val="0"/>
        </w:rPr>
        <w:t>d</w:t>
      </w:r>
      <w:r w:rsidR="00FD318B" w:rsidRPr="00C2134B">
        <w:rPr>
          <w:iCs w:val="0"/>
        </w:rPr>
        <w:t xml:space="preserve">evelopment </w:t>
      </w:r>
      <w:r w:rsidR="000476AA" w:rsidRPr="00C2134B">
        <w:rPr>
          <w:iCs w:val="0"/>
        </w:rPr>
        <w:t>and purchase of technology to enable delivery of educational resources</w:t>
      </w:r>
    </w:p>
    <w:p w14:paraId="46C5CE62" w14:textId="7A9B7BA6" w:rsidR="000476AA" w:rsidRPr="004049B2" w:rsidRDefault="00DB07D8" w:rsidP="00AF2FC6">
      <w:pPr>
        <w:pStyle w:val="ListBullet"/>
        <w:rPr>
          <w:iCs w:val="0"/>
        </w:rPr>
      </w:pPr>
      <w:r>
        <w:rPr>
          <w:iCs w:val="0"/>
        </w:rPr>
        <w:t>d</w:t>
      </w:r>
      <w:r w:rsidR="00FD318B" w:rsidRPr="00C2134B">
        <w:rPr>
          <w:iCs w:val="0"/>
        </w:rPr>
        <w:t>evelopment</w:t>
      </w:r>
      <w:r w:rsidR="000476AA" w:rsidRPr="00C2134B">
        <w:rPr>
          <w:iCs w:val="0"/>
        </w:rPr>
        <w:t>, promotion, delivery and evaluation o</w:t>
      </w:r>
      <w:r w:rsidR="00266155" w:rsidRPr="00C2134B">
        <w:rPr>
          <w:iCs w:val="0"/>
        </w:rPr>
        <w:t>f</w:t>
      </w:r>
      <w:r w:rsidR="000476AA" w:rsidRPr="004049B2">
        <w:rPr>
          <w:iCs w:val="0"/>
        </w:rPr>
        <w:t xml:space="preserve"> online educational resources for students</w:t>
      </w:r>
    </w:p>
    <w:p w14:paraId="7B5B1F78" w14:textId="6841F45A" w:rsidR="000476AA" w:rsidRPr="00AF2FC6" w:rsidRDefault="00DB07D8" w:rsidP="00AF2FC6">
      <w:pPr>
        <w:pStyle w:val="ListBullet"/>
        <w:rPr>
          <w:iCs w:val="0"/>
        </w:rPr>
      </w:pPr>
      <w:r>
        <w:rPr>
          <w:iCs w:val="0"/>
        </w:rPr>
        <w:t>d</w:t>
      </w:r>
      <w:r w:rsidR="00FD318B" w:rsidRPr="00AF2FC6">
        <w:rPr>
          <w:iCs w:val="0"/>
        </w:rPr>
        <w:t>evelopment</w:t>
      </w:r>
      <w:r w:rsidR="000476AA" w:rsidRPr="00AF2FC6">
        <w:rPr>
          <w:iCs w:val="0"/>
        </w:rPr>
        <w:t>, promotion, delivery and evaluation of professional development courses and materials to school teachers, school leaders and other school support staff</w:t>
      </w:r>
    </w:p>
    <w:p w14:paraId="2049ADFA" w14:textId="454802DA" w:rsidR="000476AA" w:rsidRPr="00AF2FC6" w:rsidRDefault="00DB07D8" w:rsidP="00AF2FC6">
      <w:pPr>
        <w:pStyle w:val="ListBullet"/>
        <w:rPr>
          <w:iCs w:val="0"/>
        </w:rPr>
      </w:pPr>
      <w:r>
        <w:rPr>
          <w:iCs w:val="0"/>
        </w:rPr>
        <w:t>u</w:t>
      </w:r>
      <w:r w:rsidR="00FD318B" w:rsidRPr="00AF2FC6">
        <w:rPr>
          <w:iCs w:val="0"/>
        </w:rPr>
        <w:t xml:space="preserve">pgrades </w:t>
      </w:r>
      <w:r w:rsidR="000476AA" w:rsidRPr="00AF2FC6">
        <w:rPr>
          <w:iCs w:val="0"/>
        </w:rPr>
        <w:t>to IMA galleries and multipurpose classrooms to enable virtual tours and teaching.</w:t>
      </w:r>
    </w:p>
    <w:p w14:paraId="4A441DD4" w14:textId="07F83070" w:rsidR="0001206C" w:rsidRPr="004C738B" w:rsidRDefault="0001206C" w:rsidP="004C738B">
      <w:pPr>
        <w:pStyle w:val="Heading3"/>
      </w:pPr>
      <w:bookmarkStart w:id="76" w:name="_Toc506537727"/>
      <w:bookmarkStart w:id="77" w:name="_Toc506537728"/>
      <w:bookmarkStart w:id="78" w:name="_Toc506537729"/>
      <w:bookmarkStart w:id="79" w:name="_Toc506537730"/>
      <w:bookmarkStart w:id="80" w:name="_Toc506537731"/>
      <w:bookmarkStart w:id="81" w:name="_Toc506537732"/>
      <w:bookmarkStart w:id="82" w:name="_Toc506537733"/>
      <w:bookmarkStart w:id="83" w:name="_Toc506537734"/>
      <w:bookmarkStart w:id="84" w:name="_Toc506537735"/>
      <w:bookmarkStart w:id="85" w:name="_Toc506537736"/>
      <w:bookmarkStart w:id="86" w:name="_Toc506537737"/>
      <w:bookmarkStart w:id="87" w:name="_Toc506537738"/>
      <w:bookmarkStart w:id="88" w:name="_Toc506537739"/>
      <w:bookmarkStart w:id="89" w:name="_Toc506537740"/>
      <w:bookmarkStart w:id="90" w:name="_Toc506537741"/>
      <w:bookmarkStart w:id="91" w:name="_Toc506537742"/>
      <w:bookmarkStart w:id="92" w:name="_Toc531860441"/>
      <w:bookmarkStart w:id="93" w:name="_Toc531860442"/>
      <w:bookmarkStart w:id="94" w:name="_Toc531860443"/>
      <w:bookmarkStart w:id="95" w:name="_Toc531860444"/>
      <w:bookmarkStart w:id="96" w:name="_Toc531860445"/>
      <w:bookmarkStart w:id="97" w:name="_Toc531860446"/>
      <w:bookmarkStart w:id="98" w:name="_Toc531860447"/>
      <w:bookmarkStart w:id="99" w:name="_Toc66704640"/>
      <w:bookmarkStart w:id="100" w:name="_Toc11318233"/>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4C738B">
        <w:t>Eligible locations</w:t>
      </w:r>
      <w:bookmarkEnd w:id="99"/>
      <w:r w:rsidRPr="004C738B">
        <w:t xml:space="preserve"> </w:t>
      </w:r>
      <w:bookmarkEnd w:id="100"/>
    </w:p>
    <w:p w14:paraId="3D3B2592" w14:textId="2A841A92" w:rsidR="0022057C" w:rsidRDefault="0022057C" w:rsidP="0001206C">
      <w:r w:rsidRPr="00502676">
        <w:t xml:space="preserve">Your grant can include activities at different locations, as long as they are all in Australia. </w:t>
      </w:r>
    </w:p>
    <w:p w14:paraId="68F178F9" w14:textId="203F08BF" w:rsidR="009F5BA4" w:rsidRDefault="00EC04E1" w:rsidP="00D03A4F">
      <w:pPr>
        <w:pStyle w:val="Heading3"/>
      </w:pPr>
      <w:bookmarkStart w:id="101" w:name="_Toc59620119"/>
      <w:bookmarkStart w:id="102" w:name="_Toc59620120"/>
      <w:bookmarkStart w:id="103" w:name="_Toc59620121"/>
      <w:bookmarkStart w:id="104" w:name="_Toc59620122"/>
      <w:bookmarkStart w:id="105" w:name="_Toc59620123"/>
      <w:bookmarkStart w:id="106" w:name="_Toc66704641"/>
      <w:bookmarkEnd w:id="101"/>
      <w:bookmarkEnd w:id="102"/>
      <w:bookmarkEnd w:id="103"/>
      <w:bookmarkEnd w:id="104"/>
      <w:bookmarkEnd w:id="105"/>
      <w:r>
        <w:t>Eligible expenditure</w:t>
      </w:r>
      <w:bookmarkEnd w:id="106"/>
      <w:r w:rsidR="00AD6183">
        <w:t xml:space="preserve"> </w:t>
      </w:r>
    </w:p>
    <w:p w14:paraId="1813DB35" w14:textId="0CDD56AE" w:rsidR="00EC04E1" w:rsidRDefault="00980515" w:rsidP="00EC04E1">
      <w:r>
        <w:t xml:space="preserve">You </w:t>
      </w:r>
      <w:r w:rsidR="002153DB">
        <w:t xml:space="preserve">may </w:t>
      </w:r>
      <w:r w:rsidR="00EC04E1" w:rsidRPr="00BB5D57">
        <w:t xml:space="preserve">only spend </w:t>
      </w:r>
      <w:r w:rsidR="00E66F1B">
        <w:t xml:space="preserve">the </w:t>
      </w:r>
      <w:r w:rsidR="00EC04E1" w:rsidRPr="00BB5D57">
        <w:t xml:space="preserve">grant on eligible expenditure you have incurred </w:t>
      </w:r>
      <w:r w:rsidR="00A44085" w:rsidRPr="00502676">
        <w:t xml:space="preserve">on eligible grant activities or </w:t>
      </w:r>
      <w:r w:rsidR="00EC04E1" w:rsidRPr="00502676">
        <w:t>agreed projec</w:t>
      </w:r>
      <w:r w:rsidR="00A44085" w:rsidRPr="00502676">
        <w:t>t</w:t>
      </w:r>
      <w:r w:rsidR="00967F65" w:rsidRPr="00502676">
        <w:t xml:space="preserve"> activities</w:t>
      </w:r>
      <w:r w:rsidR="00EC04E1" w:rsidRPr="00C115EB">
        <w:t>.</w:t>
      </w:r>
    </w:p>
    <w:p w14:paraId="2FCC9B64" w14:textId="52418434" w:rsidR="000476AA" w:rsidRPr="00814FF6" w:rsidRDefault="000476AA" w:rsidP="000476AA">
      <w:pPr>
        <w:rPr>
          <w:rFonts w:cs="Arial"/>
        </w:rPr>
      </w:pPr>
      <w:r w:rsidRPr="002036A1">
        <w:rPr>
          <w:rFonts w:cs="Arial"/>
        </w:rPr>
        <w:t xml:space="preserve">If </w:t>
      </w:r>
      <w:r w:rsidR="00A453C9">
        <w:rPr>
          <w:rFonts w:cs="Arial"/>
        </w:rPr>
        <w:t xml:space="preserve">your </w:t>
      </w:r>
      <w:r w:rsidR="0006524C">
        <w:rPr>
          <w:rFonts w:cs="Arial"/>
        </w:rPr>
        <w:t>Invitation with Service Delivery Plan</w:t>
      </w:r>
      <w:r w:rsidR="00A453C9">
        <w:rPr>
          <w:rFonts w:cs="Arial"/>
        </w:rPr>
        <w:t xml:space="preserve"> application</w:t>
      </w:r>
      <w:r w:rsidRPr="002036A1">
        <w:rPr>
          <w:rFonts w:cs="Arial"/>
        </w:rPr>
        <w:t xml:space="preserve"> is successful, we may </w:t>
      </w:r>
      <w:r w:rsidRPr="009264AD">
        <w:rPr>
          <w:rFonts w:cs="Arial"/>
        </w:rPr>
        <w:t xml:space="preserve">ask you to verify project costs that </w:t>
      </w:r>
      <w:r w:rsidR="0006524C">
        <w:rPr>
          <w:rFonts w:cs="Arial"/>
        </w:rPr>
        <w:t>you provided in your</w:t>
      </w:r>
      <w:r w:rsidR="00DC0A5E">
        <w:rPr>
          <w:rFonts w:cs="Arial"/>
        </w:rPr>
        <w:t xml:space="preserve"> </w:t>
      </w:r>
      <w:r w:rsidR="00A453C9">
        <w:rPr>
          <w:rFonts w:cs="Arial"/>
        </w:rPr>
        <w:t>application</w:t>
      </w:r>
      <w:r w:rsidRPr="009264AD">
        <w:rPr>
          <w:rFonts w:cs="Arial"/>
        </w:rPr>
        <w:t>. You may need to provide evidence such as quotes for major costs.</w:t>
      </w:r>
    </w:p>
    <w:p w14:paraId="57720BEA" w14:textId="7BC9663C" w:rsidR="000476AA" w:rsidRPr="00983A66" w:rsidRDefault="000476AA" w:rsidP="000476AA">
      <w:pPr>
        <w:rPr>
          <w:rFonts w:cs="Arial"/>
          <w:iCs/>
        </w:rPr>
      </w:pPr>
      <w:r w:rsidRPr="00983A66">
        <w:rPr>
          <w:rFonts w:cs="Arial"/>
          <w:iCs/>
        </w:rPr>
        <w:t xml:space="preserve">Not all expenditure on your grant </w:t>
      </w:r>
      <w:r>
        <w:rPr>
          <w:rFonts w:cs="Arial"/>
          <w:iCs/>
        </w:rPr>
        <w:t>activities</w:t>
      </w:r>
      <w:r w:rsidRPr="00983A66">
        <w:rPr>
          <w:rFonts w:cs="Arial"/>
          <w:iCs/>
        </w:rPr>
        <w:t xml:space="preserve"> may be eligible for grant funding. </w:t>
      </w:r>
      <w:r w:rsidR="006B5E5D">
        <w:t xml:space="preserve">The Assistant Secretary, Co-ordination and Engagement Branch, the </w:t>
      </w:r>
      <w:r w:rsidR="005A1EFB">
        <w:t>Department of Education, Skills and Employment</w:t>
      </w:r>
      <w:r w:rsidR="005A1EFB" w:rsidRPr="00983A66">
        <w:rPr>
          <w:rFonts w:cs="Arial"/>
          <w:iCs/>
        </w:rPr>
        <w:t xml:space="preserve"> </w:t>
      </w:r>
      <w:r w:rsidR="006B5E5D">
        <w:rPr>
          <w:rFonts w:cs="Arial"/>
          <w:iCs/>
        </w:rPr>
        <w:t xml:space="preserve">(the </w:t>
      </w:r>
      <w:r w:rsidRPr="00983A66">
        <w:rPr>
          <w:rFonts w:cs="Arial"/>
          <w:iCs/>
        </w:rPr>
        <w:t>decision maker</w:t>
      </w:r>
      <w:r w:rsidR="006B5E5D">
        <w:rPr>
          <w:rFonts w:cs="Arial"/>
          <w:iCs/>
        </w:rPr>
        <w:t>)</w:t>
      </w:r>
      <w:r w:rsidRPr="00983A66">
        <w:rPr>
          <w:rFonts w:cs="Arial"/>
          <w:iCs/>
        </w:rPr>
        <w:t xml:space="preserve"> makes the final decision on what is eligible expenditure.</w:t>
      </w:r>
    </w:p>
    <w:p w14:paraId="31AFA6C4" w14:textId="0D82B6EB" w:rsidR="009F5BA4" w:rsidRDefault="000476AA" w:rsidP="000476AA">
      <w:pPr>
        <w:rPr>
          <w:rFonts w:cs="Arial"/>
        </w:rPr>
      </w:pPr>
      <w:r w:rsidRPr="00983A66">
        <w:rPr>
          <w:rFonts w:cs="Arial"/>
        </w:rPr>
        <w:t xml:space="preserve">You must incur the expenditure on your grant activities or </w:t>
      </w:r>
      <w:r>
        <w:rPr>
          <w:rFonts w:cs="Arial"/>
        </w:rPr>
        <w:t xml:space="preserve">agreed project activities </w:t>
      </w:r>
      <w:r w:rsidRPr="00983A66">
        <w:rPr>
          <w:rFonts w:cs="Arial"/>
        </w:rPr>
        <w:t>between the start date and end or completion date for your grant agreement</w:t>
      </w:r>
      <w:r>
        <w:rPr>
          <w:rFonts w:cs="Arial"/>
        </w:rPr>
        <w:t>.</w:t>
      </w:r>
    </w:p>
    <w:p w14:paraId="0D6EE7C6" w14:textId="339AEA79" w:rsidR="00E95540" w:rsidRPr="00C330AE" w:rsidRDefault="00907078" w:rsidP="009668F6">
      <w:pPr>
        <w:pStyle w:val="Heading3"/>
      </w:pPr>
      <w:bookmarkStart w:id="107" w:name="_Toc59620125"/>
      <w:bookmarkStart w:id="108" w:name="_Toc59620126"/>
      <w:bookmarkStart w:id="109" w:name="_Toc59620127"/>
      <w:bookmarkStart w:id="110" w:name="_Toc59620128"/>
      <w:bookmarkStart w:id="111" w:name="_Toc59620129"/>
      <w:bookmarkStart w:id="112" w:name="_Toc59620130"/>
      <w:bookmarkStart w:id="113" w:name="_Toc59620131"/>
      <w:bookmarkStart w:id="114" w:name="_Toc59620132"/>
      <w:bookmarkStart w:id="115" w:name="_Toc59620133"/>
      <w:bookmarkStart w:id="116" w:name="_Toc59620134"/>
      <w:bookmarkStart w:id="117" w:name="_Toc59620135"/>
      <w:bookmarkStart w:id="118" w:name="_Toc59620136"/>
      <w:bookmarkStart w:id="119" w:name="_Toc506537745"/>
      <w:bookmarkStart w:id="120" w:name="_Toc506537746"/>
      <w:bookmarkStart w:id="121" w:name="_Toc506537747"/>
      <w:bookmarkStart w:id="122" w:name="_Toc506537748"/>
      <w:bookmarkStart w:id="123" w:name="_Toc506537749"/>
      <w:bookmarkStart w:id="124" w:name="_Toc506537751"/>
      <w:bookmarkStart w:id="125" w:name="_Toc506537752"/>
      <w:bookmarkStart w:id="126" w:name="_Toc506537753"/>
      <w:bookmarkStart w:id="127" w:name="_Toc506537754"/>
      <w:bookmarkStart w:id="128" w:name="_Toc506537755"/>
      <w:bookmarkStart w:id="129" w:name="_Toc506537756"/>
      <w:bookmarkStart w:id="130" w:name="_Toc506537757"/>
      <w:bookmarkStart w:id="131" w:name="_Toc66704642"/>
      <w:bookmarkEnd w:id="73"/>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lastRenderedPageBreak/>
        <w:t>What the grant money cannot be used for</w:t>
      </w:r>
      <w:bookmarkEnd w:id="131"/>
    </w:p>
    <w:p w14:paraId="0C586581" w14:textId="77777777" w:rsidR="00D04FD6" w:rsidRDefault="003848A4" w:rsidP="00D04FD6">
      <w:bookmarkStart w:id="132" w:name="_Ref468355804"/>
      <w:r w:rsidRPr="000A271A">
        <w:rPr>
          <w:rFonts w:cstheme="minorHAnsi"/>
        </w:rPr>
        <w:t>You cannot use the grant for the following activities:</w:t>
      </w:r>
    </w:p>
    <w:p w14:paraId="363ABE23" w14:textId="0859CD3F" w:rsidR="003848A4" w:rsidRPr="000A271A" w:rsidRDefault="003848A4" w:rsidP="00D04FD6">
      <w:pPr>
        <w:pStyle w:val="ListBullet"/>
      </w:pPr>
      <w:r w:rsidRPr="00D04FD6">
        <w:t>purchase</w:t>
      </w:r>
      <w:r w:rsidRPr="000A271A">
        <w:t xml:space="preserve"> of land</w:t>
      </w:r>
    </w:p>
    <w:p w14:paraId="5148C62F" w14:textId="2110EE03" w:rsidR="003848A4" w:rsidRPr="000A271A" w:rsidRDefault="003848A4" w:rsidP="003848A4">
      <w:pPr>
        <w:pStyle w:val="ListBullet"/>
      </w:pPr>
      <w:r w:rsidRPr="000A271A">
        <w:t>major capital expenditure</w:t>
      </w:r>
    </w:p>
    <w:p w14:paraId="6FE7DF46" w14:textId="5C61A8DE" w:rsidR="003848A4" w:rsidRDefault="003848A4" w:rsidP="003848A4">
      <w:pPr>
        <w:pStyle w:val="ListBullet"/>
      </w:pPr>
      <w:r w:rsidRPr="000A271A">
        <w:t>covering of retrospective costs</w:t>
      </w:r>
    </w:p>
    <w:p w14:paraId="29983061" w14:textId="6E91D335" w:rsidR="006F4BD4" w:rsidRPr="000A271A" w:rsidRDefault="006F4BD4" w:rsidP="006F4BD4">
      <w:pPr>
        <w:pStyle w:val="ListBullet"/>
      </w:pPr>
      <w:r w:rsidRPr="006F4BD4">
        <w:t xml:space="preserve">wages or salaries that are not directly attributed to the </w:t>
      </w:r>
      <w:r w:rsidR="00F63BE7">
        <w:t>delivery</w:t>
      </w:r>
      <w:r w:rsidRPr="006F4BD4">
        <w:t xml:space="preserve"> of the project </w:t>
      </w:r>
    </w:p>
    <w:p w14:paraId="2D6D7758" w14:textId="75D65403" w:rsidR="003848A4" w:rsidRPr="000A271A" w:rsidRDefault="003848A4" w:rsidP="003848A4">
      <w:pPr>
        <w:pStyle w:val="ListBullet"/>
      </w:pPr>
      <w:r w:rsidRPr="00D15606">
        <w:t>costs incurred in</w:t>
      </w:r>
      <w:r w:rsidR="00D15606" w:rsidRPr="00D15606">
        <w:t xml:space="preserve"> </w:t>
      </w:r>
      <w:r w:rsidRPr="005D14D8">
        <w:t>the preparation</w:t>
      </w:r>
      <w:r w:rsidRPr="000A271A">
        <w:t xml:space="preserve"> of a grant application or related documentation</w:t>
      </w:r>
    </w:p>
    <w:p w14:paraId="5B8828A2" w14:textId="3A620109" w:rsidR="003848A4" w:rsidRPr="000A271A" w:rsidRDefault="003848A4" w:rsidP="003848A4">
      <w:pPr>
        <w:pStyle w:val="ListBullet"/>
      </w:pPr>
      <w:r w:rsidRPr="000A271A">
        <w:t>subsidy of general ongoing administration of an organisation such as electricity, phone and rent</w:t>
      </w:r>
    </w:p>
    <w:p w14:paraId="118BBB80" w14:textId="39C65246" w:rsidR="003848A4" w:rsidRPr="000A271A" w:rsidRDefault="003848A4" w:rsidP="003848A4">
      <w:pPr>
        <w:pStyle w:val="ListBullet"/>
      </w:pPr>
      <w:r w:rsidRPr="000A271A">
        <w:t>major construction/capital works</w:t>
      </w:r>
    </w:p>
    <w:p w14:paraId="38A4DF83" w14:textId="5CCE792E" w:rsidR="003848A4" w:rsidRPr="000A271A" w:rsidRDefault="003848A4" w:rsidP="003848A4">
      <w:pPr>
        <w:pStyle w:val="ListBullet"/>
      </w:pPr>
      <w:r w:rsidRPr="000A271A">
        <w:t xml:space="preserve">overseas travel </w:t>
      </w:r>
    </w:p>
    <w:p w14:paraId="281F7F68" w14:textId="77777777" w:rsidR="003848A4" w:rsidRDefault="003848A4" w:rsidP="003848A4">
      <w:pPr>
        <w:pStyle w:val="ListBullet"/>
      </w:pPr>
      <w:r w:rsidRPr="000A271A">
        <w:t xml:space="preserve">activities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5B6771F3" w14:textId="77777777" w:rsidR="000752EC" w:rsidRDefault="000752EC" w:rsidP="00EE0C10">
      <w:pPr>
        <w:pStyle w:val="ListBullet"/>
        <w:numPr>
          <w:ilvl w:val="0"/>
          <w:numId w:val="0"/>
        </w:numPr>
      </w:pPr>
      <w:r>
        <w:t>We cannot provide a grant if you receive funding from another government source for the same purpose.</w:t>
      </w:r>
    </w:p>
    <w:p w14:paraId="2FBD2D06" w14:textId="77777777" w:rsidR="0039610D" w:rsidRPr="007F415D" w:rsidRDefault="0036055C" w:rsidP="009668F6">
      <w:pPr>
        <w:pStyle w:val="Heading2"/>
      </w:pPr>
      <w:bookmarkStart w:id="133" w:name="_Toc59620138"/>
      <w:bookmarkStart w:id="134" w:name="_Toc59620139"/>
      <w:bookmarkStart w:id="135" w:name="_Toc59620140"/>
      <w:bookmarkStart w:id="136" w:name="_Toc59620141"/>
      <w:bookmarkStart w:id="137" w:name="_Toc59620142"/>
      <w:bookmarkStart w:id="138" w:name="_Toc59620143"/>
      <w:bookmarkStart w:id="139" w:name="_Toc59620144"/>
      <w:bookmarkStart w:id="140" w:name="_Toc59620145"/>
      <w:bookmarkStart w:id="141" w:name="_Toc59620146"/>
      <w:bookmarkStart w:id="142" w:name="_Toc494290504"/>
      <w:bookmarkStart w:id="143" w:name="_Toc494290505"/>
      <w:bookmarkStart w:id="144" w:name="_Toc494290506"/>
      <w:bookmarkStart w:id="145" w:name="_Toc494290507"/>
      <w:bookmarkStart w:id="146" w:name="_Toc494290508"/>
      <w:bookmarkStart w:id="147" w:name="_Toc494290509"/>
      <w:bookmarkStart w:id="148" w:name="_Toc494290510"/>
      <w:bookmarkStart w:id="149" w:name="_Toc494290511"/>
      <w:bookmarkStart w:id="150" w:name="_Ref485221187"/>
      <w:bookmarkStart w:id="151" w:name="_Toc66704643"/>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7F415D">
        <w:t xml:space="preserve">The </w:t>
      </w:r>
      <w:r w:rsidR="00B94249" w:rsidRPr="007F415D">
        <w:t>assessment criteria</w:t>
      </w:r>
      <w:bookmarkEnd w:id="150"/>
      <w:bookmarkEnd w:id="151"/>
    </w:p>
    <w:p w14:paraId="4E559BA1" w14:textId="4C28E990" w:rsidR="0053212D" w:rsidRDefault="00CF2674" w:rsidP="006E166D">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w:t>
      </w:r>
      <w:r w:rsidR="00791732">
        <w:t xml:space="preserve"> </w:t>
      </w:r>
      <w:r w:rsidR="00A453C9" w:rsidRPr="00A453C9">
        <w:t xml:space="preserve">Each of the assessment criteria listed below has an equal weighting so you should provide an equivalent amount of information in responding to each criterion. </w:t>
      </w:r>
      <w:r w:rsidR="00454F8F">
        <w:t>A word limit of 750 words per criterion applies.</w:t>
      </w:r>
    </w:p>
    <w:p w14:paraId="49480146" w14:textId="69ACC5EF" w:rsidR="000476AA" w:rsidRPr="00FD47D5" w:rsidRDefault="000476AA" w:rsidP="00AF2FC6">
      <w:pPr>
        <w:rPr>
          <w:b/>
          <w:sz w:val="22"/>
          <w:szCs w:val="22"/>
        </w:rPr>
      </w:pPr>
      <w:r w:rsidRPr="00FD47D5">
        <w:rPr>
          <w:b/>
          <w:sz w:val="22"/>
          <w:szCs w:val="22"/>
        </w:rPr>
        <w:t>Criterion 1</w:t>
      </w:r>
      <w:r w:rsidR="00A453C9">
        <w:rPr>
          <w:b/>
          <w:sz w:val="22"/>
          <w:szCs w:val="22"/>
        </w:rPr>
        <w:t xml:space="preserve"> – Objectives and outcomes</w:t>
      </w:r>
    </w:p>
    <w:p w14:paraId="015287A1" w14:textId="5A221549" w:rsidR="0035424A" w:rsidRDefault="000476AA" w:rsidP="00AF2FC6">
      <w:pPr>
        <w:rPr>
          <w:rFonts w:cs="Arial"/>
        </w:rPr>
      </w:pPr>
      <w:r>
        <w:rPr>
          <w:rFonts w:cs="Arial"/>
        </w:rPr>
        <w:t>Describe h</w:t>
      </w:r>
      <w:r w:rsidRPr="002036A1">
        <w:rPr>
          <w:rFonts w:cs="Arial"/>
        </w:rPr>
        <w:t xml:space="preserve">ow </w:t>
      </w:r>
      <w:r>
        <w:rPr>
          <w:rFonts w:cs="Arial"/>
        </w:rPr>
        <w:t xml:space="preserve">you </w:t>
      </w:r>
      <w:r w:rsidRPr="002036A1">
        <w:rPr>
          <w:rFonts w:cs="Arial"/>
        </w:rPr>
        <w:t xml:space="preserve">will </w:t>
      </w:r>
      <w:r>
        <w:rPr>
          <w:rFonts w:cs="Arial"/>
        </w:rPr>
        <w:t>achieve</w:t>
      </w:r>
      <w:r w:rsidRPr="002036A1">
        <w:rPr>
          <w:rFonts w:cs="Arial"/>
        </w:rPr>
        <w:t xml:space="preserve"> the objectives</w:t>
      </w:r>
      <w:r>
        <w:rPr>
          <w:rFonts w:cs="Arial"/>
        </w:rPr>
        <w:t xml:space="preserve"> and outcomes</w:t>
      </w:r>
      <w:r w:rsidRPr="002036A1">
        <w:rPr>
          <w:rFonts w:cs="Arial"/>
        </w:rPr>
        <w:t xml:space="preserve"> of the grant program </w:t>
      </w:r>
      <w:r>
        <w:rPr>
          <w:rFonts w:cs="Arial"/>
        </w:rPr>
        <w:t xml:space="preserve">as outlined in </w:t>
      </w:r>
      <w:r w:rsidR="00F65398">
        <w:rPr>
          <w:rFonts w:cs="Arial"/>
        </w:rPr>
        <w:t>section</w:t>
      </w:r>
      <w:r w:rsidR="00F65398" w:rsidRPr="002036A1">
        <w:rPr>
          <w:rFonts w:cs="Arial"/>
        </w:rPr>
        <w:t xml:space="preserve"> </w:t>
      </w:r>
      <w:r w:rsidRPr="002036A1">
        <w:rPr>
          <w:rFonts w:cs="Arial"/>
        </w:rPr>
        <w:t>2</w:t>
      </w:r>
      <w:r>
        <w:rPr>
          <w:rFonts w:cs="Arial"/>
        </w:rPr>
        <w:t>.</w:t>
      </w:r>
    </w:p>
    <w:p w14:paraId="51815C87" w14:textId="02928ABD" w:rsidR="0035424A" w:rsidRPr="006C0647" w:rsidRDefault="0035424A" w:rsidP="0035424A">
      <w:pPr>
        <w:rPr>
          <w:rFonts w:cs="Arial"/>
        </w:rPr>
      </w:pPr>
      <w:r w:rsidRPr="006C0647">
        <w:rPr>
          <w:rFonts w:cs="Arial"/>
        </w:rPr>
        <w:t>In responding to this criterion</w:t>
      </w:r>
      <w:r w:rsidR="005A1EFB">
        <w:rPr>
          <w:rFonts w:cs="Arial"/>
        </w:rPr>
        <w:t>,</w:t>
      </w:r>
      <w:r w:rsidRPr="006C0647">
        <w:rPr>
          <w:rFonts w:cs="Arial"/>
        </w:rPr>
        <w:t xml:space="preserve"> you should include:</w:t>
      </w:r>
    </w:p>
    <w:p w14:paraId="6AC78F91" w14:textId="77777777" w:rsidR="0035424A" w:rsidRPr="00C645ED" w:rsidRDefault="0035424A" w:rsidP="0035424A">
      <w:pPr>
        <w:pStyle w:val="ListBullet"/>
        <w:numPr>
          <w:ilvl w:val="0"/>
          <w:numId w:val="7"/>
        </w:numPr>
        <w:spacing w:after="120"/>
      </w:pPr>
      <w:r w:rsidRPr="00C645ED">
        <w:t>a description and objectives of the project, including how it will be implemented, delivered and promoted</w:t>
      </w:r>
    </w:p>
    <w:p w14:paraId="04DB966E" w14:textId="77777777" w:rsidR="0035424A" w:rsidRPr="00C645ED" w:rsidRDefault="0035424A" w:rsidP="0035424A">
      <w:pPr>
        <w:pStyle w:val="ListBullet"/>
        <w:numPr>
          <w:ilvl w:val="0"/>
          <w:numId w:val="7"/>
        </w:numPr>
        <w:spacing w:after="120"/>
      </w:pPr>
      <w:r w:rsidRPr="00C645ED">
        <w:t>details about who will benefit and the intended outcomes</w:t>
      </w:r>
    </w:p>
    <w:p w14:paraId="2F8CCF4E" w14:textId="20214867" w:rsidR="0035424A" w:rsidRPr="0035424A" w:rsidRDefault="0035424A" w:rsidP="00AF2FC6">
      <w:pPr>
        <w:pStyle w:val="ListBullet"/>
        <w:numPr>
          <w:ilvl w:val="0"/>
          <w:numId w:val="7"/>
        </w:numPr>
        <w:spacing w:after="120"/>
      </w:pPr>
      <w:r w:rsidRPr="00C645ED">
        <w:t>how your project represents value with money.</w:t>
      </w:r>
    </w:p>
    <w:p w14:paraId="58886658" w14:textId="600D3B09" w:rsidR="000476AA" w:rsidRPr="003E5A68" w:rsidRDefault="000476AA" w:rsidP="00AF2FC6">
      <w:pPr>
        <w:pStyle w:val="ListBullet"/>
        <w:numPr>
          <w:ilvl w:val="0"/>
          <w:numId w:val="0"/>
        </w:numPr>
        <w:ind w:left="360" w:hanging="360"/>
        <w:rPr>
          <w:b/>
          <w:sz w:val="22"/>
          <w:szCs w:val="22"/>
        </w:rPr>
      </w:pPr>
      <w:r w:rsidRPr="003E5A68">
        <w:rPr>
          <w:b/>
          <w:sz w:val="22"/>
          <w:szCs w:val="22"/>
        </w:rPr>
        <w:t>Criterion 2</w:t>
      </w:r>
      <w:r w:rsidR="00A453C9">
        <w:rPr>
          <w:b/>
          <w:sz w:val="22"/>
          <w:szCs w:val="22"/>
        </w:rPr>
        <w:t xml:space="preserve"> – Organisation</w:t>
      </w:r>
      <w:r w:rsidR="00096A66">
        <w:rPr>
          <w:b/>
          <w:sz w:val="22"/>
          <w:szCs w:val="22"/>
        </w:rPr>
        <w:t>’</w:t>
      </w:r>
      <w:r w:rsidR="00A453C9">
        <w:rPr>
          <w:b/>
          <w:sz w:val="22"/>
          <w:szCs w:val="22"/>
        </w:rPr>
        <w:t>s capability</w:t>
      </w:r>
    </w:p>
    <w:p w14:paraId="2AF5FCE6" w14:textId="54A46000" w:rsidR="0035424A" w:rsidRDefault="000476AA" w:rsidP="00AF2FC6">
      <w:pPr>
        <w:rPr>
          <w:rFonts w:cs="Arial"/>
        </w:rPr>
      </w:pPr>
      <w:r w:rsidRPr="009A6A07">
        <w:rPr>
          <w:rFonts w:cs="Arial"/>
        </w:rPr>
        <w:t>Demonstrate your organisation's capability</w:t>
      </w:r>
      <w:r>
        <w:rPr>
          <w:rFonts w:cs="Arial"/>
        </w:rPr>
        <w:t xml:space="preserve"> and capacity</w:t>
      </w:r>
      <w:r w:rsidRPr="009A6A07">
        <w:rPr>
          <w:rFonts w:cs="Arial"/>
        </w:rPr>
        <w:t xml:space="preserve"> to successfully deliver the project on time and within budget.</w:t>
      </w:r>
    </w:p>
    <w:p w14:paraId="59847167" w14:textId="7DA0266B" w:rsidR="0035424A" w:rsidRPr="006C0647" w:rsidRDefault="0035424A" w:rsidP="0035424A">
      <w:pPr>
        <w:rPr>
          <w:rFonts w:cs="Arial"/>
        </w:rPr>
      </w:pPr>
      <w:r w:rsidRPr="006C0647">
        <w:rPr>
          <w:rFonts w:cs="Arial"/>
        </w:rPr>
        <w:t>In responding to this criterion</w:t>
      </w:r>
      <w:r w:rsidR="005A1EFB">
        <w:rPr>
          <w:rFonts w:cs="Arial"/>
        </w:rPr>
        <w:t>,</w:t>
      </w:r>
      <w:r w:rsidRPr="006C0647">
        <w:rPr>
          <w:rFonts w:cs="Arial"/>
        </w:rPr>
        <w:t xml:space="preserve"> you should include:</w:t>
      </w:r>
    </w:p>
    <w:p w14:paraId="48FF7474" w14:textId="77777777" w:rsidR="0035424A" w:rsidRPr="00C645ED" w:rsidRDefault="0035424A" w:rsidP="0035424A">
      <w:pPr>
        <w:pStyle w:val="ListBullet"/>
        <w:numPr>
          <w:ilvl w:val="0"/>
          <w:numId w:val="7"/>
        </w:numPr>
        <w:spacing w:after="120"/>
      </w:pPr>
      <w:r w:rsidRPr="00C645ED">
        <w:t xml:space="preserve">a description of your organisation’s prior experience in delivering similar projects </w:t>
      </w:r>
    </w:p>
    <w:p w14:paraId="71C63E23" w14:textId="0E3EA9F4" w:rsidR="0035424A" w:rsidRPr="0035424A" w:rsidRDefault="0035424A" w:rsidP="00AF2FC6">
      <w:pPr>
        <w:pStyle w:val="ListBullet"/>
        <w:numPr>
          <w:ilvl w:val="0"/>
          <w:numId w:val="7"/>
        </w:numPr>
        <w:spacing w:after="120"/>
      </w:pPr>
      <w:r w:rsidRPr="00C645ED">
        <w:t>details about your organisation’s capability to meet reporting and performance requirements.</w:t>
      </w:r>
    </w:p>
    <w:p w14:paraId="22D8A0CD" w14:textId="1C7BCE4D" w:rsidR="000476AA" w:rsidRDefault="000476AA" w:rsidP="00AF2FC6">
      <w:pPr>
        <w:pStyle w:val="ListBullet"/>
        <w:numPr>
          <w:ilvl w:val="0"/>
          <w:numId w:val="0"/>
        </w:numPr>
        <w:ind w:left="360" w:hanging="360"/>
        <w:rPr>
          <w:b/>
          <w:sz w:val="22"/>
          <w:szCs w:val="22"/>
        </w:rPr>
      </w:pPr>
      <w:r w:rsidRPr="003E5A68">
        <w:rPr>
          <w:b/>
          <w:sz w:val="22"/>
          <w:szCs w:val="22"/>
        </w:rPr>
        <w:t xml:space="preserve">Criterion </w:t>
      </w:r>
      <w:r>
        <w:rPr>
          <w:b/>
          <w:sz w:val="22"/>
          <w:szCs w:val="22"/>
        </w:rPr>
        <w:t>3</w:t>
      </w:r>
      <w:r w:rsidR="00A453C9">
        <w:rPr>
          <w:b/>
          <w:sz w:val="22"/>
          <w:szCs w:val="22"/>
        </w:rPr>
        <w:t xml:space="preserve"> – Compliance</w:t>
      </w:r>
    </w:p>
    <w:p w14:paraId="4E7C6D84" w14:textId="61666350" w:rsidR="00454F8F" w:rsidRPr="00F940B4" w:rsidRDefault="000476AA" w:rsidP="00AF2FC6">
      <w:pPr>
        <w:rPr>
          <w:rFonts w:cs="Arial"/>
        </w:rPr>
      </w:pPr>
      <w:r w:rsidRPr="00F940B4">
        <w:rPr>
          <w:rFonts w:cs="Arial"/>
        </w:rPr>
        <w:t xml:space="preserve">Describe what steps will be taken to ensure </w:t>
      </w:r>
      <w:r w:rsidR="00C2134B">
        <w:rPr>
          <w:rFonts w:cs="Arial"/>
        </w:rPr>
        <w:t>IMA</w:t>
      </w:r>
      <w:r w:rsidR="00454F8F">
        <w:rPr>
          <w:rFonts w:cs="Arial"/>
        </w:rPr>
        <w:t xml:space="preserve"> </w:t>
      </w:r>
      <w:r w:rsidRPr="00F940B4">
        <w:rPr>
          <w:rFonts w:cs="Arial"/>
        </w:rPr>
        <w:t xml:space="preserve">staff and volunteers working with children </w:t>
      </w:r>
      <w:r>
        <w:rPr>
          <w:rFonts w:cs="Arial"/>
        </w:rPr>
        <w:t xml:space="preserve">understand and comply with child safety obligations, including the relevant </w:t>
      </w:r>
      <w:r w:rsidRPr="00B03BA6">
        <w:rPr>
          <w:rFonts w:cs="Arial"/>
        </w:rPr>
        <w:t>state and territory legislative requirements</w:t>
      </w:r>
      <w:r>
        <w:rPr>
          <w:rFonts w:cs="Arial"/>
        </w:rPr>
        <w:t>.</w:t>
      </w:r>
    </w:p>
    <w:p w14:paraId="3B0A0F67" w14:textId="77777777" w:rsidR="00F868C9" w:rsidRDefault="00F868C9">
      <w:pPr>
        <w:spacing w:before="0" w:after="0" w:line="240" w:lineRule="auto"/>
        <w:rPr>
          <w:b/>
          <w:iCs/>
          <w:sz w:val="22"/>
          <w:szCs w:val="22"/>
        </w:rPr>
      </w:pPr>
      <w:r>
        <w:rPr>
          <w:b/>
          <w:sz w:val="22"/>
          <w:szCs w:val="22"/>
        </w:rPr>
        <w:br w:type="page"/>
      </w:r>
    </w:p>
    <w:p w14:paraId="1AB4C569" w14:textId="2A91EBA6" w:rsidR="000476AA" w:rsidRPr="00EE79FF" w:rsidRDefault="000476AA" w:rsidP="00AF2FC6">
      <w:pPr>
        <w:pStyle w:val="ListBullet"/>
        <w:numPr>
          <w:ilvl w:val="0"/>
          <w:numId w:val="0"/>
        </w:numPr>
        <w:ind w:left="360" w:hanging="360"/>
        <w:rPr>
          <w:b/>
          <w:sz w:val="22"/>
          <w:szCs w:val="22"/>
        </w:rPr>
      </w:pPr>
      <w:r w:rsidRPr="00EE79FF">
        <w:rPr>
          <w:b/>
          <w:sz w:val="22"/>
          <w:szCs w:val="22"/>
        </w:rPr>
        <w:lastRenderedPageBreak/>
        <w:t xml:space="preserve">Financial and </w:t>
      </w:r>
      <w:r w:rsidR="00F65398">
        <w:rPr>
          <w:b/>
          <w:sz w:val="22"/>
          <w:szCs w:val="22"/>
        </w:rPr>
        <w:t>c</w:t>
      </w:r>
      <w:r w:rsidR="00F65398" w:rsidRPr="00EE79FF">
        <w:rPr>
          <w:b/>
          <w:sz w:val="22"/>
          <w:szCs w:val="22"/>
        </w:rPr>
        <w:t xml:space="preserve">redentials </w:t>
      </w:r>
      <w:r w:rsidR="00F65398">
        <w:rPr>
          <w:b/>
          <w:sz w:val="22"/>
          <w:szCs w:val="22"/>
        </w:rPr>
        <w:t>i</w:t>
      </w:r>
      <w:r w:rsidR="00F65398" w:rsidRPr="00EE79FF">
        <w:rPr>
          <w:b/>
          <w:sz w:val="22"/>
          <w:szCs w:val="22"/>
        </w:rPr>
        <w:t>nformation</w:t>
      </w:r>
    </w:p>
    <w:p w14:paraId="24061467" w14:textId="1FF23CCD" w:rsidR="000476AA" w:rsidRDefault="000476AA" w:rsidP="00AF2FC6">
      <w:r w:rsidRPr="002036A1">
        <w:t xml:space="preserve">Prior to entering into a grant agreement, </w:t>
      </w:r>
      <w:r w:rsidR="00454F8F">
        <w:t>I</w:t>
      </w:r>
      <w:r w:rsidR="001F3636">
        <w:t>MA</w:t>
      </w:r>
      <w:r w:rsidRPr="002036A1">
        <w:t xml:space="preserve"> must complete </w:t>
      </w:r>
      <w:r>
        <w:t>a</w:t>
      </w:r>
      <w:r w:rsidRPr="002036A1">
        <w:t xml:space="preserve"> Financial Viability and Credentials Form</w:t>
      </w:r>
      <w:r>
        <w:t xml:space="preserve"> (refer to </w:t>
      </w:r>
      <w:r w:rsidR="00F65398">
        <w:t xml:space="preserve">section </w:t>
      </w:r>
      <w:r>
        <w:t>8.2)</w:t>
      </w:r>
      <w:r w:rsidR="00FF3836">
        <w:t>.</w:t>
      </w:r>
    </w:p>
    <w:p w14:paraId="07436C09" w14:textId="77777777" w:rsidR="00D40382" w:rsidRPr="00FD47D5" w:rsidRDefault="00D40382" w:rsidP="00D40382">
      <w:pPr>
        <w:pStyle w:val="Heading2"/>
      </w:pPr>
      <w:bookmarkStart w:id="152" w:name="_Toc58849613"/>
      <w:bookmarkStart w:id="153" w:name="_Toc66704644"/>
      <w:bookmarkStart w:id="154" w:name="_Toc164844283"/>
      <w:bookmarkStart w:id="155" w:name="_Toc383003272"/>
      <w:bookmarkEnd w:id="74"/>
      <w:bookmarkEnd w:id="75"/>
      <w:r w:rsidRPr="00FD47D5">
        <w:t>How to apply</w:t>
      </w:r>
      <w:bookmarkEnd w:id="152"/>
      <w:bookmarkEnd w:id="153"/>
    </w:p>
    <w:p w14:paraId="116EC6E6" w14:textId="78641417" w:rsidR="007E0277" w:rsidRPr="005430FB" w:rsidRDefault="007E0277" w:rsidP="007E0277">
      <w:pPr>
        <w:rPr>
          <w:rFonts w:eastAsia="Arial" w:cs="Arial"/>
        </w:rPr>
      </w:pPr>
      <w:r w:rsidRPr="005430FB">
        <w:rPr>
          <w:rFonts w:eastAsia="Arial" w:cs="Arial"/>
        </w:rPr>
        <w:t>Before applying, you must read and understand these guidelines, the terms and conditions, sample grant agreement, and questions and answers etc.</w:t>
      </w:r>
    </w:p>
    <w:p w14:paraId="61D10E8A" w14:textId="3DD0F639" w:rsidR="007E0277" w:rsidRPr="005430FB" w:rsidRDefault="007E0277" w:rsidP="007E0277">
      <w:pPr>
        <w:rPr>
          <w:rFonts w:eastAsia="Arial" w:cs="Arial"/>
        </w:rPr>
      </w:pPr>
      <w:r w:rsidRPr="005430FB">
        <w:rPr>
          <w:rFonts w:eastAsia="Arial" w:cs="Arial"/>
        </w:rPr>
        <w:t xml:space="preserve">These documents are found on the </w:t>
      </w:r>
      <w:hyperlink r:id="rId21" w:history="1">
        <w:r w:rsidRPr="005A1EFB">
          <w:rPr>
            <w:rStyle w:val="Hyperlink"/>
            <w:rFonts w:eastAsia="Arial" w:cs="Arial"/>
          </w:rPr>
          <w:t>GrantConnect</w:t>
        </w:r>
      </w:hyperlink>
      <w:r w:rsidRPr="005430FB">
        <w:rPr>
          <w:rFonts w:eastAsia="Arial" w:cs="Arial"/>
        </w:rPr>
        <w:t xml:space="preserve"> website. Any changes to grant documenta</w:t>
      </w:r>
      <w:r>
        <w:rPr>
          <w:rFonts w:eastAsia="Arial" w:cs="Arial"/>
        </w:rPr>
        <w:t>tion are published and addenda</w:t>
      </w:r>
      <w:r>
        <w:rPr>
          <w:rStyle w:val="FootnoteReference"/>
          <w:rFonts w:eastAsia="Arial"/>
        </w:rPr>
        <w:footnoteReference w:id="2"/>
      </w:r>
      <w:r>
        <w:rPr>
          <w:rFonts w:eastAsia="Arial" w:cs="Arial"/>
        </w:rPr>
        <w:t xml:space="preserve"> </w:t>
      </w:r>
      <w:r w:rsidRPr="005430FB">
        <w:rPr>
          <w:rFonts w:eastAsia="Arial" w:cs="Arial"/>
        </w:rPr>
        <w:t xml:space="preserve">will be published on </w:t>
      </w:r>
      <w:hyperlink r:id="rId22" w:history="1">
        <w:r w:rsidRPr="005A1EFB">
          <w:rPr>
            <w:rStyle w:val="Hyperlink"/>
            <w:rFonts w:eastAsia="Arial" w:cs="Arial"/>
          </w:rPr>
          <w:t>GrantConnect</w:t>
        </w:r>
      </w:hyperlink>
      <w:r w:rsidRPr="005430FB">
        <w:rPr>
          <w:rFonts w:eastAsia="Arial" w:cs="Arial"/>
        </w:rPr>
        <w:t xml:space="preserve"> and only accessible by </w:t>
      </w:r>
      <w:r w:rsidR="005A1EFB">
        <w:rPr>
          <w:rFonts w:eastAsia="Arial" w:cs="Arial"/>
        </w:rPr>
        <w:t xml:space="preserve">the </w:t>
      </w:r>
      <w:r w:rsidRPr="005430FB">
        <w:rPr>
          <w:rFonts w:eastAsia="Arial" w:cs="Arial"/>
        </w:rPr>
        <w:t xml:space="preserve">invited organisation. By registering on this website, you will be automatically notified of any changes. </w:t>
      </w:r>
      <w:hyperlink r:id="rId23" w:history="1">
        <w:r w:rsidRPr="005A1EFB">
          <w:rPr>
            <w:rStyle w:val="Hyperlink"/>
            <w:rFonts w:eastAsia="Arial" w:cs="Arial"/>
          </w:rPr>
          <w:t>GrantConnect</w:t>
        </w:r>
      </w:hyperlink>
      <w:r w:rsidRPr="005430FB">
        <w:rPr>
          <w:rFonts w:eastAsia="Arial" w:cs="Arial"/>
        </w:rPr>
        <w:t xml:space="preserve"> is the authoritative source for grants information.</w:t>
      </w:r>
    </w:p>
    <w:p w14:paraId="56EEB001" w14:textId="2245C187" w:rsidR="007E0277" w:rsidRPr="007E0277" w:rsidRDefault="007E0277" w:rsidP="00D40382">
      <w:pPr>
        <w:rPr>
          <w:rFonts w:eastAsia="Arial" w:cs="Arial"/>
        </w:rPr>
      </w:pPr>
      <w:r w:rsidRPr="005430FB">
        <w:rPr>
          <w:rFonts w:eastAsia="Arial" w:cs="Arial"/>
        </w:rPr>
        <w:t>Only the invited organisation can access these documents.</w:t>
      </w:r>
    </w:p>
    <w:p w14:paraId="6F3041E2" w14:textId="32639FC8" w:rsidR="007E0277" w:rsidRDefault="00D40382" w:rsidP="00D40382">
      <w:pPr>
        <w:rPr>
          <w:rFonts w:cs="Arial"/>
        </w:rPr>
      </w:pPr>
      <w:r w:rsidRPr="000C6D39">
        <w:rPr>
          <w:rFonts w:cs="Arial"/>
        </w:rPr>
        <w:t xml:space="preserve">The </w:t>
      </w:r>
      <w:r>
        <w:rPr>
          <w:rFonts w:cs="Arial"/>
        </w:rPr>
        <w:t xml:space="preserve">organisation listed </w:t>
      </w:r>
      <w:r w:rsidR="005A1EFB">
        <w:rPr>
          <w:rFonts w:cs="Arial"/>
        </w:rPr>
        <w:t>in</w:t>
      </w:r>
      <w:r>
        <w:rPr>
          <w:rFonts w:cs="Arial"/>
        </w:rPr>
        <w:t xml:space="preserve"> </w:t>
      </w:r>
      <w:r w:rsidR="00F65398">
        <w:rPr>
          <w:rFonts w:cs="Arial"/>
        </w:rPr>
        <w:t xml:space="preserve">section </w:t>
      </w:r>
      <w:r>
        <w:rPr>
          <w:rFonts w:cs="Arial"/>
        </w:rPr>
        <w:t>4</w:t>
      </w:r>
      <w:r w:rsidRPr="000C6D39">
        <w:rPr>
          <w:rFonts w:cs="Arial"/>
        </w:rPr>
        <w:t>.1 is invited to submit a</w:t>
      </w:r>
      <w:r>
        <w:rPr>
          <w:rFonts w:cs="Arial"/>
        </w:rPr>
        <w:t xml:space="preserve">n </w:t>
      </w:r>
      <w:r w:rsidR="007E0277">
        <w:rPr>
          <w:rFonts w:cs="Arial"/>
        </w:rPr>
        <w:t xml:space="preserve">Invitation with Service Delivery Plan </w:t>
      </w:r>
      <w:r>
        <w:rPr>
          <w:rFonts w:cs="Arial"/>
        </w:rPr>
        <w:t xml:space="preserve">application </w:t>
      </w:r>
      <w:r w:rsidRPr="000C6D39">
        <w:rPr>
          <w:rFonts w:cs="Arial"/>
        </w:rPr>
        <w:t xml:space="preserve">using the individualised </w:t>
      </w:r>
      <w:r w:rsidR="007E0277">
        <w:rPr>
          <w:rFonts w:cs="Arial"/>
        </w:rPr>
        <w:t>form</w:t>
      </w:r>
      <w:r w:rsidR="00A453C9">
        <w:rPr>
          <w:rFonts w:cs="Arial"/>
        </w:rPr>
        <w:t xml:space="preserve"> </w:t>
      </w:r>
      <w:r w:rsidRPr="000C6D39">
        <w:rPr>
          <w:rFonts w:cs="Arial"/>
        </w:rPr>
        <w:t>that was emailed to you</w:t>
      </w:r>
      <w:r w:rsidR="006F7E20">
        <w:rPr>
          <w:rFonts w:cs="Arial"/>
        </w:rPr>
        <w:t xml:space="preserve">. </w:t>
      </w:r>
    </w:p>
    <w:p w14:paraId="1635BC5A" w14:textId="44EF7B91" w:rsidR="00D40382" w:rsidRDefault="00D40382" w:rsidP="00D40382">
      <w:pPr>
        <w:rPr>
          <w:rFonts w:cs="Arial"/>
        </w:rPr>
      </w:pPr>
      <w:r w:rsidRPr="000C6D39">
        <w:rPr>
          <w:rFonts w:cs="Arial"/>
        </w:rPr>
        <w:t xml:space="preserve">If you have not received the </w:t>
      </w:r>
      <w:r>
        <w:rPr>
          <w:rFonts w:cs="Arial"/>
        </w:rPr>
        <w:t>Invitation</w:t>
      </w:r>
      <w:r w:rsidR="009F50A9">
        <w:rPr>
          <w:rFonts w:cs="Arial"/>
        </w:rPr>
        <w:t xml:space="preserve"> with Service Delivery Pla</w:t>
      </w:r>
      <w:r w:rsidR="006B5E5D">
        <w:rPr>
          <w:rFonts w:cs="Arial"/>
        </w:rPr>
        <w:t>n</w:t>
      </w:r>
      <w:r w:rsidR="00BB7248">
        <w:rPr>
          <w:rFonts w:cs="Arial"/>
        </w:rPr>
        <w:t xml:space="preserve"> </w:t>
      </w:r>
      <w:r w:rsidR="007E0277" w:rsidRPr="009164E3">
        <w:rPr>
          <w:rFonts w:eastAsia="Arial" w:cs="Arial"/>
        </w:rPr>
        <w:t xml:space="preserve">application </w:t>
      </w:r>
      <w:r w:rsidR="007E0277">
        <w:rPr>
          <w:rFonts w:eastAsia="Arial" w:cs="Arial"/>
        </w:rPr>
        <w:t xml:space="preserve">in your invitation </w:t>
      </w:r>
      <w:r w:rsidR="007E0277" w:rsidRPr="00BB72C8">
        <w:rPr>
          <w:rFonts w:eastAsia="Arial" w:cs="Arial"/>
        </w:rPr>
        <w:t>email</w:t>
      </w:r>
      <w:r w:rsidR="006B5E5D">
        <w:rPr>
          <w:rFonts w:cs="Arial"/>
        </w:rPr>
        <w:t>, please</w:t>
      </w:r>
      <w:r>
        <w:rPr>
          <w:rFonts w:cs="Arial"/>
        </w:rPr>
        <w:t xml:space="preserve"> contact </w:t>
      </w:r>
      <w:r w:rsidRPr="000C6D39">
        <w:rPr>
          <w:rFonts w:cs="Arial"/>
        </w:rPr>
        <w:t xml:space="preserve">1800 020 283 (option 1) or email </w:t>
      </w:r>
      <w:hyperlink r:id="rId24" w:history="1">
        <w:r w:rsidR="005A1EFB" w:rsidRPr="005A1EFB">
          <w:rPr>
            <w:rStyle w:val="Hyperlink"/>
            <w:rFonts w:cs="Arial"/>
          </w:rPr>
          <w:t>support@communitygrants.gov.au</w:t>
        </w:r>
      </w:hyperlink>
      <w:r w:rsidR="005A1EFB">
        <w:rPr>
          <w:rFonts w:cs="Arial"/>
        </w:rPr>
        <w:t xml:space="preserve"> b</w:t>
      </w:r>
      <w:r w:rsidRPr="000C6D39">
        <w:rPr>
          <w:rFonts w:cs="Arial"/>
        </w:rPr>
        <w:t>efore the application closing date.</w:t>
      </w:r>
    </w:p>
    <w:p w14:paraId="22917882" w14:textId="5145E89F" w:rsidR="0083633C" w:rsidRDefault="0083633C" w:rsidP="00D40382">
      <w:pPr>
        <w:rPr>
          <w:rFonts w:cs="Arial"/>
        </w:rPr>
      </w:pPr>
      <w:r>
        <w:rPr>
          <w:rFonts w:cs="Arial"/>
        </w:rPr>
        <w:t>To apply</w:t>
      </w:r>
      <w:r w:rsidR="005A1EFB">
        <w:rPr>
          <w:rFonts w:cs="Arial"/>
        </w:rPr>
        <w:t>,</w:t>
      </w:r>
      <w:r>
        <w:rPr>
          <w:rFonts w:cs="Arial"/>
        </w:rPr>
        <w:t xml:space="preserve"> you must:</w:t>
      </w:r>
    </w:p>
    <w:p w14:paraId="3DBF1713" w14:textId="2007B8AD" w:rsidR="0083633C" w:rsidRDefault="0083633C" w:rsidP="0083633C">
      <w:pPr>
        <w:pStyle w:val="ListBullet"/>
        <w:numPr>
          <w:ilvl w:val="0"/>
          <w:numId w:val="7"/>
        </w:numPr>
        <w:spacing w:after="120"/>
        <w:rPr>
          <w:rFonts w:cs="Arial"/>
        </w:rPr>
      </w:pPr>
      <w:r>
        <w:rPr>
          <w:rFonts w:cs="Arial"/>
        </w:rPr>
        <w:t xml:space="preserve">complete the Invitation with </w:t>
      </w:r>
      <w:r>
        <w:rPr>
          <w:rFonts w:eastAsia="Arial" w:cs="Arial"/>
        </w:rPr>
        <w:t xml:space="preserve">Service Delivery Plan </w:t>
      </w:r>
      <w:r w:rsidR="006F7E20">
        <w:rPr>
          <w:rFonts w:eastAsia="Arial" w:cs="Arial"/>
        </w:rPr>
        <w:t>application</w:t>
      </w:r>
    </w:p>
    <w:p w14:paraId="66E500A0" w14:textId="77777777" w:rsidR="0083633C" w:rsidRDefault="0083633C" w:rsidP="0083633C">
      <w:pPr>
        <w:pStyle w:val="ListBullet"/>
        <w:numPr>
          <w:ilvl w:val="0"/>
          <w:numId w:val="7"/>
        </w:numPr>
        <w:spacing w:after="120"/>
        <w:rPr>
          <w:rFonts w:cs="Arial"/>
        </w:rPr>
      </w:pPr>
      <w:r>
        <w:rPr>
          <w:rFonts w:cs="Arial"/>
        </w:rPr>
        <w:t>provide all the information requested</w:t>
      </w:r>
    </w:p>
    <w:p w14:paraId="7A55FA53" w14:textId="77777777" w:rsidR="0083633C" w:rsidRDefault="0083633C" w:rsidP="0083633C">
      <w:pPr>
        <w:pStyle w:val="ListBullet"/>
        <w:numPr>
          <w:ilvl w:val="0"/>
          <w:numId w:val="7"/>
        </w:numPr>
        <w:spacing w:after="120"/>
        <w:rPr>
          <w:rFonts w:cs="Arial"/>
        </w:rPr>
      </w:pPr>
      <w:r>
        <w:rPr>
          <w:rFonts w:cs="Arial"/>
        </w:rPr>
        <w:t>address all eligibility criteria and assessment criteria</w:t>
      </w:r>
    </w:p>
    <w:p w14:paraId="028CC118" w14:textId="77777777" w:rsidR="006F7E20" w:rsidRPr="006F7E20" w:rsidRDefault="0083633C" w:rsidP="0083633C">
      <w:pPr>
        <w:pStyle w:val="ListBullet"/>
        <w:numPr>
          <w:ilvl w:val="0"/>
          <w:numId w:val="7"/>
        </w:numPr>
        <w:spacing w:after="120"/>
        <w:rPr>
          <w:rFonts w:cs="Arial"/>
          <w:color w:val="0070C0"/>
        </w:rPr>
      </w:pPr>
      <w:r>
        <w:rPr>
          <w:rFonts w:cs="Arial"/>
        </w:rPr>
        <w:t>include all necessary attachments</w:t>
      </w:r>
    </w:p>
    <w:p w14:paraId="10CA2783" w14:textId="2FA7E0F2" w:rsidR="0083633C" w:rsidRPr="006F7E20" w:rsidRDefault="0083633C" w:rsidP="0083633C">
      <w:pPr>
        <w:pStyle w:val="ListBullet"/>
        <w:numPr>
          <w:ilvl w:val="0"/>
          <w:numId w:val="7"/>
        </w:numPr>
        <w:spacing w:after="120"/>
        <w:rPr>
          <w:rFonts w:cs="Arial"/>
          <w:color w:val="0070C0"/>
        </w:rPr>
      </w:pPr>
      <w:r w:rsidRPr="006F7E20">
        <w:rPr>
          <w:rFonts w:cs="Arial"/>
        </w:rPr>
        <w:t xml:space="preserve">submit your application to the Community Grants Hub </w:t>
      </w:r>
      <w:r w:rsidR="00C93945" w:rsidRPr="006F7E20">
        <w:rPr>
          <w:rFonts w:cs="Arial"/>
        </w:rPr>
        <w:t>by 9:</w:t>
      </w:r>
      <w:r w:rsidRPr="006F7E20">
        <w:rPr>
          <w:rFonts w:cs="Arial"/>
        </w:rPr>
        <w:t>00</w:t>
      </w:r>
      <w:r w:rsidR="005A1EFB">
        <w:rPr>
          <w:rFonts w:cs="Arial"/>
        </w:rPr>
        <w:t xml:space="preserve"> </w:t>
      </w:r>
      <w:r w:rsidRPr="006F7E20">
        <w:rPr>
          <w:rFonts w:cs="Arial"/>
        </w:rPr>
        <w:t xml:space="preserve">PM AEDT on </w:t>
      </w:r>
      <w:r w:rsidR="00C93945" w:rsidRPr="006F7E20">
        <w:rPr>
          <w:rFonts w:cs="Arial"/>
        </w:rPr>
        <w:t>25</w:t>
      </w:r>
      <w:r w:rsidRPr="006F7E20">
        <w:rPr>
          <w:rFonts w:cs="Arial"/>
        </w:rPr>
        <w:t xml:space="preserve"> March 2021.</w:t>
      </w:r>
    </w:p>
    <w:p w14:paraId="26878191" w14:textId="42A2BDEE" w:rsidR="00D40382" w:rsidRPr="000C6D39" w:rsidRDefault="00D40382" w:rsidP="00D40382">
      <w:pPr>
        <w:rPr>
          <w:rFonts w:cs="Arial"/>
        </w:rPr>
      </w:pPr>
      <w:r w:rsidRPr="000C6D39">
        <w:rPr>
          <w:rFonts w:cs="Arial"/>
        </w:rPr>
        <w:t xml:space="preserve">Once you have completed </w:t>
      </w:r>
      <w:r>
        <w:rPr>
          <w:rFonts w:cs="Arial"/>
        </w:rPr>
        <w:t>your application</w:t>
      </w:r>
      <w:r w:rsidRPr="000C6D39">
        <w:rPr>
          <w:rFonts w:cs="Arial"/>
        </w:rPr>
        <w:t xml:space="preserve">, you must email it </w:t>
      </w:r>
      <w:r w:rsidR="007E0277">
        <w:rPr>
          <w:rFonts w:eastAsia="Arial" w:cs="Arial"/>
        </w:rPr>
        <w:t>and all required attachments</w:t>
      </w:r>
      <w:r w:rsidR="007E0277" w:rsidRPr="000C6D39">
        <w:rPr>
          <w:rFonts w:cs="Arial"/>
        </w:rPr>
        <w:t xml:space="preserve"> </w:t>
      </w:r>
      <w:r w:rsidRPr="000C6D39">
        <w:rPr>
          <w:rFonts w:cs="Arial"/>
        </w:rPr>
        <w:t xml:space="preserve">to </w:t>
      </w:r>
      <w:hyperlink r:id="rId25" w:history="1">
        <w:r w:rsidR="00B44DDF" w:rsidRPr="00F868C9">
          <w:rPr>
            <w:rStyle w:val="Hyperlink"/>
            <w:rFonts w:cs="Arial"/>
          </w:rPr>
          <w:t>support@communitygrants.gov.au</w:t>
        </w:r>
      </w:hyperlink>
      <w:r w:rsidR="006F7E20" w:rsidRPr="006F7E20">
        <w:rPr>
          <w:rStyle w:val="Hyperlink"/>
          <w:rFonts w:cstheme="minorHAnsi"/>
          <w:color w:val="auto"/>
          <w:u w:val="none"/>
        </w:rPr>
        <w:t>.</w:t>
      </w:r>
    </w:p>
    <w:p w14:paraId="37826C58" w14:textId="2A53401C" w:rsidR="00D40382" w:rsidRDefault="00D40382" w:rsidP="00D40382">
      <w:pPr>
        <w:rPr>
          <w:rFonts w:cs="Arial"/>
        </w:rPr>
      </w:pPr>
      <w:r w:rsidRPr="000C6D39">
        <w:rPr>
          <w:rFonts w:cs="Arial"/>
        </w:rPr>
        <w:t xml:space="preserve">Please include </w:t>
      </w:r>
      <w:r w:rsidRPr="00AF2FC6">
        <w:rPr>
          <w:rFonts w:cs="Arial"/>
          <w:b/>
        </w:rPr>
        <w:t>2020-46</w:t>
      </w:r>
      <w:r w:rsidR="00C2134B" w:rsidRPr="00AF2FC6">
        <w:rPr>
          <w:rFonts w:cs="Arial"/>
          <w:b/>
        </w:rPr>
        <w:t>07</w:t>
      </w:r>
      <w:r w:rsidRPr="00AF2FC6">
        <w:rPr>
          <w:rFonts w:cs="Arial"/>
          <w:b/>
        </w:rPr>
        <w:t xml:space="preserve"> –</w:t>
      </w:r>
      <w:r w:rsidR="00304FCA" w:rsidRPr="00AF2FC6">
        <w:rPr>
          <w:rFonts w:cs="Arial"/>
          <w:b/>
        </w:rPr>
        <w:t xml:space="preserve"> Islamic Museum of Australia</w:t>
      </w:r>
      <w:r>
        <w:rPr>
          <w:rFonts w:cs="Arial"/>
        </w:rPr>
        <w:t xml:space="preserve"> </w:t>
      </w:r>
      <w:r w:rsidRPr="000C6D39">
        <w:rPr>
          <w:rFonts w:cs="Arial"/>
        </w:rPr>
        <w:t xml:space="preserve">in the subject line of your email response. Please keep a copy of your </w:t>
      </w:r>
      <w:r w:rsidR="006F7E20">
        <w:rPr>
          <w:rFonts w:cs="Arial"/>
        </w:rPr>
        <w:t xml:space="preserve">Invitation with </w:t>
      </w:r>
      <w:r w:rsidR="0083633C">
        <w:rPr>
          <w:rFonts w:cs="Arial"/>
        </w:rPr>
        <w:t>Service Delivery Plan and any supporting documents submitted.</w:t>
      </w:r>
    </w:p>
    <w:p w14:paraId="28D47E16" w14:textId="32F58503" w:rsidR="0083633C" w:rsidRDefault="0083633C" w:rsidP="0083633C">
      <w:pPr>
        <w:rPr>
          <w:rFonts w:eastAsia="Arial" w:cs="Arial"/>
        </w:rPr>
      </w:pPr>
      <w:r>
        <w:rPr>
          <w:rFonts w:eastAsia="Arial" w:cs="Arial"/>
        </w:rPr>
        <w:t xml:space="preserve">You must make sure that your </w:t>
      </w:r>
      <w:r w:rsidR="006F7E20">
        <w:rPr>
          <w:rFonts w:cs="Arial"/>
        </w:rPr>
        <w:t xml:space="preserve">Invitation with </w:t>
      </w:r>
      <w:r>
        <w:rPr>
          <w:rFonts w:eastAsia="Arial" w:cs="Arial"/>
        </w:rPr>
        <w:t xml:space="preserve">Service Delivery Plan application is complete and accurate and submitted in accordance with these guidelines. </w:t>
      </w:r>
      <w:r>
        <w:rPr>
          <w:rFonts w:cs="Arial"/>
        </w:rPr>
        <w:t>Giving false or misleading information is a serious offence under the</w:t>
      </w:r>
      <w:r w:rsidRPr="00F868C9">
        <w:rPr>
          <w:rStyle w:val="Hyperlink"/>
          <w:rFonts w:cs="Arial"/>
          <w:u w:val="none"/>
        </w:rPr>
        <w:t xml:space="preserve"> </w:t>
      </w:r>
      <w:hyperlink r:id="rId26" w:history="1">
        <w:r>
          <w:rPr>
            <w:rStyle w:val="Hyperlink"/>
            <w:rFonts w:cs="Arial"/>
            <w:i/>
          </w:rPr>
          <w:t>Criminal Code</w:t>
        </w:r>
        <w:r w:rsidR="00B12039">
          <w:rPr>
            <w:rStyle w:val="Hyperlink"/>
            <w:rFonts w:cs="Arial"/>
            <w:i/>
          </w:rPr>
          <w:t xml:space="preserve"> Act</w:t>
        </w:r>
        <w:r>
          <w:rPr>
            <w:rStyle w:val="Hyperlink"/>
            <w:rFonts w:cs="Arial"/>
            <w:i/>
          </w:rPr>
          <w:t xml:space="preserve"> 1995</w:t>
        </w:r>
      </w:hyperlink>
      <w:r>
        <w:rPr>
          <w:rFonts w:cs="Arial"/>
        </w:rPr>
        <w:t xml:space="preserve"> and we will investigate any false or misleading information and may exclude your application from further consideration.</w:t>
      </w:r>
    </w:p>
    <w:p w14:paraId="5EE6FD19" w14:textId="77777777" w:rsidR="007E0277" w:rsidRDefault="007E0277" w:rsidP="007E0277">
      <w:pPr>
        <w:rPr>
          <w:rFonts w:cs="Arial"/>
        </w:rPr>
      </w:pPr>
      <w:r>
        <w:rPr>
          <w:rFonts w:cs="Arial"/>
        </w:rPr>
        <w:t xml:space="preserve">If you need more help about the application process, submitting an application, have any technical difficulties or find an error in your application after submission, but before the closing date and time, you should contact the Community Grants Hub immediately on 1800 020 283 (option 1) or email </w:t>
      </w:r>
      <w:hyperlink r:id="rId27" w:history="1">
        <w:r>
          <w:rPr>
            <w:rStyle w:val="Hyperlink"/>
            <w:rFonts w:cs="Arial"/>
          </w:rPr>
          <w:t>support@communitygrants.gov.au</w:t>
        </w:r>
      </w:hyperlink>
      <w:r>
        <w:rPr>
          <w:rFonts w:cs="Arial"/>
        </w:rPr>
        <w:t>. The Community Grants Hub does not have to accept any additional information, or requests from you to correct your application after the closing time.</w:t>
      </w:r>
    </w:p>
    <w:p w14:paraId="3964B487" w14:textId="77777777" w:rsidR="0083633C" w:rsidRDefault="0083633C" w:rsidP="0083633C">
      <w:pPr>
        <w:rPr>
          <w:rFonts w:cs="Arial"/>
        </w:rPr>
      </w:pPr>
      <w:r>
        <w:rPr>
          <w:rFonts w:cs="Arial"/>
        </w:rPr>
        <w:t xml:space="preserve">You cannot change your application after the closing date and time. </w:t>
      </w:r>
    </w:p>
    <w:p w14:paraId="75442C05" w14:textId="3D927522" w:rsidR="006A44FD" w:rsidRPr="006F7E20" w:rsidRDefault="0083633C" w:rsidP="00DB695B">
      <w:pPr>
        <w:rPr>
          <w:rFonts w:cs="Arial"/>
        </w:rPr>
      </w:pPr>
      <w:r>
        <w:rPr>
          <w:rFonts w:cs="Arial"/>
        </w:rPr>
        <w:lastRenderedPageBreak/>
        <w:t>If we find an error or something missing, we may ask you for clarification or additional information. This will not change your application. However, we can refuse to accept any additional information from you that would change your application after the closing time.</w:t>
      </w:r>
      <w:bookmarkStart w:id="156" w:name="_Toc525295534"/>
      <w:bookmarkStart w:id="157" w:name="_Toc525552132"/>
      <w:bookmarkStart w:id="158" w:name="_Toc525722832"/>
      <w:bookmarkEnd w:id="156"/>
      <w:bookmarkEnd w:id="157"/>
      <w:bookmarkEnd w:id="158"/>
    </w:p>
    <w:p w14:paraId="67E8002A" w14:textId="1C7F597B" w:rsidR="00C347D8" w:rsidRDefault="00C347D8" w:rsidP="009668F6">
      <w:pPr>
        <w:pStyle w:val="Heading3"/>
      </w:pPr>
      <w:bookmarkStart w:id="159" w:name="_Toc59620148"/>
      <w:bookmarkStart w:id="160" w:name="_Toc59620149"/>
      <w:bookmarkStart w:id="161" w:name="_Toc59620150"/>
      <w:bookmarkStart w:id="162" w:name="_Toc59620151"/>
      <w:bookmarkStart w:id="163" w:name="_Toc59620152"/>
      <w:bookmarkStart w:id="164" w:name="_Toc59620153"/>
      <w:bookmarkStart w:id="165" w:name="_Toc59620154"/>
      <w:bookmarkStart w:id="166" w:name="_Toc66704645"/>
      <w:bookmarkEnd w:id="159"/>
      <w:bookmarkEnd w:id="160"/>
      <w:bookmarkEnd w:id="161"/>
      <w:bookmarkEnd w:id="162"/>
      <w:bookmarkEnd w:id="163"/>
      <w:bookmarkEnd w:id="164"/>
      <w:bookmarkEnd w:id="165"/>
      <w:r>
        <w:t xml:space="preserve">Timing of grant opportunity </w:t>
      </w:r>
      <w:r w:rsidR="00635ACF">
        <w:t>processes</w:t>
      </w:r>
      <w:bookmarkEnd w:id="166"/>
    </w:p>
    <w:p w14:paraId="4A5B3581" w14:textId="748C10E1" w:rsidR="000A4D8A" w:rsidRDefault="00C347D8" w:rsidP="00C347D8">
      <w:r>
        <w:t xml:space="preserve">You </w:t>
      </w:r>
      <w:r w:rsidR="00311CBF">
        <w:t>must</w:t>
      </w:r>
      <w:r>
        <w:t xml:space="preserve"> submit </w:t>
      </w:r>
      <w:r w:rsidR="008616F5">
        <w:t>your</w:t>
      </w:r>
      <w:r>
        <w:t xml:space="preserve"> application between the published opening and </w:t>
      </w:r>
      <w:r w:rsidR="00FF3836">
        <w:t>closing dates</w:t>
      </w:r>
      <w:r>
        <w:t xml:space="preserve">. </w:t>
      </w:r>
    </w:p>
    <w:p w14:paraId="1ED79129" w14:textId="470BBE1B" w:rsidR="004F11DA" w:rsidRPr="00913D19" w:rsidRDefault="004F11DA" w:rsidP="00A21E0A">
      <w:pPr>
        <w:rPr>
          <w:b/>
          <w:bCs/>
        </w:rPr>
      </w:pPr>
      <w:r w:rsidRPr="00913D19">
        <w:rPr>
          <w:b/>
          <w:bCs/>
        </w:rPr>
        <w:t>Late applications</w:t>
      </w:r>
    </w:p>
    <w:p w14:paraId="237EDB46" w14:textId="493304A4" w:rsidR="00A21E0A" w:rsidRPr="009B46E3" w:rsidRDefault="00705C93" w:rsidP="00411E69">
      <w:pPr>
        <w:rPr>
          <w:sz w:val="22"/>
          <w:szCs w:val="22"/>
        </w:rPr>
      </w:pPr>
      <w:r>
        <w:t>We</w:t>
      </w:r>
      <w:r w:rsidR="00A21E0A">
        <w:t xml:space="preserve"> will not accept </w:t>
      </w:r>
      <w:r w:rsidR="00530653">
        <w:t xml:space="preserve">a </w:t>
      </w:r>
      <w:r w:rsidR="00A21E0A">
        <w:t>late application</w:t>
      </w:r>
      <w:r w:rsidR="00530653">
        <w:t>.</w:t>
      </w:r>
    </w:p>
    <w:p w14:paraId="3BD016C8" w14:textId="73CFD752" w:rsidR="004F11DA" w:rsidRPr="00913D19" w:rsidRDefault="004F11DA" w:rsidP="00C347D8">
      <w:pPr>
        <w:spacing w:before="200"/>
        <w:rPr>
          <w:b/>
        </w:rPr>
      </w:pPr>
      <w:r w:rsidRPr="00913D19">
        <w:rPr>
          <w:b/>
        </w:rPr>
        <w:t xml:space="preserve">Expected timing for this grant opportunity </w:t>
      </w:r>
    </w:p>
    <w:p w14:paraId="54AEC081" w14:textId="761A5669" w:rsidR="00A21E0A" w:rsidRPr="00BA2DBD" w:rsidRDefault="00C347D8" w:rsidP="00C347D8">
      <w:pPr>
        <w:spacing w:before="200"/>
      </w:pPr>
      <w:r>
        <w:t>If you are successful</w:t>
      </w:r>
      <w:r w:rsidR="00DB695B">
        <w:t xml:space="preserve">, </w:t>
      </w:r>
      <w:r w:rsidR="00456DA5">
        <w:t xml:space="preserve">you will be </w:t>
      </w:r>
      <w:r>
        <w:t>expect</w:t>
      </w:r>
      <w:r w:rsidR="00456DA5">
        <w:t>ed</w:t>
      </w:r>
      <w:r>
        <w:t xml:space="preserve"> be able to commence your </w:t>
      </w:r>
      <w:r w:rsidR="00C40E4A" w:rsidRPr="00BA2DBD">
        <w:t>grant activity</w:t>
      </w:r>
      <w:r w:rsidRPr="00BA2DBD">
        <w:t xml:space="preserve"> around</w:t>
      </w:r>
      <w:r w:rsidR="007B1A3F">
        <w:t xml:space="preserve"> </w:t>
      </w:r>
      <w:r w:rsidR="00C2134B">
        <w:t>May</w:t>
      </w:r>
      <w:r w:rsidR="00F65398">
        <w:t> </w:t>
      </w:r>
      <w:r w:rsidR="00C40E4A" w:rsidRPr="00BA2DBD">
        <w:t>2021</w:t>
      </w:r>
      <w:r w:rsidR="00BA2DBD">
        <w:t>.</w:t>
      </w:r>
    </w:p>
    <w:p w14:paraId="4F1BF7EB" w14:textId="77777777"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783C0E0E" w14:textId="77777777" w:rsidTr="005E75D9">
        <w:trPr>
          <w:cantSplit/>
          <w:tblHeader/>
        </w:trPr>
        <w:tc>
          <w:tcPr>
            <w:tcW w:w="4815" w:type="dxa"/>
            <w:shd w:val="clear" w:color="auto" w:fill="264F90"/>
          </w:tcPr>
          <w:p w14:paraId="7F02D127" w14:textId="77777777" w:rsidR="00C347D8" w:rsidRPr="002B09C0" w:rsidRDefault="00C347D8" w:rsidP="005E75D9">
            <w:pPr>
              <w:pStyle w:val="TableHeadingNumbered"/>
              <w:rPr>
                <w:b/>
              </w:rPr>
            </w:pPr>
            <w:r w:rsidRPr="002B09C0">
              <w:rPr>
                <w:b/>
              </w:rPr>
              <w:t>Activity</w:t>
            </w:r>
          </w:p>
        </w:tc>
        <w:tc>
          <w:tcPr>
            <w:tcW w:w="3974" w:type="dxa"/>
            <w:shd w:val="clear" w:color="auto" w:fill="264F90"/>
          </w:tcPr>
          <w:p w14:paraId="2A1EBCC1" w14:textId="77777777" w:rsidR="00C347D8" w:rsidRPr="002B09C0" w:rsidRDefault="00C347D8" w:rsidP="005E75D9">
            <w:pPr>
              <w:pStyle w:val="TableHeadingNumbered"/>
              <w:rPr>
                <w:b/>
              </w:rPr>
            </w:pPr>
            <w:r w:rsidRPr="002B09C0">
              <w:rPr>
                <w:b/>
              </w:rPr>
              <w:t>Timeframe</w:t>
            </w:r>
          </w:p>
        </w:tc>
      </w:tr>
      <w:tr w:rsidR="00C2134B" w14:paraId="2E01AA91" w14:textId="77777777" w:rsidTr="005E75D9">
        <w:trPr>
          <w:cantSplit/>
        </w:trPr>
        <w:tc>
          <w:tcPr>
            <w:tcW w:w="4815" w:type="dxa"/>
          </w:tcPr>
          <w:p w14:paraId="32F4160A" w14:textId="77777777" w:rsidR="00C2134B" w:rsidRPr="00B16B54" w:rsidRDefault="00C2134B" w:rsidP="00C2134B">
            <w:pPr>
              <w:pStyle w:val="TableText"/>
            </w:pPr>
            <w:r w:rsidRPr="00B16B54">
              <w:t>Assessment of applications</w:t>
            </w:r>
          </w:p>
        </w:tc>
        <w:tc>
          <w:tcPr>
            <w:tcW w:w="3974" w:type="dxa"/>
          </w:tcPr>
          <w:p w14:paraId="58FE4749" w14:textId="589525BC" w:rsidR="00C2134B" w:rsidRPr="00B16B54" w:rsidRDefault="009E3EC9" w:rsidP="00C2134B">
            <w:pPr>
              <w:pStyle w:val="TableText"/>
            </w:pPr>
            <w:r>
              <w:t>Within 1 week of the closing date</w:t>
            </w:r>
          </w:p>
        </w:tc>
      </w:tr>
      <w:tr w:rsidR="00C2134B" w14:paraId="0915AFC9" w14:textId="77777777" w:rsidTr="005E75D9">
        <w:trPr>
          <w:cantSplit/>
        </w:trPr>
        <w:tc>
          <w:tcPr>
            <w:tcW w:w="4815" w:type="dxa"/>
          </w:tcPr>
          <w:p w14:paraId="10F9377F" w14:textId="77777777" w:rsidR="00C2134B" w:rsidRPr="00B16B54" w:rsidRDefault="00C2134B" w:rsidP="00C2134B">
            <w:pPr>
              <w:pStyle w:val="TableText"/>
            </w:pPr>
            <w:r w:rsidRPr="00B16B54">
              <w:t>Approval of outcomes of selection process</w:t>
            </w:r>
          </w:p>
        </w:tc>
        <w:tc>
          <w:tcPr>
            <w:tcW w:w="3974" w:type="dxa"/>
          </w:tcPr>
          <w:p w14:paraId="43D2CD2A" w14:textId="6CD570C4" w:rsidR="00C2134B" w:rsidRPr="00B16B54" w:rsidRDefault="002B09C0" w:rsidP="002B09C0">
            <w:pPr>
              <w:pStyle w:val="TableText"/>
            </w:pPr>
            <w:r>
              <w:t>Within 3 weeks of the closing date</w:t>
            </w:r>
          </w:p>
        </w:tc>
      </w:tr>
      <w:tr w:rsidR="00C2134B" w14:paraId="6C11C9F0" w14:textId="77777777" w:rsidTr="005E75D9">
        <w:trPr>
          <w:cantSplit/>
        </w:trPr>
        <w:tc>
          <w:tcPr>
            <w:tcW w:w="4815" w:type="dxa"/>
          </w:tcPr>
          <w:p w14:paraId="2005583C" w14:textId="77777777" w:rsidR="00C2134B" w:rsidRPr="00B16B54" w:rsidRDefault="00C2134B" w:rsidP="00C2134B">
            <w:pPr>
              <w:pStyle w:val="TableText"/>
            </w:pPr>
            <w:r w:rsidRPr="00B16B54">
              <w:t>Negotiations and award of grant agreements</w:t>
            </w:r>
          </w:p>
        </w:tc>
        <w:tc>
          <w:tcPr>
            <w:tcW w:w="3974" w:type="dxa"/>
          </w:tcPr>
          <w:p w14:paraId="0816C1B4" w14:textId="5353F661" w:rsidR="00C2134B" w:rsidRPr="00B16B54" w:rsidRDefault="002B09C0" w:rsidP="00C2134B">
            <w:pPr>
              <w:pStyle w:val="TableText"/>
            </w:pPr>
            <w:r>
              <w:t>Within</w:t>
            </w:r>
            <w:r w:rsidR="00C2134B" w:rsidRPr="002E1F3E">
              <w:t xml:space="preserve"> 4 weeks</w:t>
            </w:r>
            <w:r>
              <w:t xml:space="preserve"> of the closing date</w:t>
            </w:r>
          </w:p>
        </w:tc>
      </w:tr>
      <w:tr w:rsidR="00C2134B" w14:paraId="16D834B5" w14:textId="77777777" w:rsidTr="005E75D9">
        <w:trPr>
          <w:cantSplit/>
        </w:trPr>
        <w:tc>
          <w:tcPr>
            <w:tcW w:w="4815" w:type="dxa"/>
          </w:tcPr>
          <w:p w14:paraId="72B9BBB3" w14:textId="77777777" w:rsidR="00C2134B" w:rsidRPr="00B16B54" w:rsidRDefault="00C2134B" w:rsidP="00C2134B">
            <w:pPr>
              <w:pStyle w:val="TableText"/>
            </w:pPr>
            <w:r>
              <w:t>Earliest start date of grant a</w:t>
            </w:r>
            <w:r w:rsidRPr="00B16B54">
              <w:t>ctivity</w:t>
            </w:r>
            <w:r>
              <w:t xml:space="preserve"> </w:t>
            </w:r>
          </w:p>
        </w:tc>
        <w:tc>
          <w:tcPr>
            <w:tcW w:w="3974" w:type="dxa"/>
          </w:tcPr>
          <w:p w14:paraId="5A62AEC9" w14:textId="3CFE4526" w:rsidR="00C2134B" w:rsidRPr="00530653" w:rsidRDefault="00C2134B" w:rsidP="00B02E52">
            <w:pPr>
              <w:pStyle w:val="TableText"/>
            </w:pPr>
            <w:r w:rsidRPr="002E1F3E">
              <w:t>May 2021</w:t>
            </w:r>
          </w:p>
        </w:tc>
      </w:tr>
      <w:tr w:rsidR="00C2134B" w14:paraId="1D9675CA" w14:textId="77777777" w:rsidTr="005E75D9">
        <w:trPr>
          <w:cantSplit/>
        </w:trPr>
        <w:tc>
          <w:tcPr>
            <w:tcW w:w="4815" w:type="dxa"/>
          </w:tcPr>
          <w:p w14:paraId="7F6AB581" w14:textId="77777777" w:rsidR="00C2134B" w:rsidRPr="00B16B54" w:rsidRDefault="00C2134B" w:rsidP="00C2134B">
            <w:pPr>
              <w:pStyle w:val="TableText"/>
            </w:pPr>
            <w:r w:rsidRPr="00B16B54">
              <w:t>End date</w:t>
            </w:r>
            <w:r>
              <w:t xml:space="preserve"> of grant activity </w:t>
            </w:r>
          </w:p>
        </w:tc>
        <w:tc>
          <w:tcPr>
            <w:tcW w:w="3974" w:type="dxa"/>
          </w:tcPr>
          <w:p w14:paraId="3BC20715" w14:textId="571FC5B9" w:rsidR="00C2134B" w:rsidRPr="00530653" w:rsidRDefault="00B02E52" w:rsidP="00C2134B">
            <w:pPr>
              <w:pStyle w:val="TableText"/>
            </w:pPr>
            <w:r>
              <w:t xml:space="preserve">30 </w:t>
            </w:r>
            <w:r w:rsidR="00F376AC">
              <w:t>June</w:t>
            </w:r>
            <w:r w:rsidR="00C2134B" w:rsidRPr="002E1F3E">
              <w:t xml:space="preserve"> 2024</w:t>
            </w:r>
          </w:p>
        </w:tc>
      </w:tr>
      <w:tr w:rsidR="00F376AC" w14:paraId="59CABCCB" w14:textId="77777777" w:rsidTr="005E75D9">
        <w:trPr>
          <w:cantSplit/>
        </w:trPr>
        <w:tc>
          <w:tcPr>
            <w:tcW w:w="4815" w:type="dxa"/>
          </w:tcPr>
          <w:p w14:paraId="3D908E9C" w14:textId="7059BB69" w:rsidR="00F376AC" w:rsidRPr="00B16B54" w:rsidRDefault="00F376AC" w:rsidP="00C2134B">
            <w:pPr>
              <w:pStyle w:val="TableText"/>
            </w:pPr>
            <w:r>
              <w:t>End date of grant agreement</w:t>
            </w:r>
          </w:p>
        </w:tc>
        <w:tc>
          <w:tcPr>
            <w:tcW w:w="3974" w:type="dxa"/>
          </w:tcPr>
          <w:p w14:paraId="6DBBD441" w14:textId="27EEED1C" w:rsidR="00F376AC" w:rsidRDefault="00F376AC" w:rsidP="00C2134B">
            <w:pPr>
              <w:pStyle w:val="TableText"/>
            </w:pPr>
            <w:r>
              <w:t>30 November 2024</w:t>
            </w:r>
          </w:p>
        </w:tc>
      </w:tr>
    </w:tbl>
    <w:p w14:paraId="303192F6" w14:textId="77777777" w:rsidR="008778C3" w:rsidRDefault="008778C3" w:rsidP="009668F6">
      <w:pPr>
        <w:pStyle w:val="Heading3"/>
      </w:pPr>
      <w:bookmarkStart w:id="167" w:name="_Toc66704646"/>
      <w:r w:rsidRPr="00181A24">
        <w:t>Questions during the application process</w:t>
      </w:r>
      <w:bookmarkEnd w:id="167"/>
    </w:p>
    <w:p w14:paraId="7F8970D2" w14:textId="6843B0A4" w:rsidR="008778C3" w:rsidRDefault="008F0695" w:rsidP="008778C3">
      <w:r w:rsidRPr="007F415D">
        <w:t>O</w:t>
      </w:r>
      <w:r w:rsidR="00931A27" w:rsidRPr="007F415D">
        <w:t xml:space="preserve">nly invited applicants’ questions will be </w:t>
      </w:r>
      <w:r w:rsidR="004159A7">
        <w:t>answered</w:t>
      </w:r>
      <w:r w:rsidR="00931A27" w:rsidRPr="007F415D">
        <w:t xml:space="preserve"> during the application submission period</w:t>
      </w:r>
      <w:r w:rsidR="005A1EFB">
        <w:t>.</w:t>
      </w:r>
      <w:r w:rsidRPr="008F0695">
        <w:t xml:space="preserve"> </w:t>
      </w:r>
      <w:r w:rsidR="005A1EFB">
        <w:t>P</w:t>
      </w:r>
      <w:r>
        <w:t>lease</w:t>
      </w:r>
      <w:r w:rsidR="008778C3">
        <w:t xml:space="preserve"> contact </w:t>
      </w:r>
      <w:r w:rsidR="0081304B">
        <w:t>the Community Grants H</w:t>
      </w:r>
      <w:r w:rsidR="00F90355">
        <w:t xml:space="preserve">ub on 1800 020 283 </w:t>
      </w:r>
      <w:r w:rsidR="00F76994">
        <w:t xml:space="preserve">(option 1) </w:t>
      </w:r>
      <w:r w:rsidR="00F90355">
        <w:t xml:space="preserve">or email </w:t>
      </w:r>
      <w:hyperlink r:id="rId28" w:history="1">
        <w:r w:rsidR="00F90355" w:rsidRPr="000675F4">
          <w:rPr>
            <w:rStyle w:val="Hyperlink"/>
          </w:rPr>
          <w:t>support@communitygrants.gov.au</w:t>
        </w:r>
      </w:hyperlink>
      <w:r w:rsidR="00F90355">
        <w:t xml:space="preserve">. </w:t>
      </w:r>
    </w:p>
    <w:p w14:paraId="7C4CD90B" w14:textId="5BDDABAC" w:rsidR="00BA42F7" w:rsidRDefault="00BA42F7" w:rsidP="008778C3">
      <w:r>
        <w:t>The question period will close at 5:00</w:t>
      </w:r>
      <w:r w:rsidR="005A1EFB">
        <w:t xml:space="preserve"> </w:t>
      </w:r>
      <w:r>
        <w:t>PM AEDT on 22 March 2021. Following this time, only questions about using and/or submitting the application form will be answered.</w:t>
      </w:r>
    </w:p>
    <w:p w14:paraId="4323E237" w14:textId="77777777" w:rsidR="006E0B42" w:rsidRDefault="006E0B42" w:rsidP="009668F6">
      <w:pPr>
        <w:pStyle w:val="Heading2"/>
      </w:pPr>
      <w:bookmarkStart w:id="168" w:name="_Toc66704647"/>
      <w:r>
        <w:t>The grant selection process</w:t>
      </w:r>
      <w:bookmarkEnd w:id="168"/>
    </w:p>
    <w:p w14:paraId="5398009A" w14:textId="20E08909" w:rsidR="00B92478" w:rsidRDefault="00B92478" w:rsidP="00B92478">
      <w:pPr>
        <w:pStyle w:val="Heading3"/>
      </w:pPr>
      <w:bookmarkStart w:id="169" w:name="_Toc66704648"/>
      <w:r>
        <w:t>Assessment of grant applications</w:t>
      </w:r>
      <w:bookmarkEnd w:id="169"/>
      <w:r>
        <w:t xml:space="preserve"> </w:t>
      </w:r>
    </w:p>
    <w:p w14:paraId="35B3A03D" w14:textId="17537571" w:rsidR="00841CC6" w:rsidRPr="00CF4F57" w:rsidRDefault="00841CC6" w:rsidP="00841CC6">
      <w:pPr>
        <w:rPr>
          <w:rFonts w:cs="Arial"/>
        </w:rPr>
      </w:pPr>
      <w:r w:rsidRPr="00CF4F57">
        <w:rPr>
          <w:rFonts w:cs="Arial"/>
        </w:rPr>
        <w:t>This grant opportu</w:t>
      </w:r>
      <w:r>
        <w:rPr>
          <w:rFonts w:cs="Arial"/>
        </w:rPr>
        <w:t>nity has been established as a</w:t>
      </w:r>
      <w:r w:rsidRPr="00CF4F57">
        <w:rPr>
          <w:rFonts w:cs="Arial"/>
        </w:rPr>
        <w:t xml:space="preserve"> closed non-competitive grant selection process</w:t>
      </w:r>
      <w:r>
        <w:rPr>
          <w:rFonts w:cs="Arial"/>
        </w:rPr>
        <w:t>.</w:t>
      </w:r>
      <w:r w:rsidRPr="00CF4F57">
        <w:rPr>
          <w:rFonts w:cs="Arial"/>
        </w:rPr>
        <w:t xml:space="preserve"> </w:t>
      </w:r>
      <w:r w:rsidR="00BA42F7">
        <w:rPr>
          <w:rFonts w:cs="Arial"/>
        </w:rPr>
        <w:t xml:space="preserve">The </w:t>
      </w:r>
      <w:r w:rsidR="009F6DA6">
        <w:rPr>
          <w:rFonts w:cs="Arial"/>
        </w:rPr>
        <w:t>d</w:t>
      </w:r>
      <w:r w:rsidR="00BA42F7">
        <w:rPr>
          <w:rFonts w:cs="Arial"/>
        </w:rPr>
        <w:t>epartment</w:t>
      </w:r>
      <w:r w:rsidRPr="00CF4F57">
        <w:rPr>
          <w:rFonts w:cs="Arial"/>
        </w:rPr>
        <w:t xml:space="preserve"> considers this is an appropriate type of selection process considering</w:t>
      </w:r>
      <w:r>
        <w:rPr>
          <w:rFonts w:cs="Arial"/>
        </w:rPr>
        <w:t xml:space="preserve"> </w:t>
      </w:r>
      <w:r w:rsidRPr="00CF4F57">
        <w:rPr>
          <w:rFonts w:cs="Arial"/>
        </w:rPr>
        <w:t xml:space="preserve">the nature of the grant is specifically dependent on the </w:t>
      </w:r>
      <w:r>
        <w:rPr>
          <w:rFonts w:cs="Arial"/>
        </w:rPr>
        <w:t xml:space="preserve">delivery </w:t>
      </w:r>
      <w:r w:rsidRPr="00CF4F57">
        <w:rPr>
          <w:rFonts w:cs="Arial"/>
        </w:rPr>
        <w:t xml:space="preserve">of </w:t>
      </w:r>
      <w:r w:rsidR="00D42E8F">
        <w:rPr>
          <w:rFonts w:cs="Arial"/>
        </w:rPr>
        <w:t>I</w:t>
      </w:r>
      <w:r w:rsidR="00C2134B">
        <w:rPr>
          <w:rFonts w:cs="Arial"/>
        </w:rPr>
        <w:t>MA</w:t>
      </w:r>
      <w:r w:rsidR="00AC37D2">
        <w:rPr>
          <w:rFonts w:cs="Arial"/>
        </w:rPr>
        <w:t>’s education package</w:t>
      </w:r>
      <w:r w:rsidRPr="00CF4F57">
        <w:rPr>
          <w:rFonts w:cs="Arial"/>
        </w:rPr>
        <w:t>.</w:t>
      </w:r>
    </w:p>
    <w:p w14:paraId="47170FB0" w14:textId="0E3B0190" w:rsidR="00841CC6" w:rsidRDefault="00C2134B" w:rsidP="00841CC6">
      <w:pPr>
        <w:rPr>
          <w:rFonts w:cs="Arial"/>
        </w:rPr>
      </w:pPr>
      <w:r>
        <w:rPr>
          <w:rFonts w:cs="Arial"/>
        </w:rPr>
        <w:t>IMA</w:t>
      </w:r>
      <w:r w:rsidR="00841CC6" w:rsidRPr="00CF4F57">
        <w:rPr>
          <w:rFonts w:cs="Arial"/>
        </w:rPr>
        <w:t xml:space="preserve"> has been identified as the appropriate </w:t>
      </w:r>
      <w:r w:rsidR="00841CC6">
        <w:rPr>
          <w:rFonts w:cs="Arial"/>
        </w:rPr>
        <w:t>applicant</w:t>
      </w:r>
      <w:r w:rsidR="00841CC6" w:rsidRPr="00CF4F57">
        <w:rPr>
          <w:rFonts w:cs="Arial"/>
        </w:rPr>
        <w:t xml:space="preserve"> because this grant is to support </w:t>
      </w:r>
      <w:r w:rsidR="00841CC6">
        <w:rPr>
          <w:rFonts w:cs="Arial"/>
        </w:rPr>
        <w:t>the delivery</w:t>
      </w:r>
      <w:r w:rsidR="00841CC6" w:rsidRPr="00CF4F57">
        <w:rPr>
          <w:rFonts w:cs="Arial"/>
        </w:rPr>
        <w:t xml:space="preserve"> of their existing program</w:t>
      </w:r>
      <w:r w:rsidR="00841CC6">
        <w:rPr>
          <w:rFonts w:cs="Arial"/>
        </w:rPr>
        <w:t>.</w:t>
      </w:r>
    </w:p>
    <w:p w14:paraId="08B79FB2" w14:textId="5EF84515" w:rsidR="002B09C0" w:rsidRDefault="002B09C0" w:rsidP="00841CC6">
      <w:pPr>
        <w:rPr>
          <w:rFonts w:cs="Arial"/>
        </w:rPr>
      </w:pPr>
      <w:r>
        <w:rPr>
          <w:rFonts w:cs="Arial"/>
        </w:rPr>
        <w:t>Only the application from the invited organisation listed in section 4.1 will be reviewed against the eligibility criteria and then considered through a</w:t>
      </w:r>
      <w:r w:rsidRPr="00814FF6">
        <w:rPr>
          <w:rFonts w:cs="Arial"/>
        </w:rPr>
        <w:t xml:space="preserve"> </w:t>
      </w:r>
      <w:r w:rsidRPr="009A1EF9">
        <w:rPr>
          <w:rFonts w:cs="Arial"/>
        </w:rPr>
        <w:t xml:space="preserve">closed non-competitive </w:t>
      </w:r>
      <w:r w:rsidRPr="00814FF6">
        <w:rPr>
          <w:rFonts w:cs="Arial"/>
        </w:rPr>
        <w:t>grant process.</w:t>
      </w:r>
    </w:p>
    <w:p w14:paraId="0FB902B9" w14:textId="77777777" w:rsidR="00F868C9" w:rsidRDefault="00F868C9">
      <w:pPr>
        <w:spacing w:before="0" w:after="0" w:line="240" w:lineRule="auto"/>
        <w:rPr>
          <w:rFonts w:cs="Arial"/>
        </w:rPr>
      </w:pPr>
      <w:r>
        <w:rPr>
          <w:rFonts w:cs="Arial"/>
        </w:rPr>
        <w:br w:type="page"/>
      </w:r>
    </w:p>
    <w:p w14:paraId="3C2892AC" w14:textId="71922C43" w:rsidR="002B09C0" w:rsidRDefault="002B09C0" w:rsidP="002B09C0">
      <w:pPr>
        <w:rPr>
          <w:rFonts w:cs="Arial"/>
        </w:rPr>
      </w:pPr>
      <w:r w:rsidRPr="00814FF6">
        <w:rPr>
          <w:rFonts w:cs="Arial"/>
        </w:rPr>
        <w:lastRenderedPageBreak/>
        <w:t xml:space="preserve">If eligible, </w:t>
      </w:r>
      <w:r>
        <w:rPr>
          <w:rFonts w:cs="Arial"/>
        </w:rPr>
        <w:t>the department</w:t>
      </w:r>
      <w:r w:rsidRPr="00814FF6">
        <w:rPr>
          <w:rFonts w:cs="Arial"/>
        </w:rPr>
        <w:t xml:space="preserve"> will then assess your application against the assessment criteria (see </w:t>
      </w:r>
      <w:r>
        <w:rPr>
          <w:rFonts w:cs="Arial"/>
        </w:rPr>
        <w:t>s</w:t>
      </w:r>
      <w:r w:rsidRPr="00814FF6">
        <w:rPr>
          <w:rFonts w:cs="Arial"/>
        </w:rPr>
        <w:t xml:space="preserve">ection 6). </w:t>
      </w:r>
      <w:r>
        <w:rPr>
          <w:rFonts w:cs="Arial"/>
        </w:rPr>
        <w:t>The department</w:t>
      </w:r>
      <w:r w:rsidRPr="00814FF6">
        <w:rPr>
          <w:rFonts w:cs="Arial"/>
        </w:rPr>
        <w:t xml:space="preserve"> will consider your application on its merits, based on</w:t>
      </w:r>
      <w:r>
        <w:rPr>
          <w:rFonts w:cs="Arial"/>
        </w:rPr>
        <w:t>:</w:t>
      </w:r>
    </w:p>
    <w:p w14:paraId="7B8FAAD8" w14:textId="77777777" w:rsidR="002B09C0" w:rsidRDefault="002B09C0" w:rsidP="002B09C0">
      <w:pPr>
        <w:pStyle w:val="ListBullet"/>
        <w:spacing w:before="120"/>
        <w:rPr>
          <w:rFonts w:cs="Arial"/>
        </w:rPr>
      </w:pPr>
      <w:r>
        <w:rPr>
          <w:rFonts w:cs="Arial"/>
        </w:rPr>
        <w:t>how well it meets the criteria</w:t>
      </w:r>
    </w:p>
    <w:p w14:paraId="519A22EB" w14:textId="77777777" w:rsidR="002B09C0" w:rsidRDefault="002B09C0" w:rsidP="002B09C0">
      <w:pPr>
        <w:pStyle w:val="ListBullet"/>
        <w:spacing w:before="120"/>
        <w:rPr>
          <w:rFonts w:cs="Arial"/>
        </w:rPr>
      </w:pPr>
      <w:r>
        <w:rPr>
          <w:rFonts w:cs="Arial"/>
        </w:rPr>
        <w:t>whether it provides value with relevant money</w:t>
      </w:r>
      <w:r>
        <w:rPr>
          <w:rStyle w:val="FootnoteReference"/>
        </w:rPr>
        <w:footnoteReference w:id="3"/>
      </w:r>
      <w:r>
        <w:rPr>
          <w:rFonts w:cs="Arial"/>
        </w:rPr>
        <w:t>.</w:t>
      </w:r>
    </w:p>
    <w:p w14:paraId="213A745B" w14:textId="65561AFE" w:rsidR="002B09C0" w:rsidRDefault="002B09C0" w:rsidP="002B09C0">
      <w:pPr>
        <w:pStyle w:val="ListBullet"/>
        <w:keepNext/>
        <w:keepLines/>
        <w:numPr>
          <w:ilvl w:val="0"/>
          <w:numId w:val="0"/>
        </w:numPr>
        <w:spacing w:after="120"/>
        <w:rPr>
          <w:rFonts w:cs="Arial"/>
        </w:rPr>
      </w:pPr>
      <w:r>
        <w:rPr>
          <w:rFonts w:cs="Arial"/>
        </w:rPr>
        <w:t>When assessing the extent to which the application represents value with relevant money, the department will have regard to:</w:t>
      </w:r>
    </w:p>
    <w:p w14:paraId="5A8E7883" w14:textId="02D1A6EE" w:rsidR="002B09C0" w:rsidRDefault="002B09C0" w:rsidP="002B09C0">
      <w:pPr>
        <w:pStyle w:val="ListBullet"/>
        <w:keepNext/>
        <w:keepLines/>
        <w:spacing w:after="120"/>
        <w:rPr>
          <w:rFonts w:cs="Arial"/>
        </w:rPr>
      </w:pPr>
      <w:r>
        <w:rPr>
          <w:rFonts w:cs="Arial"/>
        </w:rPr>
        <w:t>the overall objective</w:t>
      </w:r>
      <w:r w:rsidR="0005273A">
        <w:rPr>
          <w:rFonts w:cs="Arial"/>
        </w:rPr>
        <w:t>/s</w:t>
      </w:r>
      <w:r>
        <w:rPr>
          <w:rFonts w:cs="Arial"/>
        </w:rPr>
        <w:t xml:space="preserve"> to be achieved in providing the grant</w:t>
      </w:r>
    </w:p>
    <w:p w14:paraId="06BB08D4" w14:textId="77777777" w:rsidR="002B09C0" w:rsidRDefault="002B09C0" w:rsidP="002B09C0">
      <w:pPr>
        <w:pStyle w:val="ListBullet"/>
        <w:spacing w:after="120"/>
        <w:rPr>
          <w:rFonts w:cs="Arial"/>
        </w:rPr>
      </w:pPr>
      <w:r>
        <w:rPr>
          <w:rFonts w:cs="Arial"/>
        </w:rPr>
        <w:t>the extent to which the evidence in the application demonstrates that it will contribute to meeting the objective and outcomes</w:t>
      </w:r>
    </w:p>
    <w:p w14:paraId="757F152F" w14:textId="7391B995" w:rsidR="002B09C0" w:rsidRPr="002B09C0" w:rsidRDefault="002B09C0" w:rsidP="002B09C0">
      <w:pPr>
        <w:pStyle w:val="ListBullet"/>
        <w:spacing w:after="120"/>
        <w:rPr>
          <w:rFonts w:cs="Arial"/>
        </w:rPr>
      </w:pPr>
      <w:r w:rsidRPr="002B09C0">
        <w:rPr>
          <w:rFonts w:cs="Arial"/>
        </w:rPr>
        <w:t xml:space="preserve">how the organisation will promote grant activities to </w:t>
      </w:r>
      <w:r>
        <w:rPr>
          <w:rFonts w:cs="Arial"/>
        </w:rPr>
        <w:t>target communities</w:t>
      </w:r>
      <w:r w:rsidRPr="002B09C0">
        <w:rPr>
          <w:rFonts w:cs="Arial"/>
        </w:rPr>
        <w:t>.</w:t>
      </w:r>
    </w:p>
    <w:p w14:paraId="5AC1B05F" w14:textId="109FD421" w:rsidR="00841CC6" w:rsidRDefault="00841CC6" w:rsidP="00841CC6">
      <w:r>
        <w:t>The following assessment rating will be used when undertaking the assessment of the application. This rating will be used to inform the delegate of the merit of the application:</w:t>
      </w:r>
    </w:p>
    <w:p w14:paraId="539819C2" w14:textId="74E2A740" w:rsidR="00841CC6" w:rsidRDefault="00841CC6" w:rsidP="00841CC6">
      <w:pPr>
        <w:pStyle w:val="ListBullet"/>
        <w:numPr>
          <w:ilvl w:val="0"/>
          <w:numId w:val="7"/>
        </w:numPr>
      </w:pPr>
      <w:r>
        <w:t>fully meet</w:t>
      </w:r>
      <w:r w:rsidR="000C2F4F">
        <w:t>s</w:t>
      </w:r>
      <w:r>
        <w:t xml:space="preserve"> the selection criteria</w:t>
      </w:r>
    </w:p>
    <w:p w14:paraId="0D20FAE0" w14:textId="192685C3" w:rsidR="00841CC6" w:rsidRDefault="00841CC6" w:rsidP="00841CC6">
      <w:pPr>
        <w:pStyle w:val="ListBullet"/>
        <w:numPr>
          <w:ilvl w:val="0"/>
          <w:numId w:val="7"/>
        </w:numPr>
      </w:pPr>
      <w:r>
        <w:t>partially meet</w:t>
      </w:r>
      <w:r w:rsidR="000C2F4F">
        <w:t>s</w:t>
      </w:r>
      <w:r>
        <w:t xml:space="preserve"> the selection criteria</w:t>
      </w:r>
    </w:p>
    <w:p w14:paraId="45451D38" w14:textId="6EAD1C78" w:rsidR="00841CC6" w:rsidRDefault="00841CC6" w:rsidP="00841CC6">
      <w:pPr>
        <w:pStyle w:val="ListBullet"/>
        <w:numPr>
          <w:ilvl w:val="0"/>
          <w:numId w:val="7"/>
        </w:numPr>
      </w:pPr>
      <w:r>
        <w:t>do</w:t>
      </w:r>
      <w:r w:rsidR="000C2F4F">
        <w:t>es</w:t>
      </w:r>
      <w:r>
        <w:t xml:space="preserve"> not meet any of the selection criteria.</w:t>
      </w:r>
    </w:p>
    <w:p w14:paraId="61B104F0" w14:textId="486BAFAB" w:rsidR="00DD09C1" w:rsidRDefault="00DD09C1" w:rsidP="000C2F4F">
      <w:pPr>
        <w:pStyle w:val="ListBullet"/>
        <w:numPr>
          <w:ilvl w:val="0"/>
          <w:numId w:val="0"/>
        </w:numPr>
      </w:pPr>
      <w:r>
        <w:t xml:space="preserve">The application must </w:t>
      </w:r>
      <w:r w:rsidR="000C2F4F">
        <w:t>score</w:t>
      </w:r>
      <w:r>
        <w:t xml:space="preserve"> a rating of</w:t>
      </w:r>
      <w:r w:rsidR="000C2F4F">
        <w:t xml:space="preserve"> </w:t>
      </w:r>
      <w:r w:rsidR="005358DF">
        <w:t>‘</w:t>
      </w:r>
      <w:r w:rsidR="000C2F4F" w:rsidRPr="000C2F4F">
        <w:t>fully meet</w:t>
      </w:r>
      <w:r w:rsidR="000C2F4F">
        <w:t>s</w:t>
      </w:r>
      <w:r w:rsidR="000C2F4F" w:rsidRPr="000C2F4F">
        <w:t xml:space="preserve"> the selection criteria</w:t>
      </w:r>
      <w:r w:rsidR="005358DF">
        <w:t>’</w:t>
      </w:r>
      <w:r w:rsidR="000C2F4F">
        <w:t xml:space="preserve"> or </w:t>
      </w:r>
      <w:r w:rsidR="005358DF">
        <w:t>‘</w:t>
      </w:r>
      <w:r w:rsidR="000C2F4F" w:rsidRPr="000C2F4F">
        <w:t>partially meet</w:t>
      </w:r>
      <w:r w:rsidR="000C2F4F">
        <w:t>s</w:t>
      </w:r>
      <w:r w:rsidR="000C2F4F" w:rsidRPr="000C2F4F">
        <w:t xml:space="preserve"> the selection criteria</w:t>
      </w:r>
      <w:r w:rsidR="005358DF">
        <w:t>’</w:t>
      </w:r>
      <w:r w:rsidR="000C2F4F">
        <w:t xml:space="preserve"> for it to be considered for funding.</w:t>
      </w:r>
    </w:p>
    <w:p w14:paraId="367A904D" w14:textId="5383FF94" w:rsidR="00866D16" w:rsidRDefault="00866D16" w:rsidP="009668F6">
      <w:pPr>
        <w:pStyle w:val="Heading3"/>
      </w:pPr>
      <w:bookmarkStart w:id="170" w:name="_Toc66704649"/>
      <w:r>
        <w:t xml:space="preserve">Financial </w:t>
      </w:r>
      <w:r w:rsidR="00F012A3">
        <w:t>v</w:t>
      </w:r>
      <w:r>
        <w:t>iability</w:t>
      </w:r>
      <w:bookmarkEnd w:id="170"/>
      <w:r w:rsidR="00097D63">
        <w:t xml:space="preserve"> </w:t>
      </w:r>
    </w:p>
    <w:p w14:paraId="441CC60C" w14:textId="63BBB8DF" w:rsidR="00866D16" w:rsidRDefault="00446161" w:rsidP="00FC5501">
      <w:r>
        <w:t>The applicant</w:t>
      </w:r>
      <w:r w:rsidR="00DC3F0D">
        <w:t xml:space="preserve"> </w:t>
      </w:r>
      <w:r w:rsidR="00866D16">
        <w:t xml:space="preserve">may be subject to a </w:t>
      </w:r>
      <w:r w:rsidR="0070001C">
        <w:t>f</w:t>
      </w:r>
      <w:r w:rsidR="00866D16">
        <w:t xml:space="preserve">inancial </w:t>
      </w:r>
      <w:r w:rsidR="0070001C">
        <w:t>v</w:t>
      </w:r>
      <w:r w:rsidR="00866D16">
        <w:t xml:space="preserve">iability assessment. The </w:t>
      </w:r>
      <w:r w:rsidR="0070001C">
        <w:t>f</w:t>
      </w:r>
      <w:r w:rsidR="00866D16">
        <w:t xml:space="preserve">inancial </w:t>
      </w:r>
      <w:r w:rsidR="0070001C">
        <w:t>v</w:t>
      </w:r>
      <w:r w:rsidR="00866D16">
        <w:t xml:space="preserve">iability assessment forms part of the risk mitigation strategy and can include: </w:t>
      </w:r>
    </w:p>
    <w:p w14:paraId="1EE680B8" w14:textId="6AF0A19C" w:rsidR="00866D16" w:rsidRDefault="0070001C" w:rsidP="00866D16">
      <w:pPr>
        <w:pStyle w:val="ListBullet"/>
      </w:pPr>
      <w:r>
        <w:t>e</w:t>
      </w:r>
      <w:r w:rsidR="00866D16">
        <w:t xml:space="preserve">stablishing whether relevant persons </w:t>
      </w:r>
      <w:r w:rsidR="00AB68B4">
        <w:t xml:space="preserve">within the organisation </w:t>
      </w:r>
      <w:r w:rsidR="00866D16">
        <w:t>have any adverse business history (for example</w:t>
      </w:r>
      <w:r w:rsidR="005358DF">
        <w:t>,</w:t>
      </w:r>
      <w:r w:rsidR="00866D16">
        <w:t xml:space="preserve"> current or past bankruptcy)</w:t>
      </w:r>
    </w:p>
    <w:p w14:paraId="0BE4DBD4" w14:textId="115F47BE" w:rsidR="00866D16" w:rsidRDefault="0070001C" w:rsidP="00866D16">
      <w:pPr>
        <w:pStyle w:val="ListBullet"/>
      </w:pPr>
      <w:r>
        <w:t>a</w:t>
      </w:r>
      <w:r w:rsidR="00866D16">
        <w:t>ssessment of the financial health of an entity</w:t>
      </w:r>
      <w:r w:rsidR="00C41F8B">
        <w:t>.</w:t>
      </w:r>
    </w:p>
    <w:p w14:paraId="65D20458" w14:textId="77777777" w:rsidR="00C157E9" w:rsidRPr="00FB69AE" w:rsidRDefault="00C157E9" w:rsidP="009668F6">
      <w:pPr>
        <w:pStyle w:val="Heading3"/>
      </w:pPr>
      <w:bookmarkStart w:id="171" w:name="_Toc66704650"/>
      <w:r w:rsidRPr="00FB69AE">
        <w:t>Who will assess applications?</w:t>
      </w:r>
      <w:bookmarkEnd w:id="171"/>
    </w:p>
    <w:p w14:paraId="3AF67273" w14:textId="663F06BD" w:rsidR="005A561F" w:rsidRDefault="00BA42F7" w:rsidP="005A561F">
      <w:pPr>
        <w:rPr>
          <w:rFonts w:cs="Arial"/>
        </w:rPr>
      </w:pPr>
      <w:r>
        <w:t xml:space="preserve">The </w:t>
      </w:r>
      <w:r w:rsidR="009F6DA6">
        <w:t>d</w:t>
      </w:r>
      <w:r>
        <w:t>epartment</w:t>
      </w:r>
      <w:r w:rsidR="005952E9">
        <w:t xml:space="preserve"> </w:t>
      </w:r>
      <w:r w:rsidR="005A561F" w:rsidRPr="00E96682">
        <w:t xml:space="preserve">will assess whether the application is eligible and compliant on its individual merit. </w:t>
      </w:r>
      <w:r w:rsidR="001B640D" w:rsidRPr="00272F8E">
        <w:rPr>
          <w:rFonts w:eastAsia="Calibri" w:cs="Arial"/>
        </w:rPr>
        <w:t>Assessors</w:t>
      </w:r>
      <w:r w:rsidR="001B640D" w:rsidRPr="00272F8E">
        <w:rPr>
          <w:rFonts w:cs="Arial"/>
        </w:rPr>
        <w:t xml:space="preserve">, comprised of </w:t>
      </w:r>
      <w:r w:rsidR="001B640D">
        <w:rPr>
          <w:rFonts w:cs="Arial"/>
        </w:rPr>
        <w:t>department</w:t>
      </w:r>
      <w:r w:rsidR="001B640D" w:rsidRPr="00272F8E">
        <w:rPr>
          <w:rFonts w:cs="Arial"/>
        </w:rPr>
        <w:t xml:space="preserve"> staff, will assess the application </w:t>
      </w:r>
      <w:r w:rsidR="001B640D" w:rsidRPr="00E96682">
        <w:t>on its individual merit</w:t>
      </w:r>
      <w:r w:rsidR="001B640D" w:rsidRPr="00272F8E">
        <w:rPr>
          <w:rFonts w:cs="Arial"/>
        </w:rPr>
        <w:t xml:space="preserve"> against the assessment criteria and whether</w:t>
      </w:r>
      <w:r w:rsidR="001B640D">
        <w:rPr>
          <w:rFonts w:cs="Arial"/>
        </w:rPr>
        <w:t xml:space="preserve"> it represents value with money</w:t>
      </w:r>
      <w:r w:rsidR="001B640D" w:rsidRPr="00272F8E">
        <w:rPr>
          <w:rFonts w:cs="Arial"/>
        </w:rPr>
        <w:t xml:space="preserve">. </w:t>
      </w:r>
      <w:r>
        <w:t xml:space="preserve">The </w:t>
      </w:r>
      <w:r w:rsidR="009F6DA6">
        <w:t>d</w:t>
      </w:r>
      <w:r>
        <w:t>epartment</w:t>
      </w:r>
      <w:r w:rsidR="005A561F" w:rsidRPr="00E96682">
        <w:t xml:space="preserve"> uses this information to help them recommend </w:t>
      </w:r>
      <w:r w:rsidR="001B640D" w:rsidRPr="00272F8E">
        <w:rPr>
          <w:rFonts w:cs="Arial"/>
        </w:rPr>
        <w:t>to the decision maker</w:t>
      </w:r>
      <w:r w:rsidR="001B640D" w:rsidRPr="00E96682">
        <w:t xml:space="preserve"> </w:t>
      </w:r>
      <w:r w:rsidR="005A561F" w:rsidRPr="00E96682">
        <w:t>whether the eligible organisation is to be awarded a grant.</w:t>
      </w:r>
      <w:r w:rsidR="001B640D">
        <w:t xml:space="preserve"> </w:t>
      </w:r>
      <w:r w:rsidR="001B640D">
        <w:rPr>
          <w:rFonts w:cs="Arial"/>
        </w:rPr>
        <w:t xml:space="preserve">Any expert/advisor, who is not a Commonwealth </w:t>
      </w:r>
      <w:r w:rsidR="00DA18AA">
        <w:rPr>
          <w:rFonts w:cs="Arial"/>
        </w:rPr>
        <w:t>o</w:t>
      </w:r>
      <w:r w:rsidR="001B640D">
        <w:rPr>
          <w:rFonts w:cs="Arial"/>
        </w:rPr>
        <w:t xml:space="preserve">fficial, will be required/expected to perform their duties in accordance with the </w:t>
      </w:r>
      <w:hyperlink r:id="rId29" w:history="1">
        <w:r w:rsidR="001B640D" w:rsidRPr="005358DF">
          <w:rPr>
            <w:rStyle w:val="Hyperlink"/>
            <w:rFonts w:cs="Arial"/>
          </w:rPr>
          <w:t>CGRGs</w:t>
        </w:r>
      </w:hyperlink>
      <w:r w:rsidR="001B640D">
        <w:rPr>
          <w:rFonts w:cs="Arial"/>
        </w:rPr>
        <w:t>.</w:t>
      </w:r>
    </w:p>
    <w:p w14:paraId="077B7F52" w14:textId="3271D1FA" w:rsidR="001B640D" w:rsidRPr="00E96682" w:rsidRDefault="001B640D" w:rsidP="005A561F">
      <w:r>
        <w:rPr>
          <w:rFonts w:cs="Arial"/>
        </w:rPr>
        <w:t>The department may seek additional information about you or your application, which may delay completion of the selection process. This may be done from within the Commonwealth, even if the sources are not nominated by you as referees. The department may also consider information about you or your application that is available through the normal course of business.</w:t>
      </w:r>
    </w:p>
    <w:p w14:paraId="11B016E5" w14:textId="508A4B0C" w:rsidR="00C157E9" w:rsidRDefault="00C157E9" w:rsidP="009668F6">
      <w:pPr>
        <w:pStyle w:val="Heading3"/>
      </w:pPr>
      <w:bookmarkStart w:id="172" w:name="_Toc531860459"/>
      <w:bookmarkStart w:id="173" w:name="_Toc531860460"/>
      <w:bookmarkStart w:id="174" w:name="_Toc531860461"/>
      <w:bookmarkStart w:id="175" w:name="_Toc531860462"/>
      <w:bookmarkStart w:id="176" w:name="_Toc531860463"/>
      <w:bookmarkStart w:id="177" w:name="_Toc531860464"/>
      <w:bookmarkStart w:id="178" w:name="_Toc531860465"/>
      <w:bookmarkStart w:id="179" w:name="_Toc531860466"/>
      <w:bookmarkStart w:id="180" w:name="_Toc531860467"/>
      <w:bookmarkStart w:id="181" w:name="_Toc531860468"/>
      <w:bookmarkStart w:id="182" w:name="_Toc531860469"/>
      <w:bookmarkStart w:id="183" w:name="_Toc66704651"/>
      <w:bookmarkEnd w:id="172"/>
      <w:bookmarkEnd w:id="173"/>
      <w:bookmarkEnd w:id="174"/>
      <w:bookmarkEnd w:id="175"/>
      <w:bookmarkEnd w:id="176"/>
      <w:bookmarkEnd w:id="177"/>
      <w:bookmarkEnd w:id="178"/>
      <w:bookmarkEnd w:id="179"/>
      <w:bookmarkEnd w:id="180"/>
      <w:bookmarkEnd w:id="181"/>
      <w:bookmarkEnd w:id="182"/>
      <w:r>
        <w:t>Who will approve grants?</w:t>
      </w:r>
      <w:bookmarkEnd w:id="183"/>
    </w:p>
    <w:p w14:paraId="431E6E1F" w14:textId="3C8CAB93" w:rsidR="00C157E9" w:rsidRDefault="00C157E9" w:rsidP="00C157E9">
      <w:r>
        <w:t>The</w:t>
      </w:r>
      <w:r w:rsidR="00AA2994">
        <w:t xml:space="preserve"> </w:t>
      </w:r>
      <w:r w:rsidR="00665572">
        <w:t xml:space="preserve">Assistant Secretary, Co-ordination and Engagement Branch, </w:t>
      </w:r>
      <w:r w:rsidR="00BA42F7">
        <w:t xml:space="preserve">the </w:t>
      </w:r>
      <w:r w:rsidR="00DA18AA">
        <w:t>Department of Education, Skills and Employment</w:t>
      </w:r>
      <w:r w:rsidR="00DA18AA" w:rsidRPr="00A65BDC">
        <w:rPr>
          <w:iCs/>
          <w:color w:val="0070C0"/>
        </w:rPr>
        <w:t xml:space="preserve"> </w:t>
      </w:r>
      <w:r w:rsidR="00DA1234" w:rsidRPr="007F415D">
        <w:rPr>
          <w:iCs/>
        </w:rPr>
        <w:t xml:space="preserve">(the </w:t>
      </w:r>
      <w:r w:rsidR="006D30C9">
        <w:rPr>
          <w:iCs/>
        </w:rPr>
        <w:t>d</w:t>
      </w:r>
      <w:r w:rsidR="00DA1234" w:rsidRPr="007F415D">
        <w:rPr>
          <w:iCs/>
        </w:rPr>
        <w:t>ecision</w:t>
      </w:r>
      <w:r w:rsidR="003513C2">
        <w:rPr>
          <w:iCs/>
        </w:rPr>
        <w:t xml:space="preserve"> </w:t>
      </w:r>
      <w:r w:rsidR="006D30C9">
        <w:rPr>
          <w:iCs/>
        </w:rPr>
        <w:t>m</w:t>
      </w:r>
      <w:r w:rsidR="00DA1234" w:rsidRPr="007F415D">
        <w:rPr>
          <w:iCs/>
        </w:rPr>
        <w:t>aker)</w:t>
      </w:r>
      <w:r w:rsidR="00DA1234">
        <w:rPr>
          <w:iCs/>
          <w:color w:val="0070C0"/>
        </w:rPr>
        <w:t xml:space="preserve"> </w:t>
      </w:r>
      <w:r w:rsidR="002B5733">
        <w:t>d</w:t>
      </w:r>
      <w:r>
        <w:t xml:space="preserve">ecides </w:t>
      </w:r>
      <w:r w:rsidR="005513C5">
        <w:t>whether to</w:t>
      </w:r>
      <w:r>
        <w:t xml:space="preserve"> approve</w:t>
      </w:r>
      <w:r w:rsidR="005513C5">
        <w:t xml:space="preserve"> the grant</w:t>
      </w:r>
      <w:r>
        <w:t>.</w:t>
      </w:r>
    </w:p>
    <w:p w14:paraId="0173721C" w14:textId="00069D3F" w:rsidR="00C157E9" w:rsidRPr="00103A95" w:rsidRDefault="00C157E9" w:rsidP="00C157E9">
      <w:r w:rsidRPr="00103A95">
        <w:lastRenderedPageBreak/>
        <w:t>The</w:t>
      </w:r>
      <w:r w:rsidR="00DA1234">
        <w:rPr>
          <w:iCs/>
          <w:color w:val="0070C0"/>
        </w:rPr>
        <w:t xml:space="preserve"> </w:t>
      </w:r>
      <w:r w:rsidR="006D30C9" w:rsidRPr="00B91FCC">
        <w:rPr>
          <w:iCs/>
        </w:rPr>
        <w:t>d</w:t>
      </w:r>
      <w:r w:rsidR="00A65BDC" w:rsidRPr="007F415D">
        <w:rPr>
          <w:iCs/>
        </w:rPr>
        <w:t>ecision</w:t>
      </w:r>
      <w:r w:rsidR="003513C2">
        <w:rPr>
          <w:iCs/>
        </w:rPr>
        <w:t xml:space="preserve"> </w:t>
      </w:r>
      <w:r w:rsidR="006D30C9">
        <w:rPr>
          <w:iCs/>
        </w:rPr>
        <w:t>m</w:t>
      </w:r>
      <w:r w:rsidR="00A65BDC" w:rsidRPr="007F415D">
        <w:rPr>
          <w:iCs/>
        </w:rPr>
        <w:t>aker</w:t>
      </w:r>
      <w:r w:rsidR="00DA1234" w:rsidRPr="007F415D">
        <w:rPr>
          <w:iCs/>
        </w:rPr>
        <w:t>’s</w:t>
      </w:r>
      <w:r w:rsidR="00A65BDC" w:rsidRPr="007F415D">
        <w:rPr>
          <w:iCs/>
        </w:rPr>
        <w:t xml:space="preserve"> </w:t>
      </w:r>
      <w:r w:rsidRPr="00A65BDC">
        <w:t>decision</w:t>
      </w:r>
      <w:r w:rsidRPr="00A65BDC">
        <w:rPr>
          <w:color w:val="00B0F0"/>
        </w:rPr>
        <w:t xml:space="preserve"> </w:t>
      </w:r>
      <w:r w:rsidRPr="00103A95">
        <w:t xml:space="preserve">is </w:t>
      </w:r>
      <w:r w:rsidRPr="00164671">
        <w:t>final</w:t>
      </w:r>
      <w:r w:rsidRPr="00103A95">
        <w:t>, including</w:t>
      </w:r>
      <w:r w:rsidR="00C2134B">
        <w:t xml:space="preserve"> the</w:t>
      </w:r>
      <w:r w:rsidRPr="00103A95">
        <w:t>:</w:t>
      </w:r>
    </w:p>
    <w:p w14:paraId="44ED3D4A" w14:textId="7508B361" w:rsidR="00C157E9" w:rsidRPr="00103A95" w:rsidRDefault="00C157E9" w:rsidP="00C157E9">
      <w:pPr>
        <w:pStyle w:val="ListBullet"/>
      </w:pPr>
      <w:r w:rsidRPr="00103A95">
        <w:t>approval of the grant</w:t>
      </w:r>
    </w:p>
    <w:p w14:paraId="5C5524A9" w14:textId="7C8747FF" w:rsidR="00C157E9" w:rsidRPr="00103A95" w:rsidRDefault="00C157E9" w:rsidP="00C157E9">
      <w:pPr>
        <w:pStyle w:val="ListBullet"/>
      </w:pPr>
      <w:r w:rsidRPr="00103A95">
        <w:t>grant funding amount to be awarded</w:t>
      </w:r>
    </w:p>
    <w:p w14:paraId="496C5876" w14:textId="683233F1" w:rsidR="00E459C5" w:rsidRDefault="00C157E9" w:rsidP="00E459C5">
      <w:pPr>
        <w:pStyle w:val="ListBullet"/>
      </w:pPr>
      <w:r w:rsidRPr="00103A95">
        <w:t xml:space="preserve">terms and conditions of the grant. </w:t>
      </w:r>
    </w:p>
    <w:p w14:paraId="5C8A8460" w14:textId="7007FB4B" w:rsidR="00E459C5" w:rsidRPr="00103A95" w:rsidRDefault="00E459C5" w:rsidP="00181A24">
      <w:pPr>
        <w:pStyle w:val="ListBullet"/>
        <w:numPr>
          <w:ilvl w:val="0"/>
          <w:numId w:val="0"/>
        </w:numPr>
      </w:pPr>
      <w:r>
        <w:t>There is no appeal mechanism</w:t>
      </w:r>
      <w:r w:rsidR="007C22A0">
        <w:t xml:space="preserve"> for </w:t>
      </w:r>
      <w:r>
        <w:t>decisions to approve or not approve a grant.</w:t>
      </w:r>
    </w:p>
    <w:p w14:paraId="49054B17" w14:textId="77777777" w:rsidR="00DB5819" w:rsidRDefault="00FB0C71" w:rsidP="009668F6">
      <w:pPr>
        <w:pStyle w:val="Heading2"/>
      </w:pPr>
      <w:bookmarkStart w:id="184" w:name="_Toc66704652"/>
      <w:r>
        <w:t>Notification of application outcomes</w:t>
      </w:r>
      <w:bookmarkEnd w:id="184"/>
    </w:p>
    <w:p w14:paraId="6B1E80A1" w14:textId="32A68E94"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385D32" w:rsidRPr="009256CB">
        <w:t>, following a decision by the Assistant Secretary</w:t>
      </w:r>
      <w:r w:rsidR="001A1C64">
        <w:t xml:space="preserve">. </w:t>
      </w:r>
      <w:r w:rsidR="00FB0C71" w:rsidRPr="00C25555">
        <w:t xml:space="preserve">If you are successful, </w:t>
      </w:r>
      <w:r w:rsidR="00A65BDC">
        <w:t xml:space="preserve">you </w:t>
      </w:r>
      <w:r w:rsidR="00385D32">
        <w:t>will be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15196EA0" w14:textId="51BD1D3C" w:rsidR="00FB0C71" w:rsidRDefault="00FB0C71" w:rsidP="009668F6">
      <w:pPr>
        <w:pStyle w:val="Heading3"/>
      </w:pPr>
      <w:bookmarkStart w:id="185" w:name="_Toc59620163"/>
      <w:bookmarkStart w:id="186" w:name="_Toc66704653"/>
      <w:bookmarkEnd w:id="185"/>
      <w:r w:rsidRPr="00FB0C71">
        <w:t>Feedback on your application</w:t>
      </w:r>
      <w:bookmarkEnd w:id="186"/>
    </w:p>
    <w:p w14:paraId="384A40C4" w14:textId="77777777" w:rsidR="003633E5" w:rsidRDefault="003633E5" w:rsidP="00FB0C71">
      <w:r>
        <w:t>Individual feedback will not be provided for this grant opportunity.</w:t>
      </w:r>
    </w:p>
    <w:p w14:paraId="091D4A52" w14:textId="77777777" w:rsidR="00DB5819" w:rsidRDefault="00FB0C71" w:rsidP="009668F6">
      <w:pPr>
        <w:pStyle w:val="Heading2"/>
      </w:pPr>
      <w:bookmarkStart w:id="187" w:name="_Toc525295546"/>
      <w:bookmarkStart w:id="188" w:name="_Toc525552144"/>
      <w:bookmarkStart w:id="189" w:name="_Toc525722844"/>
      <w:bookmarkStart w:id="190" w:name="_Toc59620165"/>
      <w:bookmarkStart w:id="191" w:name="_Toc59620166"/>
      <w:bookmarkStart w:id="192" w:name="_Toc59620167"/>
      <w:bookmarkStart w:id="193" w:name="_Toc66704654"/>
      <w:bookmarkEnd w:id="187"/>
      <w:bookmarkEnd w:id="188"/>
      <w:bookmarkEnd w:id="189"/>
      <w:bookmarkEnd w:id="190"/>
      <w:bookmarkEnd w:id="191"/>
      <w:bookmarkEnd w:id="192"/>
      <w:r>
        <w:t>Successful grant applications</w:t>
      </w:r>
      <w:bookmarkEnd w:id="193"/>
    </w:p>
    <w:p w14:paraId="43B8ED0D" w14:textId="77777777" w:rsidR="00FB0C71" w:rsidRPr="00FB0C71" w:rsidRDefault="00FB0C71" w:rsidP="009668F6">
      <w:pPr>
        <w:pStyle w:val="Heading3"/>
      </w:pPr>
      <w:bookmarkStart w:id="194" w:name="_Toc66704655"/>
      <w:r>
        <w:t>The grant agreement</w:t>
      </w:r>
      <w:bookmarkEnd w:id="194"/>
    </w:p>
    <w:p w14:paraId="153C54F3" w14:textId="4995DC9D" w:rsidR="006B0F80" w:rsidRDefault="0000694F" w:rsidP="00756BBB">
      <w:bookmarkStart w:id="195" w:name="_Toc466898121"/>
      <w:bookmarkEnd w:id="154"/>
      <w:bookmarkEnd w:id="155"/>
      <w:r>
        <w:t>You</w:t>
      </w:r>
      <w:r w:rsidR="00756BBB">
        <w:t xml:space="preserve"> must enter into a </w:t>
      </w:r>
      <w:r w:rsidR="0028277B">
        <w:t xml:space="preserve">legally binding </w:t>
      </w:r>
      <w:r w:rsidR="00AE3DAF">
        <w:t>g</w:t>
      </w:r>
      <w:r w:rsidR="00756BBB">
        <w:t xml:space="preserve">rant </w:t>
      </w:r>
      <w:r w:rsidR="00AE3DAF">
        <w:t>a</w:t>
      </w:r>
      <w:r w:rsidR="00756BBB">
        <w:t>greement with the Commonwealth.</w:t>
      </w:r>
      <w:r w:rsidR="00B65B88" w:rsidRPr="00B65B88">
        <w:t xml:space="preserve"> </w:t>
      </w:r>
      <w:r w:rsidR="00385D32" w:rsidRPr="00385D32">
        <w:t>The grant agreement will only be entered into once there is legislative authority in place for the program.</w:t>
      </w:r>
    </w:p>
    <w:p w14:paraId="4E8488CA" w14:textId="77777777" w:rsidR="006020E9" w:rsidRDefault="006020E9" w:rsidP="006020E9">
      <w:pPr>
        <w:rPr>
          <w:rFonts w:cs="Arial"/>
        </w:rPr>
      </w:pPr>
      <w:r w:rsidRPr="00814FF6">
        <w:rPr>
          <w:rFonts w:cs="Arial"/>
        </w:rPr>
        <w:t>We will offer</w:t>
      </w:r>
      <w:r>
        <w:rPr>
          <w:rFonts w:cs="Arial"/>
        </w:rPr>
        <w:t xml:space="preserve"> the</w:t>
      </w:r>
      <w:r w:rsidRPr="00814FF6">
        <w:rPr>
          <w:rFonts w:cs="Arial"/>
        </w:rPr>
        <w:t xml:space="preserve"> successful applicant</w:t>
      </w:r>
      <w:r>
        <w:rPr>
          <w:rFonts w:cs="Arial"/>
        </w:rPr>
        <w:t xml:space="preserve"> </w:t>
      </w:r>
      <w:r w:rsidRPr="00814FF6">
        <w:rPr>
          <w:rFonts w:cs="Arial"/>
        </w:rPr>
        <w:t xml:space="preserve">a </w:t>
      </w:r>
      <w:r w:rsidRPr="00564A8D">
        <w:rPr>
          <w:rFonts w:cs="Arial"/>
        </w:rPr>
        <w:t>Commonwealth S</w:t>
      </w:r>
      <w:r>
        <w:rPr>
          <w:rFonts w:cs="Arial"/>
        </w:rPr>
        <w:t>imple</w:t>
      </w:r>
      <w:r w:rsidRPr="00564A8D">
        <w:rPr>
          <w:rFonts w:cs="Arial"/>
        </w:rPr>
        <w:t xml:space="preserve"> Grant Agreement for </w:t>
      </w:r>
      <w:r w:rsidRPr="00814FF6">
        <w:rPr>
          <w:rFonts w:cs="Arial"/>
        </w:rPr>
        <w:t>this grant opportunity.</w:t>
      </w:r>
      <w:r>
        <w:rPr>
          <w:rFonts w:cs="Arial"/>
        </w:rPr>
        <w:t xml:space="preserve"> </w:t>
      </w:r>
    </w:p>
    <w:p w14:paraId="46939B29" w14:textId="1914495E" w:rsidR="00756BBB" w:rsidRPr="007B4969" w:rsidRDefault="006B0418" w:rsidP="00756BBB">
      <w:r>
        <w:t>The</w:t>
      </w:r>
      <w:r w:rsidR="0028277B">
        <w:t xml:space="preserve"> </w:t>
      </w:r>
      <w:r w:rsidR="00AE3DAF">
        <w:t>a</w:t>
      </w:r>
      <w:r w:rsidR="0028277B">
        <w:t xml:space="preserve">greement has </w:t>
      </w:r>
      <w:r w:rsidR="00F4677D">
        <w:t xml:space="preserve">general </w:t>
      </w:r>
      <w:r w:rsidR="00AE3DAF">
        <w:t>g</w:t>
      </w:r>
      <w:r w:rsidR="00FE3713">
        <w:t>rant</w:t>
      </w:r>
      <w:r w:rsidR="0028277B">
        <w:t xml:space="preserve"> </w:t>
      </w:r>
      <w:r w:rsidR="00AE3DAF">
        <w:t>c</w:t>
      </w:r>
      <w:r w:rsidR="0028277B">
        <w:t>onditions that cannot be changed.</w:t>
      </w:r>
      <w:r w:rsidR="00756BBB">
        <w:t xml:space="preserve"> </w:t>
      </w:r>
      <w:r w:rsidR="00B02E52">
        <w:t xml:space="preserve">A </w:t>
      </w:r>
      <w:r w:rsidR="000F6364">
        <w:t xml:space="preserve">sample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sidR="002F7E8A">
        <w:rPr>
          <w:rStyle w:val="Hyperlink"/>
          <w:rFonts w:eastAsia="MS Mincho"/>
          <w:color w:val="auto"/>
          <w:u w:val="none"/>
        </w:rPr>
        <w:t xml:space="preserve"> </w:t>
      </w:r>
      <w:r w:rsidR="00B02E52">
        <w:rPr>
          <w:rStyle w:val="Hyperlink"/>
          <w:rFonts w:eastAsia="MS Mincho"/>
          <w:color w:val="auto"/>
          <w:u w:val="none"/>
        </w:rPr>
        <w:t>will be</w:t>
      </w:r>
      <w:r w:rsidR="002F7E8A">
        <w:t xml:space="preserve"> </w:t>
      </w:r>
      <w:r w:rsidR="00756BBB">
        <w:t>available on</w:t>
      </w:r>
      <w:r w:rsidR="00EB18FF">
        <w:t xml:space="preserve"> </w:t>
      </w:r>
      <w:hyperlink r:id="rId30" w:history="1">
        <w:r w:rsidR="00A51A3F" w:rsidRPr="00DA18AA">
          <w:rPr>
            <w:rStyle w:val="Hyperlink"/>
          </w:rPr>
          <w:t>GrantConnect</w:t>
        </w:r>
      </w:hyperlink>
      <w:r w:rsidR="00A51A3F">
        <w:t xml:space="preserve"> </w:t>
      </w:r>
      <w:r w:rsidR="002F7E8A">
        <w:t>as part of the grant documentation</w:t>
      </w:r>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outline the specific grant requirements.</w:t>
      </w:r>
    </w:p>
    <w:p w14:paraId="27B4462B" w14:textId="33D18C95" w:rsidR="00756BBB" w:rsidRPr="00913D19" w:rsidRDefault="00705C93" w:rsidP="00756BBB">
      <w:pPr>
        <w:rPr>
          <w:color w:val="0070C0"/>
        </w:rPr>
      </w:pPr>
      <w:r>
        <w:t>We</w:t>
      </w:r>
      <w:r w:rsidR="00EE739C" w:rsidRPr="00EE739C">
        <w:rPr>
          <w:color w:val="0070C0"/>
        </w:rPr>
        <w:t xml:space="preserve"> </w:t>
      </w:r>
      <w:r w:rsidR="00756BBB">
        <w:t xml:space="preserve">must execute a </w:t>
      </w:r>
      <w:r w:rsidR="00AE3DAF" w:rsidRPr="00AE3DAF">
        <w:t>grant agreement</w:t>
      </w:r>
      <w:r w:rsidR="00320EA3">
        <w:t xml:space="preserve"> </w:t>
      </w:r>
      <w:r w:rsidR="00756BBB">
        <w:t xml:space="preserve">with you before we can make any payments. </w:t>
      </w:r>
      <w:r>
        <w:t>We are</w:t>
      </w:r>
      <w:r w:rsidR="00756BBB">
        <w:t xml:space="preserve"> not responsible for any of your</w:t>
      </w:r>
      <w:r w:rsidR="00CD5027">
        <w:t xml:space="preserve"> </w:t>
      </w:r>
      <w:r w:rsidR="00756BBB">
        <w:t xml:space="preserve">expenditure until a </w:t>
      </w:r>
      <w:r w:rsidR="00AE3DAF" w:rsidRPr="00AE3DAF">
        <w:t>grant agreement</w:t>
      </w:r>
      <w:r w:rsidR="00320EA3">
        <w:t xml:space="preserve"> </w:t>
      </w:r>
      <w:r w:rsidR="00756BBB">
        <w:t>is executed</w:t>
      </w:r>
      <w:r w:rsidR="000F6364">
        <w:t>.</w:t>
      </w:r>
      <w:r w:rsidR="006020E9">
        <w:t xml:space="preserve"> </w:t>
      </w:r>
      <w:r w:rsidR="006020E9" w:rsidRPr="007E37D7">
        <w:rPr>
          <w:rFonts w:cs="Arial"/>
        </w:rPr>
        <w:t>If you choose to start your project before you have an executed grant agreement, you do so at your own risk</w:t>
      </w:r>
      <w:r w:rsidR="006020E9">
        <w:rPr>
          <w:rFonts w:cs="Arial"/>
        </w:rPr>
        <w:t>.</w:t>
      </w:r>
    </w:p>
    <w:p w14:paraId="49F4A408" w14:textId="7E82AD11" w:rsidR="00756BBB" w:rsidRDefault="009D51CA" w:rsidP="00756BBB">
      <w:r>
        <w:t xml:space="preserve">Your </w:t>
      </w:r>
      <w:r w:rsidR="00AE3DAF" w:rsidRPr="00AE3DAF">
        <w:t>grant agreement</w:t>
      </w:r>
      <w:r w:rsidR="00320EA3">
        <w:t xml:space="preserve"> </w:t>
      </w:r>
      <w:r w:rsidR="00756BBB">
        <w:t xml:space="preserve">may have specific conditions determined by the assessment process or other considerations made by </w:t>
      </w:r>
      <w:r w:rsidR="00756BBB" w:rsidRPr="002A1C82">
        <w:t>the</w:t>
      </w:r>
      <w:r w:rsidR="00916B94" w:rsidRPr="002A1C82">
        <w:t xml:space="preserve"> </w:t>
      </w:r>
      <w:r w:rsidR="004712C0" w:rsidRPr="00502676">
        <w:t>decision maker</w:t>
      </w:r>
      <w:r w:rsidR="00756BBB" w:rsidRPr="002D0FAF">
        <w:t>.</w:t>
      </w:r>
      <w:r w:rsidR="00756BBB">
        <w:t xml:space="preserve"> </w:t>
      </w:r>
      <w:r w:rsidR="004712C0">
        <w:t>These</w:t>
      </w:r>
      <w:r w:rsidR="00756BBB">
        <w:t xml:space="preserve"> </w:t>
      </w:r>
      <w:r w:rsidR="00436E6C">
        <w:t>are</w:t>
      </w:r>
      <w:r w:rsidR="00FE3713">
        <w:t xml:space="preserve"> </w:t>
      </w:r>
      <w:r w:rsidR="00756BBB">
        <w:t>identif</w:t>
      </w:r>
      <w:r w:rsidR="00FE3713">
        <w:t>ied</w:t>
      </w:r>
      <w:r w:rsidR="00756BBB">
        <w:t xml:space="preserve"> in the </w:t>
      </w:r>
      <w:r w:rsidR="00AE3DAF">
        <w:t>a</w:t>
      </w:r>
      <w:r>
        <w:t>greement</w:t>
      </w:r>
      <w:r w:rsidR="00756BBB">
        <w:t xml:space="preserve">. </w:t>
      </w:r>
    </w:p>
    <w:p w14:paraId="76366B12" w14:textId="3D246A9A" w:rsidR="00AF2FC6" w:rsidRPr="00AF2FC6" w:rsidRDefault="00AF2FC6" w:rsidP="00756BBB">
      <w:pPr>
        <w:rPr>
          <w:rFonts w:cs="Arial"/>
        </w:rPr>
      </w:pPr>
      <w:r w:rsidRPr="00A853FF">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49459A87" w14:textId="66CBF15E" w:rsidR="00756BBB" w:rsidRDefault="00756BBB" w:rsidP="00756BBB">
      <w:r>
        <w:t xml:space="preserve">The Commonwealth may recover grant funds if there is a breach of the </w:t>
      </w:r>
      <w:r w:rsidR="00AE3DAF" w:rsidRPr="00AE3DAF">
        <w:t>grant agreement</w:t>
      </w:r>
      <w:r>
        <w:t>.</w:t>
      </w:r>
    </w:p>
    <w:p w14:paraId="79AC3D74" w14:textId="12D20850" w:rsidR="00756BBB" w:rsidRPr="00E96682" w:rsidRDefault="00381648" w:rsidP="009E283B">
      <w:pPr>
        <w:rPr>
          <w:b/>
        </w:rPr>
      </w:pPr>
      <w:bookmarkStart w:id="196" w:name="_Toc468693652"/>
      <w:r w:rsidRPr="00E96682">
        <w:rPr>
          <w:b/>
        </w:rPr>
        <w:t xml:space="preserve">Commonwealth </w:t>
      </w:r>
      <w:r w:rsidR="00D242BE" w:rsidRPr="00E96682">
        <w:rPr>
          <w:b/>
        </w:rPr>
        <w:t>S</w:t>
      </w:r>
      <w:r w:rsidR="006B0418" w:rsidRPr="00E96682">
        <w:rPr>
          <w:b/>
        </w:rPr>
        <w:t>imple</w:t>
      </w:r>
      <w:r w:rsidR="00E96682">
        <w:rPr>
          <w:b/>
        </w:rPr>
        <w:t xml:space="preserve"> </w:t>
      </w:r>
      <w:r w:rsidR="00CE01EF" w:rsidRPr="00E96682">
        <w:rPr>
          <w:b/>
        </w:rPr>
        <w:t>G</w:t>
      </w:r>
      <w:r w:rsidR="00756BBB" w:rsidRPr="00E96682">
        <w:rPr>
          <w:b/>
        </w:rPr>
        <w:t xml:space="preserve">rant </w:t>
      </w:r>
      <w:r w:rsidR="005163DB" w:rsidRPr="00E96682">
        <w:rPr>
          <w:b/>
        </w:rPr>
        <w:t>A</w:t>
      </w:r>
      <w:r w:rsidR="00756BBB" w:rsidRPr="00E96682">
        <w:rPr>
          <w:b/>
        </w:rPr>
        <w:t>greement</w:t>
      </w:r>
      <w:bookmarkEnd w:id="196"/>
      <w:r w:rsidR="002D13CB" w:rsidRPr="00E96682">
        <w:rPr>
          <w:b/>
        </w:rPr>
        <w:t xml:space="preserve"> </w:t>
      </w:r>
    </w:p>
    <w:p w14:paraId="5FBE8353" w14:textId="15E826F1" w:rsidR="00756BBB" w:rsidRPr="005E5DCD" w:rsidRDefault="00705C93" w:rsidP="00BC16E5">
      <w:r w:rsidRPr="00E96682">
        <w:rPr>
          <w:iCs/>
        </w:rPr>
        <w:t>We</w:t>
      </w:r>
      <w:r w:rsidR="004712C0" w:rsidRPr="00E96682">
        <w:rPr>
          <w:iCs/>
          <w:color w:val="548DD4" w:themeColor="text2" w:themeTint="99"/>
        </w:rPr>
        <w:t xml:space="preserve"> </w:t>
      </w:r>
      <w:r w:rsidR="00756BBB" w:rsidRPr="00E96682">
        <w:rPr>
          <w:iCs/>
        </w:rPr>
        <w:t xml:space="preserve">will use a </w:t>
      </w:r>
      <w:r w:rsidR="00381648" w:rsidRPr="00E96682">
        <w:rPr>
          <w:iCs/>
        </w:rPr>
        <w:t xml:space="preserve">Commonwealth </w:t>
      </w:r>
      <w:r w:rsidR="00D242BE" w:rsidRPr="00E96682">
        <w:rPr>
          <w:iCs/>
        </w:rPr>
        <w:t>S</w:t>
      </w:r>
      <w:r w:rsidR="006B0418" w:rsidRPr="00E96682">
        <w:rPr>
          <w:iCs/>
        </w:rPr>
        <w:t>imple</w:t>
      </w:r>
      <w:r w:rsidR="00756BBB" w:rsidRPr="00E96682">
        <w:rPr>
          <w:iCs/>
        </w:rPr>
        <w:t xml:space="preserve"> </w:t>
      </w:r>
      <w:r w:rsidR="008A1843" w:rsidRPr="00E96682">
        <w:rPr>
          <w:iCs/>
        </w:rPr>
        <w:t>G</w:t>
      </w:r>
      <w:r w:rsidR="00AE3DAF" w:rsidRPr="00E96682">
        <w:rPr>
          <w:iCs/>
        </w:rPr>
        <w:t xml:space="preserve">rant </w:t>
      </w:r>
      <w:r w:rsidR="008A1843" w:rsidRPr="00E96682">
        <w:rPr>
          <w:iCs/>
        </w:rPr>
        <w:t>A</w:t>
      </w:r>
      <w:r w:rsidR="00AE3DAF" w:rsidRPr="00E96682">
        <w:rPr>
          <w:iCs/>
        </w:rPr>
        <w:t>greement</w:t>
      </w:r>
      <w:r w:rsidR="00D242BE" w:rsidRPr="00E96682">
        <w:rPr>
          <w:iCs/>
        </w:rPr>
        <w:t>.</w:t>
      </w:r>
    </w:p>
    <w:p w14:paraId="2AC0EE7B" w14:textId="1F4BEB84" w:rsidR="005163DB" w:rsidRDefault="00756BBB" w:rsidP="00756BBB">
      <w:pPr>
        <w:rPr>
          <w:iCs/>
        </w:rPr>
      </w:pPr>
      <w:r w:rsidRPr="0001641E">
        <w:rPr>
          <w:iCs/>
        </w:rPr>
        <w:t xml:space="preserve">You will </w:t>
      </w:r>
      <w:r w:rsidRPr="00705C93">
        <w:rPr>
          <w:iCs/>
        </w:rPr>
        <w:t xml:space="preserve">have </w:t>
      </w:r>
      <w:r w:rsidR="005870BB">
        <w:rPr>
          <w:iCs/>
        </w:rPr>
        <w:t>5</w:t>
      </w:r>
      <w:r w:rsidR="00D67980">
        <w:rPr>
          <w:iCs/>
        </w:rPr>
        <w:t xml:space="preserve"> business </w:t>
      </w:r>
      <w:r w:rsidRPr="00705C93">
        <w:rPr>
          <w:iCs/>
        </w:rPr>
        <w:t>days from</w:t>
      </w:r>
      <w:r w:rsidRPr="0001641E">
        <w:rPr>
          <w:iCs/>
        </w:rPr>
        <w:t xml:space="preserve"> the date of a written offer to </w:t>
      </w:r>
      <w:r w:rsidR="00D67980">
        <w:rPr>
          <w:iCs/>
        </w:rPr>
        <w:t xml:space="preserve">sign and return </w:t>
      </w:r>
      <w:r w:rsidRPr="0001641E">
        <w:rPr>
          <w:iCs/>
        </w:rPr>
        <w:t xml:space="preserve">this </w:t>
      </w:r>
      <w:r w:rsidR="00AE3DAF" w:rsidRPr="00AE3DAF">
        <w:rPr>
          <w:iCs/>
        </w:rPr>
        <w:t>grant agreement</w:t>
      </w:r>
      <w:r w:rsidR="00D67980">
        <w:rPr>
          <w:iCs/>
        </w:rPr>
        <w:t xml:space="preserve">. The grant agreement is not considered to be executed until both you and the </w:t>
      </w:r>
      <w:r w:rsidRPr="0001641E">
        <w:rPr>
          <w:iCs/>
        </w:rPr>
        <w:t xml:space="preserve">Commonwealth have signed the </w:t>
      </w:r>
      <w:r w:rsidR="00AE3DAF">
        <w:rPr>
          <w:iCs/>
        </w:rPr>
        <w:t>a</w:t>
      </w:r>
      <w:r w:rsidR="00D67980">
        <w:rPr>
          <w:iCs/>
        </w:rPr>
        <w:t>greement</w:t>
      </w:r>
      <w:r w:rsidRPr="0001641E">
        <w:rPr>
          <w:iCs/>
        </w:rPr>
        <w:t xml:space="preserve">. During this time, </w:t>
      </w:r>
      <w:r w:rsidR="00705C93">
        <w:rPr>
          <w:iCs/>
        </w:rPr>
        <w:t xml:space="preserve">we </w:t>
      </w:r>
      <w:r w:rsidRPr="0001641E">
        <w:rPr>
          <w:iCs/>
        </w:rPr>
        <w:t xml:space="preserve">will work with you to finalise details. </w:t>
      </w:r>
    </w:p>
    <w:p w14:paraId="4689AAAB" w14:textId="01DB0167" w:rsidR="00BA3F7E" w:rsidRDefault="00756BBB" w:rsidP="00756BBB">
      <w:pPr>
        <w:rPr>
          <w:iCs/>
        </w:rPr>
      </w:pPr>
      <w:r w:rsidRPr="0001641E">
        <w:rPr>
          <w:iCs/>
        </w:rPr>
        <w:lastRenderedPageBreak/>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p>
    <w:p w14:paraId="2A652EA0" w14:textId="6092B2AB" w:rsidR="00756BBB" w:rsidRPr="005E5DCD" w:rsidRDefault="00BA3F7E" w:rsidP="00756BBB">
      <w:pPr>
        <w:rPr>
          <w:iCs/>
        </w:rPr>
      </w:pPr>
      <w:r>
        <w:rPr>
          <w:iCs/>
        </w:rPr>
        <w:t>You may</w:t>
      </w:r>
      <w:r w:rsidR="003513C2">
        <w:rPr>
          <w:iCs/>
        </w:rPr>
        <w:t xml:space="preserve"> </w:t>
      </w:r>
      <w:r>
        <w:rPr>
          <w:iCs/>
        </w:rPr>
        <w:t xml:space="preserve">request changes to the </w:t>
      </w:r>
      <w:r w:rsidR="00AE3DAF" w:rsidRPr="00AE3DAF">
        <w:rPr>
          <w:iCs/>
        </w:rPr>
        <w:t>grant agreement</w:t>
      </w:r>
      <w:r>
        <w:rPr>
          <w:iCs/>
        </w:rPr>
        <w:t xml:space="preserve">. However, </w:t>
      </w:r>
      <w:r w:rsidR="00705C93">
        <w:rPr>
          <w:iCs/>
        </w:rPr>
        <w:t>we</w:t>
      </w:r>
      <w:r w:rsidR="00756BBB" w:rsidRPr="00F1569F">
        <w:rPr>
          <w:iCs/>
          <w:color w:val="548DD4" w:themeColor="text2" w:themeTint="99"/>
        </w:rPr>
        <w:t xml:space="preserve"> </w:t>
      </w:r>
      <w:r w:rsidR="00756BBB" w:rsidRPr="0001641E">
        <w:rPr>
          <w:iCs/>
        </w:rPr>
        <w:t>will review any changes</w:t>
      </w:r>
      <w:r w:rsidR="00756BBB" w:rsidRPr="000525BC">
        <w:rPr>
          <w:iCs/>
        </w:rPr>
        <w:t xml:space="preserve"> to </w:t>
      </w:r>
      <w:r w:rsidR="00436E6C">
        <w:rPr>
          <w:iCs/>
        </w:rPr>
        <w:t>make sure</w:t>
      </w:r>
      <w:r w:rsidR="00436E6C" w:rsidRPr="000525BC">
        <w:rPr>
          <w:iCs/>
        </w:rPr>
        <w:t xml:space="preserve"> </w:t>
      </w:r>
      <w:r w:rsidR="00756BBB" w:rsidRPr="000525BC">
        <w:rPr>
          <w:iCs/>
        </w:rPr>
        <w:t xml:space="preserve">they do not </w:t>
      </w:r>
      <w:r w:rsidR="00436E6C">
        <w:rPr>
          <w:iCs/>
        </w:rPr>
        <w:t>affect</w:t>
      </w:r>
      <w:r w:rsidR="00756BBB" w:rsidRPr="000525BC">
        <w:rPr>
          <w:iCs/>
        </w:rPr>
        <w:t xml:space="preserve"> the </w:t>
      </w:r>
      <w:r w:rsidR="00AE3DAF">
        <w:t>g</w:t>
      </w:r>
      <w:r>
        <w:t>rant</w:t>
      </w:r>
      <w:r w:rsidR="00CD5027">
        <w:rPr>
          <w:iCs/>
        </w:rPr>
        <w:t xml:space="preserve"> </w:t>
      </w:r>
      <w:r w:rsidR="00756BBB" w:rsidRPr="008B5C65">
        <w:rPr>
          <w:iCs/>
        </w:rPr>
        <w:t xml:space="preserve">as approved by the </w:t>
      </w:r>
      <w:r w:rsidR="004712C0" w:rsidRPr="00F1569F">
        <w:rPr>
          <w:iCs/>
        </w:rPr>
        <w:t>decision</w:t>
      </w:r>
      <w:r w:rsidR="0042555A">
        <w:rPr>
          <w:iCs/>
        </w:rPr>
        <w:t xml:space="preserve"> </w:t>
      </w:r>
      <w:r w:rsidR="004712C0" w:rsidRPr="00F1569F">
        <w:rPr>
          <w:iCs/>
        </w:rPr>
        <w:t>maker.</w:t>
      </w:r>
    </w:p>
    <w:p w14:paraId="06BA7510" w14:textId="77777777" w:rsidR="002A535A" w:rsidRDefault="002A535A" w:rsidP="002A535A">
      <w:pPr>
        <w:pStyle w:val="Heading3"/>
      </w:pPr>
      <w:bookmarkStart w:id="197" w:name="_Toc66704656"/>
      <w:r>
        <w:t>Commonwealth Child Safe Framework</w:t>
      </w:r>
      <w:bookmarkEnd w:id="197"/>
      <w:r>
        <w:t xml:space="preserve"> </w:t>
      </w:r>
    </w:p>
    <w:p w14:paraId="7D645AC7" w14:textId="77777777" w:rsidR="00B03BA6" w:rsidRPr="00B03BA6" w:rsidRDefault="00B03BA6" w:rsidP="008A1843">
      <w:pPr>
        <w:spacing w:before="120"/>
        <w:rPr>
          <w:rFonts w:cs="Arial"/>
        </w:rPr>
      </w:pPr>
      <w:r w:rsidRPr="00B03BA6">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0DFB7510" w14:textId="438A82DC" w:rsidR="00B03BA6" w:rsidRPr="00B03BA6" w:rsidRDefault="00B03BA6" w:rsidP="008A1843">
      <w:pPr>
        <w:spacing w:before="120"/>
        <w:rPr>
          <w:rFonts w:cs="Arial"/>
        </w:rPr>
      </w:pPr>
      <w:r>
        <w:rPr>
          <w:rFonts w:cs="Arial"/>
        </w:rPr>
        <w:t xml:space="preserve">The Australian </w:t>
      </w:r>
      <w:r w:rsidR="000F6364">
        <w:rPr>
          <w:rFonts w:cs="Arial"/>
        </w:rPr>
        <w:t>G</w:t>
      </w:r>
      <w:r w:rsidR="000F6364" w:rsidRPr="00B03BA6">
        <w:rPr>
          <w:rFonts w:cs="Arial"/>
        </w:rPr>
        <w:t xml:space="preserve">overnment </w:t>
      </w:r>
      <w:r w:rsidRPr="00B03BA6">
        <w:rPr>
          <w:rFonts w:cs="Arial"/>
        </w:rPr>
        <w:t>is considering appropriate ways to apply the requirements of the CCSF to grant recipients. A child safety clause is likely to be included in a grant agreement where the Commonwealth considers the grant is for:</w:t>
      </w:r>
    </w:p>
    <w:p w14:paraId="02C6A887" w14:textId="33CB070B" w:rsidR="00B03BA6" w:rsidRPr="00C2134B" w:rsidRDefault="00B03BA6" w:rsidP="00AF2FC6">
      <w:pPr>
        <w:pStyle w:val="ListBullet"/>
      </w:pPr>
      <w:r w:rsidRPr="00C2134B">
        <w:t>services directly to children</w:t>
      </w:r>
    </w:p>
    <w:p w14:paraId="1A3C01FC" w14:textId="0A8FE137" w:rsidR="00B03BA6" w:rsidRPr="004049B2" w:rsidRDefault="00B03BA6" w:rsidP="00AF2FC6">
      <w:pPr>
        <w:pStyle w:val="ListBullet"/>
      </w:pPr>
      <w:r w:rsidRPr="004049B2">
        <w:t>activities that involve contact with children that is a usual part of, and more than incidental to, the grant activity.</w:t>
      </w:r>
    </w:p>
    <w:p w14:paraId="0B24EA35" w14:textId="77777777" w:rsidR="00B03BA6" w:rsidRPr="00B03BA6" w:rsidRDefault="00B03BA6" w:rsidP="008A1843">
      <w:pPr>
        <w:spacing w:before="120"/>
        <w:rPr>
          <w:rFonts w:cs="Arial"/>
        </w:rPr>
      </w:pPr>
      <w:r w:rsidRPr="00B03BA6">
        <w:rPr>
          <w:rFonts w:cs="Arial"/>
        </w:rPr>
        <w:t>A child safety clause may also be included in the grant agreement if the Commonwealth considers the grant activity involves children more broadly.</w:t>
      </w:r>
    </w:p>
    <w:p w14:paraId="41671688" w14:textId="1DB5B360" w:rsidR="00B03BA6" w:rsidRDefault="00B03BA6" w:rsidP="003F1286">
      <w:pPr>
        <w:keepNext/>
        <w:keepLines/>
        <w:spacing w:before="120"/>
        <w:rPr>
          <w:rFonts w:cs="Arial"/>
        </w:rPr>
      </w:pPr>
      <w:r w:rsidRPr="00B03BA6">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14:paraId="17DB636D" w14:textId="0A73F367" w:rsidR="007F3B54" w:rsidRPr="00436036" w:rsidRDefault="007F3B54" w:rsidP="009668F6">
      <w:pPr>
        <w:pStyle w:val="Heading3"/>
      </w:pPr>
      <w:bookmarkStart w:id="198" w:name="_Toc66704657"/>
      <w:bookmarkEnd w:id="195"/>
      <w:r w:rsidRPr="00436036">
        <w:t xml:space="preserve">Multicultural </w:t>
      </w:r>
      <w:r w:rsidR="000F6364">
        <w:t>a</w:t>
      </w:r>
      <w:r w:rsidR="000F6364" w:rsidRPr="00436036">
        <w:t xml:space="preserve">ccess </w:t>
      </w:r>
      <w:r w:rsidRPr="00436036">
        <w:t xml:space="preserve">and </w:t>
      </w:r>
      <w:r w:rsidR="000F6364">
        <w:t>e</w:t>
      </w:r>
      <w:r w:rsidR="000F6364" w:rsidRPr="00436036">
        <w:t>quity</w:t>
      </w:r>
      <w:bookmarkEnd w:id="198"/>
      <w:r w:rsidR="000F6364" w:rsidRPr="00436036">
        <w:t xml:space="preserve"> </w:t>
      </w:r>
    </w:p>
    <w:p w14:paraId="2705FCFB" w14:textId="09B8CD3B" w:rsidR="00B03BA6" w:rsidRPr="00B03BA6" w:rsidRDefault="00B03BA6" w:rsidP="001C14C9">
      <w:pPr>
        <w:pStyle w:val="ListBullet"/>
        <w:numPr>
          <w:ilvl w:val="0"/>
          <w:numId w:val="0"/>
        </w:numPr>
        <w:rPr>
          <w:iCs w:val="0"/>
        </w:rPr>
      </w:pPr>
      <w:r>
        <w:rPr>
          <w:iCs w:val="0"/>
        </w:rPr>
        <w:t xml:space="preserve">The Australian </w:t>
      </w:r>
      <w:r w:rsidR="000F6364">
        <w:rPr>
          <w:iCs w:val="0"/>
        </w:rPr>
        <w:t>G</w:t>
      </w:r>
      <w:r w:rsidR="000F6364" w:rsidRPr="00B03BA6">
        <w:rPr>
          <w:iCs w:val="0"/>
        </w:rPr>
        <w:t xml:space="preserve">overnment’s </w:t>
      </w:r>
      <w:r w:rsidRPr="001C14C9">
        <w:rPr>
          <w:i/>
          <w:iCs w:val="0"/>
        </w:rPr>
        <w:t>Multicultural Access and Equity Policy</w:t>
      </w:r>
      <w:r w:rsidRPr="00B03BA6">
        <w:rPr>
          <w:iCs w:val="0"/>
        </w:rPr>
        <w:t xml:space="preserve"> obliges Australian </w:t>
      </w:r>
      <w:r w:rsidR="000F6364">
        <w:rPr>
          <w:iCs w:val="0"/>
        </w:rPr>
        <w:t>G</w:t>
      </w:r>
      <w:r w:rsidR="000F6364" w:rsidRPr="00B03BA6">
        <w:rPr>
          <w:iCs w:val="0"/>
        </w:rPr>
        <w:t xml:space="preserve">overnment </w:t>
      </w:r>
      <w:r w:rsidRPr="00B03BA6">
        <w:rPr>
          <w:iCs w:val="0"/>
        </w:rPr>
        <w:t xml:space="preserve">agencies to ensure their policies, programs and services </w:t>
      </w:r>
      <w:r w:rsidR="000F6364">
        <w:t>–</w:t>
      </w:r>
      <w:r w:rsidRPr="00B03BA6">
        <w:rPr>
          <w:iCs w:val="0"/>
        </w:rPr>
        <w:t xml:space="preserve"> including those provided by contractors and service delivery partners </w:t>
      </w:r>
      <w:r w:rsidR="000F6364">
        <w:t>–</w:t>
      </w:r>
      <w:r w:rsidRPr="00B03BA6">
        <w:rPr>
          <w:iCs w:val="0"/>
        </w:rPr>
        <w:t xml:space="preserve"> are accessible to, and deliver equitable outcomes for, people from culturally and linguistically diverse (CALD) backgrounds. </w:t>
      </w:r>
    </w:p>
    <w:p w14:paraId="0631E02A" w14:textId="77777777" w:rsidR="00392893" w:rsidRDefault="00B03BA6" w:rsidP="00411E69">
      <w:pPr>
        <w:pStyle w:val="ListBullet"/>
        <w:numPr>
          <w:ilvl w:val="0"/>
          <w:numId w:val="0"/>
        </w:numPr>
        <w:rPr>
          <w:iCs w:val="0"/>
        </w:rPr>
      </w:pPr>
      <w:r w:rsidRPr="00B03BA6">
        <w:rPr>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r w:rsidR="006B0418">
        <w:rPr>
          <w:iCs w:val="0"/>
        </w:rPr>
        <w:t>.</w:t>
      </w:r>
      <w:r w:rsidRPr="00B03BA6">
        <w:rPr>
          <w:iCs w:val="0"/>
        </w:rPr>
        <w:t xml:space="preserve"> </w:t>
      </w:r>
      <w:bookmarkStart w:id="199" w:name="_Toc530579998"/>
      <w:bookmarkEnd w:id="199"/>
    </w:p>
    <w:p w14:paraId="3EDCF3FE" w14:textId="4227A6AC" w:rsidR="00D057B9" w:rsidRPr="00F4677D" w:rsidRDefault="004545F3" w:rsidP="008D3DDE">
      <w:pPr>
        <w:pStyle w:val="Heading3"/>
      </w:pPr>
      <w:bookmarkStart w:id="200" w:name="_Toc66704658"/>
      <w:r w:rsidRPr="00F4677D">
        <w:t xml:space="preserve">How </w:t>
      </w:r>
      <w:r w:rsidR="006C764B">
        <w:t>we</w:t>
      </w:r>
      <w:r w:rsidR="00756BBB" w:rsidRPr="00F4677D">
        <w:t xml:space="preserve"> pay </w:t>
      </w:r>
      <w:r w:rsidRPr="00F4677D">
        <w:t>the grant</w:t>
      </w:r>
      <w:bookmarkEnd w:id="200"/>
    </w:p>
    <w:p w14:paraId="043B4FF1" w14:textId="0AEBBB3F" w:rsidR="004545F3" w:rsidRPr="00DB0315" w:rsidRDefault="004545F3" w:rsidP="004545F3">
      <w:pPr>
        <w:tabs>
          <w:tab w:val="left" w:pos="0"/>
        </w:tabs>
        <w:rPr>
          <w:bCs/>
          <w:lang w:eastAsia="en-AU"/>
        </w:rPr>
      </w:pPr>
      <w:bookmarkStart w:id="201"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p>
    <w:p w14:paraId="72767E41" w14:textId="77777777" w:rsidR="004545F3" w:rsidRPr="00DB0315" w:rsidRDefault="004545F3" w:rsidP="004545F3">
      <w:pPr>
        <w:pStyle w:val="ListBullet"/>
      </w:pPr>
      <w:r w:rsidRPr="00DB0315">
        <w:t>maximum grant amount to be paid</w:t>
      </w:r>
    </w:p>
    <w:p w14:paraId="101CFA61" w14:textId="11A60722" w:rsidR="006B0418" w:rsidRDefault="00756BBB" w:rsidP="004545F3">
      <w:pPr>
        <w:pStyle w:val="ListBullet"/>
      </w:pPr>
      <w:r>
        <w:t>proportion</w:t>
      </w:r>
      <w:r w:rsidR="00B03BA6">
        <w:t xml:space="preserve"> </w:t>
      </w:r>
      <w:r w:rsidR="004545F3" w:rsidRPr="00DB0315">
        <w:t xml:space="preserve">of </w:t>
      </w:r>
      <w:r w:rsidR="004622C2">
        <w:t>eligible expenditure</w:t>
      </w:r>
      <w:r w:rsidR="004622C2" w:rsidRPr="00DB0315">
        <w:t xml:space="preserve"> </w:t>
      </w:r>
      <w:r w:rsidR="004545F3" w:rsidRPr="00DB0315">
        <w:t>covered by the grant</w:t>
      </w:r>
      <w:r w:rsidR="006B0418">
        <w:t>, including wages</w:t>
      </w:r>
    </w:p>
    <w:p w14:paraId="46D67C2C" w14:textId="0039BE73" w:rsidR="004545F3" w:rsidRDefault="00535146" w:rsidP="004545F3">
      <w:pPr>
        <w:pStyle w:val="ListBullet"/>
      </w:pPr>
      <w:r>
        <w:t>timeline</w:t>
      </w:r>
      <w:r w:rsidR="006B0418">
        <w:t xml:space="preserve"> of payments and associated milestones</w:t>
      </w:r>
      <w:r w:rsidR="000F6364">
        <w:t>.</w:t>
      </w:r>
    </w:p>
    <w:p w14:paraId="41E8F16A" w14:textId="12D43423" w:rsidR="00E65040" w:rsidRPr="00110267" w:rsidRDefault="00705C93" w:rsidP="00502676">
      <w:pPr>
        <w:tabs>
          <w:tab w:val="left" w:pos="0"/>
        </w:tabs>
      </w:pPr>
      <w:r>
        <w:rPr>
          <w:bCs/>
          <w:lang w:eastAsia="en-AU"/>
        </w:rPr>
        <w:t>We</w:t>
      </w:r>
      <w:r w:rsidR="00110267">
        <w:rPr>
          <w:bCs/>
          <w:lang w:eastAsia="en-AU"/>
        </w:rPr>
        <w:t xml:space="preserve"> </w:t>
      </w:r>
      <w:r w:rsidR="004545F3" w:rsidRPr="00DB0315">
        <w:rPr>
          <w:bCs/>
          <w:lang w:eastAsia="en-AU"/>
        </w:rPr>
        <w:t xml:space="preserve">will not exceed the maximum grant amount under any circumstances. 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r w:rsidR="00C318B4" w:rsidRPr="00110267" w:rsidDel="00C318B4">
        <w:rPr>
          <w:bCs/>
          <w:color w:val="0070C0"/>
          <w:lang w:eastAsia="en-AU"/>
        </w:rPr>
        <w:t xml:space="preserve"> </w:t>
      </w:r>
    </w:p>
    <w:p w14:paraId="3FAF5F3D" w14:textId="375F320F" w:rsidR="00E65040" w:rsidRDefault="006B0418" w:rsidP="00E65040">
      <w:r>
        <w:lastRenderedPageBreak/>
        <w:t xml:space="preserve">We will make an initial payment on execution of the grant agreement. </w:t>
      </w:r>
      <w:r w:rsidR="00705C93">
        <w:t>We</w:t>
      </w:r>
      <w:r w:rsidR="00E65040">
        <w:t xml:space="preserve"> will make </w:t>
      </w:r>
      <w:r>
        <w:t xml:space="preserve">subsequent </w:t>
      </w:r>
      <w:r w:rsidR="00E65040">
        <w:t xml:space="preserve">payments according to an agreed schedule set out in the </w:t>
      </w:r>
      <w:r w:rsidR="00AE3DAF" w:rsidRPr="00AE3DAF">
        <w:t>grant agreement</w:t>
      </w:r>
      <w:r w:rsidR="00E65040">
        <w:t xml:space="preserve">. Payments are subject to satisfactory progress on </w:t>
      </w:r>
      <w:r w:rsidR="00E65040" w:rsidRPr="000D6AF5">
        <w:t xml:space="preserve">the </w:t>
      </w:r>
      <w:r w:rsidR="005163DB" w:rsidRPr="00502676">
        <w:t>grant</w:t>
      </w:r>
      <w:r w:rsidR="00512EB0" w:rsidRPr="00502676">
        <w:t xml:space="preserve"> activity</w:t>
      </w:r>
      <w:r w:rsidR="000D6AF5">
        <w:rPr>
          <w:color w:val="0070C0"/>
        </w:rPr>
        <w:t>.</w:t>
      </w:r>
      <w:r w:rsidR="00512EB0" w:rsidRPr="005718EF">
        <w:rPr>
          <w:color w:val="0070C0"/>
        </w:rPr>
        <w:t xml:space="preserve"> </w:t>
      </w:r>
    </w:p>
    <w:p w14:paraId="45E5862B" w14:textId="6CC65B93" w:rsidR="00E403B5" w:rsidRPr="00D369C8" w:rsidRDefault="00C05A13" w:rsidP="00EE0C10">
      <w:pPr>
        <w:pStyle w:val="Heading3"/>
      </w:pPr>
      <w:bookmarkStart w:id="202" w:name="_Toc529276547"/>
      <w:bookmarkStart w:id="203" w:name="_Toc529458389"/>
      <w:bookmarkStart w:id="204" w:name="_Toc530486357"/>
      <w:bookmarkStart w:id="205" w:name="_Toc530580001"/>
      <w:bookmarkStart w:id="206" w:name="_Toc66704659"/>
      <w:bookmarkEnd w:id="202"/>
      <w:bookmarkEnd w:id="203"/>
      <w:bookmarkEnd w:id="204"/>
      <w:bookmarkEnd w:id="205"/>
      <w:r>
        <w:t xml:space="preserve">Grants </w:t>
      </w:r>
      <w:r w:rsidR="00150D22">
        <w:t>p</w:t>
      </w:r>
      <w:r>
        <w:t>ayments and GST</w:t>
      </w:r>
      <w:bookmarkEnd w:id="206"/>
    </w:p>
    <w:p w14:paraId="1F3E6055" w14:textId="1455CFDF" w:rsidR="008B5C65" w:rsidRDefault="008B5C65" w:rsidP="008B5C65">
      <w:r w:rsidRPr="0008705C">
        <w:t xml:space="preserve">Payments will be GST </w:t>
      </w:r>
      <w:r w:rsidR="000F6364">
        <w:t>i</w:t>
      </w:r>
      <w:r w:rsidR="000F6364" w:rsidRPr="0008705C">
        <w:t>nclusive</w:t>
      </w:r>
      <w:r w:rsidRPr="0008705C">
        <w:t xml:space="preserve">. If you are registered for the </w:t>
      </w:r>
      <w:hyperlink r:id="rId31" w:history="1">
        <w:r w:rsidRPr="00A0120E">
          <w:rPr>
            <w:rStyle w:val="Hyperlink"/>
          </w:rPr>
          <w:t>Goods and Services Tax (GST)</w:t>
        </w:r>
      </w:hyperlink>
      <w:r w:rsidRPr="00815A59">
        <w:t xml:space="preserve">, where applicable, </w:t>
      </w:r>
      <w:r w:rsidR="00E43F93">
        <w:t>w</w:t>
      </w:r>
      <w:r w:rsidR="00705C93">
        <w:t>e</w:t>
      </w:r>
      <w:r w:rsidRPr="00815A59">
        <w:t xml:space="preserve"> will add GST to your grant payment</w:t>
      </w:r>
      <w:r>
        <w:t xml:space="preserve"> and issue you with a </w:t>
      </w:r>
      <w:hyperlink r:id="rId32" w:history="1">
        <w:r w:rsidRPr="00A0120E">
          <w:rPr>
            <w:rStyle w:val="Hyperlink"/>
          </w:rPr>
          <w:t>Recipient Created Tax Invoice</w:t>
        </w:r>
      </w:hyperlink>
      <w:r>
        <w:t>.</w:t>
      </w:r>
    </w:p>
    <w:p w14:paraId="70F3AC28" w14:textId="40C9CF15"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33"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4F206A8C" w14:textId="77777777" w:rsidR="00E1311F" w:rsidRPr="004223FA" w:rsidDel="00457E6C" w:rsidRDefault="00E1311F" w:rsidP="009668F6">
      <w:pPr>
        <w:pStyle w:val="Heading2"/>
      </w:pPr>
      <w:bookmarkStart w:id="207" w:name="_Toc494290551"/>
      <w:bookmarkStart w:id="208" w:name="_Toc485726977"/>
      <w:bookmarkStart w:id="209" w:name="_Toc485736597"/>
      <w:bookmarkStart w:id="210" w:name="_Toc66704660"/>
      <w:bookmarkStart w:id="211" w:name="_Toc164844284"/>
      <w:bookmarkEnd w:id="201"/>
      <w:bookmarkEnd w:id="207"/>
      <w:r w:rsidRPr="004223FA" w:rsidDel="00457E6C">
        <w:t>Announcement of grants</w:t>
      </w:r>
      <w:bookmarkEnd w:id="208"/>
      <w:bookmarkEnd w:id="209"/>
      <w:bookmarkEnd w:id="210"/>
    </w:p>
    <w:p w14:paraId="29A46BFB" w14:textId="28C000A5"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0F6364">
        <w:t>s</w:t>
      </w:r>
      <w:r w:rsidR="000F6364" w:rsidRPr="00B368D9" w:rsidDel="00457E6C">
        <w:t xml:space="preserve">ection </w:t>
      </w:r>
      <w:r w:rsidR="004D3D46" w:rsidRPr="00B368D9" w:rsidDel="00457E6C">
        <w:t xml:space="preserve">5.3 of the </w:t>
      </w:r>
      <w:hyperlink r:id="rId34" w:history="1">
        <w:r w:rsidR="004D3D46" w:rsidRPr="008D4D52" w:rsidDel="00457E6C">
          <w:rPr>
            <w:rStyle w:val="Hyperlink"/>
          </w:rPr>
          <w:t>CGRGs</w:t>
        </w:r>
        <w:r w:rsidRPr="008D4D52" w:rsidDel="00457E6C">
          <w:rPr>
            <w:rStyle w:val="Hyperlink"/>
          </w:rPr>
          <w:t>.</w:t>
        </w:r>
      </w:hyperlink>
      <w:r w:rsidRPr="00F27CA7" w:rsidDel="00457E6C">
        <w:rPr>
          <w:i/>
        </w:rPr>
        <w:t xml:space="preserve"> </w:t>
      </w:r>
    </w:p>
    <w:p w14:paraId="23CF3DF9" w14:textId="77777777" w:rsidR="00E1311F" w:rsidRDefault="00492B00" w:rsidP="009668F6">
      <w:pPr>
        <w:pStyle w:val="Heading2"/>
      </w:pPr>
      <w:bookmarkStart w:id="212" w:name="_Toc530486361"/>
      <w:bookmarkStart w:id="213" w:name="_Toc530580006"/>
      <w:bookmarkStart w:id="214" w:name="_Toc66704661"/>
      <w:bookmarkEnd w:id="212"/>
      <w:bookmarkEnd w:id="213"/>
      <w:r>
        <w:t xml:space="preserve">How </w:t>
      </w:r>
      <w:r w:rsidR="00705C93">
        <w:t>we</w:t>
      </w:r>
      <w:r w:rsidR="00110267">
        <w:t xml:space="preserve"> </w:t>
      </w:r>
      <w:r>
        <w:t>monitor your grant activity</w:t>
      </w:r>
      <w:bookmarkEnd w:id="214"/>
    </w:p>
    <w:p w14:paraId="4C47E626" w14:textId="77777777" w:rsidR="004A2224" w:rsidRPr="00170226" w:rsidRDefault="004A2224" w:rsidP="009668F6">
      <w:pPr>
        <w:pStyle w:val="Heading3"/>
      </w:pPr>
      <w:bookmarkStart w:id="215" w:name="_Toc59620177"/>
      <w:bookmarkStart w:id="216" w:name="_Toc59620178"/>
      <w:bookmarkStart w:id="217" w:name="_Toc59620179"/>
      <w:bookmarkStart w:id="218" w:name="_Toc66704662"/>
      <w:bookmarkEnd w:id="215"/>
      <w:bookmarkEnd w:id="216"/>
      <w:bookmarkEnd w:id="217"/>
      <w:r w:rsidRPr="00170226">
        <w:t>Keeping us informed</w:t>
      </w:r>
      <w:bookmarkEnd w:id="218"/>
    </w:p>
    <w:p w14:paraId="7D551B97" w14:textId="16C4A5DB" w:rsidR="004A2224" w:rsidRDefault="004A2224" w:rsidP="004A2224">
      <w:r>
        <w:t xml:space="preserve">You should let </w:t>
      </w:r>
      <w:r w:rsidR="00705C93">
        <w:t>us</w:t>
      </w:r>
      <w:r w:rsidR="00115A51">
        <w:t xml:space="preserve"> </w:t>
      </w:r>
      <w:r>
        <w:t xml:space="preserve">know if anything is likely to affect your </w:t>
      </w:r>
      <w:r w:rsidR="00F06644">
        <w:t>grant activities</w:t>
      </w:r>
      <w:r w:rsidR="009462C1">
        <w:t xml:space="preserve"> </w:t>
      </w:r>
      <w:r>
        <w:t xml:space="preserve">or organisation. </w:t>
      </w:r>
    </w:p>
    <w:p w14:paraId="45105D40" w14:textId="66A2DC65" w:rsidR="004A2224" w:rsidRDefault="00705C93" w:rsidP="004A2224">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C85034">
        <w:t xml:space="preserve"> because of these changes</w:t>
      </w:r>
      <w:r w:rsidR="004A2224">
        <w:t>.</w:t>
      </w:r>
    </w:p>
    <w:p w14:paraId="1FD64196" w14:textId="10EDFE56" w:rsidR="004A2224" w:rsidRDefault="004A2224" w:rsidP="004A2224">
      <w:r>
        <w:t xml:space="preserve">You must also inform </w:t>
      </w:r>
      <w:r w:rsidR="00705C93">
        <w:t>us</w:t>
      </w:r>
      <w:r>
        <w:t xml:space="preserve"> of any changes to your</w:t>
      </w:r>
      <w:r w:rsidR="000F48FA">
        <w:t>:</w:t>
      </w:r>
    </w:p>
    <w:p w14:paraId="799EC917" w14:textId="77777777" w:rsidR="004A2224" w:rsidRDefault="004A2224" w:rsidP="004A2224">
      <w:pPr>
        <w:pStyle w:val="ListBullet"/>
      </w:pPr>
      <w:r>
        <w:t>name</w:t>
      </w:r>
    </w:p>
    <w:p w14:paraId="5B9580FF" w14:textId="1F02C8E4" w:rsidR="004A2224" w:rsidRDefault="004A2224" w:rsidP="004A2224">
      <w:pPr>
        <w:pStyle w:val="ListBullet"/>
      </w:pPr>
      <w:r>
        <w:t>addresses</w:t>
      </w:r>
    </w:p>
    <w:p w14:paraId="48E1A387" w14:textId="56827D16" w:rsidR="006020E9" w:rsidRDefault="006020E9" w:rsidP="004A2224">
      <w:pPr>
        <w:pStyle w:val="ListBullet"/>
      </w:pPr>
      <w:r>
        <w:t>ABN</w:t>
      </w:r>
    </w:p>
    <w:p w14:paraId="1182AA67" w14:textId="77777777" w:rsidR="004A2224" w:rsidRDefault="004A2224" w:rsidP="004A2224">
      <w:pPr>
        <w:pStyle w:val="ListBullet"/>
      </w:pPr>
      <w:r>
        <w:t>nominated contact details</w:t>
      </w:r>
    </w:p>
    <w:p w14:paraId="5CCFFD3E" w14:textId="77777777" w:rsidR="004A2224" w:rsidRDefault="004A2224" w:rsidP="004A2224">
      <w:pPr>
        <w:pStyle w:val="ListBullet"/>
      </w:pPr>
      <w:r>
        <w:t xml:space="preserve">bank account details. </w:t>
      </w:r>
    </w:p>
    <w:p w14:paraId="32332CD5" w14:textId="44CEE5D7"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14:paraId="704BC423" w14:textId="48F2AE1B" w:rsidR="004C3151" w:rsidRDefault="004A2224" w:rsidP="004A2224">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25B06DF9" w14:textId="77777777" w:rsidR="003159B5" w:rsidRPr="00683955" w:rsidRDefault="002536AC" w:rsidP="009668F6">
      <w:pPr>
        <w:pStyle w:val="Heading3"/>
      </w:pPr>
      <w:bookmarkStart w:id="219" w:name="_Toc529276553"/>
      <w:bookmarkStart w:id="220" w:name="_Toc66704663"/>
      <w:bookmarkEnd w:id="219"/>
      <w:r w:rsidRPr="00683955">
        <w:t>Reporting</w:t>
      </w:r>
      <w:bookmarkEnd w:id="220"/>
      <w:r w:rsidRPr="00683955">
        <w:t xml:space="preserve"> </w:t>
      </w:r>
    </w:p>
    <w:p w14:paraId="268D27D8" w14:textId="3FBEA444" w:rsidR="00C54560" w:rsidRPr="000048E2" w:rsidRDefault="00913E16" w:rsidP="003539AD">
      <w:pPr>
        <w:rPr>
          <w:rFonts w:cstheme="minorHAnsi"/>
          <w:lang w:val="en-GB"/>
        </w:rPr>
      </w:pPr>
      <w:r>
        <w:rPr>
          <w:rFonts w:cstheme="minorHAnsi"/>
          <w:lang w:val="en-GB"/>
        </w:rPr>
        <w:t>The grantee</w:t>
      </w:r>
      <w:r w:rsidR="00C54560">
        <w:rPr>
          <w:rFonts w:cstheme="minorHAnsi"/>
          <w:lang w:val="en-GB"/>
        </w:rPr>
        <w:t xml:space="preserve"> </w:t>
      </w:r>
      <w:r w:rsidR="00C54560" w:rsidRPr="000048E2">
        <w:rPr>
          <w:rFonts w:cstheme="minorHAnsi"/>
          <w:lang w:val="en-GB"/>
        </w:rPr>
        <w:t xml:space="preserve">must have systems in place to meet their data collection and reporting obligations outlined in their </w:t>
      </w:r>
      <w:r w:rsidR="00C54560">
        <w:rPr>
          <w:rFonts w:cstheme="minorHAnsi"/>
          <w:lang w:val="en-GB"/>
        </w:rPr>
        <w:t>grant agreement</w:t>
      </w:r>
      <w:r w:rsidR="00C54560" w:rsidRPr="000048E2">
        <w:rPr>
          <w:rFonts w:cstheme="minorHAnsi"/>
          <w:lang w:val="en-GB"/>
        </w:rPr>
        <w:t>.</w:t>
      </w:r>
    </w:p>
    <w:p w14:paraId="15B6BDD7" w14:textId="77777777" w:rsidR="00F868C9" w:rsidRDefault="00F868C9">
      <w:pPr>
        <w:spacing w:before="0" w:after="0" w:line="240" w:lineRule="auto"/>
        <w:rPr>
          <w:rFonts w:cs="Arial"/>
        </w:rPr>
      </w:pPr>
      <w:r>
        <w:rPr>
          <w:rFonts w:cs="Arial"/>
        </w:rPr>
        <w:br w:type="page"/>
      </w:r>
    </w:p>
    <w:p w14:paraId="3891CE20" w14:textId="362071B3" w:rsidR="006B0418" w:rsidRPr="00BF2831" w:rsidRDefault="006B0418" w:rsidP="003539AD">
      <w:pPr>
        <w:rPr>
          <w:rFonts w:cs="Arial"/>
        </w:rPr>
      </w:pPr>
      <w:r w:rsidRPr="00BF2831">
        <w:rPr>
          <w:rFonts w:cs="Arial"/>
        </w:rPr>
        <w:lastRenderedPageBreak/>
        <w:t xml:space="preserve">You must submit an implementation plan and </w:t>
      </w:r>
      <w:r w:rsidR="00E85F6E">
        <w:rPr>
          <w:rFonts w:cs="Arial"/>
        </w:rPr>
        <w:t>6</w:t>
      </w:r>
      <w:r w:rsidR="006020E9">
        <w:rPr>
          <w:rFonts w:cs="Arial"/>
        </w:rPr>
        <w:t>-</w:t>
      </w:r>
      <w:r w:rsidRPr="00BF2831">
        <w:rPr>
          <w:rFonts w:cs="Arial"/>
        </w:rPr>
        <w:t>monthly progress reports</w:t>
      </w:r>
      <w:r w:rsidR="006020E9" w:rsidRPr="002E1F3E">
        <w:rPr>
          <w:rFonts w:cs="Arial"/>
        </w:rPr>
        <w:t>, final report and annual financial acquittals</w:t>
      </w:r>
      <w:r w:rsidRPr="00BF2831">
        <w:rPr>
          <w:rFonts w:cs="Arial"/>
          <w:b/>
        </w:rPr>
        <w:t xml:space="preserve"> </w:t>
      </w:r>
      <w:r w:rsidRPr="00BF2831">
        <w:rPr>
          <w:rFonts w:cs="Arial"/>
        </w:rPr>
        <w:t>in line with the</w:t>
      </w:r>
      <w:r w:rsidRPr="00BF2831" w:rsidDel="00D505A5">
        <w:rPr>
          <w:rFonts w:cs="Arial"/>
        </w:rPr>
        <w:t xml:space="preserve"> </w:t>
      </w:r>
      <w:r w:rsidRPr="00BF2831">
        <w:rPr>
          <w:rFonts w:cs="Arial"/>
        </w:rPr>
        <w:t xml:space="preserve">grant agreement. </w:t>
      </w:r>
      <w:r w:rsidR="006020E9" w:rsidRPr="002E1F3E">
        <w:rPr>
          <w:color w:val="000000" w:themeColor="text1"/>
        </w:rPr>
        <w:t>The reports are to be provided in accordance with the dates set out in the grant agreement.</w:t>
      </w:r>
      <w:r w:rsidR="006020E9" w:rsidRPr="002E1F3E">
        <w:rPr>
          <w:rFonts w:cs="Arial"/>
          <w:color w:val="000000" w:themeColor="text1"/>
        </w:rPr>
        <w:t xml:space="preserve"> </w:t>
      </w:r>
      <w:r w:rsidRPr="00BF2831">
        <w:rPr>
          <w:rFonts w:cs="Arial"/>
        </w:rPr>
        <w:t xml:space="preserve">We will remind you of your reporting obligations before a report is due. </w:t>
      </w:r>
      <w:r w:rsidR="006020E9" w:rsidRPr="002E1F3E">
        <w:rPr>
          <w:color w:val="000000" w:themeColor="text1"/>
        </w:rPr>
        <w:t>You must discuss any reporting delays with us as soon as you become aware of them.</w:t>
      </w:r>
      <w:r w:rsidR="006020E9">
        <w:rPr>
          <w:color w:val="000000" w:themeColor="text1"/>
        </w:rPr>
        <w:t xml:space="preserve"> </w:t>
      </w:r>
      <w:r w:rsidRPr="00BF2831">
        <w:rPr>
          <w:rFonts w:cs="Arial"/>
        </w:rPr>
        <w:t>We will expect you to report on:</w:t>
      </w:r>
    </w:p>
    <w:p w14:paraId="4C9D8282" w14:textId="77777777" w:rsidR="006B0418" w:rsidRPr="00BF2831" w:rsidRDefault="006B0418" w:rsidP="003539AD">
      <w:pPr>
        <w:pStyle w:val="ListBullet"/>
        <w:numPr>
          <w:ilvl w:val="0"/>
          <w:numId w:val="7"/>
        </w:numPr>
        <w:spacing w:after="120"/>
        <w:rPr>
          <w:rFonts w:cs="Arial"/>
        </w:rPr>
      </w:pPr>
      <w:r w:rsidRPr="00BF2831">
        <w:rPr>
          <w:rFonts w:cs="Arial"/>
        </w:rPr>
        <w:t xml:space="preserve">progress against agreed project milestones </w:t>
      </w:r>
    </w:p>
    <w:p w14:paraId="51A489BF" w14:textId="77777777" w:rsidR="006B0418" w:rsidRPr="00BF2831" w:rsidRDefault="006B0418" w:rsidP="003539AD">
      <w:pPr>
        <w:pStyle w:val="ListBullet"/>
        <w:numPr>
          <w:ilvl w:val="0"/>
          <w:numId w:val="7"/>
        </w:numPr>
        <w:spacing w:after="120"/>
        <w:rPr>
          <w:rFonts w:cs="Arial"/>
        </w:rPr>
      </w:pPr>
      <w:r w:rsidRPr="00BF2831">
        <w:rPr>
          <w:rFonts w:cs="Arial"/>
        </w:rPr>
        <w:t>expenditure of the grant.</w:t>
      </w:r>
    </w:p>
    <w:p w14:paraId="30453A08" w14:textId="77777777" w:rsidR="006B0418" w:rsidRPr="00BF2831" w:rsidRDefault="006B0418" w:rsidP="003539AD">
      <w:pPr>
        <w:rPr>
          <w:rFonts w:cs="Arial"/>
        </w:rPr>
      </w:pPr>
      <w:r w:rsidRPr="00BF2831">
        <w:rPr>
          <w:rFonts w:cs="Arial"/>
        </w:rPr>
        <w:t xml:space="preserve">The amount of detail you provide in your reports should be relative to the size, complexity and grant amount. </w:t>
      </w:r>
    </w:p>
    <w:p w14:paraId="6AD00FFB" w14:textId="398CB99C" w:rsidR="006B0418" w:rsidRPr="00BF2831" w:rsidRDefault="006B0418" w:rsidP="003539AD">
      <w:pPr>
        <w:rPr>
          <w:rFonts w:cs="Arial"/>
        </w:rPr>
      </w:pPr>
      <w:r w:rsidRPr="00BF2831">
        <w:rPr>
          <w:rFonts w:cs="Arial"/>
        </w:rPr>
        <w:t xml:space="preserve">We will monitor progress by assessing the reports you submit </w:t>
      </w:r>
      <w:r w:rsidR="00E85F6E">
        <w:rPr>
          <w:rFonts w:cs="Arial"/>
        </w:rPr>
        <w:t>6</w:t>
      </w:r>
      <w:r w:rsidR="006020E9">
        <w:rPr>
          <w:rFonts w:cs="Arial"/>
        </w:rPr>
        <w:t>-</w:t>
      </w:r>
      <w:r w:rsidRPr="00BF2831">
        <w:rPr>
          <w:rFonts w:cs="Arial"/>
        </w:rPr>
        <w:t xml:space="preserve">monthly and may conduct site visits or request records to confirm details of your reports if necessary. Occasionally we may need to re-examine claims, </w:t>
      </w:r>
      <w:r w:rsidR="00280868">
        <w:rPr>
          <w:rFonts w:cs="Arial"/>
        </w:rPr>
        <w:t xml:space="preserve">or </w:t>
      </w:r>
      <w:r w:rsidRPr="00BF2831">
        <w:rPr>
          <w:rFonts w:cs="Arial"/>
        </w:rPr>
        <w:t xml:space="preserve">ask for more information or an independent audit of claims and payments. </w:t>
      </w:r>
    </w:p>
    <w:p w14:paraId="4B021089" w14:textId="5CA05E5A" w:rsidR="006B0418" w:rsidRPr="00BF2831" w:rsidRDefault="006B0418" w:rsidP="003539AD">
      <w:pPr>
        <w:rPr>
          <w:rFonts w:cs="Arial"/>
          <w:b/>
          <w:bCs/>
        </w:rPr>
      </w:pPr>
      <w:r w:rsidRPr="00BF2831">
        <w:rPr>
          <w:rFonts w:cs="Arial"/>
          <w:b/>
          <w:bCs/>
        </w:rPr>
        <w:t xml:space="preserve">Implementation </w:t>
      </w:r>
      <w:r w:rsidR="009C563E">
        <w:rPr>
          <w:rFonts w:cs="Arial"/>
          <w:b/>
          <w:bCs/>
        </w:rPr>
        <w:t>p</w:t>
      </w:r>
      <w:r w:rsidRPr="00BF2831">
        <w:rPr>
          <w:rFonts w:cs="Arial"/>
          <w:b/>
          <w:bCs/>
        </w:rPr>
        <w:t>lan</w:t>
      </w:r>
    </w:p>
    <w:p w14:paraId="29413774" w14:textId="27B902E4" w:rsidR="006B0418" w:rsidRPr="00BF2831" w:rsidRDefault="006B0418" w:rsidP="003539AD">
      <w:pPr>
        <w:rPr>
          <w:rFonts w:cs="Arial"/>
        </w:rPr>
      </w:pPr>
      <w:r w:rsidRPr="00BF2831">
        <w:rPr>
          <w:rFonts w:cs="Arial"/>
        </w:rPr>
        <w:t xml:space="preserve">You must submit a draft and final </w:t>
      </w:r>
      <w:r w:rsidR="009C563E">
        <w:rPr>
          <w:rFonts w:cs="Arial"/>
        </w:rPr>
        <w:t>i</w:t>
      </w:r>
      <w:r w:rsidR="000F6364" w:rsidRPr="00BF2831">
        <w:rPr>
          <w:rFonts w:cs="Arial"/>
        </w:rPr>
        <w:t xml:space="preserve">mplementation </w:t>
      </w:r>
      <w:r w:rsidR="009C563E">
        <w:rPr>
          <w:rFonts w:cs="Arial"/>
        </w:rPr>
        <w:t>p</w:t>
      </w:r>
      <w:r w:rsidR="000F6364" w:rsidRPr="00BF2831">
        <w:rPr>
          <w:rFonts w:cs="Arial"/>
        </w:rPr>
        <w:t xml:space="preserve">lan </w:t>
      </w:r>
      <w:r w:rsidRPr="00BF2831">
        <w:rPr>
          <w:rFonts w:cs="Arial"/>
        </w:rPr>
        <w:t>in line with the</w:t>
      </w:r>
      <w:r w:rsidRPr="00BF2831" w:rsidDel="00D505A5">
        <w:rPr>
          <w:rFonts w:cs="Arial"/>
        </w:rPr>
        <w:t xml:space="preserve"> </w:t>
      </w:r>
      <w:r w:rsidRPr="00BF2831">
        <w:rPr>
          <w:rFonts w:cs="Arial"/>
        </w:rPr>
        <w:t>grant agreement, which must include the following:</w:t>
      </w:r>
    </w:p>
    <w:p w14:paraId="45F93542" w14:textId="19678F14" w:rsidR="006B0418" w:rsidRPr="00BF2831" w:rsidRDefault="006B0418" w:rsidP="003539AD">
      <w:pPr>
        <w:pStyle w:val="ListBullet"/>
        <w:numPr>
          <w:ilvl w:val="0"/>
          <w:numId w:val="7"/>
        </w:numPr>
        <w:spacing w:after="120"/>
        <w:rPr>
          <w:rFonts w:cs="Arial"/>
        </w:rPr>
      </w:pPr>
      <w:r w:rsidRPr="00BF2831">
        <w:rPr>
          <w:rFonts w:cs="Arial"/>
        </w:rPr>
        <w:t xml:space="preserve">timeline for how the </w:t>
      </w:r>
      <w:r w:rsidR="000F6364">
        <w:rPr>
          <w:rFonts w:cs="Arial"/>
        </w:rPr>
        <w:t>g</w:t>
      </w:r>
      <w:r w:rsidR="000F6364" w:rsidRPr="00BF2831">
        <w:rPr>
          <w:rFonts w:cs="Arial"/>
        </w:rPr>
        <w:t xml:space="preserve">rantee </w:t>
      </w:r>
      <w:r w:rsidRPr="00BF2831">
        <w:rPr>
          <w:rFonts w:cs="Arial"/>
        </w:rPr>
        <w:t>will deliver the program</w:t>
      </w:r>
    </w:p>
    <w:p w14:paraId="047CEFD5" w14:textId="6C9654BC" w:rsidR="006B0418" w:rsidRPr="00BF2831" w:rsidRDefault="006B0418" w:rsidP="003539AD">
      <w:pPr>
        <w:pStyle w:val="ListBullet"/>
        <w:numPr>
          <w:ilvl w:val="0"/>
          <w:numId w:val="7"/>
        </w:numPr>
        <w:spacing w:after="120"/>
        <w:rPr>
          <w:rFonts w:cs="Arial"/>
        </w:rPr>
      </w:pPr>
      <w:r w:rsidRPr="00BF2831">
        <w:rPr>
          <w:rFonts w:cs="Arial"/>
        </w:rPr>
        <w:t xml:space="preserve">an outline of </w:t>
      </w:r>
      <w:r w:rsidR="00BF2831">
        <w:rPr>
          <w:rFonts w:cs="Arial"/>
        </w:rPr>
        <w:t xml:space="preserve">any </w:t>
      </w:r>
      <w:r w:rsidRPr="00BF2831">
        <w:rPr>
          <w:rFonts w:cs="Arial"/>
        </w:rPr>
        <w:t xml:space="preserve">proposed promotion activities to </w:t>
      </w:r>
      <w:r w:rsidR="00BF2831">
        <w:rPr>
          <w:rFonts w:cs="Arial"/>
        </w:rPr>
        <w:t>promote</w:t>
      </w:r>
      <w:r w:rsidRPr="00BF2831">
        <w:rPr>
          <w:rFonts w:cs="Arial"/>
        </w:rPr>
        <w:t xml:space="preserve"> the program</w:t>
      </w:r>
    </w:p>
    <w:p w14:paraId="48098376" w14:textId="3EEAEEB4" w:rsidR="006B0418" w:rsidRPr="00BF2831" w:rsidRDefault="006B0418" w:rsidP="003539AD">
      <w:pPr>
        <w:pStyle w:val="ListBullet"/>
        <w:numPr>
          <w:ilvl w:val="0"/>
          <w:numId w:val="7"/>
        </w:numPr>
        <w:spacing w:after="120"/>
        <w:rPr>
          <w:rFonts w:cs="Arial"/>
        </w:rPr>
      </w:pPr>
      <w:r w:rsidRPr="00BF2831">
        <w:rPr>
          <w:rFonts w:cs="Arial"/>
        </w:rPr>
        <w:t>strategies for the deliver</w:t>
      </w:r>
      <w:r w:rsidR="00BF2831">
        <w:rPr>
          <w:rFonts w:cs="Arial"/>
        </w:rPr>
        <w:t>y of</w:t>
      </w:r>
      <w:r w:rsidRPr="00BF2831">
        <w:rPr>
          <w:rFonts w:cs="Arial"/>
        </w:rPr>
        <w:t xml:space="preserve"> the program across Australia, including schools in regional, rural and remote locations</w:t>
      </w:r>
    </w:p>
    <w:p w14:paraId="300531D7" w14:textId="5D7B3980" w:rsidR="006B0418" w:rsidRPr="00BF2831" w:rsidRDefault="006B0418" w:rsidP="003539AD">
      <w:pPr>
        <w:pStyle w:val="ListBullet"/>
        <w:numPr>
          <w:ilvl w:val="0"/>
          <w:numId w:val="7"/>
        </w:numPr>
        <w:spacing w:after="120"/>
        <w:rPr>
          <w:rFonts w:cs="Arial"/>
        </w:rPr>
      </w:pPr>
      <w:r w:rsidRPr="00BF2831">
        <w:rPr>
          <w:rFonts w:cs="Arial"/>
        </w:rPr>
        <w:t>budget for the program</w:t>
      </w:r>
    </w:p>
    <w:p w14:paraId="76F5E91A" w14:textId="77777777" w:rsidR="000F6364" w:rsidRDefault="006B0418" w:rsidP="003539AD">
      <w:pPr>
        <w:pStyle w:val="ListBullet"/>
        <w:numPr>
          <w:ilvl w:val="0"/>
          <w:numId w:val="7"/>
        </w:numPr>
        <w:spacing w:after="120"/>
        <w:rPr>
          <w:rFonts w:cs="Arial"/>
        </w:rPr>
      </w:pPr>
      <w:r w:rsidRPr="00BF2831">
        <w:rPr>
          <w:rFonts w:cs="Arial"/>
        </w:rPr>
        <w:t>risk management plan.</w:t>
      </w:r>
    </w:p>
    <w:p w14:paraId="5714B617" w14:textId="6006E79B" w:rsidR="00C76EC1" w:rsidRPr="00BF2831" w:rsidRDefault="009C563E" w:rsidP="003539AD">
      <w:pPr>
        <w:pStyle w:val="ListBullet"/>
        <w:numPr>
          <w:ilvl w:val="0"/>
          <w:numId w:val="0"/>
        </w:numPr>
        <w:spacing w:after="120"/>
        <w:rPr>
          <w:rFonts w:cs="Arial"/>
        </w:rPr>
      </w:pPr>
      <w:r>
        <w:t>You must review the i</w:t>
      </w:r>
      <w:r w:rsidR="00C76EC1" w:rsidRPr="001D755A">
        <w:t xml:space="preserve">mplementation </w:t>
      </w:r>
      <w:r>
        <w:t>p</w:t>
      </w:r>
      <w:r w:rsidR="00C76EC1" w:rsidRPr="001D755A">
        <w:t>lan and amend it as necessary</w:t>
      </w:r>
      <w:r w:rsidR="00C76EC1">
        <w:t>,</w:t>
      </w:r>
      <w:r w:rsidR="00C76EC1" w:rsidRPr="001D755A">
        <w:t xml:space="preserve"> as specified in the grant agreement.</w:t>
      </w:r>
    </w:p>
    <w:p w14:paraId="41DE2C87" w14:textId="77777777" w:rsidR="006B0418" w:rsidRPr="00BF2831" w:rsidRDefault="006B0418" w:rsidP="003539AD">
      <w:r w:rsidRPr="00BF2831">
        <w:rPr>
          <w:b/>
        </w:rPr>
        <w:t>Progress reports</w:t>
      </w:r>
    </w:p>
    <w:p w14:paraId="035F1335" w14:textId="66B97A60" w:rsidR="006B0418" w:rsidRPr="00BF2831" w:rsidRDefault="00446161" w:rsidP="003539AD">
      <w:r>
        <w:t xml:space="preserve">You will be required to submit </w:t>
      </w:r>
      <w:r w:rsidR="00E85F6E">
        <w:t>6</w:t>
      </w:r>
      <w:r>
        <w:t xml:space="preserve">-monthly progress reports. </w:t>
      </w:r>
      <w:r w:rsidR="006B0418" w:rsidRPr="00BF2831">
        <w:t>Progress reports must</w:t>
      </w:r>
      <w:r>
        <w:t xml:space="preserve"> include:</w:t>
      </w:r>
    </w:p>
    <w:p w14:paraId="71709BC3" w14:textId="46E510BB" w:rsidR="006B0418" w:rsidRPr="00BF2831" w:rsidRDefault="006B0418" w:rsidP="003539AD">
      <w:pPr>
        <w:pStyle w:val="ListBullet"/>
        <w:numPr>
          <w:ilvl w:val="0"/>
          <w:numId w:val="7"/>
        </w:numPr>
        <w:spacing w:after="120"/>
        <w:ind w:left="357" w:hanging="357"/>
      </w:pPr>
      <w:r w:rsidRPr="00BF2831">
        <w:t>evidence of your progress towards completion of agreed activities and</w:t>
      </w:r>
      <w:r w:rsidR="00F91EDD">
        <w:t xml:space="preserve"> outcomes against the approved implementation p</w:t>
      </w:r>
      <w:r w:rsidRPr="00BF2831">
        <w:t xml:space="preserve">lan </w:t>
      </w:r>
    </w:p>
    <w:p w14:paraId="08147AEF" w14:textId="1780B77D" w:rsidR="006B0418" w:rsidRPr="00BF2831" w:rsidRDefault="00951F86" w:rsidP="003539AD">
      <w:pPr>
        <w:pStyle w:val="ListBullet"/>
        <w:numPr>
          <w:ilvl w:val="0"/>
          <w:numId w:val="7"/>
        </w:numPr>
        <w:spacing w:after="120"/>
        <w:ind w:left="357" w:hanging="357"/>
      </w:pPr>
      <w:r>
        <w:t>s</w:t>
      </w:r>
      <w:r w:rsidR="005D5D44" w:rsidRPr="00BF2831">
        <w:t xml:space="preserve">how </w:t>
      </w:r>
      <w:r w:rsidR="006B0418" w:rsidRPr="00BF2831">
        <w:t xml:space="preserve">the total eligible expenditure incurred to date against the budget in the approved </w:t>
      </w:r>
      <w:r w:rsidR="00F91EDD">
        <w:t>implementation p</w:t>
      </w:r>
      <w:r w:rsidR="00F91EDD" w:rsidRPr="00BF2831">
        <w:t>lan</w:t>
      </w:r>
    </w:p>
    <w:p w14:paraId="14BCD64E" w14:textId="7498AA82" w:rsidR="006B0418" w:rsidRPr="00BF2831" w:rsidRDefault="00951F86" w:rsidP="003539AD">
      <w:pPr>
        <w:pStyle w:val="ListBullet"/>
        <w:numPr>
          <w:ilvl w:val="0"/>
          <w:numId w:val="7"/>
        </w:numPr>
        <w:spacing w:after="120"/>
      </w:pPr>
      <w:r>
        <w:t>n</w:t>
      </w:r>
      <w:r w:rsidR="005D5D44" w:rsidRPr="00BF2831">
        <w:t xml:space="preserve">umber </w:t>
      </w:r>
      <w:r w:rsidR="006B0418" w:rsidRPr="00BF2831">
        <w:t>of programs delivered and location of schools where the program is delivered</w:t>
      </w:r>
      <w:r w:rsidR="00E85F6E">
        <w:t>,</w:t>
      </w:r>
      <w:r w:rsidR="006B0418" w:rsidRPr="00BF2831">
        <w:t xml:space="preserve"> and the number of participants in the program</w:t>
      </w:r>
    </w:p>
    <w:p w14:paraId="2B7619A5" w14:textId="665BFA43" w:rsidR="006B0418" w:rsidRPr="00BF2831" w:rsidRDefault="00951F86" w:rsidP="003539AD">
      <w:pPr>
        <w:pStyle w:val="ListBullet"/>
        <w:numPr>
          <w:ilvl w:val="0"/>
          <w:numId w:val="7"/>
        </w:numPr>
        <w:spacing w:after="120"/>
      </w:pPr>
      <w:r>
        <w:t>s</w:t>
      </w:r>
      <w:r w:rsidR="005D5D44" w:rsidRPr="00BF2831">
        <w:t xml:space="preserve">ummary </w:t>
      </w:r>
      <w:r w:rsidR="006B0418" w:rsidRPr="00BF2831">
        <w:t>of any media coverage about the program (including links to, or copies of, the media coverage)</w:t>
      </w:r>
    </w:p>
    <w:p w14:paraId="6CC2A854" w14:textId="2949F7BB" w:rsidR="006B0418" w:rsidRPr="00BF2831" w:rsidRDefault="00951F86" w:rsidP="003539AD">
      <w:pPr>
        <w:pStyle w:val="ListBullet"/>
        <w:numPr>
          <w:ilvl w:val="0"/>
          <w:numId w:val="7"/>
        </w:numPr>
        <w:spacing w:after="120"/>
      </w:pPr>
      <w:r>
        <w:t>a</w:t>
      </w:r>
      <w:r w:rsidR="005D5D44" w:rsidRPr="00BF2831">
        <w:t xml:space="preserve">ny </w:t>
      </w:r>
      <w:r w:rsidR="006B0418" w:rsidRPr="00BF2831">
        <w:t xml:space="preserve">other information that the Commonwealth reasonably requires, and which is notified to you prior to submission of the </w:t>
      </w:r>
      <w:r w:rsidR="005D5D44">
        <w:t>p</w:t>
      </w:r>
      <w:r w:rsidR="005D5D44" w:rsidRPr="00BF2831">
        <w:t xml:space="preserve">rogress </w:t>
      </w:r>
      <w:r w:rsidR="006B0418" w:rsidRPr="00BF2831">
        <w:t>report</w:t>
      </w:r>
    </w:p>
    <w:p w14:paraId="02C0931C" w14:textId="2235BDA1" w:rsidR="006B0418" w:rsidRPr="00BF2831" w:rsidRDefault="00E85F6E" w:rsidP="003539AD">
      <w:pPr>
        <w:pStyle w:val="ListBullet"/>
        <w:numPr>
          <w:ilvl w:val="0"/>
          <w:numId w:val="7"/>
        </w:numPr>
        <w:spacing w:after="120"/>
        <w:ind w:left="357" w:hanging="357"/>
      </w:pPr>
      <w:r>
        <w:t xml:space="preserve">and </w:t>
      </w:r>
      <w:r w:rsidR="00951F86">
        <w:t>b</w:t>
      </w:r>
      <w:r w:rsidR="005D5D44" w:rsidRPr="00BF2831">
        <w:t xml:space="preserve">e </w:t>
      </w:r>
      <w:r w:rsidR="006B0418" w:rsidRPr="00BF2831">
        <w:t>submitted by the report due date (you can submit reports ahead of time if you have completed relevant activities).</w:t>
      </w:r>
    </w:p>
    <w:p w14:paraId="72E4E64A" w14:textId="77777777" w:rsidR="006B0418" w:rsidRPr="00BF2831" w:rsidRDefault="006B0418" w:rsidP="003539AD">
      <w:r w:rsidRPr="00BF2831">
        <w:t xml:space="preserve">We will only make grant payments when we receive satisfactory progress reports. </w:t>
      </w:r>
    </w:p>
    <w:p w14:paraId="5B96CC98" w14:textId="76F10DA0" w:rsidR="00664F91" w:rsidRPr="009C563E" w:rsidRDefault="006B0418" w:rsidP="003539AD">
      <w:r w:rsidRPr="00BF2831">
        <w:t>You must discuss any reporting delays with us as so</w:t>
      </w:r>
      <w:r w:rsidR="009C563E">
        <w:t>on as you become aware of them.</w:t>
      </w:r>
    </w:p>
    <w:p w14:paraId="050DAA21" w14:textId="77777777" w:rsidR="00F868C9" w:rsidRDefault="00F868C9">
      <w:pPr>
        <w:spacing w:before="0" w:after="0" w:line="240" w:lineRule="auto"/>
        <w:rPr>
          <w:b/>
        </w:rPr>
      </w:pPr>
      <w:r>
        <w:rPr>
          <w:b/>
        </w:rPr>
        <w:br w:type="page"/>
      </w:r>
    </w:p>
    <w:p w14:paraId="5281FD05" w14:textId="58F9DFDB" w:rsidR="006B0418" w:rsidRPr="00BF2831" w:rsidRDefault="006B0418" w:rsidP="003539AD">
      <w:r w:rsidRPr="00BF2831">
        <w:rPr>
          <w:b/>
        </w:rPr>
        <w:lastRenderedPageBreak/>
        <w:t>Final report</w:t>
      </w:r>
    </w:p>
    <w:p w14:paraId="5FD47F48" w14:textId="77777777" w:rsidR="006B0418" w:rsidRPr="00BF2831" w:rsidRDefault="006B0418" w:rsidP="003539AD">
      <w:r w:rsidRPr="00BF2831">
        <w:t>When you complete the grant activity, you must submit a final report.</w:t>
      </w:r>
    </w:p>
    <w:p w14:paraId="7623DE85" w14:textId="77777777" w:rsidR="006B0418" w:rsidRPr="00BF2831" w:rsidRDefault="006B0418" w:rsidP="003539AD">
      <w:r w:rsidRPr="00BF2831">
        <w:t>Final reports must:</w:t>
      </w:r>
    </w:p>
    <w:p w14:paraId="591C8DB3" w14:textId="77777777" w:rsidR="006B0418" w:rsidRPr="00BF2831" w:rsidRDefault="006B0418" w:rsidP="003539AD">
      <w:pPr>
        <w:pStyle w:val="ListBullet"/>
        <w:numPr>
          <w:ilvl w:val="0"/>
          <w:numId w:val="7"/>
        </w:numPr>
        <w:spacing w:after="120"/>
        <w:ind w:left="357" w:hanging="357"/>
      </w:pPr>
      <w:r w:rsidRPr="00BF2831">
        <w:t>identify if and how outcomes have been achieved</w:t>
      </w:r>
    </w:p>
    <w:p w14:paraId="3774EFC2" w14:textId="77777777" w:rsidR="006B0418" w:rsidRPr="00BF2831" w:rsidRDefault="006B0418" w:rsidP="003539AD">
      <w:pPr>
        <w:pStyle w:val="ListBullet"/>
        <w:numPr>
          <w:ilvl w:val="0"/>
          <w:numId w:val="7"/>
        </w:numPr>
        <w:spacing w:after="120"/>
        <w:ind w:left="357" w:hanging="357"/>
      </w:pPr>
      <w:r w:rsidRPr="00BF2831">
        <w:t>include the agreed evidence as specified in the grant agreement</w:t>
      </w:r>
    </w:p>
    <w:p w14:paraId="1C1EB640" w14:textId="6B24CC86" w:rsidR="006B0418" w:rsidRPr="00BF2831" w:rsidRDefault="006B0418" w:rsidP="003539AD">
      <w:pPr>
        <w:pStyle w:val="ListBullet"/>
        <w:numPr>
          <w:ilvl w:val="0"/>
          <w:numId w:val="7"/>
        </w:numPr>
        <w:spacing w:after="120"/>
        <w:ind w:left="357" w:hanging="357"/>
      </w:pPr>
      <w:r w:rsidRPr="00BF2831">
        <w:t>identify the total eligible expenditure incurred</w:t>
      </w:r>
    </w:p>
    <w:p w14:paraId="614287BF" w14:textId="08D73279" w:rsidR="006B0418" w:rsidRDefault="006B0418" w:rsidP="003539AD">
      <w:pPr>
        <w:pStyle w:val="ListBullet"/>
        <w:numPr>
          <w:ilvl w:val="0"/>
          <w:numId w:val="7"/>
        </w:numPr>
        <w:spacing w:after="120"/>
        <w:ind w:left="357" w:hanging="357"/>
      </w:pPr>
      <w:r w:rsidRPr="00BF2831">
        <w:t>be submitted by the due date and in the format provided in the grant agreement.</w:t>
      </w:r>
    </w:p>
    <w:p w14:paraId="33F68524" w14:textId="77777777" w:rsidR="006322C8" w:rsidRPr="00A916B1" w:rsidRDefault="006322C8" w:rsidP="003539AD">
      <w:pPr>
        <w:rPr>
          <w:rFonts w:cs="Arial"/>
          <w:b/>
        </w:rPr>
      </w:pPr>
      <w:r w:rsidRPr="00A916B1">
        <w:rPr>
          <w:rFonts w:cs="Arial"/>
          <w:b/>
        </w:rPr>
        <w:t>Financial declaration</w:t>
      </w:r>
    </w:p>
    <w:p w14:paraId="135E8D39" w14:textId="3F585427" w:rsidR="006322C8" w:rsidRDefault="006322C8" w:rsidP="003539AD">
      <w:pPr>
        <w:rPr>
          <w:rFonts w:cs="Arial"/>
        </w:rPr>
      </w:pPr>
      <w:r w:rsidRPr="00A916B1">
        <w:rPr>
          <w:rFonts w:cs="Arial"/>
        </w:rPr>
        <w:t>We will ask you to provide a financial declaration for each funded financial year that the grant money was spent in accordance with the grant agreement and to report on any underspends of the grant money.</w:t>
      </w:r>
    </w:p>
    <w:p w14:paraId="2D5C80B3" w14:textId="77777777" w:rsidR="006322C8" w:rsidRPr="00925BB9" w:rsidRDefault="006322C8" w:rsidP="003539AD">
      <w:pPr>
        <w:rPr>
          <w:rFonts w:cstheme="minorHAnsi"/>
          <w:b/>
          <w:bCs/>
        </w:rPr>
      </w:pPr>
      <w:r w:rsidRPr="00925BB9">
        <w:rPr>
          <w:rFonts w:cstheme="minorHAnsi"/>
          <w:b/>
          <w:bCs/>
        </w:rPr>
        <w:t>Audited financial acquittal report</w:t>
      </w:r>
    </w:p>
    <w:p w14:paraId="50C22752" w14:textId="77777777" w:rsidR="006322C8" w:rsidRPr="006322C8" w:rsidRDefault="006322C8" w:rsidP="003539AD">
      <w:pPr>
        <w:rPr>
          <w:rFonts w:cs="Arial"/>
        </w:rPr>
      </w:pPr>
      <w:r w:rsidRPr="006322C8">
        <w:rPr>
          <w:rFonts w:cs="Arial"/>
        </w:rPr>
        <w:t>We will ask you to provide an independently audited financial acquittal report at the end of the project period. A financial acquittal report will verify that you spent the grant in accordance with the grant agreement.</w:t>
      </w:r>
    </w:p>
    <w:p w14:paraId="7289CC99" w14:textId="357C5952" w:rsidR="006322C8" w:rsidRPr="00DD611F" w:rsidRDefault="006322C8" w:rsidP="003539AD">
      <w:pPr>
        <w:rPr>
          <w:rFonts w:cs="Arial"/>
        </w:rPr>
      </w:pPr>
      <w:r w:rsidRPr="006322C8">
        <w:rPr>
          <w:rFonts w:cs="Arial"/>
        </w:rPr>
        <w:t>Unspent funds must be returned to the department.</w:t>
      </w:r>
    </w:p>
    <w:p w14:paraId="4B543AB8" w14:textId="77777777" w:rsidR="006B0418" w:rsidRPr="00BF2831" w:rsidRDefault="006B0418" w:rsidP="003539AD">
      <w:r w:rsidRPr="00BF2831">
        <w:rPr>
          <w:b/>
        </w:rPr>
        <w:t>Ad-hoc reports</w:t>
      </w:r>
    </w:p>
    <w:p w14:paraId="795D81E7" w14:textId="03562F51" w:rsidR="006B0418" w:rsidRDefault="006B0418" w:rsidP="003539AD">
      <w:r w:rsidRPr="00BF2831">
        <w:t>We may ask you for ad-hoc reports on your grant. This may be to provide an update on progress, or any significant delays or difficulties in completing the grant activity.</w:t>
      </w:r>
    </w:p>
    <w:p w14:paraId="71F5847F" w14:textId="0646CB4B" w:rsidR="00292C31" w:rsidRPr="001A6BAB" w:rsidRDefault="00292C31" w:rsidP="003539AD">
      <w:pPr>
        <w:rPr>
          <w:b/>
          <w:color w:val="000000" w:themeColor="text1"/>
        </w:rPr>
      </w:pPr>
      <w:r w:rsidRPr="001A6BAB">
        <w:rPr>
          <w:b/>
          <w:color w:val="000000" w:themeColor="text1"/>
        </w:rPr>
        <w:t xml:space="preserve">Progress </w:t>
      </w:r>
      <w:r w:rsidR="005D5D44">
        <w:rPr>
          <w:b/>
          <w:color w:val="000000" w:themeColor="text1"/>
        </w:rPr>
        <w:t>m</w:t>
      </w:r>
      <w:r w:rsidR="005D5D44" w:rsidRPr="001A6BAB">
        <w:rPr>
          <w:b/>
          <w:color w:val="000000" w:themeColor="text1"/>
        </w:rPr>
        <w:t>eetings</w:t>
      </w:r>
    </w:p>
    <w:p w14:paraId="1C2900A7" w14:textId="608E2B11" w:rsidR="006B0418" w:rsidRPr="00BF2831" w:rsidRDefault="00951F86" w:rsidP="00FF3836">
      <w:r>
        <w:rPr>
          <w:bCs/>
          <w:color w:val="000000" w:themeColor="text1"/>
        </w:rPr>
        <w:t xml:space="preserve">The </w:t>
      </w:r>
      <w:r w:rsidR="009F6DA6">
        <w:rPr>
          <w:bCs/>
          <w:color w:val="000000" w:themeColor="text1"/>
        </w:rPr>
        <w:t>d</w:t>
      </w:r>
      <w:r>
        <w:rPr>
          <w:bCs/>
          <w:color w:val="000000" w:themeColor="text1"/>
        </w:rPr>
        <w:t>epartment</w:t>
      </w:r>
      <w:r w:rsidR="00292C31" w:rsidRPr="001A6BAB">
        <w:rPr>
          <w:bCs/>
          <w:color w:val="000000" w:themeColor="text1"/>
        </w:rPr>
        <w:t xml:space="preserve"> will arrange regular meetings to discuss progress against agreed milestones in the </w:t>
      </w:r>
      <w:r w:rsidR="00E85F6E">
        <w:rPr>
          <w:bCs/>
          <w:color w:val="000000" w:themeColor="text1"/>
        </w:rPr>
        <w:t>i</w:t>
      </w:r>
      <w:r w:rsidR="00292C31" w:rsidRPr="001A6BAB">
        <w:rPr>
          <w:bCs/>
          <w:color w:val="000000" w:themeColor="text1"/>
        </w:rPr>
        <w:t xml:space="preserve">mplementation </w:t>
      </w:r>
      <w:r w:rsidR="00E85F6E">
        <w:rPr>
          <w:bCs/>
          <w:color w:val="000000" w:themeColor="text1"/>
        </w:rPr>
        <w:t>p</w:t>
      </w:r>
      <w:r w:rsidR="00292C31" w:rsidRPr="001A6BAB">
        <w:rPr>
          <w:bCs/>
          <w:color w:val="000000" w:themeColor="text1"/>
        </w:rPr>
        <w:t>lan.</w:t>
      </w:r>
    </w:p>
    <w:p w14:paraId="3DA8E669" w14:textId="76083696" w:rsidR="004A2224" w:rsidRPr="00F4677D" w:rsidRDefault="004A2224" w:rsidP="009668F6">
      <w:pPr>
        <w:pStyle w:val="Heading3"/>
      </w:pPr>
      <w:bookmarkStart w:id="221" w:name="_Toc509572409"/>
      <w:bookmarkStart w:id="222" w:name="_Toc509572410"/>
      <w:bookmarkStart w:id="223" w:name="_Toc509572411"/>
      <w:bookmarkStart w:id="224" w:name="_Toc59620183"/>
      <w:bookmarkStart w:id="225" w:name="_Toc59620184"/>
      <w:bookmarkStart w:id="226" w:name="_Toc66704664"/>
      <w:bookmarkStart w:id="227" w:name="_Toc468693659"/>
      <w:bookmarkEnd w:id="221"/>
      <w:bookmarkEnd w:id="222"/>
      <w:bookmarkEnd w:id="223"/>
      <w:bookmarkEnd w:id="224"/>
      <w:bookmarkEnd w:id="225"/>
      <w:r w:rsidRPr="00F4677D">
        <w:t xml:space="preserve">Grant </w:t>
      </w:r>
      <w:r w:rsidR="00932942">
        <w:t>a</w:t>
      </w:r>
      <w:r w:rsidRPr="00F4677D">
        <w:t>greement variations</w:t>
      </w:r>
      <w:bookmarkEnd w:id="226"/>
    </w:p>
    <w:p w14:paraId="65574C29" w14:textId="63B7C789" w:rsidR="004A2224" w:rsidRPr="00AF2FC6" w:rsidRDefault="00E96DD6" w:rsidP="004A2224">
      <w:pPr>
        <w:tabs>
          <w:tab w:val="left" w:pos="0"/>
        </w:tabs>
        <w:rPr>
          <w:bCs/>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w:t>
      </w:r>
      <w:r w:rsidR="004A2224" w:rsidRPr="004049B2">
        <w:rPr>
          <w:bCs/>
          <w:lang w:eastAsia="en-AU"/>
        </w:rPr>
        <w:t xml:space="preserve">request a variation to your </w:t>
      </w:r>
      <w:r w:rsidR="006F16B1" w:rsidRPr="004049B2">
        <w:rPr>
          <w:bCs/>
          <w:lang w:eastAsia="en-AU"/>
        </w:rPr>
        <w:t>grant agreement</w:t>
      </w:r>
      <w:r w:rsidR="00DD22BF" w:rsidRPr="004049B2">
        <w:rPr>
          <w:bCs/>
          <w:lang w:eastAsia="en-AU"/>
        </w:rPr>
        <w:t xml:space="preserve">. You can request a variation by </w:t>
      </w:r>
      <w:r w:rsidR="00C6593B" w:rsidRPr="00AF2FC6">
        <w:rPr>
          <w:bCs/>
          <w:lang w:eastAsia="en-AU"/>
        </w:rPr>
        <w:t>contacting your Funding Arrangement Manager</w:t>
      </w:r>
      <w:r w:rsidR="009C563E">
        <w:rPr>
          <w:bCs/>
          <w:lang w:eastAsia="en-AU"/>
        </w:rPr>
        <w:t xml:space="preserve"> in the</w:t>
      </w:r>
      <w:r w:rsidR="00B30DA9" w:rsidRPr="00AF2FC6">
        <w:rPr>
          <w:bCs/>
          <w:lang w:eastAsia="en-AU"/>
        </w:rPr>
        <w:t xml:space="preserve"> Community Grants Hub</w:t>
      </w:r>
      <w:r w:rsidR="0083593A" w:rsidRPr="00AF2FC6">
        <w:rPr>
          <w:bCs/>
          <w:lang w:eastAsia="en-AU"/>
        </w:rPr>
        <w:t>.</w:t>
      </w:r>
      <w:r w:rsidR="00C6593B" w:rsidRPr="00AF2FC6">
        <w:rPr>
          <w:bCs/>
          <w:lang w:eastAsia="en-AU"/>
        </w:rPr>
        <w:t xml:space="preserve"> </w:t>
      </w:r>
    </w:p>
    <w:p w14:paraId="6111AEBD" w14:textId="64717238" w:rsidR="00164671" w:rsidRDefault="004A2224" w:rsidP="00164671">
      <w:r w:rsidRPr="00164671">
        <w:t xml:space="preserve">You should not assume that a variation request will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7E696D6F" w14:textId="77777777" w:rsidR="00832FC6" w:rsidRDefault="00492B00" w:rsidP="009668F6">
      <w:pPr>
        <w:pStyle w:val="Heading3"/>
      </w:pPr>
      <w:bookmarkStart w:id="228" w:name="_Toc66704665"/>
      <w:r>
        <w:t>Compliance visits</w:t>
      </w:r>
      <w:bookmarkEnd w:id="227"/>
      <w:bookmarkEnd w:id="228"/>
      <w:r w:rsidR="00DC4884">
        <w:t xml:space="preserve"> </w:t>
      </w:r>
    </w:p>
    <w:p w14:paraId="2D98474B" w14:textId="254909CD"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45F3C769" w14:textId="77777777" w:rsidR="00492B00" w:rsidRPr="00E067F3" w:rsidRDefault="00832FC6" w:rsidP="009668F6">
      <w:pPr>
        <w:pStyle w:val="Heading3"/>
      </w:pPr>
      <w:bookmarkStart w:id="229" w:name="_Toc66704666"/>
      <w:r w:rsidRPr="00E067F3">
        <w:t>R</w:t>
      </w:r>
      <w:r w:rsidR="00DC4884" w:rsidRPr="00E067F3">
        <w:t>ecord keeping</w:t>
      </w:r>
      <w:bookmarkEnd w:id="229"/>
    </w:p>
    <w:p w14:paraId="3435E5B5" w14:textId="143477A5"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12BA0D13" w14:textId="77777777" w:rsidR="00E1311F" w:rsidRDefault="004B1409" w:rsidP="009668F6">
      <w:pPr>
        <w:pStyle w:val="Heading3"/>
      </w:pPr>
      <w:bookmarkStart w:id="230" w:name="_Toc66704667"/>
      <w:r>
        <w:t>Evaluation</w:t>
      </w:r>
      <w:bookmarkEnd w:id="230"/>
    </w:p>
    <w:p w14:paraId="027B3D4D" w14:textId="1122A868" w:rsidR="00B501CF" w:rsidRDefault="00E96DD6" w:rsidP="004B1409">
      <w:r>
        <w:t>We</w:t>
      </w:r>
      <w:r w:rsidR="00C6593B" w:rsidRPr="00726710">
        <w:rPr>
          <w:color w:val="4F6228" w:themeColor="accent3" w:themeShade="80"/>
        </w:rPr>
        <w:t xml:space="preserve"> </w:t>
      </w:r>
      <w:r w:rsidR="00292C31">
        <w:t xml:space="preserve">may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56158">
        <w:t xml:space="preserve">grant </w:t>
      </w:r>
      <w:r w:rsidR="0083593A">
        <w:t>program</w:t>
      </w:r>
      <w:r w:rsidR="004B1409" w:rsidRPr="00115A51">
        <w:rPr>
          <w:b/>
          <w:color w:val="0070C0"/>
        </w:rPr>
        <w:t xml:space="preserve"> </w:t>
      </w:r>
      <w:r w:rsidR="004B1409" w:rsidRPr="00B72EE8">
        <w:t>to</w:t>
      </w:r>
      <w:r w:rsidR="004B1409">
        <w:t xml:space="preserve"> </w:t>
      </w:r>
      <w:r w:rsidR="00A53C2A">
        <w:t xml:space="preserve">see </w:t>
      </w:r>
      <w:r w:rsidR="004B1409">
        <w:t xml:space="preserve">how well </w:t>
      </w:r>
      <w:r w:rsidR="004B1409" w:rsidRPr="00B72EE8">
        <w:t xml:space="preserve">the outcomes and objectives have been achieved. </w:t>
      </w:r>
      <w:r w:rsidR="009A072D">
        <w:t>We may use information from your application and reports for this purpose. We may also ask you for more information to help us understand how the grant impacted you and to evaluate how effective the program</w:t>
      </w:r>
      <w:r w:rsidR="00B501CF">
        <w:t xml:space="preserve"> was in achieving its outcomes.</w:t>
      </w:r>
    </w:p>
    <w:p w14:paraId="7CE8C568" w14:textId="77777777" w:rsidR="00E1311F" w:rsidRDefault="004B1409" w:rsidP="009668F6">
      <w:pPr>
        <w:pStyle w:val="Heading3"/>
      </w:pPr>
      <w:bookmarkStart w:id="231" w:name="_Toc59620189"/>
      <w:bookmarkStart w:id="232" w:name="_Toc66704668"/>
      <w:bookmarkEnd w:id="231"/>
      <w:r>
        <w:lastRenderedPageBreak/>
        <w:t>Acknowledgement</w:t>
      </w:r>
      <w:bookmarkEnd w:id="232"/>
    </w:p>
    <w:p w14:paraId="40BD4411" w14:textId="047CD66C" w:rsidR="00512E13" w:rsidRDefault="00512E13" w:rsidP="00512E13">
      <w:pPr>
        <w:rPr>
          <w:rFonts w:eastAsiaTheme="minorHAnsi"/>
        </w:rPr>
      </w:pPr>
      <w:r>
        <w:t xml:space="preserve">If you make a public statement about a </w:t>
      </w:r>
      <w:r w:rsidR="0083593A">
        <w:t xml:space="preserve">grant activity </w:t>
      </w:r>
      <w:r>
        <w:t>funded under the program, we require you to acknowledge the grant by using the following:</w:t>
      </w:r>
    </w:p>
    <w:p w14:paraId="37E92268" w14:textId="64F1ACB9" w:rsidR="004B1409" w:rsidRPr="00B72EE8" w:rsidRDefault="004B1409" w:rsidP="001678AE">
      <w:pPr>
        <w:spacing w:after="0"/>
      </w:pPr>
      <w:r>
        <w:t>‘</w:t>
      </w:r>
      <w:r w:rsidRPr="00B512B7">
        <w:t xml:space="preserve">This </w:t>
      </w:r>
      <w:r w:rsidR="00B512B7" w:rsidRPr="00502676">
        <w:t>project</w:t>
      </w:r>
      <w:r w:rsidRPr="00502676">
        <w:t xml:space="preserve"> </w:t>
      </w:r>
      <w:r w:rsidRPr="008B782D">
        <w:t xml:space="preserve">received grant funding from the </w:t>
      </w:r>
      <w:r w:rsidR="00157F43">
        <w:t xml:space="preserve">Australian </w:t>
      </w:r>
      <w:r w:rsidR="00AA21A0">
        <w:t>Government</w:t>
      </w:r>
      <w:r w:rsidRPr="008B782D">
        <w:t>.</w:t>
      </w:r>
      <w:r>
        <w:t>’</w:t>
      </w:r>
    </w:p>
    <w:p w14:paraId="05D9CEA5" w14:textId="77777777" w:rsidR="00E1311F" w:rsidRDefault="004B1409" w:rsidP="009668F6">
      <w:pPr>
        <w:pStyle w:val="Heading2"/>
      </w:pPr>
      <w:bookmarkStart w:id="233" w:name="_Toc66704669"/>
      <w:r>
        <w:t>Probity</w:t>
      </w:r>
      <w:bookmarkEnd w:id="233"/>
    </w:p>
    <w:p w14:paraId="78425671" w14:textId="77777777" w:rsidR="00951F86" w:rsidRPr="00814FF6" w:rsidRDefault="00951F86" w:rsidP="00951F86">
      <w:pPr>
        <w:rPr>
          <w:rFonts w:cs="Arial"/>
        </w:rPr>
      </w:pPr>
      <w:r w:rsidRPr="00814FF6">
        <w:rPr>
          <w:rFonts w:cs="Arial"/>
        </w:rPr>
        <w:t xml:space="preserve">The Australian </w:t>
      </w:r>
      <w:r>
        <w:rPr>
          <w:rFonts w:cs="Arial"/>
        </w:rPr>
        <w:t>G</w:t>
      </w:r>
      <w:r w:rsidRPr="00814FF6">
        <w:rPr>
          <w:rFonts w:cs="Arial"/>
        </w:rPr>
        <w:t xml:space="preserve">overnment will make sure that the grant opportunity process is fair, according to the published guidelines, incorporates appropriate safeguards against fraud, unlawful activities and other inappropriate conduct and is consistent with the </w:t>
      </w:r>
      <w:hyperlink r:id="rId35" w:history="1">
        <w:r w:rsidRPr="00D32D8B">
          <w:rPr>
            <w:rStyle w:val="Hyperlink"/>
            <w:rFonts w:cs="Arial"/>
          </w:rPr>
          <w:t>CGRGs</w:t>
        </w:r>
      </w:hyperlink>
      <w:r w:rsidRPr="00814FF6">
        <w:rPr>
          <w:rFonts w:cs="Arial"/>
        </w:rPr>
        <w:t>.</w:t>
      </w:r>
    </w:p>
    <w:p w14:paraId="1CBCF464" w14:textId="657B6845" w:rsidR="004B1409" w:rsidRPr="00122DEC" w:rsidRDefault="004B1409" w:rsidP="004B1409">
      <w:r w:rsidRPr="00726710">
        <w:t xml:space="preserve">These guidelines may be changed </w:t>
      </w:r>
      <w:r w:rsidRPr="00097D63">
        <w:t>by</w:t>
      </w:r>
      <w:r w:rsidR="006C4D90" w:rsidRPr="00097D63">
        <w:t xml:space="preserve"> </w:t>
      </w:r>
      <w:r w:rsidR="00FD05F7">
        <w:t xml:space="preserve">the </w:t>
      </w:r>
      <w:r w:rsidR="009F6DA6">
        <w:t>d</w:t>
      </w:r>
      <w:r w:rsidR="00951F86">
        <w:t>epartment</w:t>
      </w:r>
      <w:r w:rsidR="00790775">
        <w:rPr>
          <w:color w:val="0070C0"/>
        </w:rPr>
        <w:t xml:space="preserve">. </w:t>
      </w:r>
      <w:r w:rsidRPr="00122DEC">
        <w:t xml:space="preserve">When this </w:t>
      </w:r>
      <w:r w:rsidR="00782A88" w:rsidRPr="00122DEC">
        <w:t>happens,</w:t>
      </w:r>
      <w:r w:rsidRPr="00122DEC">
        <w:t xml:space="preserve"> the revised guidelines </w:t>
      </w:r>
      <w:r w:rsidR="0099241D">
        <w:t>are</w:t>
      </w:r>
      <w:r w:rsidRPr="00122DEC">
        <w:t xml:space="preserve"> published on </w:t>
      </w:r>
      <w:hyperlink r:id="rId36" w:history="1">
        <w:r w:rsidRPr="00790775">
          <w:rPr>
            <w:rStyle w:val="Hyperlink"/>
          </w:rPr>
          <w:t>GrantConnect</w:t>
        </w:r>
      </w:hyperlink>
      <w:r w:rsidR="00790775">
        <w:t xml:space="preserve"> and the </w:t>
      </w:r>
      <w:hyperlink r:id="rId37" w:history="1">
        <w:r w:rsidR="00790775" w:rsidRPr="00790775">
          <w:rPr>
            <w:rStyle w:val="Hyperlink"/>
          </w:rPr>
          <w:t>Community Grants Hub</w:t>
        </w:r>
      </w:hyperlink>
      <w:r w:rsidR="00790775">
        <w:t xml:space="preserve"> websites. </w:t>
      </w:r>
    </w:p>
    <w:p w14:paraId="17F8614B" w14:textId="77777777" w:rsidR="004B1409" w:rsidRDefault="00A0109E" w:rsidP="009668F6">
      <w:pPr>
        <w:pStyle w:val="Heading3"/>
      </w:pPr>
      <w:bookmarkStart w:id="234" w:name="_Toc66704670"/>
      <w:r>
        <w:t>Enquiries and feedback</w:t>
      </w:r>
      <w:bookmarkEnd w:id="234"/>
    </w:p>
    <w:p w14:paraId="13E1E3F0" w14:textId="28502E63"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39E02711" w14:textId="755C7E5D" w:rsidR="00CB2ACE" w:rsidRPr="00814FF6" w:rsidRDefault="00951F86" w:rsidP="00CB2ACE">
      <w:pPr>
        <w:rPr>
          <w:rFonts w:cs="Arial"/>
        </w:rPr>
      </w:pPr>
      <w:r>
        <w:rPr>
          <w:rFonts w:cs="Arial"/>
        </w:rPr>
        <w:t xml:space="preserve">The </w:t>
      </w:r>
      <w:r w:rsidR="009F6DA6">
        <w:rPr>
          <w:rFonts w:cs="Arial"/>
        </w:rPr>
        <w:t>d</w:t>
      </w:r>
      <w:r>
        <w:rPr>
          <w:rFonts w:cs="Arial"/>
        </w:rPr>
        <w:t>epartment</w:t>
      </w:r>
      <w:r w:rsidR="009F6DA6">
        <w:rPr>
          <w:rFonts w:cs="Arial"/>
        </w:rPr>
        <w:t>’</w:t>
      </w:r>
      <w:r>
        <w:rPr>
          <w:rFonts w:cs="Arial"/>
        </w:rPr>
        <w:t>s</w:t>
      </w:r>
      <w:r w:rsidR="00CB2ACE">
        <w:rPr>
          <w:rFonts w:cs="Arial"/>
        </w:rPr>
        <w:t xml:space="preserve"> online </w:t>
      </w:r>
      <w:hyperlink r:id="rId38" w:history="1">
        <w:r w:rsidR="00CB2ACE">
          <w:rPr>
            <w:rStyle w:val="Hyperlink"/>
            <w:rFonts w:cs="Arial"/>
          </w:rPr>
          <w:t>f</w:t>
        </w:r>
        <w:r w:rsidR="00CB2ACE" w:rsidRPr="006A31E2">
          <w:rPr>
            <w:rStyle w:val="Hyperlink"/>
            <w:rFonts w:cs="Arial"/>
          </w:rPr>
          <w:t>eedback and enquiry form</w:t>
        </w:r>
      </w:hyperlink>
      <w:r w:rsidR="00CB2ACE">
        <w:rPr>
          <w:rFonts w:cs="Arial"/>
        </w:rPr>
        <w:t xml:space="preserve"> can be used for </w:t>
      </w:r>
      <w:r w:rsidR="00CB2ACE" w:rsidRPr="00814FF6">
        <w:rPr>
          <w:rFonts w:cs="Arial"/>
        </w:rPr>
        <w:t>complaints about this grant opportunity.</w:t>
      </w:r>
      <w:r w:rsidR="00CB2ACE" w:rsidRPr="00814FF6">
        <w:rPr>
          <w:rFonts w:cs="Arial"/>
          <w:b/>
        </w:rPr>
        <w:t xml:space="preserve"> </w:t>
      </w:r>
      <w:r w:rsidR="00CB2ACE" w:rsidRPr="00814FF6">
        <w:rPr>
          <w:rFonts w:cs="Arial"/>
        </w:rPr>
        <w:t>All complaints about this grant opportunity, including grant decisions, must be made in writing.</w:t>
      </w:r>
    </w:p>
    <w:p w14:paraId="16D204A6" w14:textId="6E735E94" w:rsidR="006322C8" w:rsidRPr="006322C8" w:rsidRDefault="00CB2ACE" w:rsidP="00122DEC">
      <w:pPr>
        <w:rPr>
          <w:rFonts w:cs="Arial"/>
        </w:rPr>
      </w:pPr>
      <w:r w:rsidRPr="00814FF6">
        <w:rPr>
          <w:rFonts w:cs="Arial"/>
        </w:rPr>
        <w:t>Any questions you have about grant decisions for this gra</w:t>
      </w:r>
      <w:r>
        <w:rPr>
          <w:rFonts w:cs="Arial"/>
        </w:rPr>
        <w:t xml:space="preserve">nt opportunity should be sent to </w:t>
      </w:r>
      <w:r w:rsidR="00951F86">
        <w:rPr>
          <w:rFonts w:cs="Arial"/>
        </w:rPr>
        <w:t xml:space="preserve">the </w:t>
      </w:r>
      <w:r w:rsidR="009F6DA6">
        <w:rPr>
          <w:rFonts w:cs="Arial"/>
        </w:rPr>
        <w:t>d</w:t>
      </w:r>
      <w:r w:rsidR="00951F86">
        <w:rPr>
          <w:rFonts w:cs="Arial"/>
        </w:rPr>
        <w:t>epartment</w:t>
      </w:r>
      <w:r>
        <w:rPr>
          <w:rFonts w:cs="Arial"/>
        </w:rPr>
        <w:t xml:space="preserve"> at </w:t>
      </w:r>
      <w:hyperlink r:id="rId39" w:history="1">
        <w:r w:rsidR="006322C8" w:rsidRPr="00B07F03">
          <w:rPr>
            <w:rStyle w:val="Hyperlink"/>
            <w:rFonts w:cs="Arial"/>
          </w:rPr>
          <w:t>EngagementTeam@dese.gov.au</w:t>
        </w:r>
      </w:hyperlink>
      <w:r w:rsidR="009C563E" w:rsidRPr="009C563E">
        <w:rPr>
          <w:rStyle w:val="Hyperlink"/>
          <w:rFonts w:cs="Arial"/>
          <w:color w:val="auto"/>
          <w:u w:val="none"/>
        </w:rPr>
        <w:t>.</w:t>
      </w:r>
    </w:p>
    <w:p w14:paraId="17B7DDE1" w14:textId="367B36EC" w:rsidR="00790775" w:rsidRPr="00790775" w:rsidRDefault="00790775" w:rsidP="007876E5">
      <w:pPr>
        <w:keepNext/>
        <w:keepLines/>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160AFAE4" w:rsidR="006734C3" w:rsidRDefault="004D58C0" w:rsidP="007876E5">
      <w:pPr>
        <w:keepNext/>
        <w:keepLines/>
      </w:pPr>
      <w:r>
        <w:t xml:space="preserve">Applicants can contact </w:t>
      </w:r>
      <w:r w:rsidR="006734C3">
        <w:t xml:space="preserve">the complaints service with </w:t>
      </w:r>
      <w:r w:rsidR="00A04CCA">
        <w:t>complaints</w:t>
      </w:r>
      <w:r w:rsidR="006734C3">
        <w:t xml:space="preserve"> about the Community Grants Hub’s service</w:t>
      </w:r>
      <w:r w:rsidR="00E85F6E">
        <w:t>/</w:t>
      </w:r>
      <w:r w:rsidR="006734C3">
        <w:t xml:space="preserve">s or the selection process. </w:t>
      </w:r>
    </w:p>
    <w:p w14:paraId="72439D31" w14:textId="6173F8CA" w:rsidR="005E3D3B" w:rsidRDefault="005E3D3B" w:rsidP="007876E5">
      <w:pPr>
        <w:keepNext/>
        <w:keepLines/>
      </w:pPr>
      <w:r>
        <w:t xml:space="preserve">Details of what makes an eligible complaint can be provided by asking the Community Grants Hub. Applicants can use the </w:t>
      </w:r>
      <w:hyperlink r:id="rId40" w:history="1">
        <w:r w:rsidRPr="00002D0A">
          <w:rPr>
            <w:rStyle w:val="Hyperlink"/>
          </w:rPr>
          <w:t>online complaints form</w:t>
        </w:r>
      </w:hyperlink>
      <w:r>
        <w:t xml:space="preserve"> on the </w:t>
      </w:r>
      <w:hyperlink r:id="rId41" w:history="1">
        <w:r w:rsidRPr="00002D0A">
          <w:rPr>
            <w:rStyle w:val="Hyperlink"/>
          </w:rPr>
          <w:t>Department of Social Services</w:t>
        </w:r>
      </w:hyperlink>
      <w:r>
        <w:t xml:space="preserve"> website, or contact the D</w:t>
      </w:r>
      <w:r w:rsidR="003F44E8">
        <w:t>epartment of Social Services’</w:t>
      </w:r>
      <w:r>
        <w:t xml:space="preserve"> Complaints line.</w:t>
      </w:r>
    </w:p>
    <w:p w14:paraId="26F259BD" w14:textId="77777777" w:rsidR="005E3D3B" w:rsidRDefault="005E3D3B" w:rsidP="005E3D3B">
      <w:r>
        <w:t>Phone:</w:t>
      </w:r>
      <w:r>
        <w:tab/>
        <w:t>1800 634 035</w:t>
      </w:r>
    </w:p>
    <w:p w14:paraId="3A6961BB" w14:textId="77777777" w:rsidR="005E3D3B" w:rsidRDefault="005E3D3B" w:rsidP="005E3D3B">
      <w:r>
        <w:t xml:space="preserve">Email: </w:t>
      </w:r>
      <w:r>
        <w:tab/>
      </w:r>
      <w:hyperlink r:id="rId42" w:history="1">
        <w:r w:rsidRPr="007F6B3C">
          <w:rPr>
            <w:rStyle w:val="Hyperlink"/>
          </w:rPr>
          <w:t>complaints@dss.gov.au</w:t>
        </w:r>
      </w:hyperlink>
      <w:r>
        <w:t xml:space="preserve"> </w:t>
      </w:r>
    </w:p>
    <w:p w14:paraId="77D71401" w14:textId="77777777" w:rsidR="005E3D3B" w:rsidRDefault="005E3D3B" w:rsidP="005E3D3B">
      <w:pPr>
        <w:spacing w:after="40" w:line="240" w:lineRule="auto"/>
      </w:pPr>
      <w:r>
        <w:t>Mail:</w:t>
      </w:r>
      <w:r>
        <w:tab/>
        <w:t xml:space="preserve">Complaints </w:t>
      </w:r>
    </w:p>
    <w:p w14:paraId="112758BC" w14:textId="77777777" w:rsidR="005E3D3B" w:rsidRDefault="005E3D3B" w:rsidP="005E3D3B">
      <w:pPr>
        <w:spacing w:after="40" w:line="240" w:lineRule="auto"/>
      </w:pPr>
      <w:r>
        <w:tab/>
        <w:t>GPO Box 9820</w:t>
      </w:r>
    </w:p>
    <w:p w14:paraId="48A52911" w14:textId="02E20289" w:rsidR="0075392D" w:rsidRPr="00122DEC" w:rsidRDefault="005E3D3B" w:rsidP="00F868C9">
      <w:pPr>
        <w:spacing w:after="40" w:line="240" w:lineRule="auto"/>
      </w:pPr>
      <w:r>
        <w:tab/>
        <w:t>Canberra ACT 2601</w:t>
      </w:r>
    </w:p>
    <w:p w14:paraId="2FB2D3D7" w14:textId="77777777" w:rsidR="00790775" w:rsidRPr="00790775" w:rsidRDefault="00790775" w:rsidP="00122DEC">
      <w:pPr>
        <w:rPr>
          <w:b/>
        </w:rPr>
      </w:pPr>
      <w:r w:rsidRPr="00790775">
        <w:rPr>
          <w:b/>
        </w:rPr>
        <w:t>Complaints to the Ombudsman</w:t>
      </w:r>
    </w:p>
    <w:p w14:paraId="4EF06666" w14:textId="1D318A99" w:rsidR="0075392D" w:rsidRDefault="004B1409" w:rsidP="008D3DDE">
      <w:r w:rsidRPr="00122DEC">
        <w:t>If you do not agree with the way the</w:t>
      </w:r>
      <w:r w:rsidR="00470E18">
        <w:t xml:space="preserve"> Community Grants Hub</w:t>
      </w:r>
      <w:r w:rsidRPr="00F1475D">
        <w:t xml:space="preserve"> </w:t>
      </w:r>
      <w:r w:rsidR="006C4D90">
        <w:t xml:space="preserve">or </w:t>
      </w:r>
      <w:r w:rsidR="009C563E">
        <w:t>the department</w:t>
      </w:r>
      <w:r w:rsidR="00AA21A0" w:rsidRPr="00516E21">
        <w:t xml:space="preserve"> </w:t>
      </w:r>
      <w:r w:rsidRPr="00122DEC">
        <w:t xml:space="preserve">has handled your complaint, </w:t>
      </w:r>
      <w:r w:rsidRPr="00F1475D">
        <w:t xml:space="preserve">you may complain to the </w:t>
      </w:r>
      <w:hyperlink r:id="rId43"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6C4D90">
        <w:t xml:space="preserve">or </w:t>
      </w:r>
      <w:r w:rsidR="009C563E">
        <w:t>the department</w:t>
      </w:r>
      <w:r w:rsidRPr="00516E21">
        <w:t>.</w:t>
      </w:r>
    </w:p>
    <w:p w14:paraId="11F165D4" w14:textId="6E9E6E0A" w:rsidR="004B1409" w:rsidRDefault="004B1409" w:rsidP="004B1409">
      <w:pPr>
        <w:ind w:left="5040" w:hanging="5040"/>
      </w:pPr>
      <w:r w:rsidRPr="00B72EE8">
        <w:t xml:space="preserve">The Commonwealth Ombudsman can be contacted on: </w:t>
      </w:r>
    </w:p>
    <w:p w14:paraId="74DC3E78" w14:textId="645B66F0" w:rsidR="004B1409" w:rsidRPr="00B72EE8" w:rsidRDefault="004B1409" w:rsidP="004B1409">
      <w:pPr>
        <w:ind w:left="1276" w:hanging="1276"/>
      </w:pPr>
      <w:r w:rsidRPr="00B72EE8">
        <w:tab/>
        <w:t>Phone (Toll free): 1300 362 072</w:t>
      </w:r>
      <w:r w:rsidRPr="00B72EE8">
        <w:br/>
        <w:t xml:space="preserve">Email: </w:t>
      </w:r>
      <w:hyperlink r:id="rId44" w:history="1">
        <w:r w:rsidRPr="00B72EE8">
          <w:t>ombudsman@ombudsman.gov.au</w:t>
        </w:r>
      </w:hyperlink>
      <w:r w:rsidRPr="00B72EE8">
        <w:t xml:space="preserve"> </w:t>
      </w:r>
      <w:r w:rsidRPr="00B72EE8">
        <w:br/>
        <w:t xml:space="preserve">Website: </w:t>
      </w:r>
      <w:hyperlink r:id="rId45" w:history="1">
        <w:r w:rsidRPr="00B72EE8">
          <w:t>www.ombudsman.gov.au</w:t>
        </w:r>
      </w:hyperlink>
    </w:p>
    <w:p w14:paraId="4055743C" w14:textId="77777777" w:rsidR="004B1409" w:rsidRPr="00A04CCA" w:rsidRDefault="004B1409" w:rsidP="009668F6">
      <w:pPr>
        <w:pStyle w:val="Heading3"/>
      </w:pPr>
      <w:bookmarkStart w:id="235" w:name="_Toc66704671"/>
      <w:r w:rsidRPr="00A04CCA">
        <w:t>Conflicts of interest</w:t>
      </w:r>
      <w:bookmarkEnd w:id="235"/>
    </w:p>
    <w:p w14:paraId="2958F857" w14:textId="1146D812"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6" w:history="1">
        <w:r w:rsidRPr="00122DEC">
          <w:t>conflict of interest</w:t>
        </w:r>
      </w:hyperlink>
      <w:r w:rsidRPr="00122DEC">
        <w:t>, or perceived conflict of interest, if</w:t>
      </w:r>
      <w:r w:rsidRPr="00F1475D">
        <w:t xml:space="preserve"> </w:t>
      </w:r>
      <w:r w:rsidR="009C563E">
        <w:t>the department</w:t>
      </w:r>
      <w:r w:rsidR="00AA21A0">
        <w:rPr>
          <w:color w:val="0070C0"/>
        </w:rPr>
        <w:t xml:space="preserve"> </w:t>
      </w:r>
      <w:r w:rsidR="00470E18" w:rsidRPr="00EE0C10">
        <w:t xml:space="preserve">and Community </w:t>
      </w:r>
      <w:r w:rsidR="00470E18" w:rsidRPr="00EE0C10">
        <w:lastRenderedPageBreak/>
        <w:t>Grants Hub</w:t>
      </w:r>
      <w:r w:rsidRPr="00E96DD6">
        <w:t xml:space="preserve"> staff, any member of a committee or advisor and/or you or any of </w:t>
      </w:r>
      <w:r w:rsidRPr="00F1475D">
        <w:t>your personnel</w:t>
      </w:r>
      <w:r w:rsidR="006F16B1">
        <w:t xml:space="preserve"> has a</w:t>
      </w:r>
      <w:r w:rsidRPr="00F1475D">
        <w:t>:</w:t>
      </w:r>
    </w:p>
    <w:p w14:paraId="553BF393" w14:textId="391C38CC" w:rsidR="004B1409" w:rsidRPr="00A04CCA" w:rsidRDefault="004B1409" w:rsidP="004B1409">
      <w:pPr>
        <w:pStyle w:val="ListBullet"/>
        <w:rPr>
          <w:color w:val="0070C0"/>
        </w:rPr>
      </w:pPr>
      <w:r w:rsidRPr="00F1475D">
        <w:t xml:space="preserve">professional, commercial or personal relationship with a party who is able to influence the application selection process, such as an </w:t>
      </w:r>
      <w:r w:rsidR="00157F43">
        <w:t xml:space="preserve">Australian </w:t>
      </w:r>
      <w:r w:rsidR="00AA21A0">
        <w:t>Government</w:t>
      </w:r>
      <w:r w:rsidR="00AA21A0" w:rsidRPr="00F1475D">
        <w:t xml:space="preserve"> </w:t>
      </w:r>
      <w:r w:rsidRPr="00F1475D">
        <w:t>officer</w:t>
      </w:r>
      <w:r w:rsidR="00B501CF">
        <w:t xml:space="preserve"> </w:t>
      </w:r>
    </w:p>
    <w:p w14:paraId="77FC43A9" w14:textId="3C5379EB" w:rsidR="004B1409" w:rsidRPr="00F1475D" w:rsidRDefault="004B1409" w:rsidP="004B1409">
      <w:pPr>
        <w:pStyle w:val="ListBullet"/>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23BCB4DD" w14:textId="5F133EDA" w:rsidR="004B1409" w:rsidRPr="00F1475D" w:rsidRDefault="004B1409" w:rsidP="004B1409">
      <w:pPr>
        <w:pStyle w:val="ListBullet"/>
      </w:pPr>
      <w:r w:rsidRPr="00F1475D">
        <w:t xml:space="preserve">relationship with, or interest in, an organisation from which they will receive personal gain because the organisation receives </w:t>
      </w:r>
      <w:r w:rsidR="00182EAC">
        <w:t>a grant under the grant program/grant opportunity</w:t>
      </w:r>
      <w:r w:rsidRPr="00F1475D">
        <w:t>.</w:t>
      </w:r>
    </w:p>
    <w:p w14:paraId="19734F8A" w14:textId="6697B784"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7BF1F05" w14:textId="44F1557C" w:rsidR="004B1409" w:rsidRDefault="004B1409" w:rsidP="004B1409">
      <w:r w:rsidRPr="00F1475D">
        <w:t xml:space="preserve">If </w:t>
      </w:r>
      <w:r w:rsidR="009C563E">
        <w:t xml:space="preserve">you </w:t>
      </w:r>
      <w:r w:rsidRPr="00F1475D">
        <w:t xml:space="preserve">later </w:t>
      </w:r>
      <w:r w:rsidR="00C57ABE">
        <w:t>think there is</w:t>
      </w:r>
      <w:r w:rsidR="00C57ABE" w:rsidRPr="00F1475D">
        <w:t xml:space="preserve"> </w:t>
      </w:r>
      <w:r w:rsidRPr="00F1475D">
        <w:t xml:space="preserve">an actual, apparent, or </w:t>
      </w:r>
      <w:r w:rsidR="00182EAC">
        <w:t xml:space="preserve">perceived </w:t>
      </w:r>
      <w:r w:rsidRPr="00F1475D">
        <w:t xml:space="preserve">conflict of interest, you must inform </w:t>
      </w:r>
      <w:r w:rsidR="009C563E">
        <w:t>the department</w:t>
      </w:r>
      <w:r w:rsidR="00AA21A0" w:rsidRPr="00B16A0E">
        <w:t xml:space="preserve"> </w:t>
      </w:r>
      <w:r w:rsidR="00470E18">
        <w:t xml:space="preserve">and the Community Grants Hub </w:t>
      </w:r>
      <w:r w:rsidRPr="00B72EE8">
        <w:t xml:space="preserve">in writing immediately. </w:t>
      </w:r>
    </w:p>
    <w:p w14:paraId="7A16045D" w14:textId="5E0EAD55" w:rsidR="00182EAC" w:rsidRDefault="004B1409" w:rsidP="004B1409">
      <w:r w:rsidRPr="00B72EE8">
        <w:t xml:space="preserve">Conflicts of interest for </w:t>
      </w:r>
      <w:r w:rsidR="00157F43">
        <w:t xml:space="preserve">Australian </w:t>
      </w:r>
      <w:r w:rsidR="00AA21A0">
        <w:t xml:space="preserve">Government </w:t>
      </w:r>
      <w:r w:rsidRPr="00B72EE8">
        <w:t xml:space="preserve">staff will be handled </w:t>
      </w:r>
      <w:r>
        <w:t xml:space="preserve">as set out in </w:t>
      </w:r>
      <w:r w:rsidRPr="00B72EE8">
        <w:t xml:space="preserve">the </w:t>
      </w:r>
      <w:r>
        <w:t xml:space="preserve">Australian </w:t>
      </w:r>
      <w:hyperlink r:id="rId47" w:history="1">
        <w:r w:rsidR="003F44E8">
          <w:rPr>
            <w:rStyle w:val="Hyperlink"/>
          </w:rPr>
          <w:t>Public Service Code of Conduct (section 13(7))</w:t>
        </w:r>
      </w:hyperlink>
      <w:r>
        <w:t xml:space="preserve"> of the </w:t>
      </w:r>
      <w:hyperlink r:id="rId48"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39B2663C"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9"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0C08EEC8" w14:textId="77777777" w:rsidR="004B1409" w:rsidRDefault="007E6B1A" w:rsidP="009668F6">
      <w:pPr>
        <w:pStyle w:val="Heading3"/>
      </w:pPr>
      <w:bookmarkStart w:id="236" w:name="_Toc66704672"/>
      <w:r>
        <w:t>Privacy</w:t>
      </w:r>
      <w:bookmarkEnd w:id="236"/>
    </w:p>
    <w:p w14:paraId="366CCF7D" w14:textId="741C6BF8" w:rsidR="007876E5" w:rsidRDefault="007876E5" w:rsidP="007876E5">
      <w:r>
        <w:t>We</w:t>
      </w:r>
      <w:r>
        <w:rPr>
          <w:color w:val="0070C0"/>
        </w:rPr>
        <w:t xml:space="preserve"> </w:t>
      </w:r>
      <w:r>
        <w:t xml:space="preserve">treat your personal information according to the </w:t>
      </w:r>
      <w:hyperlink r:id="rId50" w:history="1">
        <w:r>
          <w:rPr>
            <w:rStyle w:val="Hyperlink"/>
            <w:i/>
            <w:iCs/>
          </w:rPr>
          <w:t>Privacy Act 1988</w:t>
        </w:r>
      </w:hyperlink>
      <w:r>
        <w:rPr>
          <w:i/>
          <w:iCs/>
        </w:rPr>
        <w:t xml:space="preserve"> </w:t>
      </w:r>
      <w:r>
        <w:t>and the</w:t>
      </w:r>
      <w:r>
        <w:rPr>
          <w:i/>
          <w:iCs/>
        </w:rPr>
        <w:t xml:space="preserve"> </w:t>
      </w:r>
      <w:hyperlink r:id="rId51" w:history="1">
        <w:r>
          <w:rPr>
            <w:rStyle w:val="Hyperlink"/>
          </w:rPr>
          <w:t>Australian Privacy Principles</w:t>
        </w:r>
      </w:hyperlink>
      <w:r>
        <w:t xml:space="preserve">. This includes letting you know: </w:t>
      </w:r>
    </w:p>
    <w:p w14:paraId="0760C3E8" w14:textId="77777777" w:rsidR="007876E5" w:rsidRDefault="007876E5" w:rsidP="007876E5">
      <w:pPr>
        <w:pStyle w:val="ListBullet"/>
        <w:spacing w:after="120"/>
      </w:pPr>
      <w:r>
        <w:t>what personal information we collect</w:t>
      </w:r>
    </w:p>
    <w:p w14:paraId="2648586D" w14:textId="77777777" w:rsidR="007876E5" w:rsidRDefault="007876E5" w:rsidP="007876E5">
      <w:pPr>
        <w:pStyle w:val="ListBullet"/>
        <w:spacing w:after="120"/>
      </w:pPr>
      <w:r>
        <w:t>why we collect your personal information</w:t>
      </w:r>
    </w:p>
    <w:p w14:paraId="40750977" w14:textId="77777777" w:rsidR="007876E5" w:rsidRDefault="007876E5" w:rsidP="007876E5">
      <w:pPr>
        <w:pStyle w:val="ListBullet"/>
        <w:spacing w:after="120"/>
      </w:pPr>
      <w:r>
        <w:t>who we give your personal information to.</w:t>
      </w:r>
    </w:p>
    <w:p w14:paraId="64F8F916" w14:textId="77777777" w:rsidR="007876E5" w:rsidRDefault="007876E5" w:rsidP="007876E5">
      <w:r>
        <w:t>Your personal information can only be disclosed to someone else for the primary purpose for which it was collected, unless an exemption applies.</w:t>
      </w:r>
    </w:p>
    <w:p w14:paraId="3E78BF8C" w14:textId="77777777" w:rsidR="007876E5" w:rsidRDefault="007876E5" w:rsidP="007876E5">
      <w:r>
        <w:t>The Australian Government may also use and give out information about grant applicants and grant recipients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39592FAF" w14:textId="77777777" w:rsidR="007876E5" w:rsidRDefault="007876E5" w:rsidP="007876E5">
      <w:r>
        <w:t>We</w:t>
      </w:r>
      <w:r>
        <w:rPr>
          <w:color w:val="0070C0"/>
        </w:rPr>
        <w:t xml:space="preserve"> </w:t>
      </w:r>
      <w:r>
        <w:t>may share the information you give us with other Commonwealth entities for purposes including government administration, research or service delivery, according to Australian laws.</w:t>
      </w:r>
    </w:p>
    <w:p w14:paraId="2D870D8A" w14:textId="0265C289" w:rsidR="007876E5" w:rsidRDefault="007876E5" w:rsidP="007876E5">
      <w:r>
        <w:t xml:space="preserve">As part of your application, you declare your ability to comply with the </w:t>
      </w:r>
      <w:r w:rsidRPr="00F868C9">
        <w:rPr>
          <w:iCs/>
        </w:rPr>
        <w:t>Privacy Act 1988</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w:t>
      </w:r>
      <w:r w:rsidR="009C563E">
        <w:t>the department</w:t>
      </w:r>
      <w:r>
        <w:t xml:space="preserve"> would breach an Australian Privacy Principle as defined in the Act.</w:t>
      </w:r>
    </w:p>
    <w:p w14:paraId="60F6EC9A" w14:textId="79E6BAA7" w:rsidR="00D35A39" w:rsidRDefault="000B6DA3" w:rsidP="009668F6">
      <w:pPr>
        <w:pStyle w:val="Heading3"/>
      </w:pPr>
      <w:bookmarkStart w:id="237" w:name="_Toc66704673"/>
      <w:r>
        <w:t>Confidential i</w:t>
      </w:r>
      <w:r w:rsidR="00D35A39">
        <w:t>nformation</w:t>
      </w:r>
      <w:bookmarkEnd w:id="237"/>
    </w:p>
    <w:p w14:paraId="7BDFAA01" w14:textId="0A7F581A"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w:t>
      </w:r>
      <w:r w:rsidR="007A46B8">
        <w:rPr>
          <w:lang w:eastAsia="en-AU"/>
        </w:rPr>
        <w:lastRenderedPageBreak/>
        <w:t xml:space="preserve">information is publicly available (other than through breach of a confidentiality or non-disclosure </w:t>
      </w:r>
      <w:r w:rsidR="007A46B8" w:rsidRPr="00E96DD6">
        <w:rPr>
          <w:lang w:eastAsia="en-AU"/>
        </w:rPr>
        <w:t>obligation).</w:t>
      </w:r>
    </w:p>
    <w:p w14:paraId="4E89F54E" w14:textId="6040B4EF"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1D947E71" w14:textId="394E613F"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0A76CF">
        <w:rPr>
          <w:lang w:eastAsia="en-AU"/>
        </w:rPr>
        <w:t>3</w:t>
      </w:r>
      <w:r w:rsidR="000A76CF" w:rsidRPr="00E96DD6">
        <w:rPr>
          <w:lang w:eastAsia="en-AU"/>
        </w:rPr>
        <w:t xml:space="preserve"> </w:t>
      </w:r>
      <w:r w:rsidRPr="00E96DD6">
        <w:rPr>
          <w:lang w:eastAsia="en-AU"/>
        </w:rPr>
        <w:t>conditions below:</w:t>
      </w:r>
    </w:p>
    <w:p w14:paraId="64C36501" w14:textId="0166FDFC" w:rsidR="002B4620" w:rsidRPr="00E96DD6" w:rsidRDefault="003C3AD2" w:rsidP="009668F6">
      <w:pPr>
        <w:pStyle w:val="ListNumber"/>
        <w:numPr>
          <w:ilvl w:val="0"/>
          <w:numId w:val="16"/>
        </w:numPr>
      </w:pPr>
      <w:r>
        <w:t>Y</w:t>
      </w:r>
      <w:r w:rsidR="002B4620" w:rsidRPr="00E96DD6">
        <w:t>ou clearly identify the information as confidential and explain why we should treat it as confidential</w:t>
      </w:r>
      <w:r>
        <w:t>.</w:t>
      </w:r>
    </w:p>
    <w:p w14:paraId="3706BACB" w14:textId="672A6DCF" w:rsidR="002B4620" w:rsidRPr="00E96DD6" w:rsidRDefault="003C3AD2" w:rsidP="002B4620">
      <w:pPr>
        <w:pStyle w:val="ListNumber"/>
      </w:pPr>
      <w:r>
        <w:t>T</w:t>
      </w:r>
      <w:r w:rsidR="002B4620" w:rsidRPr="00E96DD6">
        <w:t>he information is commercially sensitive</w:t>
      </w:r>
      <w:r>
        <w:t>.</w:t>
      </w:r>
    </w:p>
    <w:p w14:paraId="1838D903" w14:textId="61C3800E" w:rsidR="002B4620" w:rsidRPr="00E96DD6" w:rsidRDefault="003C3AD2" w:rsidP="002B4620">
      <w:pPr>
        <w:pStyle w:val="ListNumber"/>
      </w:pPr>
      <w:r>
        <w:t>R</w:t>
      </w:r>
      <w:r w:rsidR="002B4620" w:rsidRPr="00E96DD6">
        <w:t>evealing the information would cause unreasonable harm to you or someone else.</w:t>
      </w:r>
    </w:p>
    <w:p w14:paraId="57EA04B5" w14:textId="77777777" w:rsidR="007E6B1A" w:rsidRPr="00E96DD6" w:rsidRDefault="007E6B1A" w:rsidP="007876E5">
      <w:pPr>
        <w:keepNext/>
        <w:keepLines/>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47C36B92" w14:textId="31B44B5E" w:rsidR="007E6B1A" w:rsidRPr="00E96DD6" w:rsidRDefault="007E6B1A" w:rsidP="007876E5">
      <w:pPr>
        <w:pStyle w:val="ListBullet"/>
        <w:keepNext/>
        <w:keepLines/>
      </w:pPr>
      <w:r w:rsidRPr="00E96DD6">
        <w:t>Commonwealth employees and contractors to help us manage the program effectively</w:t>
      </w:r>
    </w:p>
    <w:p w14:paraId="2F029562" w14:textId="77777777" w:rsidR="007E6B1A" w:rsidRDefault="007E6B1A" w:rsidP="007876E5">
      <w:pPr>
        <w:pStyle w:val="ListBullet"/>
        <w:keepNext/>
        <w:keepLines/>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129A62C" w14:textId="77777777" w:rsidR="007E6B1A" w:rsidRDefault="007E6B1A" w:rsidP="007876E5">
      <w:pPr>
        <w:pStyle w:val="ListBullet"/>
        <w:keepNext/>
        <w:keepLines/>
      </w:pPr>
      <w:r>
        <w:t>employees and contractors of other Commonwealth agencies for any purposes, including government administration, research or service delivery</w:t>
      </w:r>
    </w:p>
    <w:p w14:paraId="05D8AA19" w14:textId="13B87A74"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640238D4" w14:textId="77777777" w:rsidR="007E6B1A" w:rsidRPr="0033741C" w:rsidRDefault="007E6B1A" w:rsidP="002D2607">
      <w:pPr>
        <w:pStyle w:val="ListBullet"/>
      </w:pPr>
      <w:r w:rsidRPr="0033741C">
        <w:t>the Auditor-General, Ombudsman or Privacy Commissioner</w:t>
      </w:r>
    </w:p>
    <w:p w14:paraId="444AFC40" w14:textId="6CBC14C3" w:rsidR="007E6B1A" w:rsidRPr="00BA6D16" w:rsidRDefault="007E6B1A" w:rsidP="002D2607">
      <w:pPr>
        <w:pStyle w:val="ListBullet"/>
      </w:pPr>
      <w:r w:rsidRPr="00BA6D16">
        <w:t>the responsible Minister or Parliamentary Secretary</w:t>
      </w:r>
    </w:p>
    <w:p w14:paraId="0BBBF7EC"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4522D5F3"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6476B47A" w14:textId="77777777" w:rsidR="004B1409" w:rsidRDefault="002D2607" w:rsidP="009668F6">
      <w:pPr>
        <w:pStyle w:val="Heading3"/>
      </w:pPr>
      <w:bookmarkStart w:id="238" w:name="_Toc66704674"/>
      <w:r>
        <w:t>Freedom of information</w:t>
      </w:r>
      <w:bookmarkEnd w:id="238"/>
    </w:p>
    <w:p w14:paraId="38F6870F" w14:textId="7A98D0EE" w:rsidR="002D2607" w:rsidRPr="00B72EE8" w:rsidRDefault="002D2607" w:rsidP="002D2607">
      <w:r w:rsidRPr="00B72EE8">
        <w:t xml:space="preserve">All documents </w:t>
      </w:r>
      <w:r w:rsidR="00346B05">
        <w:t>that the</w:t>
      </w:r>
      <w:r w:rsidR="00346B05" w:rsidRPr="00B72EE8">
        <w:t xml:space="preserve"> </w:t>
      </w:r>
      <w:r w:rsidR="00157F43">
        <w:t xml:space="preserve">Australian </w:t>
      </w:r>
      <w:r w:rsidR="00E07418">
        <w:t xml:space="preserve">Government </w:t>
      </w:r>
      <w:r w:rsidR="00346B05">
        <w:t>has</w:t>
      </w:r>
      <w:r w:rsidRPr="00781E9D">
        <w:t xml:space="preserve">, including those </w:t>
      </w:r>
      <w:r>
        <w:t>about</w:t>
      </w:r>
      <w:r w:rsidR="00182EAC">
        <w:t xml:space="preserve"> this grant opportunity</w:t>
      </w:r>
      <w:r w:rsidRPr="00B72EE8">
        <w:t xml:space="preserve">, are subject to the </w:t>
      </w:r>
      <w:hyperlink r:id="rId52" w:history="1">
        <w:r w:rsidRPr="00443FC0">
          <w:rPr>
            <w:rStyle w:val="Hyperlink"/>
            <w:i/>
          </w:rPr>
          <w:t>Freedom of Information Act 1982</w:t>
        </w:r>
      </w:hyperlink>
      <w:r w:rsidRPr="00B72EE8">
        <w:t xml:space="preserve"> </w:t>
      </w:r>
      <w:r w:rsidRPr="0049044C">
        <w:t>(FOI Act)</w:t>
      </w:r>
      <w:r w:rsidRPr="00333BAC">
        <w:rPr>
          <w:i/>
        </w:rPr>
        <w:t>.</w:t>
      </w:r>
    </w:p>
    <w:p w14:paraId="64A82303" w14:textId="2F1FCD10" w:rsidR="002D2607" w:rsidRPr="00B72EE8" w:rsidRDefault="002D2607" w:rsidP="002D2607">
      <w:r w:rsidRPr="00B72EE8">
        <w:t>The purpose of the FOI Act give</w:t>
      </w:r>
      <w:r w:rsidR="00D43B9A">
        <w:t>s</w:t>
      </w:r>
      <w:r w:rsidRPr="00B72EE8">
        <w:t xml:space="preserve"> </w:t>
      </w:r>
      <w:r w:rsidR="00346B05">
        <w:t>people the ability to get</w:t>
      </w:r>
      <w:r w:rsidRPr="00B72EE8">
        <w:t xml:space="preserve"> information held by the </w:t>
      </w:r>
      <w:r w:rsidR="00157F43">
        <w:t xml:space="preserve">Australian </w:t>
      </w:r>
      <w:r w:rsidR="00E07418">
        <w:t>Government</w:t>
      </w:r>
      <w:r w:rsidR="00E07418" w:rsidRPr="00B72EE8">
        <w:t xml:space="preserve"> </w:t>
      </w:r>
      <w:r w:rsidRPr="00B72EE8">
        <w:t xml:space="preserve">and its </w:t>
      </w:r>
      <w:r w:rsidR="00346B05">
        <w:t>organisations</w:t>
      </w:r>
      <w:r w:rsidRPr="00B72EE8">
        <w:t xml:space="preserve">. Under the FOI Act, </w:t>
      </w:r>
      <w:r w:rsidR="00346B05">
        <w:t>people can ask for</w:t>
      </w:r>
      <w:r w:rsidRPr="00B72EE8">
        <w:t xml:space="preserve"> documents the </w:t>
      </w:r>
      <w:r w:rsidR="00157F43">
        <w:t xml:space="preserve">Australian </w:t>
      </w:r>
      <w:r w:rsidR="00E07418">
        <w:t xml:space="preserve">Government </w:t>
      </w:r>
      <w:r w:rsidR="00346B05">
        <w:t>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2156EB">
        <w:t>who</w:t>
      </w:r>
      <w:r w:rsidRPr="00B72EE8">
        <w:t xml:space="preserve"> the information relates</w:t>
      </w:r>
      <w:r w:rsidR="00346B05">
        <w:t xml:space="preserve"> to</w:t>
      </w:r>
      <w:r w:rsidRPr="00B72EE8">
        <w:t>.</w:t>
      </w:r>
    </w:p>
    <w:p w14:paraId="21541EC1"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21093C5D" w:rsidR="002D2607" w:rsidRDefault="002D2607" w:rsidP="002D2607">
      <w:r w:rsidRPr="00122DEC">
        <w:t>By email:</w:t>
      </w:r>
      <w:r w:rsidRPr="00122DEC">
        <w:tab/>
      </w:r>
      <w:hyperlink r:id="rId53" w:history="1">
        <w:r w:rsidR="00C319D9" w:rsidRPr="00C42A3F">
          <w:rPr>
            <w:rStyle w:val="Hyperlink"/>
          </w:rPr>
          <w:t>foi@dss.gov.au</w:t>
        </w:r>
      </w:hyperlink>
      <w:r w:rsidR="00C319D9">
        <w:t xml:space="preserve"> </w:t>
      </w:r>
    </w:p>
    <w:p w14:paraId="49F21A53" w14:textId="4581C0EF" w:rsidR="00E07418" w:rsidRDefault="00E07418">
      <w:pPr>
        <w:spacing w:before="0" w:after="0" w:line="240" w:lineRule="auto"/>
      </w:pPr>
      <w:r>
        <w:br w:type="page"/>
      </w:r>
    </w:p>
    <w:p w14:paraId="1DD3783A" w14:textId="77777777" w:rsidR="00B512B7" w:rsidRPr="00122DEC" w:rsidRDefault="00B512B7" w:rsidP="002D2607"/>
    <w:p w14:paraId="1464C1F4" w14:textId="4A3BA53C" w:rsidR="00D96D08" w:rsidRDefault="002D2607" w:rsidP="009668F6">
      <w:pPr>
        <w:pStyle w:val="Heading2"/>
      </w:pPr>
      <w:bookmarkStart w:id="239" w:name="_Toc59620197"/>
      <w:bookmarkStart w:id="240" w:name="_Toc59620198"/>
      <w:bookmarkStart w:id="241" w:name="_Toc59620199"/>
      <w:bookmarkStart w:id="242" w:name="_Toc66704675"/>
      <w:bookmarkEnd w:id="211"/>
      <w:bookmarkEnd w:id="239"/>
      <w:bookmarkEnd w:id="240"/>
      <w:bookmarkEnd w:id="241"/>
      <w:r w:rsidRPr="002D2607">
        <w:t>Glossary</w:t>
      </w:r>
      <w:bookmarkEnd w:id="242"/>
    </w:p>
    <w:p w14:paraId="787162C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6C49FE63"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4" w:history="1">
              <w:r w:rsidR="00452C26" w:rsidRPr="00676247">
                <w:rPr>
                  <w:rStyle w:val="Hyperlink"/>
                  <w:i/>
                </w:rPr>
                <w:t>Public Governance, Performance and Accountability Act 2013</w:t>
              </w:r>
            </w:hyperlink>
            <w:r w:rsidR="008E2D04">
              <w:rPr>
                <w:rStyle w:val="Hyperlink"/>
                <w:i/>
              </w:rPr>
              <w:t>.</w:t>
            </w:r>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33863211"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8E2D04">
              <w:rPr>
                <w:rFonts w:cs="Arial"/>
                <w:lang w:eastAsia="en-AU"/>
              </w:rPr>
              <w:t>.</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1C932DAA" w:rsidR="002D2607" w:rsidRPr="006C4678" w:rsidRDefault="001D76D4" w:rsidP="00A05845">
            <w:r>
              <w:t>t</w:t>
            </w:r>
            <w:r w:rsidR="002D2607" w:rsidRPr="00463AB3">
              <w:t>he expected start date for the grant activity</w:t>
            </w:r>
            <w:r w:rsidR="008E2D04">
              <w:t>.</w:t>
            </w:r>
            <w:r w:rsidR="002D2607" w:rsidRPr="00463AB3">
              <w:t xml:space="preserve"> </w:t>
            </w:r>
          </w:p>
        </w:tc>
      </w:tr>
      <w:tr w:rsidR="003546D4" w:rsidRPr="009E3949" w14:paraId="30F230E5" w14:textId="77777777" w:rsidTr="00EE1272">
        <w:trPr>
          <w:cantSplit/>
        </w:trPr>
        <w:tc>
          <w:tcPr>
            <w:tcW w:w="1843" w:type="pct"/>
          </w:tcPr>
          <w:p w14:paraId="763731BC" w14:textId="77777777" w:rsidR="003546D4" w:rsidRDefault="003546D4" w:rsidP="00EE1272">
            <w:r>
              <w:t xml:space="preserve">Commonwealth </w:t>
            </w:r>
            <w:r w:rsidRPr="001B21A4">
              <w:t>entity</w:t>
            </w:r>
          </w:p>
        </w:tc>
        <w:tc>
          <w:tcPr>
            <w:tcW w:w="3157" w:type="pct"/>
          </w:tcPr>
          <w:p w14:paraId="3E7BDDA1" w14:textId="77777777" w:rsidR="003546D4" w:rsidRPr="006C4678" w:rsidRDefault="003546D4" w:rsidP="00EE1272">
            <w:r>
              <w:rPr>
                <w:rFonts w:cs="Arial"/>
                <w:lang w:eastAsia="en-AU"/>
              </w:rPr>
              <w:t>a</w:t>
            </w:r>
            <w:r w:rsidRPr="00932BB0">
              <w:rPr>
                <w:rFonts w:cs="Arial"/>
                <w:lang w:eastAsia="en-AU"/>
              </w:rPr>
              <w:t xml:space="preserve"> </w:t>
            </w:r>
            <w:r>
              <w:rPr>
                <w:rFonts w:cs="Arial"/>
                <w:lang w:eastAsia="en-AU"/>
              </w:rPr>
              <w:t>d</w:t>
            </w:r>
            <w:r w:rsidRPr="00932BB0">
              <w:rPr>
                <w:rFonts w:cs="Arial"/>
                <w:lang w:eastAsia="en-AU"/>
              </w:rPr>
              <w:t xml:space="preserve">epartment of </w:t>
            </w:r>
            <w:r>
              <w:rPr>
                <w:rFonts w:cs="Arial"/>
                <w:lang w:eastAsia="en-AU"/>
              </w:rPr>
              <w:t>s</w:t>
            </w:r>
            <w:r w:rsidRPr="00932BB0">
              <w:rPr>
                <w:rFonts w:cs="Arial"/>
                <w:lang w:eastAsia="en-AU"/>
              </w:rPr>
              <w:t xml:space="preserve">tate, or a </w:t>
            </w:r>
            <w:r>
              <w:rPr>
                <w:rFonts w:cs="Arial"/>
                <w:lang w:eastAsia="en-AU"/>
              </w:rPr>
              <w:t>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3546D4" w:rsidRPr="009E3949" w14:paraId="52691A5C" w14:textId="77777777" w:rsidTr="00EE1272">
        <w:trPr>
          <w:cantSplit/>
        </w:trPr>
        <w:tc>
          <w:tcPr>
            <w:tcW w:w="1843" w:type="pct"/>
          </w:tcPr>
          <w:p w14:paraId="564A9F00" w14:textId="77777777" w:rsidR="003546D4" w:rsidRPr="00463AB3" w:rsidRDefault="00F868C9" w:rsidP="00EE1272">
            <w:pPr>
              <w:rPr>
                <w:rFonts w:cs="Arial"/>
                <w:lang w:eastAsia="en-AU"/>
              </w:rPr>
            </w:pPr>
            <w:hyperlink r:id="rId55" w:history="1">
              <w:r w:rsidR="003546D4" w:rsidRPr="00FA5A51">
                <w:rPr>
                  <w:rStyle w:val="Hyperlink"/>
                  <w:i/>
                </w:rPr>
                <w:t>Commonwealth Grants Rules and Guidelines (CGRGs)</w:t>
              </w:r>
            </w:hyperlink>
            <w:r w:rsidR="003546D4">
              <w:rPr>
                <w:rStyle w:val="Hyperlink"/>
                <w:i/>
              </w:rPr>
              <w:t xml:space="preserve"> 2017 </w:t>
            </w:r>
          </w:p>
        </w:tc>
        <w:tc>
          <w:tcPr>
            <w:tcW w:w="3157" w:type="pct"/>
          </w:tcPr>
          <w:p w14:paraId="07C2ACBA" w14:textId="77777777" w:rsidR="003546D4" w:rsidRPr="00463AB3" w:rsidRDefault="003546D4" w:rsidP="00EE1272">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11C9B86" w14:textId="77777777" w:rsidTr="004960E4">
        <w:trPr>
          <w:cantSplit/>
        </w:trPr>
        <w:tc>
          <w:tcPr>
            <w:tcW w:w="1843" w:type="pct"/>
          </w:tcPr>
          <w:p w14:paraId="7724F397" w14:textId="77777777" w:rsidR="002D2607" w:rsidRDefault="002D2607" w:rsidP="002D2607">
            <w:r>
              <w:t>c</w:t>
            </w:r>
            <w:r w:rsidRPr="00463AB3">
              <w:t>ompletion date</w:t>
            </w:r>
          </w:p>
        </w:tc>
        <w:tc>
          <w:tcPr>
            <w:tcW w:w="3157" w:type="pct"/>
          </w:tcPr>
          <w:p w14:paraId="5FA1E6B5" w14:textId="52F9E027" w:rsidR="002D2607" w:rsidRPr="006C4678" w:rsidRDefault="001D76D4" w:rsidP="00A05845">
            <w:r>
              <w:t>t</w:t>
            </w:r>
            <w:r w:rsidR="002D2607" w:rsidRPr="00463AB3">
              <w:t>he expected date that the grant activity must be completed and the grant spent by</w:t>
            </w:r>
            <w:r w:rsidR="008E2D04">
              <w:t>.</w:t>
            </w:r>
          </w:p>
        </w:tc>
      </w:tr>
      <w:tr w:rsidR="004960E4" w:rsidRPr="00274AE2" w14:paraId="553DF781" w14:textId="77777777" w:rsidTr="004960E4">
        <w:trPr>
          <w:cantSplit/>
        </w:trPr>
        <w:tc>
          <w:tcPr>
            <w:tcW w:w="1843" w:type="pct"/>
          </w:tcPr>
          <w:p w14:paraId="2187417E" w14:textId="77777777" w:rsidR="004960E4" w:rsidRPr="00274AE2" w:rsidRDefault="008463BB" w:rsidP="00455160">
            <w:r>
              <w:t>c</w:t>
            </w:r>
            <w:r w:rsidR="004960E4" w:rsidRPr="00274AE2">
              <w:t>o-sponsoring entity</w:t>
            </w:r>
          </w:p>
        </w:tc>
        <w:tc>
          <w:tcPr>
            <w:tcW w:w="3157" w:type="pct"/>
          </w:tcPr>
          <w:p w14:paraId="5CE84222" w14:textId="6DB0FFB1" w:rsidR="004960E4" w:rsidRPr="00274AE2" w:rsidRDefault="00A05845" w:rsidP="003546D4">
            <w:pPr>
              <w:rPr>
                <w:rFonts w:cs="Arial"/>
                <w:lang w:eastAsia="en-AU"/>
              </w:rPr>
            </w:pPr>
            <w:r>
              <w:rPr>
                <w:rFonts w:cs="Arial"/>
                <w:lang w:eastAsia="en-AU"/>
              </w:rPr>
              <w:t>w</w:t>
            </w:r>
            <w:r w:rsidR="004960E4" w:rsidRPr="00274AE2">
              <w:rPr>
                <w:rFonts w:cs="Arial"/>
                <w:lang w:eastAsia="en-AU"/>
              </w:rPr>
              <w:t xml:space="preserve">hen </w:t>
            </w:r>
            <w:r w:rsidR="003546D4">
              <w:rPr>
                <w:rFonts w:cs="Arial"/>
                <w:lang w:eastAsia="en-AU"/>
              </w:rPr>
              <w:t>2</w:t>
            </w:r>
            <w:r w:rsidR="003546D4" w:rsidRPr="00274AE2">
              <w:rPr>
                <w:rFonts w:cs="Arial"/>
                <w:lang w:eastAsia="en-AU"/>
              </w:rPr>
              <w:t xml:space="preserve"> </w:t>
            </w:r>
            <w:r w:rsidR="004960E4" w:rsidRPr="00274AE2">
              <w:rPr>
                <w:rFonts w:cs="Arial"/>
                <w:lang w:eastAsia="en-AU"/>
              </w:rPr>
              <w:t>or more entities are responsible for the policy and the appropriation for outcomes associated with it</w:t>
            </w:r>
            <w:r w:rsidR="008E2D04">
              <w:rPr>
                <w:rFonts w:cs="Arial"/>
                <w:lang w:eastAsia="en-AU"/>
              </w:rPr>
              <w:t>.</w:t>
            </w:r>
          </w:p>
        </w:tc>
      </w:tr>
      <w:tr w:rsidR="002D2607" w:rsidRPr="009E3949" w14:paraId="4B4F6F2D" w14:textId="77777777" w:rsidTr="004960E4">
        <w:trPr>
          <w:cantSplit/>
        </w:trPr>
        <w:tc>
          <w:tcPr>
            <w:tcW w:w="1843" w:type="pct"/>
          </w:tcPr>
          <w:p w14:paraId="454CF1F2" w14:textId="77777777" w:rsidR="002D2607" w:rsidRDefault="002D2607" w:rsidP="002D2607">
            <w:r>
              <w:t>date of effect</w:t>
            </w:r>
          </w:p>
        </w:tc>
        <w:tc>
          <w:tcPr>
            <w:tcW w:w="3157" w:type="pct"/>
          </w:tcPr>
          <w:p w14:paraId="33EAA1D6"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979405B" w14:textId="77777777" w:rsidTr="004960E4">
        <w:trPr>
          <w:cantSplit/>
        </w:trPr>
        <w:tc>
          <w:tcPr>
            <w:tcW w:w="1843" w:type="pct"/>
          </w:tcPr>
          <w:p w14:paraId="4168E26C" w14:textId="77777777" w:rsidR="002D2607" w:rsidRDefault="002D2607" w:rsidP="002D2607">
            <w:r w:rsidRPr="001B21A4">
              <w:t>decision maker</w:t>
            </w:r>
          </w:p>
        </w:tc>
        <w:tc>
          <w:tcPr>
            <w:tcW w:w="3157" w:type="pct"/>
          </w:tcPr>
          <w:p w14:paraId="6FC3113D" w14:textId="073B4469" w:rsidR="002D2607" w:rsidRPr="006C4678" w:rsidRDefault="00A05845" w:rsidP="00A05845">
            <w:r>
              <w:rPr>
                <w:rFonts w:cs="Arial"/>
                <w:lang w:eastAsia="en-AU"/>
              </w:rPr>
              <w:t>t</w:t>
            </w:r>
            <w:r w:rsidR="002D2607" w:rsidRPr="00710FAB">
              <w:rPr>
                <w:rFonts w:cs="Arial"/>
                <w:lang w:eastAsia="en-AU"/>
              </w:rPr>
              <w:t>he person who makes a decision to award a grant</w:t>
            </w:r>
            <w:r w:rsidR="008E2D04">
              <w:rPr>
                <w:rFonts w:cs="Arial"/>
                <w:lang w:eastAsia="en-AU"/>
              </w:rPr>
              <w:t>.</w:t>
            </w:r>
          </w:p>
        </w:tc>
      </w:tr>
      <w:tr w:rsidR="002D2607" w:rsidRPr="009E3949" w14:paraId="6C185C63" w14:textId="77777777" w:rsidTr="004960E4">
        <w:trPr>
          <w:cantSplit/>
        </w:trPr>
        <w:tc>
          <w:tcPr>
            <w:tcW w:w="1843" w:type="pct"/>
          </w:tcPr>
          <w:p w14:paraId="2BA6ABD1" w14:textId="77777777" w:rsidR="002D2607" w:rsidRDefault="002D2607" w:rsidP="002D2607">
            <w:r w:rsidRPr="001B21A4">
              <w:t>eligibility criteria</w:t>
            </w:r>
          </w:p>
        </w:tc>
        <w:tc>
          <w:tcPr>
            <w:tcW w:w="3157" w:type="pct"/>
          </w:tcPr>
          <w:p w14:paraId="341A32B7"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0476266A" w14:textId="77777777" w:rsidTr="004960E4">
        <w:trPr>
          <w:cantSplit/>
        </w:trPr>
        <w:tc>
          <w:tcPr>
            <w:tcW w:w="1843" w:type="pct"/>
          </w:tcPr>
          <w:p w14:paraId="15F1DBF5" w14:textId="5811D466" w:rsidR="001F45CE" w:rsidRPr="00463AB3" w:rsidRDefault="003C3AD2" w:rsidP="003C7BA9">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7A9014AD" w14:textId="5551C593" w:rsidR="001F45CE" w:rsidRDefault="00666176" w:rsidP="003B575D">
            <w:pPr>
              <w:suppressAutoHyphens/>
              <w:spacing w:before="60"/>
            </w:pPr>
            <w:r>
              <w:t>t</w:t>
            </w:r>
            <w:r w:rsidR="009023CF">
              <w:t>he officer responsible for the ongoing management of the grantee and their compliance with the grant agreement.</w:t>
            </w:r>
          </w:p>
        </w:tc>
      </w:tr>
      <w:tr w:rsidR="002D2607" w:rsidRPr="009E3949" w14:paraId="4C8AA4B2" w14:textId="77777777" w:rsidTr="004960E4">
        <w:trPr>
          <w:cantSplit/>
        </w:trPr>
        <w:tc>
          <w:tcPr>
            <w:tcW w:w="1843" w:type="pct"/>
          </w:tcPr>
          <w:p w14:paraId="43AC63D5" w14:textId="77777777" w:rsidR="002D2607" w:rsidRPr="0007627E" w:rsidRDefault="002D2607" w:rsidP="002D2607">
            <w:r w:rsidRPr="00463AB3">
              <w:rPr>
                <w:rFonts w:cs="Arial"/>
                <w:lang w:eastAsia="en-AU"/>
              </w:rPr>
              <w:lastRenderedPageBreak/>
              <w:t xml:space="preserve">grant </w:t>
            </w:r>
          </w:p>
        </w:tc>
        <w:tc>
          <w:tcPr>
            <w:tcW w:w="3157" w:type="pct"/>
          </w:tcPr>
          <w:p w14:paraId="477ECC7A"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67745F3" w14:textId="308D9502"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4"/>
            </w:r>
            <w:r w:rsidRPr="00181A24">
              <w:rPr>
                <w:rFonts w:ascii="Arial" w:hAnsi="Arial" w:cs="Arial"/>
                <w:sz w:val="20"/>
                <w:szCs w:val="20"/>
              </w:rPr>
              <w:t xml:space="preserve"> or other</w:t>
            </w:r>
            <w:r w:rsidR="00A13E60">
              <w:rPr>
                <w:rFonts w:ascii="Arial" w:hAnsi="Arial" w:cs="Arial"/>
                <w:sz w:val="20"/>
                <w:szCs w:val="20"/>
              </w:rPr>
              <w:t xml:space="preserve"> </w:t>
            </w:r>
            <w:hyperlink r:id="rId56"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5"/>
            </w:r>
            <w:r w:rsidRPr="00181A24">
              <w:rPr>
                <w:rFonts w:ascii="Arial" w:hAnsi="Arial" w:cs="Arial"/>
                <w:sz w:val="20"/>
                <w:szCs w:val="20"/>
              </w:rPr>
              <w:t xml:space="preserve"> is to be paid to a grantee other than the Commonwealth</w:t>
            </w:r>
          </w:p>
          <w:p w14:paraId="08C36F1F" w14:textId="7ECBD827" w:rsidR="002D2607" w:rsidRPr="00710FAB" w:rsidRDefault="00ED6108" w:rsidP="009668F6">
            <w:pPr>
              <w:pStyle w:val="NumberedList2"/>
              <w:numPr>
                <w:ilvl w:val="1"/>
                <w:numId w:val="18"/>
              </w:numPr>
              <w:spacing w:before="60"/>
              <w:ind w:left="1134"/>
            </w:pPr>
            <w:r w:rsidRPr="00181A24">
              <w:rPr>
                <w:rFonts w:ascii="Arial" w:hAnsi="Arial" w:cs="Arial"/>
                <w:sz w:val="20"/>
                <w:szCs w:val="20"/>
              </w:rPr>
              <w:t xml:space="preserve">which is intended to help address one or more of the </w:t>
            </w:r>
            <w:r w:rsidR="00157F43">
              <w:rPr>
                <w:rFonts w:ascii="Arial" w:hAnsi="Arial" w:cs="Arial"/>
                <w:sz w:val="20"/>
                <w:szCs w:val="20"/>
              </w:rPr>
              <w:t>Australian government</w:t>
            </w:r>
            <w:r w:rsidRPr="00181A24">
              <w:rPr>
                <w:rFonts w:ascii="Arial" w:hAnsi="Arial" w:cs="Arial"/>
                <w:sz w:val="20"/>
                <w:szCs w:val="20"/>
              </w:rPr>
              <w:t>’s policy outcomes while assisting the grantee achieve its objectives.</w:t>
            </w:r>
            <w:r w:rsidRPr="003B575D">
              <w:rPr>
                <w:rFonts w:ascii="Arial" w:hAnsi="Arial" w:cs="Arial"/>
              </w:rPr>
              <w:t xml:space="preserve"> </w:t>
            </w:r>
          </w:p>
        </w:tc>
      </w:tr>
      <w:tr w:rsidR="002D2607" w:rsidRPr="009E3949" w14:paraId="5DCFCB4E" w14:textId="77777777" w:rsidTr="004960E4">
        <w:trPr>
          <w:cantSplit/>
        </w:trPr>
        <w:tc>
          <w:tcPr>
            <w:tcW w:w="1843" w:type="pct"/>
          </w:tcPr>
          <w:p w14:paraId="7DDD0F7C"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24A80B8C" w14:textId="096D8D86" w:rsidR="002D2607" w:rsidRPr="00463AB3" w:rsidRDefault="00A05845" w:rsidP="001B7CCF">
            <w:pPr>
              <w:rPr>
                <w:rFonts w:cs="Arial"/>
                <w:lang w:eastAsia="en-AU"/>
              </w:rPr>
            </w:pPr>
            <w:r>
              <w:t>r</w:t>
            </w:r>
            <w:r w:rsidR="00A77F5D" w:rsidRPr="00A77F5D">
              <w:t>efers to the project/tasks/services that the grantee is required to undertake</w:t>
            </w:r>
            <w:r w:rsidR="008E2D04">
              <w:t>.</w:t>
            </w:r>
          </w:p>
        </w:tc>
      </w:tr>
      <w:tr w:rsidR="002D2607" w:rsidRPr="009E3949" w14:paraId="77C61F62" w14:textId="77777777" w:rsidTr="004960E4">
        <w:trPr>
          <w:cantSplit/>
        </w:trPr>
        <w:tc>
          <w:tcPr>
            <w:tcW w:w="1843" w:type="pct"/>
          </w:tcPr>
          <w:p w14:paraId="07B75A30" w14:textId="77777777" w:rsidR="002D2607" w:rsidRDefault="002D2607" w:rsidP="002D2607">
            <w:r w:rsidRPr="001B21A4">
              <w:t>grant agreement</w:t>
            </w:r>
          </w:p>
        </w:tc>
        <w:tc>
          <w:tcPr>
            <w:tcW w:w="3157" w:type="pct"/>
          </w:tcPr>
          <w:p w14:paraId="200B97AA" w14:textId="0B9C69D2" w:rsidR="002D2607" w:rsidRPr="00710FAB" w:rsidRDefault="00A05845" w:rsidP="00613D08">
            <w:r>
              <w:t>s</w:t>
            </w:r>
            <w:r w:rsidR="00A77F5D" w:rsidRPr="00A77F5D">
              <w:t>ets out the relationship between the parties to the agreement, and specifies the details of the grant</w:t>
            </w:r>
            <w:r w:rsidR="008E2D04">
              <w:t>.</w:t>
            </w:r>
          </w:p>
        </w:tc>
      </w:tr>
      <w:tr w:rsidR="004960E4" w:rsidRPr="009E3949" w14:paraId="780DF34B" w14:textId="77777777" w:rsidTr="004960E4">
        <w:trPr>
          <w:cantSplit/>
        </w:trPr>
        <w:tc>
          <w:tcPr>
            <w:tcW w:w="1843" w:type="pct"/>
          </w:tcPr>
          <w:p w14:paraId="06AEEF83" w14:textId="77777777" w:rsidR="004960E4" w:rsidRDefault="00F868C9" w:rsidP="004960E4">
            <w:hyperlink r:id="rId57" w:history="1">
              <w:r w:rsidR="004960E4" w:rsidRPr="00132512">
                <w:rPr>
                  <w:rStyle w:val="Hyperlink"/>
                </w:rPr>
                <w:t>GrantConnect</w:t>
              </w:r>
            </w:hyperlink>
          </w:p>
        </w:tc>
        <w:tc>
          <w:tcPr>
            <w:tcW w:w="3157" w:type="pct"/>
          </w:tcPr>
          <w:p w14:paraId="00272047" w14:textId="32CCA1F4" w:rsidR="004960E4" w:rsidRPr="00710FAB" w:rsidRDefault="00A77F5D" w:rsidP="003546D4">
            <w:r w:rsidRPr="00A77F5D">
              <w:t xml:space="preserve">the </w:t>
            </w:r>
            <w:r w:rsidR="00157F43">
              <w:t xml:space="preserve">Australian </w:t>
            </w:r>
            <w:r w:rsidR="003546D4">
              <w:t>Government</w:t>
            </w:r>
            <w:r w:rsidR="003546D4" w:rsidRPr="00A77F5D">
              <w:t xml:space="preserve">’s </w:t>
            </w:r>
            <w:r w:rsidRPr="00A77F5D">
              <w:t>whole-of-government grants information system, which centralises the publication and reporting of Commonwealth grants in accordance with the CGRGs</w:t>
            </w:r>
            <w:r w:rsidR="008E2D04">
              <w:t>.</w:t>
            </w:r>
          </w:p>
        </w:tc>
      </w:tr>
      <w:tr w:rsidR="003546D4" w:rsidRPr="009E3949" w14:paraId="768C1AE1" w14:textId="77777777" w:rsidTr="00EE1272">
        <w:trPr>
          <w:cantSplit/>
        </w:trPr>
        <w:tc>
          <w:tcPr>
            <w:tcW w:w="1843" w:type="pct"/>
          </w:tcPr>
          <w:p w14:paraId="0E2793E5" w14:textId="77777777" w:rsidR="003546D4" w:rsidRPr="001B21A4" w:rsidRDefault="003546D4" w:rsidP="00EE1272">
            <w:r>
              <w:t>grantee</w:t>
            </w:r>
          </w:p>
        </w:tc>
        <w:tc>
          <w:tcPr>
            <w:tcW w:w="3157" w:type="pct"/>
          </w:tcPr>
          <w:p w14:paraId="1F6165D3" w14:textId="77777777" w:rsidR="003546D4" w:rsidRPr="00710FAB" w:rsidRDefault="003546D4" w:rsidP="00EE1272">
            <w:pPr>
              <w:rPr>
                <w:rFonts w:cs="Arial"/>
              </w:rPr>
            </w:pPr>
            <w:r>
              <w:t>the individual/organisation which has been selected to receive a grant.</w:t>
            </w:r>
          </w:p>
        </w:tc>
      </w:tr>
      <w:tr w:rsidR="002D2607" w:rsidRPr="009E3949" w14:paraId="74DE243D" w14:textId="77777777" w:rsidTr="004960E4">
        <w:trPr>
          <w:cantSplit/>
        </w:trPr>
        <w:tc>
          <w:tcPr>
            <w:tcW w:w="1843" w:type="pct"/>
          </w:tcPr>
          <w:p w14:paraId="4A3B8A98" w14:textId="77777777" w:rsidR="002D2607" w:rsidRPr="001B21A4" w:rsidRDefault="002D2607" w:rsidP="002D2607">
            <w:r>
              <w:t>grant opportunity</w:t>
            </w:r>
          </w:p>
        </w:tc>
        <w:tc>
          <w:tcPr>
            <w:tcW w:w="3157" w:type="pct"/>
          </w:tcPr>
          <w:p w14:paraId="6940C54E"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4EAB3E3" w14:textId="77777777" w:rsidTr="004960E4">
        <w:trPr>
          <w:cantSplit/>
        </w:trPr>
        <w:tc>
          <w:tcPr>
            <w:tcW w:w="1843" w:type="pct"/>
          </w:tcPr>
          <w:p w14:paraId="09212F60" w14:textId="77777777" w:rsidR="002D2607" w:rsidRDefault="002D2607" w:rsidP="002D2607">
            <w:r w:rsidRPr="001B21A4">
              <w:t xml:space="preserve">grant </w:t>
            </w:r>
            <w:r>
              <w:t>program</w:t>
            </w:r>
          </w:p>
        </w:tc>
        <w:tc>
          <w:tcPr>
            <w:tcW w:w="3157" w:type="pct"/>
          </w:tcPr>
          <w:p w14:paraId="5923290D" w14:textId="3F0E222C"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 xml:space="preserve">s a group of one or more grant opportunities under a single [entity] Portfolio Budget Statement </w:t>
            </w:r>
            <w:r w:rsidR="003C3AD2">
              <w:rPr>
                <w:rFonts w:cs="Arial"/>
              </w:rPr>
              <w:t>p</w:t>
            </w:r>
            <w:r w:rsidR="00A77F5D" w:rsidRPr="00A77F5D">
              <w:rPr>
                <w:rFonts w:cs="Arial"/>
              </w:rPr>
              <w:t>rogram</w:t>
            </w:r>
            <w:r>
              <w:rPr>
                <w:rFonts w:cs="Arial"/>
              </w:rPr>
              <w:t>.</w:t>
            </w:r>
          </w:p>
        </w:tc>
      </w:tr>
      <w:tr w:rsidR="00D02C95" w:rsidRPr="009E3949" w14:paraId="16B26173" w14:textId="77777777" w:rsidTr="004960E4">
        <w:trPr>
          <w:cantSplit/>
        </w:trPr>
        <w:tc>
          <w:tcPr>
            <w:tcW w:w="1843" w:type="pct"/>
          </w:tcPr>
          <w:p w14:paraId="04E9982F" w14:textId="3B22C907" w:rsidR="00D02C95" w:rsidRPr="001B21A4" w:rsidRDefault="00D02C95" w:rsidP="00D02C95">
            <w:r w:rsidRPr="00CE3B6B">
              <w:t>National Redress legislation</w:t>
            </w:r>
          </w:p>
        </w:tc>
        <w:tc>
          <w:tcPr>
            <w:tcW w:w="3157" w:type="pct"/>
          </w:tcPr>
          <w:p w14:paraId="107FECF6" w14:textId="1250028B" w:rsidR="00D02C95" w:rsidRDefault="00D02C95" w:rsidP="00D02C95">
            <w:pPr>
              <w:rPr>
                <w:rFonts w:cs="Arial"/>
              </w:rPr>
            </w:pPr>
            <w:r w:rsidRPr="008B5398">
              <w:t>m</w:t>
            </w:r>
            <w:r w:rsidRPr="001E4C38">
              <w:t xml:space="preserve">eans the </w:t>
            </w:r>
            <w:hyperlink r:id="rId58" w:history="1">
              <w:r w:rsidRPr="001E4C38">
                <w:rPr>
                  <w:rStyle w:val="Hyperlink"/>
                </w:rPr>
                <w:t>National Redress Scheme for Institutional Child Sexual Abuse Act 2018</w:t>
              </w:r>
            </w:hyperlink>
            <w:r w:rsidR="003C3AD2">
              <w:rPr>
                <w:rStyle w:val="Hyperlink"/>
              </w:rPr>
              <w:t>.</w:t>
            </w:r>
          </w:p>
        </w:tc>
      </w:tr>
      <w:tr w:rsidR="002D2607" w:rsidRPr="009E3949" w14:paraId="6E56A418" w14:textId="77777777" w:rsidTr="004960E4">
        <w:trPr>
          <w:cantSplit/>
        </w:trPr>
        <w:tc>
          <w:tcPr>
            <w:tcW w:w="1843" w:type="pct"/>
          </w:tcPr>
          <w:p w14:paraId="08DA49B4" w14:textId="1C41D903" w:rsidR="002D2607" w:rsidRDefault="003F1913" w:rsidP="002D2607">
            <w:r>
              <w:lastRenderedPageBreak/>
              <w:t>Portfolio Budget Statement (</w:t>
            </w:r>
            <w:r w:rsidR="002D2607" w:rsidRPr="00463AB3">
              <w:t>PBS</w:t>
            </w:r>
            <w:r>
              <w:t>)</w:t>
            </w:r>
            <w:r w:rsidR="002D2607" w:rsidRPr="00463AB3">
              <w:t xml:space="preserve"> </w:t>
            </w:r>
            <w:r w:rsidR="003C3AD2">
              <w:t>p</w:t>
            </w:r>
            <w:r w:rsidR="002D2607" w:rsidRPr="00463AB3">
              <w:t>rogram</w:t>
            </w:r>
          </w:p>
        </w:tc>
        <w:tc>
          <w:tcPr>
            <w:tcW w:w="3157" w:type="pct"/>
          </w:tcPr>
          <w:p w14:paraId="394A316B" w14:textId="5BFDE744" w:rsidR="002D2607" w:rsidRPr="00710FAB" w:rsidRDefault="00A05845" w:rsidP="003546D4">
            <w:r>
              <w:rPr>
                <w:rFonts w:cs="Arial"/>
              </w:rPr>
              <w:t>d</w:t>
            </w:r>
            <w:r w:rsidR="002D2607" w:rsidRPr="00463AB3">
              <w:rPr>
                <w:rFonts w:cs="Arial"/>
              </w:rPr>
              <w:t xml:space="preserve">escribed within the entity’s </w:t>
            </w:r>
            <w:hyperlink r:id="rId59" w:history="1">
              <w:r w:rsidR="002D2607" w:rsidRPr="002369D5">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C57ABE">
              <w:t>g</w:t>
            </w:r>
            <w:r w:rsidR="00C57ABE" w:rsidRPr="00463AB3">
              <w:t xml:space="preserve">rant </w:t>
            </w:r>
            <w:r w:rsidR="003546D4">
              <w:t>p</w:t>
            </w:r>
            <w:r w:rsidR="003546D4" w:rsidRPr="00463AB3">
              <w:t>rograms</w:t>
            </w:r>
            <w:r w:rsidR="002D2607" w:rsidRPr="00463AB3">
              <w:t xml:space="preserve">. A PBS </w:t>
            </w:r>
            <w:r w:rsidR="003546D4">
              <w:t>p</w:t>
            </w:r>
            <w:r w:rsidR="003546D4" w:rsidRPr="00463AB3">
              <w:t xml:space="preserve">rogram </w:t>
            </w:r>
            <w:r w:rsidR="002D2607" w:rsidRPr="00463AB3">
              <w:t xml:space="preserve">may have more than one </w:t>
            </w:r>
            <w:r w:rsidR="00C57ABE">
              <w:t>g</w:t>
            </w:r>
            <w:r w:rsidR="00C57ABE" w:rsidRPr="00463AB3">
              <w:t xml:space="preserve">rant </w:t>
            </w:r>
            <w:r w:rsidR="003546D4">
              <w:t>p</w:t>
            </w:r>
            <w:r w:rsidR="003546D4" w:rsidRPr="00463AB3">
              <w:t xml:space="preserve">rogram </w:t>
            </w:r>
            <w:r w:rsidR="002D2607" w:rsidRPr="00463AB3">
              <w:t xml:space="preserve">associated with it, and each of these may have </w:t>
            </w:r>
            <w:r w:rsidR="002D2607" w:rsidRPr="00463AB3">
              <w:rPr>
                <w:rFonts w:cs="Arial"/>
              </w:rPr>
              <w:t>one or more grant opportunities</w:t>
            </w:r>
            <w:r w:rsidR="001B7CCF">
              <w:rPr>
                <w:rFonts w:cs="Arial"/>
              </w:rPr>
              <w:t>.</w:t>
            </w:r>
          </w:p>
        </w:tc>
      </w:tr>
      <w:tr w:rsidR="002D2607" w:rsidRPr="009E3949" w14:paraId="12F52A9A" w14:textId="77777777" w:rsidTr="004960E4">
        <w:trPr>
          <w:cantSplit/>
        </w:trPr>
        <w:tc>
          <w:tcPr>
            <w:tcW w:w="1843" w:type="pct"/>
          </w:tcPr>
          <w:p w14:paraId="0CE21ED7" w14:textId="77777777" w:rsidR="002D2607" w:rsidRPr="00463AB3" w:rsidRDefault="002D2607" w:rsidP="002D2607">
            <w:r w:rsidRPr="001B21A4">
              <w:t>selection criteria</w:t>
            </w:r>
          </w:p>
        </w:tc>
        <w:tc>
          <w:tcPr>
            <w:tcW w:w="3157" w:type="pct"/>
          </w:tcPr>
          <w:p w14:paraId="59C5C3CB"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33AC9073" w14:textId="77777777" w:rsidTr="004960E4">
        <w:trPr>
          <w:cantSplit/>
        </w:trPr>
        <w:tc>
          <w:tcPr>
            <w:tcW w:w="1843" w:type="pct"/>
          </w:tcPr>
          <w:p w14:paraId="626FFFFA" w14:textId="77777777" w:rsidR="002D2607" w:rsidRPr="001B21A4" w:rsidRDefault="002D2607" w:rsidP="002D2607">
            <w:r w:rsidRPr="001B21A4">
              <w:t>selection process</w:t>
            </w:r>
          </w:p>
        </w:tc>
        <w:tc>
          <w:tcPr>
            <w:tcW w:w="3157" w:type="pct"/>
          </w:tcPr>
          <w:p w14:paraId="7DBC1633"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7A1E0C82" w14:textId="77777777" w:rsidTr="004960E4">
        <w:trPr>
          <w:cantSplit/>
        </w:trPr>
        <w:tc>
          <w:tcPr>
            <w:tcW w:w="1843" w:type="pct"/>
          </w:tcPr>
          <w:p w14:paraId="34A33047" w14:textId="77777777" w:rsidR="004960E4" w:rsidRPr="001B21A4" w:rsidRDefault="008463BB" w:rsidP="00D57F95">
            <w:r>
              <w:t>v</w:t>
            </w:r>
            <w:r w:rsidR="00D57F95">
              <w:t xml:space="preserve">alue with </w:t>
            </w:r>
            <w:r w:rsidR="004960E4" w:rsidRPr="00274AE2">
              <w:t>money</w:t>
            </w:r>
          </w:p>
        </w:tc>
        <w:tc>
          <w:tcPr>
            <w:tcW w:w="3157" w:type="pct"/>
          </w:tcPr>
          <w:p w14:paraId="737FD61A" w14:textId="24673294"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0A459A23" w14:textId="5AA5770A" w:rsidR="004960E4" w:rsidRPr="00274AE2" w:rsidRDefault="004960E4" w:rsidP="007876E5">
            <w:r w:rsidRPr="00274AE2">
              <w:t>When administering a grant opportunity, an official should consider the relevant financial and non-financial costs and benefits of each proposal including, but not limited to</w:t>
            </w:r>
            <w:r w:rsidR="00C57ABE">
              <w:t xml:space="preserve"> the</w:t>
            </w:r>
            <w:r w:rsidRPr="00274AE2">
              <w:t>:</w:t>
            </w:r>
          </w:p>
          <w:p w14:paraId="2B36D967" w14:textId="5DFCE7FF" w:rsidR="004960E4" w:rsidRPr="007876E5" w:rsidRDefault="004960E4" w:rsidP="007876E5">
            <w:pPr>
              <w:pStyle w:val="ListBullet"/>
              <w:keepNext/>
              <w:keepLines/>
            </w:pPr>
            <w:r w:rsidRPr="007876E5">
              <w:t>quality of the project proposal and activities</w:t>
            </w:r>
          </w:p>
          <w:p w14:paraId="723F1018" w14:textId="6CE8E053" w:rsidR="004960E4" w:rsidRPr="007876E5" w:rsidRDefault="004960E4" w:rsidP="007876E5">
            <w:pPr>
              <w:pStyle w:val="ListBullet"/>
              <w:keepNext/>
              <w:keepLines/>
            </w:pPr>
            <w:r w:rsidRPr="007876E5">
              <w:t>fit for purpose of the proposal in contributing to government objectives</w:t>
            </w:r>
          </w:p>
          <w:p w14:paraId="78595416" w14:textId="48FC7291" w:rsidR="00D57F95" w:rsidRPr="00D57F95" w:rsidRDefault="004960E4" w:rsidP="007876E5">
            <w:pPr>
              <w:pStyle w:val="ListBullet"/>
              <w:keepNext/>
              <w:keepLines/>
            </w:pPr>
            <w:r w:rsidRPr="007876E5">
              <w:t>absence of a grant is likely to prevent the grantee and government’s outcomes being achieved</w:t>
            </w:r>
          </w:p>
          <w:p w14:paraId="15FBDB70" w14:textId="17C41106" w:rsidR="004960E4" w:rsidRPr="00710FAB" w:rsidRDefault="004960E4" w:rsidP="007876E5">
            <w:pPr>
              <w:pStyle w:val="ListBullet"/>
              <w:keepNext/>
              <w:keepLines/>
            </w:pPr>
            <w:r w:rsidRPr="007876E5">
              <w:t>potential grantee’s relevant experience and performance</w:t>
            </w:r>
            <w:r w:rsidRPr="00274AE2">
              <w:rPr>
                <w:rFonts w:cs="Arial"/>
                <w:lang w:eastAsia="en-AU"/>
              </w:rPr>
              <w:t xml:space="preserve"> history</w:t>
            </w:r>
            <w:r w:rsidRPr="00274AE2">
              <w:rPr>
                <w:rFonts w:ascii="Times New Roman" w:hAnsi="Times New Roman"/>
                <w:sz w:val="24"/>
                <w:szCs w:val="24"/>
                <w:lang w:val="en" w:eastAsia="en-AU"/>
              </w:rPr>
              <w:t>.</w:t>
            </w:r>
          </w:p>
        </w:tc>
      </w:tr>
    </w:tbl>
    <w:p w14:paraId="71681254" w14:textId="3707E372" w:rsidR="00387FC0" w:rsidRPr="00387FC0" w:rsidRDefault="00387FC0" w:rsidP="00CB2ACE">
      <w:pPr>
        <w:spacing w:before="100" w:beforeAutospacing="1" w:after="100" w:afterAutospacing="1"/>
      </w:pPr>
    </w:p>
    <w:sectPr w:rsidR="00387FC0" w:rsidRPr="00387FC0" w:rsidSect="0002331D">
      <w:pgSz w:w="11907" w:h="16840" w:code="9"/>
      <w:pgMar w:top="1418" w:right="1418" w:bottom="1276" w:left="1701"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11E82" w16cid:durableId="23F46C0D"/>
  <w16cid:commentId w16cid:paraId="605EEFE2" w16cid:durableId="23F6019D"/>
  <w16cid:commentId w16cid:paraId="1E603F5E" w16cid:durableId="23F47799"/>
  <w16cid:commentId w16cid:paraId="67CC6CA3" w16cid:durableId="23F48F17"/>
  <w16cid:commentId w16cid:paraId="7376D009" w16cid:durableId="23F477FF"/>
  <w16cid:commentId w16cid:paraId="708B1832" w16cid:durableId="23F4783F"/>
  <w16cid:commentId w16cid:paraId="7B3A3581" w16cid:durableId="23F485A1"/>
  <w16cid:commentId w16cid:paraId="2E96BE44" w16cid:durableId="23F46C0E"/>
  <w16cid:commentId w16cid:paraId="4DB573D4" w16cid:durableId="23F47FA8"/>
  <w16cid:commentId w16cid:paraId="1BF639D8" w16cid:durableId="23F46C0F"/>
  <w16cid:commentId w16cid:paraId="17616722" w16cid:durableId="23F47659"/>
  <w16cid:commentId w16cid:paraId="669D200F" w16cid:durableId="23F4868C"/>
  <w16cid:commentId w16cid:paraId="439D8A9E" w16cid:durableId="23F46C10"/>
  <w16cid:commentId w16cid:paraId="308D2EF3" w16cid:durableId="23F488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FEFC0" w14:textId="77777777" w:rsidR="000A6805" w:rsidRDefault="000A6805" w:rsidP="00077C3D">
      <w:r>
        <w:separator/>
      </w:r>
    </w:p>
  </w:endnote>
  <w:endnote w:type="continuationSeparator" w:id="0">
    <w:p w14:paraId="4BCE6552" w14:textId="77777777" w:rsidR="000A6805" w:rsidRDefault="000A6805" w:rsidP="00077C3D">
      <w:r>
        <w:continuationSeparator/>
      </w:r>
    </w:p>
  </w:endnote>
  <w:endnote w:type="continuationNotice" w:id="1">
    <w:p w14:paraId="70C622C2" w14:textId="77777777" w:rsidR="000A6805" w:rsidRDefault="000A6805"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80257" w14:textId="788CDBF5" w:rsidR="000A6805" w:rsidRDefault="000A6805" w:rsidP="0002331D">
    <w:pPr>
      <w:pStyle w:val="Footer"/>
      <w:tabs>
        <w:tab w:val="clear" w:pos="4153"/>
        <w:tab w:val="clear" w:pos="8306"/>
        <w:tab w:val="center" w:pos="6096"/>
        <w:tab w:val="right" w:pos="8789"/>
      </w:tabs>
      <w:rPr>
        <w:noProof/>
      </w:rPr>
    </w:pPr>
    <w:r w:rsidRPr="00DC3F0D">
      <w:t>Islamic Museum of Australia Guidelines</w:t>
    </w:r>
    <w:r w:rsidRPr="00352F3D">
      <w:tab/>
    </w:r>
    <w:r>
      <w:t>March</w:t>
    </w:r>
    <w:r w:rsidRPr="00DC3F0D">
      <w:t xml:space="preserve"> 2021</w:t>
    </w:r>
    <w:r w:rsidRPr="005B72F4">
      <w:tab/>
      <w:t xml:space="preserve">Page </w:t>
    </w:r>
    <w:r w:rsidRPr="005B72F4">
      <w:fldChar w:fldCharType="begin"/>
    </w:r>
    <w:r w:rsidRPr="005B72F4">
      <w:instrText xml:space="preserve"> PAGE </w:instrText>
    </w:r>
    <w:r w:rsidRPr="005B72F4">
      <w:fldChar w:fldCharType="separate"/>
    </w:r>
    <w:r w:rsidR="00F868C9">
      <w:rPr>
        <w:noProof/>
      </w:rPr>
      <w:t>22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F868C9">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F0435" w14:textId="77777777" w:rsidR="000A6805" w:rsidRDefault="000A6805" w:rsidP="00077C3D">
      <w:r>
        <w:separator/>
      </w:r>
    </w:p>
  </w:footnote>
  <w:footnote w:type="continuationSeparator" w:id="0">
    <w:p w14:paraId="0E00B0E3" w14:textId="77777777" w:rsidR="000A6805" w:rsidRDefault="000A6805" w:rsidP="00077C3D">
      <w:r>
        <w:continuationSeparator/>
      </w:r>
    </w:p>
  </w:footnote>
  <w:footnote w:type="continuationNotice" w:id="1">
    <w:p w14:paraId="3A29C198" w14:textId="77777777" w:rsidR="000A6805" w:rsidRDefault="000A6805" w:rsidP="00077C3D"/>
  </w:footnote>
  <w:footnote w:id="2">
    <w:p w14:paraId="08F23377" w14:textId="77777777" w:rsidR="000A6805" w:rsidRDefault="000A6805" w:rsidP="007E0277">
      <w:pPr>
        <w:pStyle w:val="FootnoteText"/>
      </w:pPr>
      <w:r>
        <w:rPr>
          <w:rStyle w:val="FootnoteReference"/>
        </w:rPr>
        <w:footnoteRef/>
      </w:r>
      <w:r>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3">
    <w:p w14:paraId="1C9CC096" w14:textId="77777777" w:rsidR="000A6805" w:rsidRDefault="000A6805" w:rsidP="002B09C0">
      <w:pPr>
        <w:pStyle w:val="FootnoteText"/>
      </w:pPr>
      <w:r>
        <w:rPr>
          <w:rStyle w:val="FootnoteReference"/>
        </w:rPr>
        <w:footnoteRef/>
      </w:r>
      <w:r>
        <w:t xml:space="preserve"> See glossary for an explanation of ‘value with money’. </w:t>
      </w:r>
    </w:p>
  </w:footnote>
  <w:footnote w:id="4">
    <w:p w14:paraId="63F1CA59" w14:textId="77777777" w:rsidR="000A6805" w:rsidRPr="007133C2" w:rsidRDefault="000A6805" w:rsidP="00732300">
      <w:pPr>
        <w:pStyle w:val="FootnoteText"/>
      </w:pPr>
      <w:r w:rsidRPr="007133C2">
        <w:rPr>
          <w:rStyle w:val="FootnoteReference"/>
        </w:rPr>
        <w:footnoteRef/>
      </w:r>
      <w:r w:rsidRPr="007133C2">
        <w:t xml:space="preserve"> Relevant money is defined in the PGPA Act. See section 8, Dictionary</w:t>
      </w:r>
      <w:r>
        <w:t>.</w:t>
      </w:r>
    </w:p>
  </w:footnote>
  <w:footnote w:id="5">
    <w:p w14:paraId="4DEC99AA" w14:textId="77777777" w:rsidR="000A6805" w:rsidRPr="007133C2" w:rsidRDefault="000A6805"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1F653171" w:rsidR="000A6805" w:rsidRDefault="000A6805"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56E64" w14:textId="05E3453B" w:rsidR="000A6805" w:rsidRDefault="000A6805" w:rsidP="00A74035">
    <w:pPr>
      <w:pStyle w:val="Header"/>
      <w:jc w:val="center"/>
    </w:pPr>
    <w:r>
      <w:rPr>
        <w:noProof/>
        <w:lang w:eastAsia="en-AU"/>
      </w:rPr>
      <mc:AlternateContent>
        <mc:Choice Requires="wpg">
          <w:drawing>
            <wp:inline distT="0" distB="0" distL="0" distR="0" wp14:anchorId="7AE39084" wp14:editId="3B4EF3A0">
              <wp:extent cx="5580380" cy="516255"/>
              <wp:effectExtent l="0" t="0" r="1270" b="0"/>
              <wp:docPr id="10" name="Group 10" title="Grant Opportunity Guidelines Header"/>
              <wp:cNvGraphicFramePr/>
              <a:graphic xmlns:a="http://schemas.openxmlformats.org/drawingml/2006/main">
                <a:graphicData uri="http://schemas.microsoft.com/office/word/2010/wordprocessingGroup">
                  <wpg:wgp>
                    <wpg:cNvGrpSpPr/>
                    <wpg:grpSpPr>
                      <a:xfrm>
                        <a:off x="0" y="0"/>
                        <a:ext cx="5580380" cy="516255"/>
                        <a:chOff x="0" y="0"/>
                        <a:chExt cx="9311312" cy="861695"/>
                      </a:xfrm>
                    </wpg:grpSpPr>
                    <pic:pic xmlns:pic="http://schemas.openxmlformats.org/drawingml/2006/picture">
                      <pic:nvPicPr>
                        <pic:cNvPr id="11" name="Picture 11" descr="DE combined"/>
                        <pic:cNvPicPr>
                          <a:picLocks noChangeAspect="1"/>
                        </pic:cNvPicPr>
                      </pic:nvPicPr>
                      <pic:blipFill rotWithShape="1">
                        <a:blip r:embed="rId1" cstate="print">
                          <a:extLst>
                            <a:ext uri="{28A0092B-C50C-407E-A947-70E740481C1C}">
                              <a14:useLocalDpi xmlns:a14="http://schemas.microsoft.com/office/drawing/2010/main" val="0"/>
                            </a:ext>
                          </a:extLst>
                        </a:blip>
                        <a:srcRect l="49938" t="13399" r="989" b="13323"/>
                        <a:stretch/>
                      </pic:blipFill>
                      <pic:spPr bwMode="auto">
                        <a:xfrm>
                          <a:off x="5076497" y="0"/>
                          <a:ext cx="4234815" cy="8616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title="Department of Education, Skills and Employment Log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0510"/>
                          <a:ext cx="4831715" cy="787400"/>
                        </a:xfrm>
                        <a:prstGeom prst="rect">
                          <a:avLst/>
                        </a:prstGeom>
                        <a:noFill/>
                        <a:ln>
                          <a:noFill/>
                        </a:ln>
                      </pic:spPr>
                    </pic:pic>
                  </wpg:wgp>
                </a:graphicData>
              </a:graphic>
            </wp:inline>
          </w:drawing>
        </mc:Choice>
        <mc:Fallback>
          <w:pict>
            <v:group w14:anchorId="62B36E00" id="Group 10" o:spid="_x0000_s1026" alt="Title: Grant Opportunity Guidelines Header" style="width:439.4pt;height:40.65pt;mso-position-horizontal-relative:char;mso-position-vertical-relative:line" coordsize="93113,86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&#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1irXTFUPc3ogIB74qrRPzFcVeV+afzCbT7owLT7fE15e2K&#10;vRPL10byBJG/aWuKq8+pLCQpO9ad8VRSvzAI6Yqv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ojFXYqkPmvT3uYHMVeYVuIrTfF&#10;Xh6ed7zy7JJG4BJPEhmY8aeFG98VYvqN6+pytcNsxPLbFU7svzBubKL0FApx4g1av/EsVem/lXFN&#10;qAaWetKKyb1rua9zir00CmKtjFW8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arirsVcTTFVrShaV74qurirsVdXFWO+aPNkOio3Nvio1AQxBI+QxV8&#10;8+Yde/TMzuFUAsTsKdfniqWDFXet6RqADTxxV7H+WHnyEoIJSFaiqoVW3JJ9iMVeqxuJRyHQ4qvG&#10;Kt4q7FWq4q6uKuxV1cVdXFXYq3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qWa5dtZxl1HQVxV5pb/nI0c5hkVAobjWjk7Yq9BufMKfVGugduAfoe/44q830fz2+t3PDYKHopHL&#10;cH5/LFXr1maovyxVWpirTLUUxVgfmn8uP8QSAs7hamvEr0anj8sVedefvy7j8qKjROzcuVeXH9nj&#10;4fPFWBoSQTTFUw8u6WNZnSFiRydU2/yjTFXq8X5KpZuskcklQQTug6Yq9I0mwNhGqVJoKfEcVTDF&#10;XYq0cVaO2KuxVvFWhirgK74q2MVb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tHFVOeETKVbocVfNX5haE+m3Uj0orO7KdunL2+eKpINVmKemXfgRSnI0p8q4qnv5f6vHpVwvOm7L&#10;1BPSvhir6PsrlblFdejAEYqr1pirga4q3TFXnP5u+W5teWEQAnjz5UKr9rhT7RHhiqv5U/LqKC2T&#10;1h+8KjkCEah+e+KsT/5V7cWOqJMiH0RMrVqgHEMO1a/hir2quKu6Yq2MVbxVrFUm8y+Yk0BOchAB&#10;rSoJ6CvbFWDp+dUJNCVp48ZP6Yqz7Qddj12JZojUMCehHencYqmQPbFW+mKuGKt4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txVg/5pWkTWcjMBzCNx236jvTFXz1DuMVbpwIK&#10;/aHTFXrf5afmEkY+r3LUI4In22r1r4+2KvX4ZhOoZd1O4OKqGpXYso2kOwUEnFXlWqfm6InKKQQC&#10;R+3iq6XzsxRZn+wRyr8XTFVJfzoEPwqFI6Vo+Kqsnn0sv1g0p9v9qm2KoWT85A4/Zr/s8VZj5B83&#10;/p8NWlQF/m7k+OKs2xV1cVQGtzvDE5jFW4tTtvTbFXz75nstQ1SRi6txG9OYIG2+xbFWJXFm0Hws&#10;KEdcVeiflPr8iSeh+yOI6nu+KvesVdTFXYq3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VMVedfnCxFvTtxb/jXFXgsXwjFVVYWk+yK1xVbHbShwFqHrtQ03+eKvo/8ukkW1QS&#10;k14J1NfHFWSX9mL2Nom6MCpPzxVgEn5K27y+sZH+1y40WnyxVkVz5FhniEPQAFa8V74qxyP8lLaN&#10;ufqN1rTitP1Yqnkn5eQSRGGu3ErXitd8VY8PyQtlNTK/3L/TFWW+WPJ8flwERkmoA3AHT5YqyHFX&#10;YqseMSChxVB3tlGkbkov2TU0Hhir5n87SA3koXZailP9UYqzD8ptI5Ser48T27Pir3fFXYq7FW8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M0ZoAKKKjlLrGTGu5scL6&#10;0ASZHrTUdXGVNfnF8XP+DmL9g34K6j8SPhR8WI/Efgv4meAbfUI4/BvijR3Q395AjmKKOeLfERKw&#10;UKd2cODXyJ/wRf8A+DnP9nf4a/sVeJNK/wCCjPxivo/GWh+NNQuNI8vT57y81ixvZWukwI1bmOaS&#10;aLsqIIskCgD92s0V5f8AsgftJ2H7X37O/hv9o7Qvh9rnhrSvFdobzRdP8RRpHdSWZJEU7IjNsEij&#10;eoJDbWUkDNeo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DE combined" style="position:absolute;left:50764;width:42349;height:8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">
                <v:imagedata r:id="rId3" o:title="DE combined" croptop="8781f" cropbottom="8731f" cropleft="32727f" cropright="648f"/>
                <v:path arrowok="t"/>
              </v:shape>
              <v:shape id="Picture 12" o:spid="_x0000_s1028" type="#_x0000_t75" style="position:absolute;top:105;width:48317;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">
                <v:imagedata r:id="rId4" o:title=""/>
                <v:path arrowok="t"/>
              </v:shape>
              <w10:anchorlock/>
            </v:group>
          </w:pict>
        </mc:Fallback>
      </mc:AlternateContent>
    </w:r>
  </w:p>
  <w:p w14:paraId="621819F1" w14:textId="72C557D8" w:rsidR="000A6805" w:rsidRDefault="000A6805" w:rsidP="0006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193BBE"/>
    <w:multiLevelType w:val="hybridMultilevel"/>
    <w:tmpl w:val="69707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A61060"/>
    <w:multiLevelType w:val="hybridMultilevel"/>
    <w:tmpl w:val="CD5AA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B0DA0F2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0"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9D536A"/>
    <w:multiLevelType w:val="hybridMultilevel"/>
    <w:tmpl w:val="CC323E6E"/>
    <w:lvl w:ilvl="0" w:tplc="632E38C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2A430B3"/>
    <w:multiLevelType w:val="hybridMultilevel"/>
    <w:tmpl w:val="F560E7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98608F"/>
    <w:multiLevelType w:val="multilevel"/>
    <w:tmpl w:val="457C1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DD00AF6"/>
    <w:multiLevelType w:val="hybridMultilevel"/>
    <w:tmpl w:val="E1D8A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EE7806"/>
    <w:multiLevelType w:val="hybridMultilevel"/>
    <w:tmpl w:val="96A22B3A"/>
    <w:lvl w:ilvl="0" w:tplc="F094EE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21F4F3F"/>
    <w:multiLevelType w:val="hybridMultilevel"/>
    <w:tmpl w:val="C89CA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12"/>
  </w:num>
  <w:num w:numId="4">
    <w:abstractNumId w:val="14"/>
  </w:num>
  <w:num w:numId="5">
    <w:abstractNumId w:val="26"/>
  </w:num>
  <w:num w:numId="6">
    <w:abstractNumId w:val="25"/>
  </w:num>
  <w:num w:numId="7">
    <w:abstractNumId w:val="8"/>
  </w:num>
  <w:num w:numId="8">
    <w:abstractNumId w:val="6"/>
  </w:num>
  <w:num w:numId="9">
    <w:abstractNumId w:val="4"/>
  </w:num>
  <w:num w:numId="10">
    <w:abstractNumId w:val="8"/>
  </w:num>
  <w:num w:numId="11">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4"/>
  </w:num>
  <w:num w:numId="14">
    <w:abstractNumId w:val="18"/>
  </w:num>
  <w:num w:numId="15">
    <w:abstractNumId w:val="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16"/>
  </w:num>
  <w:num w:numId="23">
    <w:abstractNumId w:val="22"/>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
  </w:num>
  <w:num w:numId="32">
    <w:abstractNumId w:val="2"/>
  </w:num>
  <w:num w:numId="33">
    <w:abstractNumId w:val="2"/>
  </w:num>
  <w:num w:numId="34">
    <w:abstractNumId w:val="2"/>
  </w:num>
  <w:num w:numId="35">
    <w:abstractNumId w:val="23"/>
  </w:num>
  <w:num w:numId="36">
    <w:abstractNumId w:val="15"/>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1"/>
  </w:num>
  <w:num w:numId="40">
    <w:abstractNumId w:val="7"/>
  </w:num>
  <w:num w:numId="41">
    <w:abstractNumId w:val="6"/>
  </w:num>
  <w:num w:numId="42">
    <w:abstractNumId w:val="8"/>
  </w:num>
  <w:num w:numId="43">
    <w:abstractNumId w:val="8"/>
  </w:num>
  <w:num w:numId="44">
    <w:abstractNumId w:val="8"/>
  </w:num>
  <w:num w:numId="45">
    <w:abstractNumId w:val="8"/>
  </w:num>
  <w:num w:numId="46">
    <w:abstractNumId w:val="8"/>
  </w:num>
  <w:num w:numId="47">
    <w:abstractNumId w:val="6"/>
  </w:num>
  <w:num w:numId="4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94F"/>
    <w:rsid w:val="000071CC"/>
    <w:rsid w:val="0000740C"/>
    <w:rsid w:val="00007C0D"/>
    <w:rsid w:val="00010CF8"/>
    <w:rsid w:val="00011AA7"/>
    <w:rsid w:val="00011DF1"/>
    <w:rsid w:val="0001206C"/>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C55"/>
    <w:rsid w:val="00025467"/>
    <w:rsid w:val="00026A96"/>
    <w:rsid w:val="00027157"/>
    <w:rsid w:val="000273AD"/>
    <w:rsid w:val="0003065E"/>
    <w:rsid w:val="00031075"/>
    <w:rsid w:val="0003165D"/>
    <w:rsid w:val="0003249B"/>
    <w:rsid w:val="00034775"/>
    <w:rsid w:val="00034FFA"/>
    <w:rsid w:val="00036078"/>
    <w:rsid w:val="000363BF"/>
    <w:rsid w:val="00037556"/>
    <w:rsid w:val="00037E02"/>
    <w:rsid w:val="0004098F"/>
    <w:rsid w:val="00040A03"/>
    <w:rsid w:val="000419F8"/>
    <w:rsid w:val="00042438"/>
    <w:rsid w:val="00044DC0"/>
    <w:rsid w:val="00044EF8"/>
    <w:rsid w:val="0004553D"/>
    <w:rsid w:val="00045803"/>
    <w:rsid w:val="00046C7E"/>
    <w:rsid w:val="00046DBC"/>
    <w:rsid w:val="000476AA"/>
    <w:rsid w:val="000525BC"/>
    <w:rsid w:val="0005273A"/>
    <w:rsid w:val="00052C0D"/>
    <w:rsid w:val="00052E3E"/>
    <w:rsid w:val="0005371D"/>
    <w:rsid w:val="00055101"/>
    <w:rsid w:val="000553F2"/>
    <w:rsid w:val="00056158"/>
    <w:rsid w:val="00057B0D"/>
    <w:rsid w:val="00057E29"/>
    <w:rsid w:val="00060AD3"/>
    <w:rsid w:val="00060F83"/>
    <w:rsid w:val="00062B2E"/>
    <w:rsid w:val="000632E3"/>
    <w:rsid w:val="000635B2"/>
    <w:rsid w:val="0006399E"/>
    <w:rsid w:val="000644EE"/>
    <w:rsid w:val="0006524C"/>
    <w:rsid w:val="0006586E"/>
    <w:rsid w:val="00065F24"/>
    <w:rsid w:val="000668C5"/>
    <w:rsid w:val="00066A84"/>
    <w:rsid w:val="00067983"/>
    <w:rsid w:val="0007009A"/>
    <w:rsid w:val="0007153A"/>
    <w:rsid w:val="00071CC0"/>
    <w:rsid w:val="0007236A"/>
    <w:rsid w:val="00072DD5"/>
    <w:rsid w:val="00073AC8"/>
    <w:rsid w:val="00073F2C"/>
    <w:rsid w:val="000741DE"/>
    <w:rsid w:val="000752EC"/>
    <w:rsid w:val="00076300"/>
    <w:rsid w:val="00077619"/>
    <w:rsid w:val="00077C3D"/>
    <w:rsid w:val="000805C4"/>
    <w:rsid w:val="00081379"/>
    <w:rsid w:val="0008289E"/>
    <w:rsid w:val="000833DF"/>
    <w:rsid w:val="00083CC7"/>
    <w:rsid w:val="0008479B"/>
    <w:rsid w:val="000849D6"/>
    <w:rsid w:val="00084ABB"/>
    <w:rsid w:val="000866BD"/>
    <w:rsid w:val="0008697C"/>
    <w:rsid w:val="00090431"/>
    <w:rsid w:val="00090E24"/>
    <w:rsid w:val="0009133F"/>
    <w:rsid w:val="00093BA1"/>
    <w:rsid w:val="000951B3"/>
    <w:rsid w:val="00096575"/>
    <w:rsid w:val="0009683F"/>
    <w:rsid w:val="00096A66"/>
    <w:rsid w:val="00097D63"/>
    <w:rsid w:val="000A2011"/>
    <w:rsid w:val="000A2037"/>
    <w:rsid w:val="000A4261"/>
    <w:rsid w:val="000A4490"/>
    <w:rsid w:val="000A4BDE"/>
    <w:rsid w:val="000A4D8A"/>
    <w:rsid w:val="000A615C"/>
    <w:rsid w:val="000A6805"/>
    <w:rsid w:val="000A6C31"/>
    <w:rsid w:val="000A6E25"/>
    <w:rsid w:val="000A76CF"/>
    <w:rsid w:val="000A79C0"/>
    <w:rsid w:val="000A7F58"/>
    <w:rsid w:val="000B0CB0"/>
    <w:rsid w:val="000B1184"/>
    <w:rsid w:val="000B138C"/>
    <w:rsid w:val="000B1991"/>
    <w:rsid w:val="000B1E17"/>
    <w:rsid w:val="000B212A"/>
    <w:rsid w:val="000B22A7"/>
    <w:rsid w:val="000B2D39"/>
    <w:rsid w:val="000B2DAA"/>
    <w:rsid w:val="000B3A19"/>
    <w:rsid w:val="000B4337"/>
    <w:rsid w:val="000B44F5"/>
    <w:rsid w:val="000B522C"/>
    <w:rsid w:val="000B5615"/>
    <w:rsid w:val="000B597B"/>
    <w:rsid w:val="000B6DA3"/>
    <w:rsid w:val="000B7C0B"/>
    <w:rsid w:val="000C07C6"/>
    <w:rsid w:val="000C0DA8"/>
    <w:rsid w:val="000C2B51"/>
    <w:rsid w:val="000C2F4F"/>
    <w:rsid w:val="000C31F3"/>
    <w:rsid w:val="000C34B4"/>
    <w:rsid w:val="000C34D6"/>
    <w:rsid w:val="000C3B35"/>
    <w:rsid w:val="000C4A54"/>
    <w:rsid w:val="000C4E64"/>
    <w:rsid w:val="000C5F08"/>
    <w:rsid w:val="000C69AE"/>
    <w:rsid w:val="000C6A52"/>
    <w:rsid w:val="000C6B5E"/>
    <w:rsid w:val="000C756E"/>
    <w:rsid w:val="000D0562"/>
    <w:rsid w:val="000D0903"/>
    <w:rsid w:val="000D0A9A"/>
    <w:rsid w:val="000D0BBB"/>
    <w:rsid w:val="000D1B5E"/>
    <w:rsid w:val="000D1C36"/>
    <w:rsid w:val="000D1F5F"/>
    <w:rsid w:val="000D2187"/>
    <w:rsid w:val="000D3F05"/>
    <w:rsid w:val="000D4257"/>
    <w:rsid w:val="000D53D9"/>
    <w:rsid w:val="000D6AF5"/>
    <w:rsid w:val="000D6D35"/>
    <w:rsid w:val="000D7AC8"/>
    <w:rsid w:val="000D7E09"/>
    <w:rsid w:val="000E08D0"/>
    <w:rsid w:val="000E0C56"/>
    <w:rsid w:val="000E11A2"/>
    <w:rsid w:val="000E167A"/>
    <w:rsid w:val="000E1E35"/>
    <w:rsid w:val="000E23A5"/>
    <w:rsid w:val="000E276D"/>
    <w:rsid w:val="000E2D44"/>
    <w:rsid w:val="000E2F40"/>
    <w:rsid w:val="000E4061"/>
    <w:rsid w:val="000E4CD5"/>
    <w:rsid w:val="000E562C"/>
    <w:rsid w:val="000E620A"/>
    <w:rsid w:val="000E70D4"/>
    <w:rsid w:val="000F027E"/>
    <w:rsid w:val="000F18DD"/>
    <w:rsid w:val="000F3424"/>
    <w:rsid w:val="000F3614"/>
    <w:rsid w:val="000F48FA"/>
    <w:rsid w:val="000F6364"/>
    <w:rsid w:val="000F7174"/>
    <w:rsid w:val="000F7621"/>
    <w:rsid w:val="000F7E57"/>
    <w:rsid w:val="00100216"/>
    <w:rsid w:val="00101568"/>
    <w:rsid w:val="00101B22"/>
    <w:rsid w:val="00101CCE"/>
    <w:rsid w:val="0010200A"/>
    <w:rsid w:val="001021C1"/>
    <w:rsid w:val="00102271"/>
    <w:rsid w:val="001030CE"/>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3E5F"/>
    <w:rsid w:val="00114C29"/>
    <w:rsid w:val="00114CE2"/>
    <w:rsid w:val="00115A51"/>
    <w:rsid w:val="00115A9B"/>
    <w:rsid w:val="00115C6B"/>
    <w:rsid w:val="0011744A"/>
    <w:rsid w:val="00117DE3"/>
    <w:rsid w:val="00120961"/>
    <w:rsid w:val="0012298E"/>
    <w:rsid w:val="00122DEC"/>
    <w:rsid w:val="0012305A"/>
    <w:rsid w:val="00123A91"/>
    <w:rsid w:val="00123A99"/>
    <w:rsid w:val="001252AE"/>
    <w:rsid w:val="00125362"/>
    <w:rsid w:val="00125501"/>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7190"/>
    <w:rsid w:val="0013734A"/>
    <w:rsid w:val="00137E02"/>
    <w:rsid w:val="0014016C"/>
    <w:rsid w:val="00140752"/>
    <w:rsid w:val="00140DBC"/>
    <w:rsid w:val="00141149"/>
    <w:rsid w:val="001420AF"/>
    <w:rsid w:val="0014266E"/>
    <w:rsid w:val="00143EA2"/>
    <w:rsid w:val="0014408C"/>
    <w:rsid w:val="00144380"/>
    <w:rsid w:val="001450BD"/>
    <w:rsid w:val="001452A7"/>
    <w:rsid w:val="00146033"/>
    <w:rsid w:val="00146445"/>
    <w:rsid w:val="00150D22"/>
    <w:rsid w:val="00151417"/>
    <w:rsid w:val="001517BE"/>
    <w:rsid w:val="0015405F"/>
    <w:rsid w:val="00154230"/>
    <w:rsid w:val="00155480"/>
    <w:rsid w:val="001565DB"/>
    <w:rsid w:val="00157F43"/>
    <w:rsid w:val="00160DFD"/>
    <w:rsid w:val="00161E9F"/>
    <w:rsid w:val="001624F7"/>
    <w:rsid w:val="001642EF"/>
    <w:rsid w:val="001642FE"/>
    <w:rsid w:val="00164671"/>
    <w:rsid w:val="00165CA8"/>
    <w:rsid w:val="00166904"/>
    <w:rsid w:val="001678AE"/>
    <w:rsid w:val="00170185"/>
    <w:rsid w:val="00170226"/>
    <w:rsid w:val="0017116D"/>
    <w:rsid w:val="001712A2"/>
    <w:rsid w:val="001718CC"/>
    <w:rsid w:val="001720CA"/>
    <w:rsid w:val="00172225"/>
    <w:rsid w:val="00172328"/>
    <w:rsid w:val="00172829"/>
    <w:rsid w:val="00172F7F"/>
    <w:rsid w:val="001737AC"/>
    <w:rsid w:val="0017423B"/>
    <w:rsid w:val="00176EF8"/>
    <w:rsid w:val="00177EA6"/>
    <w:rsid w:val="001803B9"/>
    <w:rsid w:val="00180B0E"/>
    <w:rsid w:val="00181362"/>
    <w:rsid w:val="001817F4"/>
    <w:rsid w:val="00181A24"/>
    <w:rsid w:val="00181F38"/>
    <w:rsid w:val="0018250A"/>
    <w:rsid w:val="00182A4A"/>
    <w:rsid w:val="00182EAC"/>
    <w:rsid w:val="00182FD8"/>
    <w:rsid w:val="00183EED"/>
    <w:rsid w:val="0018511E"/>
    <w:rsid w:val="001867EC"/>
    <w:rsid w:val="00187518"/>
    <w:rsid w:val="001875DA"/>
    <w:rsid w:val="001907F9"/>
    <w:rsid w:val="00193926"/>
    <w:rsid w:val="0019423A"/>
    <w:rsid w:val="001948A9"/>
    <w:rsid w:val="00194969"/>
    <w:rsid w:val="00194ACD"/>
    <w:rsid w:val="001956C5"/>
    <w:rsid w:val="00195BF5"/>
    <w:rsid w:val="00195D42"/>
    <w:rsid w:val="00195E18"/>
    <w:rsid w:val="00196D5D"/>
    <w:rsid w:val="00197A10"/>
    <w:rsid w:val="00197A15"/>
    <w:rsid w:val="001A11B0"/>
    <w:rsid w:val="001A1249"/>
    <w:rsid w:val="001A1C64"/>
    <w:rsid w:val="001A20AF"/>
    <w:rsid w:val="001A28C0"/>
    <w:rsid w:val="001A368B"/>
    <w:rsid w:val="001A46FB"/>
    <w:rsid w:val="001A4F7C"/>
    <w:rsid w:val="001A51FA"/>
    <w:rsid w:val="001A5D9B"/>
    <w:rsid w:val="001A6742"/>
    <w:rsid w:val="001A6862"/>
    <w:rsid w:val="001A6BAB"/>
    <w:rsid w:val="001B0DE1"/>
    <w:rsid w:val="001B1C0B"/>
    <w:rsid w:val="001B2A5D"/>
    <w:rsid w:val="001B36BA"/>
    <w:rsid w:val="001B3F03"/>
    <w:rsid w:val="001B43D0"/>
    <w:rsid w:val="001B4EAA"/>
    <w:rsid w:val="001B5E07"/>
    <w:rsid w:val="001B6272"/>
    <w:rsid w:val="001B62A2"/>
    <w:rsid w:val="001B640D"/>
    <w:rsid w:val="001B6C85"/>
    <w:rsid w:val="001B7CCF"/>
    <w:rsid w:val="001B7CE1"/>
    <w:rsid w:val="001C02D9"/>
    <w:rsid w:val="001C02DF"/>
    <w:rsid w:val="001C14C9"/>
    <w:rsid w:val="001C1B5B"/>
    <w:rsid w:val="001C2830"/>
    <w:rsid w:val="001C4BFE"/>
    <w:rsid w:val="001C53D3"/>
    <w:rsid w:val="001C6603"/>
    <w:rsid w:val="001C6ACC"/>
    <w:rsid w:val="001C7328"/>
    <w:rsid w:val="001C7BBA"/>
    <w:rsid w:val="001C7F1A"/>
    <w:rsid w:val="001D09AC"/>
    <w:rsid w:val="001D0EC9"/>
    <w:rsid w:val="001D1340"/>
    <w:rsid w:val="001D1782"/>
    <w:rsid w:val="001D201F"/>
    <w:rsid w:val="001D27BB"/>
    <w:rsid w:val="001D3202"/>
    <w:rsid w:val="001D3896"/>
    <w:rsid w:val="001D4718"/>
    <w:rsid w:val="001D4DA5"/>
    <w:rsid w:val="001D513B"/>
    <w:rsid w:val="001D712A"/>
    <w:rsid w:val="001D76D4"/>
    <w:rsid w:val="001E282D"/>
    <w:rsid w:val="001E3267"/>
    <w:rsid w:val="001E465D"/>
    <w:rsid w:val="001E47B1"/>
    <w:rsid w:val="001E4DC2"/>
    <w:rsid w:val="001E52F4"/>
    <w:rsid w:val="001E5C44"/>
    <w:rsid w:val="001E5DE9"/>
    <w:rsid w:val="001E5E68"/>
    <w:rsid w:val="001E60B8"/>
    <w:rsid w:val="001E659F"/>
    <w:rsid w:val="001E7CCD"/>
    <w:rsid w:val="001F00B7"/>
    <w:rsid w:val="001F12DC"/>
    <w:rsid w:val="001F1B51"/>
    <w:rsid w:val="001F2424"/>
    <w:rsid w:val="001F24BD"/>
    <w:rsid w:val="001F2ED0"/>
    <w:rsid w:val="001F2F0A"/>
    <w:rsid w:val="001F3068"/>
    <w:rsid w:val="001F32A5"/>
    <w:rsid w:val="001F3636"/>
    <w:rsid w:val="001F42E4"/>
    <w:rsid w:val="001F45CE"/>
    <w:rsid w:val="001F5D08"/>
    <w:rsid w:val="001F6379"/>
    <w:rsid w:val="001F6A2C"/>
    <w:rsid w:val="00200152"/>
    <w:rsid w:val="002004E1"/>
    <w:rsid w:val="0020114E"/>
    <w:rsid w:val="002017E2"/>
    <w:rsid w:val="00202DFC"/>
    <w:rsid w:val="00203F73"/>
    <w:rsid w:val="002064DE"/>
    <w:rsid w:val="002067C9"/>
    <w:rsid w:val="00207A20"/>
    <w:rsid w:val="00207C66"/>
    <w:rsid w:val="0021021D"/>
    <w:rsid w:val="00211AB8"/>
    <w:rsid w:val="00211D98"/>
    <w:rsid w:val="0021431B"/>
    <w:rsid w:val="00214903"/>
    <w:rsid w:val="00214A1F"/>
    <w:rsid w:val="002153DB"/>
    <w:rsid w:val="002156EB"/>
    <w:rsid w:val="00216D80"/>
    <w:rsid w:val="00217440"/>
    <w:rsid w:val="00220403"/>
    <w:rsid w:val="0022057C"/>
    <w:rsid w:val="00220627"/>
    <w:rsid w:val="0022081B"/>
    <w:rsid w:val="00221230"/>
    <w:rsid w:val="00222382"/>
    <w:rsid w:val="00222B57"/>
    <w:rsid w:val="00222C72"/>
    <w:rsid w:val="002232D1"/>
    <w:rsid w:val="00224E34"/>
    <w:rsid w:val="00225526"/>
    <w:rsid w:val="0022578C"/>
    <w:rsid w:val="00226A9A"/>
    <w:rsid w:val="00226C2F"/>
    <w:rsid w:val="00226FCB"/>
    <w:rsid w:val="00227080"/>
    <w:rsid w:val="002277F9"/>
    <w:rsid w:val="00227D98"/>
    <w:rsid w:val="0023055D"/>
    <w:rsid w:val="00230A2B"/>
    <w:rsid w:val="00231B61"/>
    <w:rsid w:val="002330BB"/>
    <w:rsid w:val="00234A47"/>
    <w:rsid w:val="00234C3B"/>
    <w:rsid w:val="00235894"/>
    <w:rsid w:val="00235E67"/>
    <w:rsid w:val="00235F40"/>
    <w:rsid w:val="002369D5"/>
    <w:rsid w:val="00236C2D"/>
    <w:rsid w:val="00236D85"/>
    <w:rsid w:val="00240385"/>
    <w:rsid w:val="00242EEE"/>
    <w:rsid w:val="00243BE9"/>
    <w:rsid w:val="002442FE"/>
    <w:rsid w:val="00244DC5"/>
    <w:rsid w:val="00245131"/>
    <w:rsid w:val="0024525E"/>
    <w:rsid w:val="00245C4E"/>
    <w:rsid w:val="0024604D"/>
    <w:rsid w:val="002469C9"/>
    <w:rsid w:val="00246B7A"/>
    <w:rsid w:val="00246D3F"/>
    <w:rsid w:val="00247042"/>
    <w:rsid w:val="00247832"/>
    <w:rsid w:val="00247C18"/>
    <w:rsid w:val="0025005B"/>
    <w:rsid w:val="00250C11"/>
    <w:rsid w:val="00250CF5"/>
    <w:rsid w:val="0025156D"/>
    <w:rsid w:val="00251F63"/>
    <w:rsid w:val="002530A1"/>
    <w:rsid w:val="002536AC"/>
    <w:rsid w:val="00254170"/>
    <w:rsid w:val="002547F6"/>
    <w:rsid w:val="00254F19"/>
    <w:rsid w:val="00254F96"/>
    <w:rsid w:val="002563F9"/>
    <w:rsid w:val="002566AB"/>
    <w:rsid w:val="00257BD2"/>
    <w:rsid w:val="00257FDA"/>
    <w:rsid w:val="00260111"/>
    <w:rsid w:val="00260A42"/>
    <w:rsid w:val="002611CF"/>
    <w:rsid w:val="002612BF"/>
    <w:rsid w:val="002618D4"/>
    <w:rsid w:val="00261986"/>
    <w:rsid w:val="002619F0"/>
    <w:rsid w:val="00261D7F"/>
    <w:rsid w:val="00262481"/>
    <w:rsid w:val="00263167"/>
    <w:rsid w:val="00264420"/>
    <w:rsid w:val="00265BC2"/>
    <w:rsid w:val="00266155"/>
    <w:rsid w:val="002662F6"/>
    <w:rsid w:val="00266329"/>
    <w:rsid w:val="00270215"/>
    <w:rsid w:val="00271EC3"/>
    <w:rsid w:val="00271FAE"/>
    <w:rsid w:val="00272178"/>
    <w:rsid w:val="00272AD7"/>
    <w:rsid w:val="00272EFB"/>
    <w:rsid w:val="00272F10"/>
    <w:rsid w:val="00274B8B"/>
    <w:rsid w:val="00276D9D"/>
    <w:rsid w:val="0027706C"/>
    <w:rsid w:val="00277135"/>
    <w:rsid w:val="00280868"/>
    <w:rsid w:val="00281521"/>
    <w:rsid w:val="00282312"/>
    <w:rsid w:val="0028277B"/>
    <w:rsid w:val="00282CB5"/>
    <w:rsid w:val="00283BDE"/>
    <w:rsid w:val="0028417F"/>
    <w:rsid w:val="0028433B"/>
    <w:rsid w:val="00284561"/>
    <w:rsid w:val="0028593B"/>
    <w:rsid w:val="00285F58"/>
    <w:rsid w:val="002862FD"/>
    <w:rsid w:val="002876F0"/>
    <w:rsid w:val="00287AC7"/>
    <w:rsid w:val="00290F12"/>
    <w:rsid w:val="00291F3E"/>
    <w:rsid w:val="00292430"/>
    <w:rsid w:val="002926DD"/>
    <w:rsid w:val="0029272C"/>
    <w:rsid w:val="0029287F"/>
    <w:rsid w:val="00292C31"/>
    <w:rsid w:val="00293153"/>
    <w:rsid w:val="00293465"/>
    <w:rsid w:val="00294F98"/>
    <w:rsid w:val="00295747"/>
    <w:rsid w:val="00295A53"/>
    <w:rsid w:val="00295FD6"/>
    <w:rsid w:val="00296AC5"/>
    <w:rsid w:val="00296C7A"/>
    <w:rsid w:val="00297193"/>
    <w:rsid w:val="00297293"/>
    <w:rsid w:val="00297657"/>
    <w:rsid w:val="00297C9D"/>
    <w:rsid w:val="00297F79"/>
    <w:rsid w:val="002A0E03"/>
    <w:rsid w:val="002A1C6B"/>
    <w:rsid w:val="002A1C82"/>
    <w:rsid w:val="002A2DA9"/>
    <w:rsid w:val="002A3E4D"/>
    <w:rsid w:val="002A3E56"/>
    <w:rsid w:val="002A45C1"/>
    <w:rsid w:val="002A47F4"/>
    <w:rsid w:val="002A51EB"/>
    <w:rsid w:val="002A535A"/>
    <w:rsid w:val="002A5BCF"/>
    <w:rsid w:val="002A6142"/>
    <w:rsid w:val="002A6C6D"/>
    <w:rsid w:val="002A7660"/>
    <w:rsid w:val="002B0099"/>
    <w:rsid w:val="002B09B6"/>
    <w:rsid w:val="002B09C0"/>
    <w:rsid w:val="002B09ED"/>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224A"/>
    <w:rsid w:val="002C3C40"/>
    <w:rsid w:val="002C471C"/>
    <w:rsid w:val="002C5768"/>
    <w:rsid w:val="002C5AE5"/>
    <w:rsid w:val="002C5FE4"/>
    <w:rsid w:val="002C621C"/>
    <w:rsid w:val="002C7175"/>
    <w:rsid w:val="002C761A"/>
    <w:rsid w:val="002D0581"/>
    <w:rsid w:val="002D092D"/>
    <w:rsid w:val="002D0F24"/>
    <w:rsid w:val="002D0FAF"/>
    <w:rsid w:val="002D13CB"/>
    <w:rsid w:val="002D1855"/>
    <w:rsid w:val="002D205A"/>
    <w:rsid w:val="002D2607"/>
    <w:rsid w:val="002D2DC7"/>
    <w:rsid w:val="002D3517"/>
    <w:rsid w:val="002D3CAE"/>
    <w:rsid w:val="002D3F53"/>
    <w:rsid w:val="002D6428"/>
    <w:rsid w:val="002D6748"/>
    <w:rsid w:val="002D720E"/>
    <w:rsid w:val="002E0040"/>
    <w:rsid w:val="002E1186"/>
    <w:rsid w:val="002E18F3"/>
    <w:rsid w:val="002E2BEC"/>
    <w:rsid w:val="002E3417"/>
    <w:rsid w:val="002E367A"/>
    <w:rsid w:val="002E3902"/>
    <w:rsid w:val="002E3A5A"/>
    <w:rsid w:val="002E3CA8"/>
    <w:rsid w:val="002E4ED1"/>
    <w:rsid w:val="002E5556"/>
    <w:rsid w:val="002E56F8"/>
    <w:rsid w:val="002E5D2C"/>
    <w:rsid w:val="002F0F5A"/>
    <w:rsid w:val="002F115B"/>
    <w:rsid w:val="002F28CA"/>
    <w:rsid w:val="002F2933"/>
    <w:rsid w:val="002F34D9"/>
    <w:rsid w:val="002F3CC8"/>
    <w:rsid w:val="002F5D25"/>
    <w:rsid w:val="002F65BC"/>
    <w:rsid w:val="002F71EC"/>
    <w:rsid w:val="002F7A61"/>
    <w:rsid w:val="002F7D07"/>
    <w:rsid w:val="002F7E8A"/>
    <w:rsid w:val="003001C7"/>
    <w:rsid w:val="003005AC"/>
    <w:rsid w:val="00300D02"/>
    <w:rsid w:val="003015F1"/>
    <w:rsid w:val="003019AF"/>
    <w:rsid w:val="003027D2"/>
    <w:rsid w:val="00302AF5"/>
    <w:rsid w:val="003038C5"/>
    <w:rsid w:val="00304FCA"/>
    <w:rsid w:val="003058C1"/>
    <w:rsid w:val="00306BAB"/>
    <w:rsid w:val="00307289"/>
    <w:rsid w:val="00311CBF"/>
    <w:rsid w:val="003133FB"/>
    <w:rsid w:val="00313BBC"/>
    <w:rsid w:val="00313FA2"/>
    <w:rsid w:val="00314704"/>
    <w:rsid w:val="00314DFC"/>
    <w:rsid w:val="003159B5"/>
    <w:rsid w:val="00315FB5"/>
    <w:rsid w:val="003161DC"/>
    <w:rsid w:val="003168E4"/>
    <w:rsid w:val="00317E02"/>
    <w:rsid w:val="003206C6"/>
    <w:rsid w:val="003209F9"/>
    <w:rsid w:val="00320EA3"/>
    <w:rsid w:val="003211B4"/>
    <w:rsid w:val="00321B06"/>
    <w:rsid w:val="00322126"/>
    <w:rsid w:val="0032256A"/>
    <w:rsid w:val="003240A3"/>
    <w:rsid w:val="00325582"/>
    <w:rsid w:val="003259F6"/>
    <w:rsid w:val="00326AD1"/>
    <w:rsid w:val="003271A6"/>
    <w:rsid w:val="00330E7A"/>
    <w:rsid w:val="003322E9"/>
    <w:rsid w:val="003327FA"/>
    <w:rsid w:val="00332F58"/>
    <w:rsid w:val="003334C7"/>
    <w:rsid w:val="00333E81"/>
    <w:rsid w:val="003340F3"/>
    <w:rsid w:val="003349F3"/>
    <w:rsid w:val="00335039"/>
    <w:rsid w:val="00335B3C"/>
    <w:rsid w:val="003363C9"/>
    <w:rsid w:val="003364E6"/>
    <w:rsid w:val="0033673E"/>
    <w:rsid w:val="0033741C"/>
    <w:rsid w:val="0034009C"/>
    <w:rsid w:val="00340B97"/>
    <w:rsid w:val="00340C94"/>
    <w:rsid w:val="003420F9"/>
    <w:rsid w:val="00342D0A"/>
    <w:rsid w:val="00343643"/>
    <w:rsid w:val="0034447B"/>
    <w:rsid w:val="00344BC3"/>
    <w:rsid w:val="00346B05"/>
    <w:rsid w:val="00351215"/>
    <w:rsid w:val="003513C2"/>
    <w:rsid w:val="0035202F"/>
    <w:rsid w:val="003527CC"/>
    <w:rsid w:val="00352EA5"/>
    <w:rsid w:val="00352EF1"/>
    <w:rsid w:val="00352F3D"/>
    <w:rsid w:val="00353428"/>
    <w:rsid w:val="003539AD"/>
    <w:rsid w:val="00353CBF"/>
    <w:rsid w:val="0035424A"/>
    <w:rsid w:val="00354604"/>
    <w:rsid w:val="003546D4"/>
    <w:rsid w:val="003549A0"/>
    <w:rsid w:val="003552BD"/>
    <w:rsid w:val="003560E1"/>
    <w:rsid w:val="003565D1"/>
    <w:rsid w:val="00356ED2"/>
    <w:rsid w:val="003576AB"/>
    <w:rsid w:val="0036055C"/>
    <w:rsid w:val="0036071F"/>
    <w:rsid w:val="00362683"/>
    <w:rsid w:val="003633E5"/>
    <w:rsid w:val="00363657"/>
    <w:rsid w:val="003640E3"/>
    <w:rsid w:val="0036437D"/>
    <w:rsid w:val="00365288"/>
    <w:rsid w:val="00365CF4"/>
    <w:rsid w:val="003703B2"/>
    <w:rsid w:val="0037141F"/>
    <w:rsid w:val="00372018"/>
    <w:rsid w:val="003728F9"/>
    <w:rsid w:val="00374A77"/>
    <w:rsid w:val="00375C2F"/>
    <w:rsid w:val="0037640A"/>
    <w:rsid w:val="00377420"/>
    <w:rsid w:val="00381648"/>
    <w:rsid w:val="003816D7"/>
    <w:rsid w:val="00382110"/>
    <w:rsid w:val="003823AF"/>
    <w:rsid w:val="00382E83"/>
    <w:rsid w:val="00383297"/>
    <w:rsid w:val="00383A3A"/>
    <w:rsid w:val="00383B40"/>
    <w:rsid w:val="003848A4"/>
    <w:rsid w:val="00385D32"/>
    <w:rsid w:val="00385FC0"/>
    <w:rsid w:val="00386902"/>
    <w:rsid w:val="003871B6"/>
    <w:rsid w:val="00387218"/>
    <w:rsid w:val="00387369"/>
    <w:rsid w:val="00387FC0"/>
    <w:rsid w:val="003900DB"/>
    <w:rsid w:val="003903AE"/>
    <w:rsid w:val="00390825"/>
    <w:rsid w:val="003908CC"/>
    <w:rsid w:val="0039123A"/>
    <w:rsid w:val="00391474"/>
    <w:rsid w:val="00391C2A"/>
    <w:rsid w:val="00392716"/>
    <w:rsid w:val="00392893"/>
    <w:rsid w:val="003941BA"/>
    <w:rsid w:val="00394349"/>
    <w:rsid w:val="0039610D"/>
    <w:rsid w:val="00397AD5"/>
    <w:rsid w:val="003A0BCC"/>
    <w:rsid w:val="003A270D"/>
    <w:rsid w:val="003A402D"/>
    <w:rsid w:val="003A48C0"/>
    <w:rsid w:val="003A4A83"/>
    <w:rsid w:val="003A5754"/>
    <w:rsid w:val="003A5D94"/>
    <w:rsid w:val="003A638D"/>
    <w:rsid w:val="003A6464"/>
    <w:rsid w:val="003A64B5"/>
    <w:rsid w:val="003A79AD"/>
    <w:rsid w:val="003B0568"/>
    <w:rsid w:val="003B0700"/>
    <w:rsid w:val="003B18C7"/>
    <w:rsid w:val="003B29BA"/>
    <w:rsid w:val="003B2EF1"/>
    <w:rsid w:val="003B4A52"/>
    <w:rsid w:val="003B4FA1"/>
    <w:rsid w:val="003B50DD"/>
    <w:rsid w:val="003B575D"/>
    <w:rsid w:val="003B6AC4"/>
    <w:rsid w:val="003C001C"/>
    <w:rsid w:val="003C19C8"/>
    <w:rsid w:val="003C2226"/>
    <w:rsid w:val="003C280B"/>
    <w:rsid w:val="003C2AB0"/>
    <w:rsid w:val="003C2F23"/>
    <w:rsid w:val="003C30E5"/>
    <w:rsid w:val="003C3144"/>
    <w:rsid w:val="003C3369"/>
    <w:rsid w:val="003C373A"/>
    <w:rsid w:val="003C3AD2"/>
    <w:rsid w:val="003C451C"/>
    <w:rsid w:val="003C4576"/>
    <w:rsid w:val="003C5915"/>
    <w:rsid w:val="003C6EA3"/>
    <w:rsid w:val="003C7608"/>
    <w:rsid w:val="003C7BA9"/>
    <w:rsid w:val="003C7E5D"/>
    <w:rsid w:val="003D061B"/>
    <w:rsid w:val="003D09C5"/>
    <w:rsid w:val="003D398A"/>
    <w:rsid w:val="003D3AE8"/>
    <w:rsid w:val="003D521B"/>
    <w:rsid w:val="003D5C41"/>
    <w:rsid w:val="003D635D"/>
    <w:rsid w:val="003D7193"/>
    <w:rsid w:val="003D7548"/>
    <w:rsid w:val="003D7F5C"/>
    <w:rsid w:val="003E0690"/>
    <w:rsid w:val="003E0C6C"/>
    <w:rsid w:val="003E2735"/>
    <w:rsid w:val="003E2A09"/>
    <w:rsid w:val="003E316D"/>
    <w:rsid w:val="003E339B"/>
    <w:rsid w:val="003E354A"/>
    <w:rsid w:val="003E38D5"/>
    <w:rsid w:val="003E3AE5"/>
    <w:rsid w:val="003E4201"/>
    <w:rsid w:val="003E44A7"/>
    <w:rsid w:val="003E4BF0"/>
    <w:rsid w:val="003E536B"/>
    <w:rsid w:val="003E5B2A"/>
    <w:rsid w:val="003E639F"/>
    <w:rsid w:val="003E63B6"/>
    <w:rsid w:val="003E6E52"/>
    <w:rsid w:val="003E6E8E"/>
    <w:rsid w:val="003F044F"/>
    <w:rsid w:val="003F0BEC"/>
    <w:rsid w:val="003F1286"/>
    <w:rsid w:val="003F1913"/>
    <w:rsid w:val="003F1A84"/>
    <w:rsid w:val="003F3392"/>
    <w:rsid w:val="003F385C"/>
    <w:rsid w:val="003F44E8"/>
    <w:rsid w:val="003F46FA"/>
    <w:rsid w:val="003F5421"/>
    <w:rsid w:val="003F5453"/>
    <w:rsid w:val="003F65A5"/>
    <w:rsid w:val="003F7220"/>
    <w:rsid w:val="003F745B"/>
    <w:rsid w:val="003F7476"/>
    <w:rsid w:val="003F7C5F"/>
    <w:rsid w:val="004023A1"/>
    <w:rsid w:val="004028F2"/>
    <w:rsid w:val="00402CA9"/>
    <w:rsid w:val="00403835"/>
    <w:rsid w:val="0040475A"/>
    <w:rsid w:val="004049B2"/>
    <w:rsid w:val="00404C02"/>
    <w:rsid w:val="00405D85"/>
    <w:rsid w:val="00407403"/>
    <w:rsid w:val="004102B0"/>
    <w:rsid w:val="004104F1"/>
    <w:rsid w:val="004108DC"/>
    <w:rsid w:val="00411AA5"/>
    <w:rsid w:val="00411E69"/>
    <w:rsid w:val="004131EC"/>
    <w:rsid w:val="00414211"/>
    <w:rsid w:val="004142C1"/>
    <w:rsid w:val="004149EB"/>
    <w:rsid w:val="004159A7"/>
    <w:rsid w:val="00415F96"/>
    <w:rsid w:val="004161D7"/>
    <w:rsid w:val="00417199"/>
    <w:rsid w:val="004223FA"/>
    <w:rsid w:val="00422DB2"/>
    <w:rsid w:val="004230D5"/>
    <w:rsid w:val="00423435"/>
    <w:rsid w:val="004234A1"/>
    <w:rsid w:val="00424DCB"/>
    <w:rsid w:val="00425052"/>
    <w:rsid w:val="00425350"/>
    <w:rsid w:val="0042555A"/>
    <w:rsid w:val="004267B3"/>
    <w:rsid w:val="00427819"/>
    <w:rsid w:val="00427AC0"/>
    <w:rsid w:val="00430ADC"/>
    <w:rsid w:val="00430D2E"/>
    <w:rsid w:val="00430F31"/>
    <w:rsid w:val="00431870"/>
    <w:rsid w:val="0043194E"/>
    <w:rsid w:val="00431D6E"/>
    <w:rsid w:val="004357D1"/>
    <w:rsid w:val="00436036"/>
    <w:rsid w:val="00436853"/>
    <w:rsid w:val="00436E6C"/>
    <w:rsid w:val="00437174"/>
    <w:rsid w:val="00437CDA"/>
    <w:rsid w:val="00441028"/>
    <w:rsid w:val="00441195"/>
    <w:rsid w:val="00441373"/>
    <w:rsid w:val="00443024"/>
    <w:rsid w:val="004431AE"/>
    <w:rsid w:val="004436AA"/>
    <w:rsid w:val="00443FC0"/>
    <w:rsid w:val="00445D92"/>
    <w:rsid w:val="00446161"/>
    <w:rsid w:val="00452841"/>
    <w:rsid w:val="00452C26"/>
    <w:rsid w:val="00452C7A"/>
    <w:rsid w:val="00453537"/>
    <w:rsid w:val="00453DBA"/>
    <w:rsid w:val="00453E77"/>
    <w:rsid w:val="00453EFC"/>
    <w:rsid w:val="00453F62"/>
    <w:rsid w:val="004545F3"/>
    <w:rsid w:val="00454F8F"/>
    <w:rsid w:val="00455160"/>
    <w:rsid w:val="004552D7"/>
    <w:rsid w:val="00456C04"/>
    <w:rsid w:val="00456C23"/>
    <w:rsid w:val="00456DA5"/>
    <w:rsid w:val="00457D2C"/>
    <w:rsid w:val="00457E6C"/>
    <w:rsid w:val="00461AAE"/>
    <w:rsid w:val="004622C2"/>
    <w:rsid w:val="004630B8"/>
    <w:rsid w:val="004639AD"/>
    <w:rsid w:val="00464E2C"/>
    <w:rsid w:val="00466F9B"/>
    <w:rsid w:val="004671DC"/>
    <w:rsid w:val="004678C6"/>
    <w:rsid w:val="00470E18"/>
    <w:rsid w:val="004710B7"/>
    <w:rsid w:val="004712C0"/>
    <w:rsid w:val="004714FC"/>
    <w:rsid w:val="00473161"/>
    <w:rsid w:val="004749FB"/>
    <w:rsid w:val="00475473"/>
    <w:rsid w:val="0047556E"/>
    <w:rsid w:val="00475C18"/>
    <w:rsid w:val="00476546"/>
    <w:rsid w:val="0048058C"/>
    <w:rsid w:val="00480913"/>
    <w:rsid w:val="00480B95"/>
    <w:rsid w:val="00480C37"/>
    <w:rsid w:val="00480CC8"/>
    <w:rsid w:val="00482C48"/>
    <w:rsid w:val="00483170"/>
    <w:rsid w:val="0048485A"/>
    <w:rsid w:val="004848F2"/>
    <w:rsid w:val="004855A0"/>
    <w:rsid w:val="00486156"/>
    <w:rsid w:val="004875E4"/>
    <w:rsid w:val="0049044C"/>
    <w:rsid w:val="00490C48"/>
    <w:rsid w:val="00491015"/>
    <w:rsid w:val="004918B1"/>
    <w:rsid w:val="0049193A"/>
    <w:rsid w:val="00491C1F"/>
    <w:rsid w:val="00492077"/>
    <w:rsid w:val="004927C4"/>
    <w:rsid w:val="00492B00"/>
    <w:rsid w:val="00492B0C"/>
    <w:rsid w:val="00492BF2"/>
    <w:rsid w:val="00492E57"/>
    <w:rsid w:val="00492E66"/>
    <w:rsid w:val="00493415"/>
    <w:rsid w:val="004938CD"/>
    <w:rsid w:val="00494050"/>
    <w:rsid w:val="00495081"/>
    <w:rsid w:val="00495971"/>
    <w:rsid w:val="00495B49"/>
    <w:rsid w:val="004960E4"/>
    <w:rsid w:val="00496465"/>
    <w:rsid w:val="00496FF5"/>
    <w:rsid w:val="00497929"/>
    <w:rsid w:val="00497AEC"/>
    <w:rsid w:val="00497CD6"/>
    <w:rsid w:val="004A092D"/>
    <w:rsid w:val="004A169C"/>
    <w:rsid w:val="004A2224"/>
    <w:rsid w:val="004A238A"/>
    <w:rsid w:val="004A2472"/>
    <w:rsid w:val="004A2CCD"/>
    <w:rsid w:val="004A392D"/>
    <w:rsid w:val="004A500A"/>
    <w:rsid w:val="004A5966"/>
    <w:rsid w:val="004A7109"/>
    <w:rsid w:val="004B0468"/>
    <w:rsid w:val="004B0ACE"/>
    <w:rsid w:val="004B1409"/>
    <w:rsid w:val="004B2923"/>
    <w:rsid w:val="004B3CEA"/>
    <w:rsid w:val="004B43E7"/>
    <w:rsid w:val="004B44EC"/>
    <w:rsid w:val="004B4A7E"/>
    <w:rsid w:val="004B63C7"/>
    <w:rsid w:val="004C0140"/>
    <w:rsid w:val="004C02B1"/>
    <w:rsid w:val="004C0867"/>
    <w:rsid w:val="004C0932"/>
    <w:rsid w:val="004C13C3"/>
    <w:rsid w:val="004C1646"/>
    <w:rsid w:val="004C1795"/>
    <w:rsid w:val="004C1C42"/>
    <w:rsid w:val="004C1FCF"/>
    <w:rsid w:val="004C301B"/>
    <w:rsid w:val="004C3151"/>
    <w:rsid w:val="004C368D"/>
    <w:rsid w:val="004C37F5"/>
    <w:rsid w:val="004C48D6"/>
    <w:rsid w:val="004C4D0B"/>
    <w:rsid w:val="004C6F6D"/>
    <w:rsid w:val="004C738B"/>
    <w:rsid w:val="004D033A"/>
    <w:rsid w:val="004D0CC1"/>
    <w:rsid w:val="004D0CF5"/>
    <w:rsid w:val="004D19FC"/>
    <w:rsid w:val="004D2CBD"/>
    <w:rsid w:val="004D3D46"/>
    <w:rsid w:val="004D58C0"/>
    <w:rsid w:val="004D5A91"/>
    <w:rsid w:val="004D5BB6"/>
    <w:rsid w:val="004D5BED"/>
    <w:rsid w:val="004D61B0"/>
    <w:rsid w:val="004D6A7F"/>
    <w:rsid w:val="004D75AE"/>
    <w:rsid w:val="004E0184"/>
    <w:rsid w:val="004E069C"/>
    <w:rsid w:val="004E0B0A"/>
    <w:rsid w:val="004E31D8"/>
    <w:rsid w:val="004E3668"/>
    <w:rsid w:val="004E4327"/>
    <w:rsid w:val="004E43BF"/>
    <w:rsid w:val="004E5747"/>
    <w:rsid w:val="004E5976"/>
    <w:rsid w:val="004E6DC5"/>
    <w:rsid w:val="004E75D4"/>
    <w:rsid w:val="004F061C"/>
    <w:rsid w:val="004F11DA"/>
    <w:rsid w:val="004F12AC"/>
    <w:rsid w:val="004F2FAF"/>
    <w:rsid w:val="004F3523"/>
    <w:rsid w:val="004F3711"/>
    <w:rsid w:val="004F3D4A"/>
    <w:rsid w:val="004F4C5B"/>
    <w:rsid w:val="004F517F"/>
    <w:rsid w:val="004F5841"/>
    <w:rsid w:val="004F75B8"/>
    <w:rsid w:val="004F76F0"/>
    <w:rsid w:val="00501068"/>
    <w:rsid w:val="0050156B"/>
    <w:rsid w:val="00501C36"/>
    <w:rsid w:val="00502558"/>
    <w:rsid w:val="00502676"/>
    <w:rsid w:val="00502D31"/>
    <w:rsid w:val="0050697C"/>
    <w:rsid w:val="0050723E"/>
    <w:rsid w:val="00507992"/>
    <w:rsid w:val="005102CA"/>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1C5"/>
    <w:rsid w:val="0051798D"/>
    <w:rsid w:val="00517A79"/>
    <w:rsid w:val="00517B97"/>
    <w:rsid w:val="00520403"/>
    <w:rsid w:val="0052054C"/>
    <w:rsid w:val="00521250"/>
    <w:rsid w:val="0052155A"/>
    <w:rsid w:val="005224BF"/>
    <w:rsid w:val="0052269A"/>
    <w:rsid w:val="0052322E"/>
    <w:rsid w:val="005242BA"/>
    <w:rsid w:val="00525943"/>
    <w:rsid w:val="00525C5E"/>
    <w:rsid w:val="0052630B"/>
    <w:rsid w:val="00526413"/>
    <w:rsid w:val="005265DD"/>
    <w:rsid w:val="00526928"/>
    <w:rsid w:val="005271BC"/>
    <w:rsid w:val="00527787"/>
    <w:rsid w:val="005277BC"/>
    <w:rsid w:val="00527857"/>
    <w:rsid w:val="005304C8"/>
    <w:rsid w:val="00530610"/>
    <w:rsid w:val="00530653"/>
    <w:rsid w:val="0053072B"/>
    <w:rsid w:val="0053212D"/>
    <w:rsid w:val="0053262C"/>
    <w:rsid w:val="00532882"/>
    <w:rsid w:val="0053412C"/>
    <w:rsid w:val="00534248"/>
    <w:rsid w:val="00534B4C"/>
    <w:rsid w:val="00535146"/>
    <w:rsid w:val="005358DF"/>
    <w:rsid w:val="00535DC6"/>
    <w:rsid w:val="005365FF"/>
    <w:rsid w:val="00537A0D"/>
    <w:rsid w:val="0054009F"/>
    <w:rsid w:val="005409E2"/>
    <w:rsid w:val="00541A30"/>
    <w:rsid w:val="00541DC5"/>
    <w:rsid w:val="00542845"/>
    <w:rsid w:val="005430B0"/>
    <w:rsid w:val="00543A99"/>
    <w:rsid w:val="0054403B"/>
    <w:rsid w:val="00544300"/>
    <w:rsid w:val="005447D1"/>
    <w:rsid w:val="00544899"/>
    <w:rsid w:val="00544BAA"/>
    <w:rsid w:val="00545737"/>
    <w:rsid w:val="0054574E"/>
    <w:rsid w:val="0054620D"/>
    <w:rsid w:val="00546823"/>
    <w:rsid w:val="0054745E"/>
    <w:rsid w:val="00550C6F"/>
    <w:rsid w:val="005513C5"/>
    <w:rsid w:val="00551817"/>
    <w:rsid w:val="005521E0"/>
    <w:rsid w:val="00553DBD"/>
    <w:rsid w:val="00555308"/>
    <w:rsid w:val="005571C0"/>
    <w:rsid w:val="00557246"/>
    <w:rsid w:val="00557E0C"/>
    <w:rsid w:val="005616DA"/>
    <w:rsid w:val="00561C96"/>
    <w:rsid w:val="005632D8"/>
    <w:rsid w:val="00564451"/>
    <w:rsid w:val="00564A64"/>
    <w:rsid w:val="005652A4"/>
    <w:rsid w:val="00565996"/>
    <w:rsid w:val="00565D77"/>
    <w:rsid w:val="005716C1"/>
    <w:rsid w:val="00571845"/>
    <w:rsid w:val="005718EF"/>
    <w:rsid w:val="00572707"/>
    <w:rsid w:val="00572E54"/>
    <w:rsid w:val="0057327E"/>
    <w:rsid w:val="00573821"/>
    <w:rsid w:val="0057495B"/>
    <w:rsid w:val="005753B8"/>
    <w:rsid w:val="00576FC1"/>
    <w:rsid w:val="00577292"/>
    <w:rsid w:val="00577D3F"/>
    <w:rsid w:val="0058001F"/>
    <w:rsid w:val="0058223D"/>
    <w:rsid w:val="005822A9"/>
    <w:rsid w:val="005825AB"/>
    <w:rsid w:val="00583750"/>
    <w:rsid w:val="00583D45"/>
    <w:rsid w:val="005842A6"/>
    <w:rsid w:val="00584325"/>
    <w:rsid w:val="0058504F"/>
    <w:rsid w:val="00585950"/>
    <w:rsid w:val="0058635E"/>
    <w:rsid w:val="00587034"/>
    <w:rsid w:val="005870BB"/>
    <w:rsid w:val="0059126E"/>
    <w:rsid w:val="00591C33"/>
    <w:rsid w:val="00591E81"/>
    <w:rsid w:val="00592DF7"/>
    <w:rsid w:val="00592E1B"/>
    <w:rsid w:val="00594D0C"/>
    <w:rsid w:val="00594E1F"/>
    <w:rsid w:val="005952E9"/>
    <w:rsid w:val="005960C4"/>
    <w:rsid w:val="00597881"/>
    <w:rsid w:val="005A02A4"/>
    <w:rsid w:val="005A15E9"/>
    <w:rsid w:val="005A1EFB"/>
    <w:rsid w:val="005A20F7"/>
    <w:rsid w:val="005A229A"/>
    <w:rsid w:val="005A2A4A"/>
    <w:rsid w:val="005A2D98"/>
    <w:rsid w:val="005A38E6"/>
    <w:rsid w:val="005A4714"/>
    <w:rsid w:val="005A49DF"/>
    <w:rsid w:val="005A561F"/>
    <w:rsid w:val="005A5E9D"/>
    <w:rsid w:val="005A60F9"/>
    <w:rsid w:val="005A670D"/>
    <w:rsid w:val="005A7550"/>
    <w:rsid w:val="005B04D9"/>
    <w:rsid w:val="005B059A"/>
    <w:rsid w:val="005B150A"/>
    <w:rsid w:val="005B1696"/>
    <w:rsid w:val="005B19EE"/>
    <w:rsid w:val="005B2AC9"/>
    <w:rsid w:val="005B2BFC"/>
    <w:rsid w:val="005B2DAD"/>
    <w:rsid w:val="005B4ADF"/>
    <w:rsid w:val="005B4BF2"/>
    <w:rsid w:val="005B58C5"/>
    <w:rsid w:val="005B5B57"/>
    <w:rsid w:val="005B5CC5"/>
    <w:rsid w:val="005B6E61"/>
    <w:rsid w:val="005B72F4"/>
    <w:rsid w:val="005B7D70"/>
    <w:rsid w:val="005C0699"/>
    <w:rsid w:val="005C0971"/>
    <w:rsid w:val="005C09CB"/>
    <w:rsid w:val="005C1BFA"/>
    <w:rsid w:val="005C20A0"/>
    <w:rsid w:val="005C2EDB"/>
    <w:rsid w:val="005C30BA"/>
    <w:rsid w:val="005C3AAF"/>
    <w:rsid w:val="005C3CC7"/>
    <w:rsid w:val="005C4167"/>
    <w:rsid w:val="005C7B4A"/>
    <w:rsid w:val="005D11BE"/>
    <w:rsid w:val="005D1222"/>
    <w:rsid w:val="005D14D8"/>
    <w:rsid w:val="005D186F"/>
    <w:rsid w:val="005D192C"/>
    <w:rsid w:val="005D19E6"/>
    <w:rsid w:val="005D2418"/>
    <w:rsid w:val="005D3AD3"/>
    <w:rsid w:val="005D4023"/>
    <w:rsid w:val="005D4034"/>
    <w:rsid w:val="005D5D1D"/>
    <w:rsid w:val="005D5D44"/>
    <w:rsid w:val="005D768D"/>
    <w:rsid w:val="005D781F"/>
    <w:rsid w:val="005E00F1"/>
    <w:rsid w:val="005E08F7"/>
    <w:rsid w:val="005E1D73"/>
    <w:rsid w:val="005E1F31"/>
    <w:rsid w:val="005E3700"/>
    <w:rsid w:val="005E37A8"/>
    <w:rsid w:val="005E3934"/>
    <w:rsid w:val="005E3D3B"/>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0E9"/>
    <w:rsid w:val="00602898"/>
    <w:rsid w:val="00603548"/>
    <w:rsid w:val="00603C9A"/>
    <w:rsid w:val="0060558A"/>
    <w:rsid w:val="00606275"/>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673A"/>
    <w:rsid w:val="00617236"/>
    <w:rsid w:val="00617411"/>
    <w:rsid w:val="00617AD8"/>
    <w:rsid w:val="00620033"/>
    <w:rsid w:val="0062275D"/>
    <w:rsid w:val="00622F42"/>
    <w:rsid w:val="00624853"/>
    <w:rsid w:val="00624C58"/>
    <w:rsid w:val="00626268"/>
    <w:rsid w:val="006268DB"/>
    <w:rsid w:val="00626B4F"/>
    <w:rsid w:val="0062707F"/>
    <w:rsid w:val="0062711A"/>
    <w:rsid w:val="006276CC"/>
    <w:rsid w:val="006301B6"/>
    <w:rsid w:val="006322C8"/>
    <w:rsid w:val="006323DB"/>
    <w:rsid w:val="00635ACF"/>
    <w:rsid w:val="00635E8B"/>
    <w:rsid w:val="00636E75"/>
    <w:rsid w:val="00640663"/>
    <w:rsid w:val="006411D8"/>
    <w:rsid w:val="006416B1"/>
    <w:rsid w:val="00641763"/>
    <w:rsid w:val="0064210E"/>
    <w:rsid w:val="00642D81"/>
    <w:rsid w:val="006432EF"/>
    <w:rsid w:val="006437A5"/>
    <w:rsid w:val="00645360"/>
    <w:rsid w:val="006456EE"/>
    <w:rsid w:val="00646A11"/>
    <w:rsid w:val="00646D10"/>
    <w:rsid w:val="00646D7B"/>
    <w:rsid w:val="00646E26"/>
    <w:rsid w:val="00647036"/>
    <w:rsid w:val="006470EC"/>
    <w:rsid w:val="006471E0"/>
    <w:rsid w:val="006505AD"/>
    <w:rsid w:val="00651083"/>
    <w:rsid w:val="00651302"/>
    <w:rsid w:val="00654036"/>
    <w:rsid w:val="006544BC"/>
    <w:rsid w:val="00654610"/>
    <w:rsid w:val="00656393"/>
    <w:rsid w:val="006567FA"/>
    <w:rsid w:val="00660516"/>
    <w:rsid w:val="00660F26"/>
    <w:rsid w:val="006611B5"/>
    <w:rsid w:val="006622BE"/>
    <w:rsid w:val="00663D9A"/>
    <w:rsid w:val="0066445B"/>
    <w:rsid w:val="00664C5F"/>
    <w:rsid w:val="00664D75"/>
    <w:rsid w:val="00664F91"/>
    <w:rsid w:val="00665572"/>
    <w:rsid w:val="00665793"/>
    <w:rsid w:val="00665FC5"/>
    <w:rsid w:val="00666176"/>
    <w:rsid w:val="00666A5E"/>
    <w:rsid w:val="00667E91"/>
    <w:rsid w:val="00670A05"/>
    <w:rsid w:val="00670D60"/>
    <w:rsid w:val="006719ED"/>
    <w:rsid w:val="00671E17"/>
    <w:rsid w:val="00671F7E"/>
    <w:rsid w:val="00672199"/>
    <w:rsid w:val="00672886"/>
    <w:rsid w:val="0067309B"/>
    <w:rsid w:val="006734C3"/>
    <w:rsid w:val="006743EA"/>
    <w:rsid w:val="00674BA9"/>
    <w:rsid w:val="00676423"/>
    <w:rsid w:val="00676604"/>
    <w:rsid w:val="006772FC"/>
    <w:rsid w:val="0068075B"/>
    <w:rsid w:val="00680B56"/>
    <w:rsid w:val="006816EA"/>
    <w:rsid w:val="00682BBD"/>
    <w:rsid w:val="00683955"/>
    <w:rsid w:val="00683C71"/>
    <w:rsid w:val="00684E39"/>
    <w:rsid w:val="00685918"/>
    <w:rsid w:val="006908DF"/>
    <w:rsid w:val="006933C7"/>
    <w:rsid w:val="006934C3"/>
    <w:rsid w:val="00694003"/>
    <w:rsid w:val="0069479D"/>
    <w:rsid w:val="00694E49"/>
    <w:rsid w:val="006967FE"/>
    <w:rsid w:val="00696961"/>
    <w:rsid w:val="00696A50"/>
    <w:rsid w:val="00696B00"/>
    <w:rsid w:val="006A05BF"/>
    <w:rsid w:val="006A089A"/>
    <w:rsid w:val="006A0F3E"/>
    <w:rsid w:val="006A12C7"/>
    <w:rsid w:val="006A1491"/>
    <w:rsid w:val="006A2214"/>
    <w:rsid w:val="006A3A6A"/>
    <w:rsid w:val="006A3ABC"/>
    <w:rsid w:val="006A3D2E"/>
    <w:rsid w:val="006A44FD"/>
    <w:rsid w:val="006A5C09"/>
    <w:rsid w:val="006A6E10"/>
    <w:rsid w:val="006B0418"/>
    <w:rsid w:val="006B0D0E"/>
    <w:rsid w:val="006B0F80"/>
    <w:rsid w:val="006B167D"/>
    <w:rsid w:val="006B1F62"/>
    <w:rsid w:val="006B2847"/>
    <w:rsid w:val="006B3737"/>
    <w:rsid w:val="006B3A15"/>
    <w:rsid w:val="006B3CDC"/>
    <w:rsid w:val="006B468C"/>
    <w:rsid w:val="006B5E5D"/>
    <w:rsid w:val="006B6136"/>
    <w:rsid w:val="006B64E8"/>
    <w:rsid w:val="006B6532"/>
    <w:rsid w:val="006B6AFA"/>
    <w:rsid w:val="006C13FD"/>
    <w:rsid w:val="006C1AF3"/>
    <w:rsid w:val="006C27C3"/>
    <w:rsid w:val="006C29EB"/>
    <w:rsid w:val="006C2DB1"/>
    <w:rsid w:val="006C3A33"/>
    <w:rsid w:val="006C40CD"/>
    <w:rsid w:val="006C4678"/>
    <w:rsid w:val="006C4CCA"/>
    <w:rsid w:val="006C4CF9"/>
    <w:rsid w:val="006C4D3E"/>
    <w:rsid w:val="006C4D89"/>
    <w:rsid w:val="006C4D90"/>
    <w:rsid w:val="006C53ED"/>
    <w:rsid w:val="006C5974"/>
    <w:rsid w:val="006C5E94"/>
    <w:rsid w:val="006C6EDB"/>
    <w:rsid w:val="006C764B"/>
    <w:rsid w:val="006C79BB"/>
    <w:rsid w:val="006D29A7"/>
    <w:rsid w:val="006D30C9"/>
    <w:rsid w:val="006D49B3"/>
    <w:rsid w:val="006D604A"/>
    <w:rsid w:val="006D68E6"/>
    <w:rsid w:val="006D6F93"/>
    <w:rsid w:val="006D7724"/>
    <w:rsid w:val="006D77A4"/>
    <w:rsid w:val="006E05A8"/>
    <w:rsid w:val="006E0800"/>
    <w:rsid w:val="006E0B42"/>
    <w:rsid w:val="006E166D"/>
    <w:rsid w:val="006E1B88"/>
    <w:rsid w:val="006E2818"/>
    <w:rsid w:val="006E2EEE"/>
    <w:rsid w:val="006E42EC"/>
    <w:rsid w:val="006E5A2C"/>
    <w:rsid w:val="006E6377"/>
    <w:rsid w:val="006E641F"/>
    <w:rsid w:val="006E7694"/>
    <w:rsid w:val="006E7FF6"/>
    <w:rsid w:val="006F0483"/>
    <w:rsid w:val="006F1011"/>
    <w:rsid w:val="006F1108"/>
    <w:rsid w:val="006F145A"/>
    <w:rsid w:val="006F16B1"/>
    <w:rsid w:val="006F1F74"/>
    <w:rsid w:val="006F2067"/>
    <w:rsid w:val="006F262F"/>
    <w:rsid w:val="006F3AFE"/>
    <w:rsid w:val="006F4968"/>
    <w:rsid w:val="006F4BD4"/>
    <w:rsid w:val="006F4EB7"/>
    <w:rsid w:val="006F50D9"/>
    <w:rsid w:val="006F5892"/>
    <w:rsid w:val="006F6426"/>
    <w:rsid w:val="006F64A3"/>
    <w:rsid w:val="006F6507"/>
    <w:rsid w:val="006F745F"/>
    <w:rsid w:val="006F757C"/>
    <w:rsid w:val="006F7E20"/>
    <w:rsid w:val="0070001C"/>
    <w:rsid w:val="0070068E"/>
    <w:rsid w:val="00701D17"/>
    <w:rsid w:val="007028A9"/>
    <w:rsid w:val="0070382E"/>
    <w:rsid w:val="00705C93"/>
    <w:rsid w:val="00705E88"/>
    <w:rsid w:val="00705F9A"/>
    <w:rsid w:val="00706C60"/>
    <w:rsid w:val="00707565"/>
    <w:rsid w:val="00707613"/>
    <w:rsid w:val="007101E7"/>
    <w:rsid w:val="00710311"/>
    <w:rsid w:val="00710F12"/>
    <w:rsid w:val="007114A2"/>
    <w:rsid w:val="00712933"/>
    <w:rsid w:val="00712F06"/>
    <w:rsid w:val="00714006"/>
    <w:rsid w:val="00714386"/>
    <w:rsid w:val="0071480D"/>
    <w:rsid w:val="007151C2"/>
    <w:rsid w:val="007152A4"/>
    <w:rsid w:val="0071676C"/>
    <w:rsid w:val="00717725"/>
    <w:rsid w:val="007178EC"/>
    <w:rsid w:val="00717E7A"/>
    <w:rsid w:val="007203A0"/>
    <w:rsid w:val="00720C1C"/>
    <w:rsid w:val="00722B13"/>
    <w:rsid w:val="00723382"/>
    <w:rsid w:val="00724A4C"/>
    <w:rsid w:val="007254DD"/>
    <w:rsid w:val="007256F7"/>
    <w:rsid w:val="00726387"/>
    <w:rsid w:val="007267E5"/>
    <w:rsid w:val="0072723C"/>
    <w:rsid w:val="007279B3"/>
    <w:rsid w:val="0073066C"/>
    <w:rsid w:val="00732300"/>
    <w:rsid w:val="00732C96"/>
    <w:rsid w:val="007331B0"/>
    <w:rsid w:val="00736393"/>
    <w:rsid w:val="00736E53"/>
    <w:rsid w:val="00737B62"/>
    <w:rsid w:val="00737DEE"/>
    <w:rsid w:val="00741240"/>
    <w:rsid w:val="0074125C"/>
    <w:rsid w:val="00741F3C"/>
    <w:rsid w:val="00742B12"/>
    <w:rsid w:val="00743AC0"/>
    <w:rsid w:val="007447F0"/>
    <w:rsid w:val="00744DC9"/>
    <w:rsid w:val="00745C80"/>
    <w:rsid w:val="00746057"/>
    <w:rsid w:val="00746AF0"/>
    <w:rsid w:val="00747060"/>
    <w:rsid w:val="00747674"/>
    <w:rsid w:val="00747B26"/>
    <w:rsid w:val="00750459"/>
    <w:rsid w:val="00751049"/>
    <w:rsid w:val="00751645"/>
    <w:rsid w:val="00751D0B"/>
    <w:rsid w:val="00751F59"/>
    <w:rsid w:val="00752E32"/>
    <w:rsid w:val="0075392D"/>
    <w:rsid w:val="00753B54"/>
    <w:rsid w:val="00754A60"/>
    <w:rsid w:val="00755EFE"/>
    <w:rsid w:val="00756BBB"/>
    <w:rsid w:val="00756EAF"/>
    <w:rsid w:val="00757388"/>
    <w:rsid w:val="007579D3"/>
    <w:rsid w:val="00757E26"/>
    <w:rsid w:val="00760012"/>
    <w:rsid w:val="007607C6"/>
    <w:rsid w:val="007610F4"/>
    <w:rsid w:val="007615E3"/>
    <w:rsid w:val="00761876"/>
    <w:rsid w:val="00762BB3"/>
    <w:rsid w:val="00763E50"/>
    <w:rsid w:val="00767028"/>
    <w:rsid w:val="007679B0"/>
    <w:rsid w:val="00770173"/>
    <w:rsid w:val="00770559"/>
    <w:rsid w:val="00770AC9"/>
    <w:rsid w:val="0077121A"/>
    <w:rsid w:val="0077230C"/>
    <w:rsid w:val="00772DF6"/>
    <w:rsid w:val="0077382A"/>
    <w:rsid w:val="00774604"/>
    <w:rsid w:val="007766DC"/>
    <w:rsid w:val="00776E9C"/>
    <w:rsid w:val="007772E4"/>
    <w:rsid w:val="007779C9"/>
    <w:rsid w:val="00777C61"/>
    <w:rsid w:val="00777D23"/>
    <w:rsid w:val="00780216"/>
    <w:rsid w:val="0078039D"/>
    <w:rsid w:val="007808E4"/>
    <w:rsid w:val="00780F3C"/>
    <w:rsid w:val="00782A88"/>
    <w:rsid w:val="00783248"/>
    <w:rsid w:val="00783481"/>
    <w:rsid w:val="00783EC3"/>
    <w:rsid w:val="007848AF"/>
    <w:rsid w:val="007848C1"/>
    <w:rsid w:val="00784EA4"/>
    <w:rsid w:val="00784F9D"/>
    <w:rsid w:val="0078534D"/>
    <w:rsid w:val="0078618B"/>
    <w:rsid w:val="00786734"/>
    <w:rsid w:val="007867AB"/>
    <w:rsid w:val="007867C0"/>
    <w:rsid w:val="007876E5"/>
    <w:rsid w:val="00790516"/>
    <w:rsid w:val="00790775"/>
    <w:rsid w:val="0079092D"/>
    <w:rsid w:val="00791684"/>
    <w:rsid w:val="00791732"/>
    <w:rsid w:val="00795551"/>
    <w:rsid w:val="00795673"/>
    <w:rsid w:val="00795995"/>
    <w:rsid w:val="00795F2A"/>
    <w:rsid w:val="00796F89"/>
    <w:rsid w:val="00797639"/>
    <w:rsid w:val="00797720"/>
    <w:rsid w:val="0079793D"/>
    <w:rsid w:val="00797EB2"/>
    <w:rsid w:val="007A007B"/>
    <w:rsid w:val="007A19D9"/>
    <w:rsid w:val="007A1BD6"/>
    <w:rsid w:val="007A2076"/>
    <w:rsid w:val="007A239B"/>
    <w:rsid w:val="007A3276"/>
    <w:rsid w:val="007A46B8"/>
    <w:rsid w:val="007A4AEB"/>
    <w:rsid w:val="007A6D0A"/>
    <w:rsid w:val="007B0213"/>
    <w:rsid w:val="007B025D"/>
    <w:rsid w:val="007B0F23"/>
    <w:rsid w:val="007B112F"/>
    <w:rsid w:val="007B1A28"/>
    <w:rsid w:val="007B1A3F"/>
    <w:rsid w:val="007B1AE7"/>
    <w:rsid w:val="007B4510"/>
    <w:rsid w:val="007B48E7"/>
    <w:rsid w:val="007B4969"/>
    <w:rsid w:val="007B4CC0"/>
    <w:rsid w:val="007B53BD"/>
    <w:rsid w:val="007B576A"/>
    <w:rsid w:val="007B6464"/>
    <w:rsid w:val="007B656D"/>
    <w:rsid w:val="007B6C77"/>
    <w:rsid w:val="007B6EED"/>
    <w:rsid w:val="007C01D8"/>
    <w:rsid w:val="007C0282"/>
    <w:rsid w:val="007C05FC"/>
    <w:rsid w:val="007C0996"/>
    <w:rsid w:val="007C22A0"/>
    <w:rsid w:val="007C2638"/>
    <w:rsid w:val="007C5B91"/>
    <w:rsid w:val="007C7D07"/>
    <w:rsid w:val="007D363A"/>
    <w:rsid w:val="007D4984"/>
    <w:rsid w:val="007D4B0D"/>
    <w:rsid w:val="007D59A6"/>
    <w:rsid w:val="007D607D"/>
    <w:rsid w:val="007D63DC"/>
    <w:rsid w:val="007D715A"/>
    <w:rsid w:val="007D71FE"/>
    <w:rsid w:val="007D7B2C"/>
    <w:rsid w:val="007D7F3A"/>
    <w:rsid w:val="007E00D3"/>
    <w:rsid w:val="007E0277"/>
    <w:rsid w:val="007E2011"/>
    <w:rsid w:val="007E27FD"/>
    <w:rsid w:val="007E37B8"/>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DF4"/>
    <w:rsid w:val="007F2D02"/>
    <w:rsid w:val="007F2FB3"/>
    <w:rsid w:val="007F3336"/>
    <w:rsid w:val="007F3B54"/>
    <w:rsid w:val="007F415D"/>
    <w:rsid w:val="007F4549"/>
    <w:rsid w:val="007F474E"/>
    <w:rsid w:val="007F57C6"/>
    <w:rsid w:val="007F5BD1"/>
    <w:rsid w:val="007F5CE5"/>
    <w:rsid w:val="007F6708"/>
    <w:rsid w:val="007F67AE"/>
    <w:rsid w:val="007F6D34"/>
    <w:rsid w:val="007F717B"/>
    <w:rsid w:val="007F749D"/>
    <w:rsid w:val="007F7815"/>
    <w:rsid w:val="0080138B"/>
    <w:rsid w:val="0080207B"/>
    <w:rsid w:val="00802265"/>
    <w:rsid w:val="00802523"/>
    <w:rsid w:val="00803E02"/>
    <w:rsid w:val="008043C1"/>
    <w:rsid w:val="008045BB"/>
    <w:rsid w:val="00804CE0"/>
    <w:rsid w:val="00804E1C"/>
    <w:rsid w:val="0080574B"/>
    <w:rsid w:val="00805843"/>
    <w:rsid w:val="0080599F"/>
    <w:rsid w:val="00805B7E"/>
    <w:rsid w:val="00805F6E"/>
    <w:rsid w:val="0080611C"/>
    <w:rsid w:val="00806215"/>
    <w:rsid w:val="00807290"/>
    <w:rsid w:val="00810B65"/>
    <w:rsid w:val="00810ECD"/>
    <w:rsid w:val="008112C1"/>
    <w:rsid w:val="0081166F"/>
    <w:rsid w:val="00811E36"/>
    <w:rsid w:val="00812A2F"/>
    <w:rsid w:val="00812A90"/>
    <w:rsid w:val="00812D69"/>
    <w:rsid w:val="0081304B"/>
    <w:rsid w:val="00820C42"/>
    <w:rsid w:val="00821D5F"/>
    <w:rsid w:val="00822D7B"/>
    <w:rsid w:val="0082358F"/>
    <w:rsid w:val="008241F3"/>
    <w:rsid w:val="00824B45"/>
    <w:rsid w:val="00826BA9"/>
    <w:rsid w:val="0082724F"/>
    <w:rsid w:val="008274BA"/>
    <w:rsid w:val="00830F52"/>
    <w:rsid w:val="008314DD"/>
    <w:rsid w:val="00832270"/>
    <w:rsid w:val="00832FC6"/>
    <w:rsid w:val="008334C2"/>
    <w:rsid w:val="00834959"/>
    <w:rsid w:val="00835746"/>
    <w:rsid w:val="0083593A"/>
    <w:rsid w:val="0083633C"/>
    <w:rsid w:val="00837A49"/>
    <w:rsid w:val="0084009C"/>
    <w:rsid w:val="00841CC6"/>
    <w:rsid w:val="0084226A"/>
    <w:rsid w:val="00842289"/>
    <w:rsid w:val="00843AF3"/>
    <w:rsid w:val="00843AFD"/>
    <w:rsid w:val="008454F0"/>
    <w:rsid w:val="00845887"/>
    <w:rsid w:val="008463BB"/>
    <w:rsid w:val="00846BA0"/>
    <w:rsid w:val="00846DC0"/>
    <w:rsid w:val="00847CA7"/>
    <w:rsid w:val="0085055A"/>
    <w:rsid w:val="00850BF4"/>
    <w:rsid w:val="008527CB"/>
    <w:rsid w:val="0085322B"/>
    <w:rsid w:val="008539BF"/>
    <w:rsid w:val="00853EB9"/>
    <w:rsid w:val="00855366"/>
    <w:rsid w:val="008560F3"/>
    <w:rsid w:val="008561B5"/>
    <w:rsid w:val="00857103"/>
    <w:rsid w:val="00857133"/>
    <w:rsid w:val="0086014A"/>
    <w:rsid w:val="00861387"/>
    <w:rsid w:val="008616F5"/>
    <w:rsid w:val="00862339"/>
    <w:rsid w:val="00862C18"/>
    <w:rsid w:val="00862C8B"/>
    <w:rsid w:val="00863265"/>
    <w:rsid w:val="00863BD4"/>
    <w:rsid w:val="00864C31"/>
    <w:rsid w:val="00865088"/>
    <w:rsid w:val="00866D16"/>
    <w:rsid w:val="008705F3"/>
    <w:rsid w:val="00870894"/>
    <w:rsid w:val="00871471"/>
    <w:rsid w:val="0087265C"/>
    <w:rsid w:val="008744C5"/>
    <w:rsid w:val="008748C8"/>
    <w:rsid w:val="00874AA7"/>
    <w:rsid w:val="00875229"/>
    <w:rsid w:val="008754CA"/>
    <w:rsid w:val="00875AE6"/>
    <w:rsid w:val="00876342"/>
    <w:rsid w:val="0087656C"/>
    <w:rsid w:val="008778C3"/>
    <w:rsid w:val="00877D77"/>
    <w:rsid w:val="008815E1"/>
    <w:rsid w:val="00881DBD"/>
    <w:rsid w:val="0088267A"/>
    <w:rsid w:val="0088307E"/>
    <w:rsid w:val="00883839"/>
    <w:rsid w:val="008863EB"/>
    <w:rsid w:val="008864EA"/>
    <w:rsid w:val="00886DE3"/>
    <w:rsid w:val="00887B5E"/>
    <w:rsid w:val="008900FD"/>
    <w:rsid w:val="0089043E"/>
    <w:rsid w:val="00891C1B"/>
    <w:rsid w:val="008922D3"/>
    <w:rsid w:val="00892698"/>
    <w:rsid w:val="008940F7"/>
    <w:rsid w:val="00894461"/>
    <w:rsid w:val="008947F2"/>
    <w:rsid w:val="00897183"/>
    <w:rsid w:val="008974DE"/>
    <w:rsid w:val="0089753F"/>
    <w:rsid w:val="008A010C"/>
    <w:rsid w:val="008A022E"/>
    <w:rsid w:val="008A0771"/>
    <w:rsid w:val="008A1843"/>
    <w:rsid w:val="008A18B2"/>
    <w:rsid w:val="008A28C1"/>
    <w:rsid w:val="008A34DB"/>
    <w:rsid w:val="008A35D7"/>
    <w:rsid w:val="008A405F"/>
    <w:rsid w:val="008A499A"/>
    <w:rsid w:val="008A5CD2"/>
    <w:rsid w:val="008A6130"/>
    <w:rsid w:val="008A650B"/>
    <w:rsid w:val="008A6CA5"/>
    <w:rsid w:val="008B07C1"/>
    <w:rsid w:val="008B0BAD"/>
    <w:rsid w:val="008B4554"/>
    <w:rsid w:val="008B5C65"/>
    <w:rsid w:val="008B647C"/>
    <w:rsid w:val="008B6764"/>
    <w:rsid w:val="008B6D2E"/>
    <w:rsid w:val="008B6D30"/>
    <w:rsid w:val="008B7895"/>
    <w:rsid w:val="008C051B"/>
    <w:rsid w:val="008C1193"/>
    <w:rsid w:val="008C119E"/>
    <w:rsid w:val="008C11EE"/>
    <w:rsid w:val="008C180E"/>
    <w:rsid w:val="008C1DA2"/>
    <w:rsid w:val="008C2492"/>
    <w:rsid w:val="008C2578"/>
    <w:rsid w:val="008C28A4"/>
    <w:rsid w:val="008C2AD3"/>
    <w:rsid w:val="008C3470"/>
    <w:rsid w:val="008C3B2B"/>
    <w:rsid w:val="008C5560"/>
    <w:rsid w:val="008D0036"/>
    <w:rsid w:val="008D0294"/>
    <w:rsid w:val="008D0D99"/>
    <w:rsid w:val="008D123A"/>
    <w:rsid w:val="008D2852"/>
    <w:rsid w:val="008D3DAD"/>
    <w:rsid w:val="008D3DDE"/>
    <w:rsid w:val="008D433F"/>
    <w:rsid w:val="008D46B6"/>
    <w:rsid w:val="008D4AED"/>
    <w:rsid w:val="008D4B82"/>
    <w:rsid w:val="008D4D52"/>
    <w:rsid w:val="008D5401"/>
    <w:rsid w:val="008D5BC3"/>
    <w:rsid w:val="008D6F8C"/>
    <w:rsid w:val="008D7225"/>
    <w:rsid w:val="008E04C9"/>
    <w:rsid w:val="008E0C53"/>
    <w:rsid w:val="008E10A8"/>
    <w:rsid w:val="008E1654"/>
    <w:rsid w:val="008E215B"/>
    <w:rsid w:val="008E2958"/>
    <w:rsid w:val="008E29C6"/>
    <w:rsid w:val="008E2D04"/>
    <w:rsid w:val="008E3209"/>
    <w:rsid w:val="008E392D"/>
    <w:rsid w:val="008E4D86"/>
    <w:rsid w:val="008E567E"/>
    <w:rsid w:val="008F0695"/>
    <w:rsid w:val="008F09BF"/>
    <w:rsid w:val="008F4F41"/>
    <w:rsid w:val="008F5B63"/>
    <w:rsid w:val="008F6014"/>
    <w:rsid w:val="008F61B1"/>
    <w:rsid w:val="008F67FF"/>
    <w:rsid w:val="008F74E2"/>
    <w:rsid w:val="008F767D"/>
    <w:rsid w:val="008F7952"/>
    <w:rsid w:val="009023CF"/>
    <w:rsid w:val="00903AB8"/>
    <w:rsid w:val="00904953"/>
    <w:rsid w:val="00906BA9"/>
    <w:rsid w:val="00907078"/>
    <w:rsid w:val="00907818"/>
    <w:rsid w:val="00907AAF"/>
    <w:rsid w:val="0091028E"/>
    <w:rsid w:val="00910BB8"/>
    <w:rsid w:val="00910BD5"/>
    <w:rsid w:val="009110A4"/>
    <w:rsid w:val="0091149E"/>
    <w:rsid w:val="00912D67"/>
    <w:rsid w:val="00913D19"/>
    <w:rsid w:val="00913E16"/>
    <w:rsid w:val="0091403C"/>
    <w:rsid w:val="00914E04"/>
    <w:rsid w:val="00914E97"/>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07C"/>
    <w:rsid w:val="0092692B"/>
    <w:rsid w:val="00926ACC"/>
    <w:rsid w:val="009272DB"/>
    <w:rsid w:val="00927481"/>
    <w:rsid w:val="00927BA1"/>
    <w:rsid w:val="00927CC5"/>
    <w:rsid w:val="009304F4"/>
    <w:rsid w:val="009305C5"/>
    <w:rsid w:val="009307B3"/>
    <w:rsid w:val="00930FA7"/>
    <w:rsid w:val="0093122C"/>
    <w:rsid w:val="00931A27"/>
    <w:rsid w:val="00931D4F"/>
    <w:rsid w:val="00932796"/>
    <w:rsid w:val="00932942"/>
    <w:rsid w:val="00932BB0"/>
    <w:rsid w:val="00932DED"/>
    <w:rsid w:val="0093309F"/>
    <w:rsid w:val="00933357"/>
    <w:rsid w:val="0093356A"/>
    <w:rsid w:val="009347AD"/>
    <w:rsid w:val="0093493F"/>
    <w:rsid w:val="009361A2"/>
    <w:rsid w:val="0093631B"/>
    <w:rsid w:val="0093646D"/>
    <w:rsid w:val="00936535"/>
    <w:rsid w:val="00936819"/>
    <w:rsid w:val="00936D8C"/>
    <w:rsid w:val="00936DAA"/>
    <w:rsid w:val="009374D6"/>
    <w:rsid w:val="009376CD"/>
    <w:rsid w:val="0093780C"/>
    <w:rsid w:val="009379A7"/>
    <w:rsid w:val="00937C4F"/>
    <w:rsid w:val="00940134"/>
    <w:rsid w:val="0094135B"/>
    <w:rsid w:val="00941A1E"/>
    <w:rsid w:val="00941DA4"/>
    <w:rsid w:val="00941E10"/>
    <w:rsid w:val="009429C7"/>
    <w:rsid w:val="00942FA2"/>
    <w:rsid w:val="009433C0"/>
    <w:rsid w:val="00944130"/>
    <w:rsid w:val="009462C1"/>
    <w:rsid w:val="0095009F"/>
    <w:rsid w:val="00950E19"/>
    <w:rsid w:val="00951D4A"/>
    <w:rsid w:val="00951F6B"/>
    <w:rsid w:val="00951F86"/>
    <w:rsid w:val="00951FF3"/>
    <w:rsid w:val="0095200B"/>
    <w:rsid w:val="009534A2"/>
    <w:rsid w:val="0095373D"/>
    <w:rsid w:val="009539C3"/>
    <w:rsid w:val="009539EF"/>
    <w:rsid w:val="00954932"/>
    <w:rsid w:val="0095499D"/>
    <w:rsid w:val="00956979"/>
    <w:rsid w:val="009601F8"/>
    <w:rsid w:val="00961BC2"/>
    <w:rsid w:val="009627CE"/>
    <w:rsid w:val="009630DC"/>
    <w:rsid w:val="009667B7"/>
    <w:rsid w:val="00966811"/>
    <w:rsid w:val="009668F6"/>
    <w:rsid w:val="00966B9D"/>
    <w:rsid w:val="00966F25"/>
    <w:rsid w:val="009672ED"/>
    <w:rsid w:val="00967F65"/>
    <w:rsid w:val="00971AA6"/>
    <w:rsid w:val="00972406"/>
    <w:rsid w:val="00973EB0"/>
    <w:rsid w:val="00973FCA"/>
    <w:rsid w:val="009746E2"/>
    <w:rsid w:val="00974D48"/>
    <w:rsid w:val="00975DDF"/>
    <w:rsid w:val="00975F29"/>
    <w:rsid w:val="009760A8"/>
    <w:rsid w:val="0097655A"/>
    <w:rsid w:val="00976EC0"/>
    <w:rsid w:val="00977334"/>
    <w:rsid w:val="0097736B"/>
    <w:rsid w:val="00977A03"/>
    <w:rsid w:val="00980515"/>
    <w:rsid w:val="00980862"/>
    <w:rsid w:val="009820BB"/>
    <w:rsid w:val="009823AA"/>
    <w:rsid w:val="009824E3"/>
    <w:rsid w:val="00982519"/>
    <w:rsid w:val="00982A88"/>
    <w:rsid w:val="00982D45"/>
    <w:rsid w:val="00982F1B"/>
    <w:rsid w:val="00985BEF"/>
    <w:rsid w:val="0098645D"/>
    <w:rsid w:val="00987A7F"/>
    <w:rsid w:val="0099035D"/>
    <w:rsid w:val="009904BD"/>
    <w:rsid w:val="009904C8"/>
    <w:rsid w:val="009904D7"/>
    <w:rsid w:val="00991D44"/>
    <w:rsid w:val="0099241D"/>
    <w:rsid w:val="00992C4C"/>
    <w:rsid w:val="00992D4E"/>
    <w:rsid w:val="0099324B"/>
    <w:rsid w:val="00993277"/>
    <w:rsid w:val="00993B6E"/>
    <w:rsid w:val="00996D67"/>
    <w:rsid w:val="00997B09"/>
    <w:rsid w:val="00997C63"/>
    <w:rsid w:val="00997DEE"/>
    <w:rsid w:val="009A014B"/>
    <w:rsid w:val="009A0540"/>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8E1"/>
    <w:rsid w:val="009B6938"/>
    <w:rsid w:val="009C047C"/>
    <w:rsid w:val="009C1451"/>
    <w:rsid w:val="009C14A7"/>
    <w:rsid w:val="009C167A"/>
    <w:rsid w:val="009C2996"/>
    <w:rsid w:val="009C370B"/>
    <w:rsid w:val="009C3F2F"/>
    <w:rsid w:val="009C4CFB"/>
    <w:rsid w:val="009C5527"/>
    <w:rsid w:val="009C563E"/>
    <w:rsid w:val="009C70EE"/>
    <w:rsid w:val="009C7586"/>
    <w:rsid w:val="009C7D9F"/>
    <w:rsid w:val="009D0014"/>
    <w:rsid w:val="009D11E3"/>
    <w:rsid w:val="009D202B"/>
    <w:rsid w:val="009D20BA"/>
    <w:rsid w:val="009D2A43"/>
    <w:rsid w:val="009D33F3"/>
    <w:rsid w:val="009D3692"/>
    <w:rsid w:val="009D51CA"/>
    <w:rsid w:val="009D5D77"/>
    <w:rsid w:val="009D646B"/>
    <w:rsid w:val="009D794C"/>
    <w:rsid w:val="009E04E9"/>
    <w:rsid w:val="009E06DB"/>
    <w:rsid w:val="009E0C1C"/>
    <w:rsid w:val="009E283B"/>
    <w:rsid w:val="009E3126"/>
    <w:rsid w:val="009E316D"/>
    <w:rsid w:val="009E36D6"/>
    <w:rsid w:val="009E3860"/>
    <w:rsid w:val="009E3CD9"/>
    <w:rsid w:val="009E3EC9"/>
    <w:rsid w:val="009E45B8"/>
    <w:rsid w:val="009E51F6"/>
    <w:rsid w:val="009E54ED"/>
    <w:rsid w:val="009E59E2"/>
    <w:rsid w:val="009E7919"/>
    <w:rsid w:val="009F0323"/>
    <w:rsid w:val="009F09B7"/>
    <w:rsid w:val="009F1030"/>
    <w:rsid w:val="009F1C65"/>
    <w:rsid w:val="009F1E2B"/>
    <w:rsid w:val="009F2B71"/>
    <w:rsid w:val="009F2C2A"/>
    <w:rsid w:val="009F3218"/>
    <w:rsid w:val="009F3630"/>
    <w:rsid w:val="009F4379"/>
    <w:rsid w:val="009F50A9"/>
    <w:rsid w:val="009F5482"/>
    <w:rsid w:val="009F55DE"/>
    <w:rsid w:val="009F5A19"/>
    <w:rsid w:val="009F5BA4"/>
    <w:rsid w:val="009F5D4A"/>
    <w:rsid w:val="009F604C"/>
    <w:rsid w:val="009F628E"/>
    <w:rsid w:val="009F6DA6"/>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10050"/>
    <w:rsid w:val="00A12251"/>
    <w:rsid w:val="00A12913"/>
    <w:rsid w:val="00A129F8"/>
    <w:rsid w:val="00A13E60"/>
    <w:rsid w:val="00A14BA0"/>
    <w:rsid w:val="00A14D4B"/>
    <w:rsid w:val="00A15AC7"/>
    <w:rsid w:val="00A16576"/>
    <w:rsid w:val="00A2004F"/>
    <w:rsid w:val="00A216BE"/>
    <w:rsid w:val="00A21DF9"/>
    <w:rsid w:val="00A21E0A"/>
    <w:rsid w:val="00A229B7"/>
    <w:rsid w:val="00A22FD4"/>
    <w:rsid w:val="00A246C4"/>
    <w:rsid w:val="00A25594"/>
    <w:rsid w:val="00A255E2"/>
    <w:rsid w:val="00A2674E"/>
    <w:rsid w:val="00A2711B"/>
    <w:rsid w:val="00A27F8D"/>
    <w:rsid w:val="00A30B20"/>
    <w:rsid w:val="00A30CD6"/>
    <w:rsid w:val="00A31174"/>
    <w:rsid w:val="00A318C7"/>
    <w:rsid w:val="00A3198C"/>
    <w:rsid w:val="00A32896"/>
    <w:rsid w:val="00A3395F"/>
    <w:rsid w:val="00A3437C"/>
    <w:rsid w:val="00A350FD"/>
    <w:rsid w:val="00A355EF"/>
    <w:rsid w:val="00A3565D"/>
    <w:rsid w:val="00A35F51"/>
    <w:rsid w:val="00A36C10"/>
    <w:rsid w:val="00A3719C"/>
    <w:rsid w:val="00A40240"/>
    <w:rsid w:val="00A406CA"/>
    <w:rsid w:val="00A41003"/>
    <w:rsid w:val="00A4132D"/>
    <w:rsid w:val="00A4324A"/>
    <w:rsid w:val="00A439FB"/>
    <w:rsid w:val="00A44085"/>
    <w:rsid w:val="00A44091"/>
    <w:rsid w:val="00A448BA"/>
    <w:rsid w:val="00A453C9"/>
    <w:rsid w:val="00A4556A"/>
    <w:rsid w:val="00A45797"/>
    <w:rsid w:val="00A46AEA"/>
    <w:rsid w:val="00A473DA"/>
    <w:rsid w:val="00A47491"/>
    <w:rsid w:val="00A47BCC"/>
    <w:rsid w:val="00A5049E"/>
    <w:rsid w:val="00A50607"/>
    <w:rsid w:val="00A506FB"/>
    <w:rsid w:val="00A50ED4"/>
    <w:rsid w:val="00A51A3F"/>
    <w:rsid w:val="00A5269E"/>
    <w:rsid w:val="00A52706"/>
    <w:rsid w:val="00A53C2A"/>
    <w:rsid w:val="00A53F55"/>
    <w:rsid w:val="00A546B0"/>
    <w:rsid w:val="00A5482F"/>
    <w:rsid w:val="00A5557D"/>
    <w:rsid w:val="00A572EB"/>
    <w:rsid w:val="00A60CA0"/>
    <w:rsid w:val="00A6169F"/>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2834"/>
    <w:rsid w:val="00A735FE"/>
    <w:rsid w:val="00A7398B"/>
    <w:rsid w:val="00A74035"/>
    <w:rsid w:val="00A74193"/>
    <w:rsid w:val="00A7453E"/>
    <w:rsid w:val="00A74B88"/>
    <w:rsid w:val="00A75841"/>
    <w:rsid w:val="00A764BA"/>
    <w:rsid w:val="00A76D68"/>
    <w:rsid w:val="00A776EB"/>
    <w:rsid w:val="00A77B58"/>
    <w:rsid w:val="00A77F5D"/>
    <w:rsid w:val="00A80296"/>
    <w:rsid w:val="00A815E0"/>
    <w:rsid w:val="00A81C44"/>
    <w:rsid w:val="00A82234"/>
    <w:rsid w:val="00A8299A"/>
    <w:rsid w:val="00A82B3C"/>
    <w:rsid w:val="00A83393"/>
    <w:rsid w:val="00A83545"/>
    <w:rsid w:val="00A835D8"/>
    <w:rsid w:val="00A83F48"/>
    <w:rsid w:val="00A8466B"/>
    <w:rsid w:val="00A84734"/>
    <w:rsid w:val="00A86209"/>
    <w:rsid w:val="00A8668D"/>
    <w:rsid w:val="00A86DA0"/>
    <w:rsid w:val="00A8754E"/>
    <w:rsid w:val="00A9087E"/>
    <w:rsid w:val="00A90C8A"/>
    <w:rsid w:val="00A90DDC"/>
    <w:rsid w:val="00A90FBA"/>
    <w:rsid w:val="00A91141"/>
    <w:rsid w:val="00A92962"/>
    <w:rsid w:val="00A93901"/>
    <w:rsid w:val="00A93D6F"/>
    <w:rsid w:val="00A95129"/>
    <w:rsid w:val="00A952FF"/>
    <w:rsid w:val="00A956C4"/>
    <w:rsid w:val="00A95AC8"/>
    <w:rsid w:val="00AA0375"/>
    <w:rsid w:val="00AA1213"/>
    <w:rsid w:val="00AA1B96"/>
    <w:rsid w:val="00AA21A0"/>
    <w:rsid w:val="00AA2994"/>
    <w:rsid w:val="00AA2DD3"/>
    <w:rsid w:val="00AA496B"/>
    <w:rsid w:val="00AA4C10"/>
    <w:rsid w:val="00AA59BE"/>
    <w:rsid w:val="00AB0259"/>
    <w:rsid w:val="00AB11EB"/>
    <w:rsid w:val="00AB1646"/>
    <w:rsid w:val="00AB1692"/>
    <w:rsid w:val="00AB177E"/>
    <w:rsid w:val="00AB1D77"/>
    <w:rsid w:val="00AB218F"/>
    <w:rsid w:val="00AB219F"/>
    <w:rsid w:val="00AB2245"/>
    <w:rsid w:val="00AB3499"/>
    <w:rsid w:val="00AB415C"/>
    <w:rsid w:val="00AB46C4"/>
    <w:rsid w:val="00AB4977"/>
    <w:rsid w:val="00AB5544"/>
    <w:rsid w:val="00AB68B4"/>
    <w:rsid w:val="00AB7D85"/>
    <w:rsid w:val="00AC1603"/>
    <w:rsid w:val="00AC1BCE"/>
    <w:rsid w:val="00AC1D76"/>
    <w:rsid w:val="00AC23AA"/>
    <w:rsid w:val="00AC37D2"/>
    <w:rsid w:val="00AC3A64"/>
    <w:rsid w:val="00AC498F"/>
    <w:rsid w:val="00AC60DD"/>
    <w:rsid w:val="00AC68DB"/>
    <w:rsid w:val="00AC6930"/>
    <w:rsid w:val="00AD0896"/>
    <w:rsid w:val="00AD2074"/>
    <w:rsid w:val="00AD24B5"/>
    <w:rsid w:val="00AD28FD"/>
    <w:rsid w:val="00AD31F2"/>
    <w:rsid w:val="00AD39D2"/>
    <w:rsid w:val="00AD3CBE"/>
    <w:rsid w:val="00AD4441"/>
    <w:rsid w:val="00AD5A30"/>
    <w:rsid w:val="00AD6169"/>
    <w:rsid w:val="00AD6183"/>
    <w:rsid w:val="00AD742E"/>
    <w:rsid w:val="00AE0706"/>
    <w:rsid w:val="00AE2DD9"/>
    <w:rsid w:val="00AE3DAF"/>
    <w:rsid w:val="00AE3E6C"/>
    <w:rsid w:val="00AE4117"/>
    <w:rsid w:val="00AE58F7"/>
    <w:rsid w:val="00AE6176"/>
    <w:rsid w:val="00AE62D8"/>
    <w:rsid w:val="00AE691C"/>
    <w:rsid w:val="00AE6A79"/>
    <w:rsid w:val="00AE78D4"/>
    <w:rsid w:val="00AE7FA5"/>
    <w:rsid w:val="00AF03B8"/>
    <w:rsid w:val="00AF05EF"/>
    <w:rsid w:val="00AF0858"/>
    <w:rsid w:val="00AF1D9D"/>
    <w:rsid w:val="00AF2FC6"/>
    <w:rsid w:val="00AF367E"/>
    <w:rsid w:val="00AF405F"/>
    <w:rsid w:val="00AF5606"/>
    <w:rsid w:val="00AF587F"/>
    <w:rsid w:val="00AF610F"/>
    <w:rsid w:val="00AF74BF"/>
    <w:rsid w:val="00AF758E"/>
    <w:rsid w:val="00B019CB"/>
    <w:rsid w:val="00B01F20"/>
    <w:rsid w:val="00B01F98"/>
    <w:rsid w:val="00B0278B"/>
    <w:rsid w:val="00B02C2A"/>
    <w:rsid w:val="00B02E52"/>
    <w:rsid w:val="00B0336C"/>
    <w:rsid w:val="00B03BA6"/>
    <w:rsid w:val="00B05D29"/>
    <w:rsid w:val="00B060EE"/>
    <w:rsid w:val="00B065F6"/>
    <w:rsid w:val="00B10071"/>
    <w:rsid w:val="00B102D1"/>
    <w:rsid w:val="00B10524"/>
    <w:rsid w:val="00B10560"/>
    <w:rsid w:val="00B10A26"/>
    <w:rsid w:val="00B10D58"/>
    <w:rsid w:val="00B117A9"/>
    <w:rsid w:val="00B12039"/>
    <w:rsid w:val="00B1311B"/>
    <w:rsid w:val="00B132FD"/>
    <w:rsid w:val="00B1460B"/>
    <w:rsid w:val="00B1487F"/>
    <w:rsid w:val="00B149A3"/>
    <w:rsid w:val="00B14B16"/>
    <w:rsid w:val="00B14D7C"/>
    <w:rsid w:val="00B1678C"/>
    <w:rsid w:val="00B168D7"/>
    <w:rsid w:val="00B16A0E"/>
    <w:rsid w:val="00B16B54"/>
    <w:rsid w:val="00B17C0C"/>
    <w:rsid w:val="00B2026E"/>
    <w:rsid w:val="00B20284"/>
    <w:rsid w:val="00B20351"/>
    <w:rsid w:val="00B20C80"/>
    <w:rsid w:val="00B20F66"/>
    <w:rsid w:val="00B2101F"/>
    <w:rsid w:val="00B2190D"/>
    <w:rsid w:val="00B224B3"/>
    <w:rsid w:val="00B23242"/>
    <w:rsid w:val="00B23AF1"/>
    <w:rsid w:val="00B23C55"/>
    <w:rsid w:val="00B241DA"/>
    <w:rsid w:val="00B24CFF"/>
    <w:rsid w:val="00B25B1D"/>
    <w:rsid w:val="00B26ED5"/>
    <w:rsid w:val="00B27335"/>
    <w:rsid w:val="00B2779E"/>
    <w:rsid w:val="00B2798E"/>
    <w:rsid w:val="00B30DA9"/>
    <w:rsid w:val="00B3171A"/>
    <w:rsid w:val="00B31ABF"/>
    <w:rsid w:val="00B31D3C"/>
    <w:rsid w:val="00B321C1"/>
    <w:rsid w:val="00B3307D"/>
    <w:rsid w:val="00B33A78"/>
    <w:rsid w:val="00B34AEF"/>
    <w:rsid w:val="00B351C1"/>
    <w:rsid w:val="00B359CF"/>
    <w:rsid w:val="00B35EA5"/>
    <w:rsid w:val="00B35FC7"/>
    <w:rsid w:val="00B364CE"/>
    <w:rsid w:val="00B368D9"/>
    <w:rsid w:val="00B36EF4"/>
    <w:rsid w:val="00B36F48"/>
    <w:rsid w:val="00B378B4"/>
    <w:rsid w:val="00B37B1D"/>
    <w:rsid w:val="00B40D3F"/>
    <w:rsid w:val="00B422EA"/>
    <w:rsid w:val="00B42860"/>
    <w:rsid w:val="00B42B6E"/>
    <w:rsid w:val="00B43D09"/>
    <w:rsid w:val="00B43F9C"/>
    <w:rsid w:val="00B44437"/>
    <w:rsid w:val="00B44DDF"/>
    <w:rsid w:val="00B4509C"/>
    <w:rsid w:val="00B45117"/>
    <w:rsid w:val="00B45B39"/>
    <w:rsid w:val="00B4660B"/>
    <w:rsid w:val="00B46B9A"/>
    <w:rsid w:val="00B501CF"/>
    <w:rsid w:val="00B50288"/>
    <w:rsid w:val="00B5062B"/>
    <w:rsid w:val="00B50A70"/>
    <w:rsid w:val="00B512B7"/>
    <w:rsid w:val="00B51861"/>
    <w:rsid w:val="00B51C0C"/>
    <w:rsid w:val="00B52C10"/>
    <w:rsid w:val="00B54640"/>
    <w:rsid w:val="00B54BD6"/>
    <w:rsid w:val="00B54D23"/>
    <w:rsid w:val="00B54F94"/>
    <w:rsid w:val="00B55DEE"/>
    <w:rsid w:val="00B565AE"/>
    <w:rsid w:val="00B57017"/>
    <w:rsid w:val="00B57039"/>
    <w:rsid w:val="00B570AA"/>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0539"/>
    <w:rsid w:val="00B7103B"/>
    <w:rsid w:val="00B71248"/>
    <w:rsid w:val="00B7178E"/>
    <w:rsid w:val="00B72CFD"/>
    <w:rsid w:val="00B737FE"/>
    <w:rsid w:val="00B73AB6"/>
    <w:rsid w:val="00B7620F"/>
    <w:rsid w:val="00B767AA"/>
    <w:rsid w:val="00B76F24"/>
    <w:rsid w:val="00B802F8"/>
    <w:rsid w:val="00B80A92"/>
    <w:rsid w:val="00B82734"/>
    <w:rsid w:val="00B82FF9"/>
    <w:rsid w:val="00B832A1"/>
    <w:rsid w:val="00B83CD5"/>
    <w:rsid w:val="00B83D23"/>
    <w:rsid w:val="00B8451B"/>
    <w:rsid w:val="00B84964"/>
    <w:rsid w:val="00B85676"/>
    <w:rsid w:val="00B85896"/>
    <w:rsid w:val="00B8635D"/>
    <w:rsid w:val="00B90D14"/>
    <w:rsid w:val="00B91FCC"/>
    <w:rsid w:val="00B92478"/>
    <w:rsid w:val="00B9337F"/>
    <w:rsid w:val="00B93A62"/>
    <w:rsid w:val="00B94249"/>
    <w:rsid w:val="00B94653"/>
    <w:rsid w:val="00B94CE2"/>
    <w:rsid w:val="00BA0783"/>
    <w:rsid w:val="00BA0B99"/>
    <w:rsid w:val="00BA1E6F"/>
    <w:rsid w:val="00BA2DBD"/>
    <w:rsid w:val="00BA2EE4"/>
    <w:rsid w:val="00BA32B4"/>
    <w:rsid w:val="00BA3F7E"/>
    <w:rsid w:val="00BA42F7"/>
    <w:rsid w:val="00BA4B75"/>
    <w:rsid w:val="00BA53C3"/>
    <w:rsid w:val="00BA5EA6"/>
    <w:rsid w:val="00BA60DC"/>
    <w:rsid w:val="00BA60FE"/>
    <w:rsid w:val="00BA65AC"/>
    <w:rsid w:val="00BA6D16"/>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248"/>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546"/>
    <w:rsid w:val="00BD39BE"/>
    <w:rsid w:val="00BD3F7A"/>
    <w:rsid w:val="00BD48E4"/>
    <w:rsid w:val="00BD6C2C"/>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2831"/>
    <w:rsid w:val="00BF3714"/>
    <w:rsid w:val="00BF382B"/>
    <w:rsid w:val="00BF3BA3"/>
    <w:rsid w:val="00BF41E9"/>
    <w:rsid w:val="00BF45AD"/>
    <w:rsid w:val="00BF4BCA"/>
    <w:rsid w:val="00BF5118"/>
    <w:rsid w:val="00BF5228"/>
    <w:rsid w:val="00BF59DF"/>
    <w:rsid w:val="00BF683F"/>
    <w:rsid w:val="00BF68E0"/>
    <w:rsid w:val="00BF69A2"/>
    <w:rsid w:val="00BF6A6B"/>
    <w:rsid w:val="00BF6BD6"/>
    <w:rsid w:val="00C004CC"/>
    <w:rsid w:val="00C006A3"/>
    <w:rsid w:val="00C00A9E"/>
    <w:rsid w:val="00C01C0F"/>
    <w:rsid w:val="00C03D6D"/>
    <w:rsid w:val="00C04F7C"/>
    <w:rsid w:val="00C05A13"/>
    <w:rsid w:val="00C06276"/>
    <w:rsid w:val="00C06417"/>
    <w:rsid w:val="00C06B9E"/>
    <w:rsid w:val="00C06D6A"/>
    <w:rsid w:val="00C07D29"/>
    <w:rsid w:val="00C108BC"/>
    <w:rsid w:val="00C10924"/>
    <w:rsid w:val="00C115EB"/>
    <w:rsid w:val="00C116D9"/>
    <w:rsid w:val="00C12447"/>
    <w:rsid w:val="00C124EC"/>
    <w:rsid w:val="00C128FE"/>
    <w:rsid w:val="00C12EDE"/>
    <w:rsid w:val="00C147D1"/>
    <w:rsid w:val="00C157E9"/>
    <w:rsid w:val="00C15AD1"/>
    <w:rsid w:val="00C166EB"/>
    <w:rsid w:val="00C169BF"/>
    <w:rsid w:val="00C17209"/>
    <w:rsid w:val="00C17E72"/>
    <w:rsid w:val="00C20C10"/>
    <w:rsid w:val="00C2134B"/>
    <w:rsid w:val="00C2211B"/>
    <w:rsid w:val="00C2349D"/>
    <w:rsid w:val="00C2564C"/>
    <w:rsid w:val="00C25891"/>
    <w:rsid w:val="00C2590B"/>
    <w:rsid w:val="00C25AE9"/>
    <w:rsid w:val="00C26D51"/>
    <w:rsid w:val="00C27561"/>
    <w:rsid w:val="00C30536"/>
    <w:rsid w:val="00C318B4"/>
    <w:rsid w:val="00C31952"/>
    <w:rsid w:val="00C319D9"/>
    <w:rsid w:val="00C31FE6"/>
    <w:rsid w:val="00C32673"/>
    <w:rsid w:val="00C3268E"/>
    <w:rsid w:val="00C327FC"/>
    <w:rsid w:val="00C32D87"/>
    <w:rsid w:val="00C330AE"/>
    <w:rsid w:val="00C347D8"/>
    <w:rsid w:val="00C35165"/>
    <w:rsid w:val="00C35268"/>
    <w:rsid w:val="00C355B1"/>
    <w:rsid w:val="00C3593E"/>
    <w:rsid w:val="00C35969"/>
    <w:rsid w:val="00C359EE"/>
    <w:rsid w:val="00C35EA2"/>
    <w:rsid w:val="00C36754"/>
    <w:rsid w:val="00C36899"/>
    <w:rsid w:val="00C36E6C"/>
    <w:rsid w:val="00C3710A"/>
    <w:rsid w:val="00C3745C"/>
    <w:rsid w:val="00C37AC4"/>
    <w:rsid w:val="00C37B9D"/>
    <w:rsid w:val="00C37CC4"/>
    <w:rsid w:val="00C401DA"/>
    <w:rsid w:val="00C40E4A"/>
    <w:rsid w:val="00C411DB"/>
    <w:rsid w:val="00C41F8B"/>
    <w:rsid w:val="00C4352B"/>
    <w:rsid w:val="00C43A43"/>
    <w:rsid w:val="00C43C38"/>
    <w:rsid w:val="00C44DAD"/>
    <w:rsid w:val="00C44E18"/>
    <w:rsid w:val="00C450F4"/>
    <w:rsid w:val="00C46F16"/>
    <w:rsid w:val="00C46F57"/>
    <w:rsid w:val="00C50364"/>
    <w:rsid w:val="00C504F3"/>
    <w:rsid w:val="00C517CE"/>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ABE"/>
    <w:rsid w:val="00C60128"/>
    <w:rsid w:val="00C603E8"/>
    <w:rsid w:val="00C60E0F"/>
    <w:rsid w:val="00C6103E"/>
    <w:rsid w:val="00C628C6"/>
    <w:rsid w:val="00C62C59"/>
    <w:rsid w:val="00C63541"/>
    <w:rsid w:val="00C63EB5"/>
    <w:rsid w:val="00C649B9"/>
    <w:rsid w:val="00C6593B"/>
    <w:rsid w:val="00C659C4"/>
    <w:rsid w:val="00C6715A"/>
    <w:rsid w:val="00C67C57"/>
    <w:rsid w:val="00C702A9"/>
    <w:rsid w:val="00C70C37"/>
    <w:rsid w:val="00C729AB"/>
    <w:rsid w:val="00C742F0"/>
    <w:rsid w:val="00C745B9"/>
    <w:rsid w:val="00C74F21"/>
    <w:rsid w:val="00C7593F"/>
    <w:rsid w:val="00C75A8C"/>
    <w:rsid w:val="00C7685C"/>
    <w:rsid w:val="00C76EC1"/>
    <w:rsid w:val="00C7753F"/>
    <w:rsid w:val="00C776E3"/>
    <w:rsid w:val="00C80BDE"/>
    <w:rsid w:val="00C80C05"/>
    <w:rsid w:val="00C815CB"/>
    <w:rsid w:val="00C826F3"/>
    <w:rsid w:val="00C836BF"/>
    <w:rsid w:val="00C83C63"/>
    <w:rsid w:val="00C84490"/>
    <w:rsid w:val="00C8466C"/>
    <w:rsid w:val="00C84E84"/>
    <w:rsid w:val="00C85034"/>
    <w:rsid w:val="00C86224"/>
    <w:rsid w:val="00C86E8A"/>
    <w:rsid w:val="00C878B0"/>
    <w:rsid w:val="00C90253"/>
    <w:rsid w:val="00C91BE9"/>
    <w:rsid w:val="00C93945"/>
    <w:rsid w:val="00C94785"/>
    <w:rsid w:val="00C94DB7"/>
    <w:rsid w:val="00C95153"/>
    <w:rsid w:val="00C9543E"/>
    <w:rsid w:val="00C97389"/>
    <w:rsid w:val="00C97AC5"/>
    <w:rsid w:val="00C97EB3"/>
    <w:rsid w:val="00CA0E5D"/>
    <w:rsid w:val="00CA1036"/>
    <w:rsid w:val="00CA1CFF"/>
    <w:rsid w:val="00CA2AD7"/>
    <w:rsid w:val="00CA3900"/>
    <w:rsid w:val="00CA3DD9"/>
    <w:rsid w:val="00CA4ADF"/>
    <w:rsid w:val="00CA4D1F"/>
    <w:rsid w:val="00CA5C20"/>
    <w:rsid w:val="00CA6385"/>
    <w:rsid w:val="00CA7FF7"/>
    <w:rsid w:val="00CB0A28"/>
    <w:rsid w:val="00CB2888"/>
    <w:rsid w:val="00CB2ACE"/>
    <w:rsid w:val="00CB3A14"/>
    <w:rsid w:val="00CB40E1"/>
    <w:rsid w:val="00CB4EC9"/>
    <w:rsid w:val="00CB58C7"/>
    <w:rsid w:val="00CC0269"/>
    <w:rsid w:val="00CC084C"/>
    <w:rsid w:val="00CC1475"/>
    <w:rsid w:val="00CC314C"/>
    <w:rsid w:val="00CC3253"/>
    <w:rsid w:val="00CC3AA3"/>
    <w:rsid w:val="00CC4422"/>
    <w:rsid w:val="00CC5634"/>
    <w:rsid w:val="00CC5F62"/>
    <w:rsid w:val="00CC6169"/>
    <w:rsid w:val="00CC7563"/>
    <w:rsid w:val="00CC767D"/>
    <w:rsid w:val="00CC7818"/>
    <w:rsid w:val="00CD00E1"/>
    <w:rsid w:val="00CD0A0F"/>
    <w:rsid w:val="00CD0B22"/>
    <w:rsid w:val="00CD1F17"/>
    <w:rsid w:val="00CD2CCD"/>
    <w:rsid w:val="00CD3F01"/>
    <w:rsid w:val="00CD42AF"/>
    <w:rsid w:val="00CD5027"/>
    <w:rsid w:val="00CD5F15"/>
    <w:rsid w:val="00CE01EF"/>
    <w:rsid w:val="00CE0274"/>
    <w:rsid w:val="00CE056C"/>
    <w:rsid w:val="00CE0938"/>
    <w:rsid w:val="00CE1A20"/>
    <w:rsid w:val="00CE252A"/>
    <w:rsid w:val="00CE49AD"/>
    <w:rsid w:val="00CE50B0"/>
    <w:rsid w:val="00CE5163"/>
    <w:rsid w:val="00CE538B"/>
    <w:rsid w:val="00CE5824"/>
    <w:rsid w:val="00CE63D4"/>
    <w:rsid w:val="00CE6D9D"/>
    <w:rsid w:val="00CE6DAD"/>
    <w:rsid w:val="00CF0F48"/>
    <w:rsid w:val="00CF14E4"/>
    <w:rsid w:val="00CF1B21"/>
    <w:rsid w:val="00CF2166"/>
    <w:rsid w:val="00CF2674"/>
    <w:rsid w:val="00CF2906"/>
    <w:rsid w:val="00CF2C96"/>
    <w:rsid w:val="00CF57F4"/>
    <w:rsid w:val="00CF6AC6"/>
    <w:rsid w:val="00CF7284"/>
    <w:rsid w:val="00D00456"/>
    <w:rsid w:val="00D00B0A"/>
    <w:rsid w:val="00D00EE1"/>
    <w:rsid w:val="00D01BE1"/>
    <w:rsid w:val="00D02C95"/>
    <w:rsid w:val="00D032AF"/>
    <w:rsid w:val="00D03A4F"/>
    <w:rsid w:val="00D03CEC"/>
    <w:rsid w:val="00D04400"/>
    <w:rsid w:val="00D04FD6"/>
    <w:rsid w:val="00D057B9"/>
    <w:rsid w:val="00D0596C"/>
    <w:rsid w:val="00D062B9"/>
    <w:rsid w:val="00D0671C"/>
    <w:rsid w:val="00D070AB"/>
    <w:rsid w:val="00D072AE"/>
    <w:rsid w:val="00D0744A"/>
    <w:rsid w:val="00D074CB"/>
    <w:rsid w:val="00D07532"/>
    <w:rsid w:val="00D076E8"/>
    <w:rsid w:val="00D100A1"/>
    <w:rsid w:val="00D11832"/>
    <w:rsid w:val="00D12BAF"/>
    <w:rsid w:val="00D12DFC"/>
    <w:rsid w:val="00D14444"/>
    <w:rsid w:val="00D14A4E"/>
    <w:rsid w:val="00D15606"/>
    <w:rsid w:val="00D15A6D"/>
    <w:rsid w:val="00D15F68"/>
    <w:rsid w:val="00D164B1"/>
    <w:rsid w:val="00D16D48"/>
    <w:rsid w:val="00D1736A"/>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117F"/>
    <w:rsid w:val="00D34386"/>
    <w:rsid w:val="00D34CAE"/>
    <w:rsid w:val="00D35A39"/>
    <w:rsid w:val="00D3694B"/>
    <w:rsid w:val="00D369C8"/>
    <w:rsid w:val="00D36DA9"/>
    <w:rsid w:val="00D37595"/>
    <w:rsid w:val="00D401B0"/>
    <w:rsid w:val="00D40382"/>
    <w:rsid w:val="00D40F50"/>
    <w:rsid w:val="00D41B80"/>
    <w:rsid w:val="00D42E57"/>
    <w:rsid w:val="00D42E8F"/>
    <w:rsid w:val="00D4387F"/>
    <w:rsid w:val="00D43B4E"/>
    <w:rsid w:val="00D43B9A"/>
    <w:rsid w:val="00D44386"/>
    <w:rsid w:val="00D4478D"/>
    <w:rsid w:val="00D4499F"/>
    <w:rsid w:val="00D44B42"/>
    <w:rsid w:val="00D44C83"/>
    <w:rsid w:val="00D450B6"/>
    <w:rsid w:val="00D4528C"/>
    <w:rsid w:val="00D470A1"/>
    <w:rsid w:val="00D509E5"/>
    <w:rsid w:val="00D51281"/>
    <w:rsid w:val="00D51CAD"/>
    <w:rsid w:val="00D537D5"/>
    <w:rsid w:val="00D53C64"/>
    <w:rsid w:val="00D54F36"/>
    <w:rsid w:val="00D54FEB"/>
    <w:rsid w:val="00D55D7C"/>
    <w:rsid w:val="00D562B3"/>
    <w:rsid w:val="00D57F95"/>
    <w:rsid w:val="00D60AB8"/>
    <w:rsid w:val="00D61C1D"/>
    <w:rsid w:val="00D62A67"/>
    <w:rsid w:val="00D63209"/>
    <w:rsid w:val="00D6389C"/>
    <w:rsid w:val="00D63B19"/>
    <w:rsid w:val="00D6463C"/>
    <w:rsid w:val="00D647A2"/>
    <w:rsid w:val="00D64BC2"/>
    <w:rsid w:val="00D64CB3"/>
    <w:rsid w:val="00D65127"/>
    <w:rsid w:val="00D676ED"/>
    <w:rsid w:val="00D67980"/>
    <w:rsid w:val="00D70CE4"/>
    <w:rsid w:val="00D70DC1"/>
    <w:rsid w:val="00D71FE9"/>
    <w:rsid w:val="00D723EE"/>
    <w:rsid w:val="00D725C0"/>
    <w:rsid w:val="00D75C27"/>
    <w:rsid w:val="00D775F2"/>
    <w:rsid w:val="00D77D54"/>
    <w:rsid w:val="00D83E78"/>
    <w:rsid w:val="00D83EC2"/>
    <w:rsid w:val="00D83ED6"/>
    <w:rsid w:val="00D83F8C"/>
    <w:rsid w:val="00D8494A"/>
    <w:rsid w:val="00D84E34"/>
    <w:rsid w:val="00D8617A"/>
    <w:rsid w:val="00D8714D"/>
    <w:rsid w:val="00D87689"/>
    <w:rsid w:val="00D87A62"/>
    <w:rsid w:val="00D913BC"/>
    <w:rsid w:val="00D92B92"/>
    <w:rsid w:val="00D9367D"/>
    <w:rsid w:val="00D94719"/>
    <w:rsid w:val="00D94F47"/>
    <w:rsid w:val="00D967B2"/>
    <w:rsid w:val="00D96D08"/>
    <w:rsid w:val="00D96F04"/>
    <w:rsid w:val="00DA100A"/>
    <w:rsid w:val="00DA1234"/>
    <w:rsid w:val="00DA14AE"/>
    <w:rsid w:val="00DA182E"/>
    <w:rsid w:val="00DA18AA"/>
    <w:rsid w:val="00DA21F6"/>
    <w:rsid w:val="00DA310C"/>
    <w:rsid w:val="00DA3BA1"/>
    <w:rsid w:val="00DA3DCF"/>
    <w:rsid w:val="00DA43F0"/>
    <w:rsid w:val="00DA6562"/>
    <w:rsid w:val="00DA6C40"/>
    <w:rsid w:val="00DA7801"/>
    <w:rsid w:val="00DB01ED"/>
    <w:rsid w:val="00DB06CD"/>
    <w:rsid w:val="00DB07D8"/>
    <w:rsid w:val="00DB1C3E"/>
    <w:rsid w:val="00DB1F2B"/>
    <w:rsid w:val="00DB3B12"/>
    <w:rsid w:val="00DB3FAC"/>
    <w:rsid w:val="00DB426A"/>
    <w:rsid w:val="00DB4913"/>
    <w:rsid w:val="00DB5819"/>
    <w:rsid w:val="00DB5C42"/>
    <w:rsid w:val="00DB5CDD"/>
    <w:rsid w:val="00DB663D"/>
    <w:rsid w:val="00DB695B"/>
    <w:rsid w:val="00DB796E"/>
    <w:rsid w:val="00DB7F40"/>
    <w:rsid w:val="00DC0A5E"/>
    <w:rsid w:val="00DC1820"/>
    <w:rsid w:val="00DC19AF"/>
    <w:rsid w:val="00DC1B40"/>
    <w:rsid w:val="00DC1BCD"/>
    <w:rsid w:val="00DC39EE"/>
    <w:rsid w:val="00DC3F0D"/>
    <w:rsid w:val="00DC4884"/>
    <w:rsid w:val="00DC4AD7"/>
    <w:rsid w:val="00DC55D6"/>
    <w:rsid w:val="00DC73BD"/>
    <w:rsid w:val="00DD0339"/>
    <w:rsid w:val="00DD0810"/>
    <w:rsid w:val="00DD092D"/>
    <w:rsid w:val="00DD09C1"/>
    <w:rsid w:val="00DD0AC3"/>
    <w:rsid w:val="00DD159B"/>
    <w:rsid w:val="00DD2218"/>
    <w:rsid w:val="00DD22BF"/>
    <w:rsid w:val="00DD233E"/>
    <w:rsid w:val="00DD38DB"/>
    <w:rsid w:val="00DD3C0D"/>
    <w:rsid w:val="00DD3FD5"/>
    <w:rsid w:val="00DD533F"/>
    <w:rsid w:val="00DD5A96"/>
    <w:rsid w:val="00DD60E3"/>
    <w:rsid w:val="00DD611F"/>
    <w:rsid w:val="00DD61AF"/>
    <w:rsid w:val="00DD793E"/>
    <w:rsid w:val="00DD7F67"/>
    <w:rsid w:val="00DE0056"/>
    <w:rsid w:val="00DE070B"/>
    <w:rsid w:val="00DE0D43"/>
    <w:rsid w:val="00DE1724"/>
    <w:rsid w:val="00DE2868"/>
    <w:rsid w:val="00DE30A7"/>
    <w:rsid w:val="00DE445A"/>
    <w:rsid w:val="00DE4766"/>
    <w:rsid w:val="00DE4C18"/>
    <w:rsid w:val="00DE5CF4"/>
    <w:rsid w:val="00DE60BA"/>
    <w:rsid w:val="00DE67EF"/>
    <w:rsid w:val="00DE6A49"/>
    <w:rsid w:val="00DE6B9E"/>
    <w:rsid w:val="00DF0789"/>
    <w:rsid w:val="00DF2012"/>
    <w:rsid w:val="00DF2A05"/>
    <w:rsid w:val="00DF2A5A"/>
    <w:rsid w:val="00DF2CD3"/>
    <w:rsid w:val="00DF33B1"/>
    <w:rsid w:val="00DF38B2"/>
    <w:rsid w:val="00DF3C44"/>
    <w:rsid w:val="00DF444F"/>
    <w:rsid w:val="00DF5CED"/>
    <w:rsid w:val="00DF637B"/>
    <w:rsid w:val="00DF69C8"/>
    <w:rsid w:val="00DF72B5"/>
    <w:rsid w:val="00E008C0"/>
    <w:rsid w:val="00E00BAF"/>
    <w:rsid w:val="00E00BF7"/>
    <w:rsid w:val="00E00D3D"/>
    <w:rsid w:val="00E02AC9"/>
    <w:rsid w:val="00E03219"/>
    <w:rsid w:val="00E045B5"/>
    <w:rsid w:val="00E04E9B"/>
    <w:rsid w:val="00E060B7"/>
    <w:rsid w:val="00E067F3"/>
    <w:rsid w:val="00E07418"/>
    <w:rsid w:val="00E0741E"/>
    <w:rsid w:val="00E10BD1"/>
    <w:rsid w:val="00E1176E"/>
    <w:rsid w:val="00E11EEE"/>
    <w:rsid w:val="00E12BEC"/>
    <w:rsid w:val="00E13104"/>
    <w:rsid w:val="00E1311F"/>
    <w:rsid w:val="00E14125"/>
    <w:rsid w:val="00E152D5"/>
    <w:rsid w:val="00E154C5"/>
    <w:rsid w:val="00E15BED"/>
    <w:rsid w:val="00E15E86"/>
    <w:rsid w:val="00E162FF"/>
    <w:rsid w:val="00E169A8"/>
    <w:rsid w:val="00E17E6C"/>
    <w:rsid w:val="00E20B50"/>
    <w:rsid w:val="00E2199E"/>
    <w:rsid w:val="00E22A63"/>
    <w:rsid w:val="00E22AF5"/>
    <w:rsid w:val="00E23548"/>
    <w:rsid w:val="00E23858"/>
    <w:rsid w:val="00E240EB"/>
    <w:rsid w:val="00E24AAB"/>
    <w:rsid w:val="00E24BFE"/>
    <w:rsid w:val="00E24E99"/>
    <w:rsid w:val="00E253EF"/>
    <w:rsid w:val="00E25E4F"/>
    <w:rsid w:val="00E267A0"/>
    <w:rsid w:val="00E26C9F"/>
    <w:rsid w:val="00E271B1"/>
    <w:rsid w:val="00E27D99"/>
    <w:rsid w:val="00E31586"/>
    <w:rsid w:val="00E31C36"/>
    <w:rsid w:val="00E31F9B"/>
    <w:rsid w:val="00E3290D"/>
    <w:rsid w:val="00E32BD7"/>
    <w:rsid w:val="00E3301B"/>
    <w:rsid w:val="00E348C0"/>
    <w:rsid w:val="00E3522D"/>
    <w:rsid w:val="00E356CC"/>
    <w:rsid w:val="00E37729"/>
    <w:rsid w:val="00E403B5"/>
    <w:rsid w:val="00E42771"/>
    <w:rsid w:val="00E42BB1"/>
    <w:rsid w:val="00E43F93"/>
    <w:rsid w:val="00E456FA"/>
    <w:rsid w:val="00E459C5"/>
    <w:rsid w:val="00E45AEC"/>
    <w:rsid w:val="00E45C5A"/>
    <w:rsid w:val="00E50C87"/>
    <w:rsid w:val="00E50D2D"/>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57C"/>
    <w:rsid w:val="00E66F1B"/>
    <w:rsid w:val="00E67ACA"/>
    <w:rsid w:val="00E67FC6"/>
    <w:rsid w:val="00E70243"/>
    <w:rsid w:val="00E71CAB"/>
    <w:rsid w:val="00E71DAA"/>
    <w:rsid w:val="00E72F06"/>
    <w:rsid w:val="00E737D8"/>
    <w:rsid w:val="00E73A04"/>
    <w:rsid w:val="00E74703"/>
    <w:rsid w:val="00E75866"/>
    <w:rsid w:val="00E75B0B"/>
    <w:rsid w:val="00E75C7B"/>
    <w:rsid w:val="00E7646A"/>
    <w:rsid w:val="00E80192"/>
    <w:rsid w:val="00E81672"/>
    <w:rsid w:val="00E81678"/>
    <w:rsid w:val="00E816D9"/>
    <w:rsid w:val="00E819ED"/>
    <w:rsid w:val="00E832A7"/>
    <w:rsid w:val="00E838A4"/>
    <w:rsid w:val="00E84B46"/>
    <w:rsid w:val="00E85B92"/>
    <w:rsid w:val="00E85F6E"/>
    <w:rsid w:val="00E85FA2"/>
    <w:rsid w:val="00E87A6C"/>
    <w:rsid w:val="00E87BED"/>
    <w:rsid w:val="00E87D12"/>
    <w:rsid w:val="00E87FC4"/>
    <w:rsid w:val="00E9075D"/>
    <w:rsid w:val="00E91163"/>
    <w:rsid w:val="00E915F2"/>
    <w:rsid w:val="00E93B69"/>
    <w:rsid w:val="00E93C2E"/>
    <w:rsid w:val="00E93FAD"/>
    <w:rsid w:val="00E952E8"/>
    <w:rsid w:val="00E95540"/>
    <w:rsid w:val="00E95D50"/>
    <w:rsid w:val="00E96431"/>
    <w:rsid w:val="00E96682"/>
    <w:rsid w:val="00E96DD6"/>
    <w:rsid w:val="00E96FB9"/>
    <w:rsid w:val="00E97FAE"/>
    <w:rsid w:val="00EA01F0"/>
    <w:rsid w:val="00EA0210"/>
    <w:rsid w:val="00EA02F8"/>
    <w:rsid w:val="00EA1186"/>
    <w:rsid w:val="00EA1417"/>
    <w:rsid w:val="00EA15A6"/>
    <w:rsid w:val="00EA1820"/>
    <w:rsid w:val="00EA2180"/>
    <w:rsid w:val="00EA3DBE"/>
    <w:rsid w:val="00EA4520"/>
    <w:rsid w:val="00EA45FB"/>
    <w:rsid w:val="00EA4EC1"/>
    <w:rsid w:val="00EA599F"/>
    <w:rsid w:val="00EA6497"/>
    <w:rsid w:val="00EA68B7"/>
    <w:rsid w:val="00EA719A"/>
    <w:rsid w:val="00EA7AD7"/>
    <w:rsid w:val="00EA7D65"/>
    <w:rsid w:val="00EB04BE"/>
    <w:rsid w:val="00EB05E7"/>
    <w:rsid w:val="00EB08F2"/>
    <w:rsid w:val="00EB0B8E"/>
    <w:rsid w:val="00EB1075"/>
    <w:rsid w:val="00EB13B8"/>
    <w:rsid w:val="00EB18FF"/>
    <w:rsid w:val="00EB2820"/>
    <w:rsid w:val="00EB2D42"/>
    <w:rsid w:val="00EB3699"/>
    <w:rsid w:val="00EB38EC"/>
    <w:rsid w:val="00EB4357"/>
    <w:rsid w:val="00EB4BDD"/>
    <w:rsid w:val="00EB5DA7"/>
    <w:rsid w:val="00EB7255"/>
    <w:rsid w:val="00EC04E1"/>
    <w:rsid w:val="00EC106D"/>
    <w:rsid w:val="00EC16AF"/>
    <w:rsid w:val="00EC1DAB"/>
    <w:rsid w:val="00EC29D6"/>
    <w:rsid w:val="00EC2B2A"/>
    <w:rsid w:val="00EC3FB4"/>
    <w:rsid w:val="00EC4044"/>
    <w:rsid w:val="00EC417F"/>
    <w:rsid w:val="00EC58D5"/>
    <w:rsid w:val="00EC61D9"/>
    <w:rsid w:val="00EC727B"/>
    <w:rsid w:val="00EC753F"/>
    <w:rsid w:val="00ED0DBE"/>
    <w:rsid w:val="00ED1DB7"/>
    <w:rsid w:val="00ED2E1A"/>
    <w:rsid w:val="00ED339D"/>
    <w:rsid w:val="00ED53C7"/>
    <w:rsid w:val="00ED5B16"/>
    <w:rsid w:val="00ED5B33"/>
    <w:rsid w:val="00ED5EB4"/>
    <w:rsid w:val="00ED6108"/>
    <w:rsid w:val="00EE077D"/>
    <w:rsid w:val="00EE0ABE"/>
    <w:rsid w:val="00EE0C10"/>
    <w:rsid w:val="00EE1272"/>
    <w:rsid w:val="00EE1EA4"/>
    <w:rsid w:val="00EE21BD"/>
    <w:rsid w:val="00EE3158"/>
    <w:rsid w:val="00EE34B8"/>
    <w:rsid w:val="00EE3CB8"/>
    <w:rsid w:val="00EE3EB8"/>
    <w:rsid w:val="00EE4E88"/>
    <w:rsid w:val="00EE4F62"/>
    <w:rsid w:val="00EE50C7"/>
    <w:rsid w:val="00EE59E4"/>
    <w:rsid w:val="00EE6A38"/>
    <w:rsid w:val="00EE6E9C"/>
    <w:rsid w:val="00EE739C"/>
    <w:rsid w:val="00EE7670"/>
    <w:rsid w:val="00EE77AC"/>
    <w:rsid w:val="00EF066F"/>
    <w:rsid w:val="00EF079A"/>
    <w:rsid w:val="00EF0872"/>
    <w:rsid w:val="00EF0E33"/>
    <w:rsid w:val="00EF126B"/>
    <w:rsid w:val="00EF1A9B"/>
    <w:rsid w:val="00EF248C"/>
    <w:rsid w:val="00EF25CA"/>
    <w:rsid w:val="00EF2B08"/>
    <w:rsid w:val="00EF2E8A"/>
    <w:rsid w:val="00EF4972"/>
    <w:rsid w:val="00EF4EE0"/>
    <w:rsid w:val="00EF5513"/>
    <w:rsid w:val="00EF599B"/>
    <w:rsid w:val="00EF6B4F"/>
    <w:rsid w:val="00EF6FD3"/>
    <w:rsid w:val="00EF7358"/>
    <w:rsid w:val="00EF7769"/>
    <w:rsid w:val="00F012A3"/>
    <w:rsid w:val="00F0194C"/>
    <w:rsid w:val="00F01B33"/>
    <w:rsid w:val="00F01C31"/>
    <w:rsid w:val="00F02A17"/>
    <w:rsid w:val="00F04B89"/>
    <w:rsid w:val="00F05983"/>
    <w:rsid w:val="00F06644"/>
    <w:rsid w:val="00F069A0"/>
    <w:rsid w:val="00F06FDE"/>
    <w:rsid w:val="00F07612"/>
    <w:rsid w:val="00F07B30"/>
    <w:rsid w:val="00F102F4"/>
    <w:rsid w:val="00F11248"/>
    <w:rsid w:val="00F113A1"/>
    <w:rsid w:val="00F12EF4"/>
    <w:rsid w:val="00F13000"/>
    <w:rsid w:val="00F1475D"/>
    <w:rsid w:val="00F1542A"/>
    <w:rsid w:val="00F1569F"/>
    <w:rsid w:val="00F2002A"/>
    <w:rsid w:val="00F20775"/>
    <w:rsid w:val="00F22E66"/>
    <w:rsid w:val="00F2323C"/>
    <w:rsid w:val="00F23464"/>
    <w:rsid w:val="00F234B6"/>
    <w:rsid w:val="00F2474E"/>
    <w:rsid w:val="00F24828"/>
    <w:rsid w:val="00F27C1B"/>
    <w:rsid w:val="00F316C0"/>
    <w:rsid w:val="00F32981"/>
    <w:rsid w:val="00F32B29"/>
    <w:rsid w:val="00F3325D"/>
    <w:rsid w:val="00F3368A"/>
    <w:rsid w:val="00F34280"/>
    <w:rsid w:val="00F34786"/>
    <w:rsid w:val="00F34E3C"/>
    <w:rsid w:val="00F354C8"/>
    <w:rsid w:val="00F35824"/>
    <w:rsid w:val="00F35977"/>
    <w:rsid w:val="00F359DD"/>
    <w:rsid w:val="00F35D81"/>
    <w:rsid w:val="00F3602C"/>
    <w:rsid w:val="00F36691"/>
    <w:rsid w:val="00F3685E"/>
    <w:rsid w:val="00F37040"/>
    <w:rsid w:val="00F376AC"/>
    <w:rsid w:val="00F4029A"/>
    <w:rsid w:val="00F4031D"/>
    <w:rsid w:val="00F40975"/>
    <w:rsid w:val="00F41DD5"/>
    <w:rsid w:val="00F421FB"/>
    <w:rsid w:val="00F42208"/>
    <w:rsid w:val="00F427E3"/>
    <w:rsid w:val="00F4322A"/>
    <w:rsid w:val="00F44B61"/>
    <w:rsid w:val="00F44FCC"/>
    <w:rsid w:val="00F45113"/>
    <w:rsid w:val="00F454C2"/>
    <w:rsid w:val="00F45AE0"/>
    <w:rsid w:val="00F4677D"/>
    <w:rsid w:val="00F4729F"/>
    <w:rsid w:val="00F52FEE"/>
    <w:rsid w:val="00F53843"/>
    <w:rsid w:val="00F54561"/>
    <w:rsid w:val="00F5522D"/>
    <w:rsid w:val="00F55826"/>
    <w:rsid w:val="00F55CBB"/>
    <w:rsid w:val="00F608C8"/>
    <w:rsid w:val="00F61D4E"/>
    <w:rsid w:val="00F6297A"/>
    <w:rsid w:val="00F63BE7"/>
    <w:rsid w:val="00F65053"/>
    <w:rsid w:val="00F65398"/>
    <w:rsid w:val="00F653DB"/>
    <w:rsid w:val="00F653DE"/>
    <w:rsid w:val="00F6562F"/>
    <w:rsid w:val="00F65AF4"/>
    <w:rsid w:val="00F65C53"/>
    <w:rsid w:val="00F667BB"/>
    <w:rsid w:val="00F70AEF"/>
    <w:rsid w:val="00F716A4"/>
    <w:rsid w:val="00F72DA9"/>
    <w:rsid w:val="00F72ED1"/>
    <w:rsid w:val="00F730C8"/>
    <w:rsid w:val="00F732E7"/>
    <w:rsid w:val="00F73AC7"/>
    <w:rsid w:val="00F73E7E"/>
    <w:rsid w:val="00F74AB5"/>
    <w:rsid w:val="00F76994"/>
    <w:rsid w:val="00F80064"/>
    <w:rsid w:val="00F80A76"/>
    <w:rsid w:val="00F813FD"/>
    <w:rsid w:val="00F842FB"/>
    <w:rsid w:val="00F85418"/>
    <w:rsid w:val="00F8543B"/>
    <w:rsid w:val="00F85DE5"/>
    <w:rsid w:val="00F86212"/>
    <w:rsid w:val="00F868C9"/>
    <w:rsid w:val="00F87534"/>
    <w:rsid w:val="00F87B83"/>
    <w:rsid w:val="00F87BD7"/>
    <w:rsid w:val="00F90132"/>
    <w:rsid w:val="00F90223"/>
    <w:rsid w:val="00F9028C"/>
    <w:rsid w:val="00F90355"/>
    <w:rsid w:val="00F9071E"/>
    <w:rsid w:val="00F90A8D"/>
    <w:rsid w:val="00F91EDD"/>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A6967"/>
    <w:rsid w:val="00FA6A92"/>
    <w:rsid w:val="00FB0358"/>
    <w:rsid w:val="00FB0C71"/>
    <w:rsid w:val="00FB0E5B"/>
    <w:rsid w:val="00FB12AC"/>
    <w:rsid w:val="00FB1C0B"/>
    <w:rsid w:val="00FB1F46"/>
    <w:rsid w:val="00FB283C"/>
    <w:rsid w:val="00FB340B"/>
    <w:rsid w:val="00FB43E8"/>
    <w:rsid w:val="00FB67ED"/>
    <w:rsid w:val="00FB69AE"/>
    <w:rsid w:val="00FB6F5B"/>
    <w:rsid w:val="00FB7C51"/>
    <w:rsid w:val="00FC1B73"/>
    <w:rsid w:val="00FC1BEA"/>
    <w:rsid w:val="00FC2475"/>
    <w:rsid w:val="00FC279F"/>
    <w:rsid w:val="00FC2D7B"/>
    <w:rsid w:val="00FC2F26"/>
    <w:rsid w:val="00FC48E1"/>
    <w:rsid w:val="00FC4CDD"/>
    <w:rsid w:val="00FC511E"/>
    <w:rsid w:val="00FC5223"/>
    <w:rsid w:val="00FC5360"/>
    <w:rsid w:val="00FC5501"/>
    <w:rsid w:val="00FC5953"/>
    <w:rsid w:val="00FC5C07"/>
    <w:rsid w:val="00FC7861"/>
    <w:rsid w:val="00FC7A6B"/>
    <w:rsid w:val="00FD05F7"/>
    <w:rsid w:val="00FD08EE"/>
    <w:rsid w:val="00FD0D92"/>
    <w:rsid w:val="00FD20BD"/>
    <w:rsid w:val="00FD318B"/>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0899"/>
    <w:rsid w:val="00FE18D1"/>
    <w:rsid w:val="00FE1A01"/>
    <w:rsid w:val="00FE2398"/>
    <w:rsid w:val="00FE23BE"/>
    <w:rsid w:val="00FE3713"/>
    <w:rsid w:val="00FE408E"/>
    <w:rsid w:val="00FE416B"/>
    <w:rsid w:val="00FE4BCF"/>
    <w:rsid w:val="00FE5602"/>
    <w:rsid w:val="00FE5AAA"/>
    <w:rsid w:val="00FE5C98"/>
    <w:rsid w:val="00FE6263"/>
    <w:rsid w:val="00FE62AF"/>
    <w:rsid w:val="00FE6C6F"/>
    <w:rsid w:val="00FF16C1"/>
    <w:rsid w:val="00FF231B"/>
    <w:rsid w:val="00FF28D8"/>
    <w:rsid w:val="00FF2B82"/>
    <w:rsid w:val="00FF3731"/>
    <w:rsid w:val="00FF3836"/>
    <w:rsid w:val="00FF4299"/>
    <w:rsid w:val="00FF49F0"/>
    <w:rsid w:val="00FF5135"/>
    <w:rsid w:val="00FF5308"/>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3A83512"/>
  <w15:docId w15:val="{94FF96FE-C0D2-4849-AF22-C18B3BC7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Body text,Bullet Point,Bulletr List Paragraph,Content descriptions,FooterText,L,List Bullet 1,List Paragraph2,List Paragraph21,Listeafsnit1,NFP GP Bulleted List,リスト段落,Figure_nam"/>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Body text Char,Bullet Point Char,Bulletr List Paragraph Char,Content descriptions Char,FooterText Char,L Char,List Bullet 1 Char,List Paragraph2 Char"/>
    <w:basedOn w:val="DefaultParagraphFont"/>
    <w:link w:val="ListParagraph"/>
    <w:uiPriority w:val="34"/>
    <w:locked/>
    <w:rsid w:val="0024604D"/>
  </w:style>
  <w:style w:type="character" w:customStyle="1" w:styleId="HeaderChar">
    <w:name w:val="Header Char"/>
    <w:basedOn w:val="DefaultParagraphFont"/>
    <w:link w:val="Header"/>
    <w:uiPriority w:val="99"/>
    <w:rsid w:val="00A74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4248437">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85622997">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99925611">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181356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dget.gov.au/2020-21/content/pbs/index.htm"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mailto:EngagementTeam@dese.gov.au" TargetMode="External"/><Relationship Id="rId21" Type="http://schemas.openxmlformats.org/officeDocument/2006/relationships/hyperlink" Target="https://www.grants.gov.au/" TargetMode="External"/><Relationship Id="rId34" Type="http://schemas.openxmlformats.org/officeDocument/2006/relationships/hyperlink" Target="https://www.finance.gov.au/government/commonwealth-grants/commonwealth-grants-rules-and-guidelines" TargetMode="External"/><Relationship Id="rId42" Type="http://schemas.openxmlformats.org/officeDocument/2006/relationships/hyperlink" Target="mailto:complaints@dss.gov.au"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legislation.gov.au/Details/C2021C00139" TargetMode="External"/><Relationship Id="rId55" Type="http://schemas.openxmlformats.org/officeDocument/2006/relationships/hyperlink" Target="https://www.finance.gov.au/sites/default/files/commonwealth-grants-rules-and-guidelines.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grants.gov.au/" TargetMode="External"/><Relationship Id="rId20" Type="http://schemas.openxmlformats.org/officeDocument/2006/relationships/hyperlink" Target="https://www.nationalredress.gov.au/" TargetMode="External"/><Relationship Id="rId29" Type="http://schemas.openxmlformats.org/officeDocument/2006/relationships/hyperlink" Target="https://www.finance.gov.au/government/commonwealth-grants/commonwealth-grants-rules-and-guidelines" TargetMode="External"/><Relationship Id="rId41" Type="http://schemas.openxmlformats.org/officeDocument/2006/relationships/hyperlink" Target="https://www.dss.gov.au/contact/feedback-compliments-complaints-and-enquiries/complaints-page" TargetMode="External"/><Relationship Id="rId54" Type="http://schemas.openxmlformats.org/officeDocument/2006/relationships/hyperlink" Target="https://www.legislation.gov.au/Details/C2017C00269" TargetMode="Externa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upport@communitygrants.gov.au" TargetMode="External"/><Relationship Id="rId32" Type="http://schemas.openxmlformats.org/officeDocument/2006/relationships/hyperlink" Target="https://www.ato.gov.au/Forms/Recipient-created-tax-invoices/" TargetMode="External"/><Relationship Id="rId37" Type="http://schemas.openxmlformats.org/officeDocument/2006/relationships/hyperlink" Target="https://www.communitygrants.gov.au/" TargetMode="External"/><Relationship Id="rId40" Type="http://schemas.openxmlformats.org/officeDocument/2006/relationships/hyperlink" Target="https://www.dss.gov.au/contact/feedback-compliments-complaints-and-enquiries/feedback-form" TargetMode="External"/><Relationship Id="rId45" Type="http://schemas.openxmlformats.org/officeDocument/2006/relationships/hyperlink" Target="http://www.ombudsman.gov.au" TargetMode="External"/><Relationship Id="rId53" Type="http://schemas.openxmlformats.org/officeDocument/2006/relationships/hyperlink" Target="mailto:foi@dss.gov.au" TargetMode="External"/><Relationship Id="rId58" Type="http://schemas.openxmlformats.org/officeDocument/2006/relationships/hyperlink" Target="https://www.legislation.gov.au/Details/C2020C00365"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https://www.grants.gov.au/" TargetMode="External"/><Relationship Id="rId49" Type="http://schemas.openxmlformats.org/officeDocument/2006/relationships/hyperlink" Target="https://www.communitygrants.gov.au/open-grants/how-apply/conflict-interest-policy-commonwealth-government-employee" TargetMode="External"/><Relationship Id="rId57" Type="http://schemas.openxmlformats.org/officeDocument/2006/relationships/hyperlink" Target="http://www.grants.gov.au/"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inance.gov.au/government/commonwealth-grants/commonwealth-grants-rules-and-guidelines" TargetMode="External"/><Relationship Id="rId31" Type="http://schemas.openxmlformats.org/officeDocument/2006/relationships/hyperlink" Target="https://www.ato.gov.au/Business/GST/Registering-for-GST/" TargetMode="External"/><Relationship Id="rId44" Type="http://schemas.openxmlformats.org/officeDocument/2006/relationships/hyperlink" Target="mailto:ombudsman@ombudsman.gov.au" TargetMode="External"/><Relationship Id="rId52" Type="http://schemas.openxmlformats.org/officeDocument/2006/relationships/hyperlink" Target="https://www.legislation.gov.au/Series/C2004A02562"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rants.gov.au/" TargetMode="External"/><Relationship Id="rId27" Type="http://schemas.openxmlformats.org/officeDocument/2006/relationships/hyperlink" Target="mailto:support@communitygrants.gov.au" TargetMode="External"/><Relationship Id="rId30" Type="http://schemas.openxmlformats.org/officeDocument/2006/relationships/hyperlink" Target="https://www.grants.gov.au/" TargetMode="External"/><Relationship Id="rId35" Type="http://schemas.openxmlformats.org/officeDocument/2006/relationships/hyperlink" Target="https://finance.govcms.gov.au/sites/default/files/2019-11/commonwealth-grants-rules-and-guidelines.pdf"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Series/C2004A00538" TargetMode="External"/><Relationship Id="rId56" Type="http://schemas.openxmlformats.org/officeDocument/2006/relationships/hyperlink" Target="https://www.finance.gov.au/about-us/glossary/pgpa/term-consolidated-revenue-fund-crf" TargetMode="External"/><Relationship Id="rId8" Type="http://schemas.openxmlformats.org/officeDocument/2006/relationships/settings" Target="settings.xml"/><Relationship Id="rId51" Type="http://schemas.openxmlformats.org/officeDocument/2006/relationships/hyperlink" Target="https://www.oaic.gov.au/privacy-law/privacy-act/australian-privacy-principles" TargetMode="Externa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s://www.communitygrants.gov.au/" TargetMode="External"/><Relationship Id="rId25" Type="http://schemas.openxmlformats.org/officeDocument/2006/relationships/hyperlink" Target="mailto:support@communitygrants.gov.au" TargetMode="External"/><Relationship Id="rId33" Type="http://schemas.openxmlformats.org/officeDocument/2006/relationships/hyperlink" Target="https://www.ato.gov.au/" TargetMode="External"/><Relationship Id="rId38" Type="http://schemas.openxmlformats.org/officeDocument/2006/relationships/hyperlink" Target="https://www.education.gov.au/feedback-and-enquiry-form"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hyperlink" Target="https://budget.gov.au/2020-21/content/pbs/index.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1027874EED574F8E8918354E7EEB89" ma:contentTypeVersion="6" ma:contentTypeDescription="Create a new document." ma:contentTypeScope="" ma:versionID="a95dd82a1e95f7668f6fd6fcab3eb761">
  <xsd:schema xmlns:xsd="http://www.w3.org/2001/XMLSchema" xmlns:xs="http://www.w3.org/2001/XMLSchema" xmlns:p="http://schemas.microsoft.com/office/2006/metadata/properties" xmlns:ns3="0440f359-0240-4526-af7a-4c320983cd46" targetNamespace="http://schemas.microsoft.com/office/2006/metadata/properties" ma:root="true" ma:fieldsID="a2d512a0944fbbcda9d66521036ccc2a" ns3:_="">
    <xsd:import namespace="0440f359-0240-4526-af7a-4c320983cd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0f359-0240-4526-af7a-4c320983c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6282ADEC-2724-4BAD-8228-7DC387C41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0f359-0240-4526-af7a-4c320983c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E2E88-EE6C-43C6-86B9-33AC0BB14B7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440f359-0240-4526-af7a-4c320983cd46"/>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7980C1AF-6CA1-47BC-9729-346C1B8E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22</Pages>
  <Words>7152</Words>
  <Characters>43492</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50543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NGUYEN, Tricia</cp:lastModifiedBy>
  <cp:revision>16</cp:revision>
  <cp:lastPrinted>2018-11-22T02:30:00Z</cp:lastPrinted>
  <dcterms:created xsi:type="dcterms:W3CDTF">2021-03-15T01:46:00Z</dcterms:created>
  <dcterms:modified xsi:type="dcterms:W3CDTF">2021-03-17T12:35:00Z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0x010100171027874EED574F8E8918354E7EEB89</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