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846B7BB" w14:textId="124C27C9" w:rsidR="00BE2F53" w:rsidRDefault="3CC0B1B7" w:rsidP="004D7CBC">
      <w:pPr>
        <w:pStyle w:val="Heading1"/>
        <w:tabs>
          <w:tab w:val="left" w:pos="6849"/>
        </w:tabs>
        <w:spacing w:after="120"/>
      </w:pPr>
      <w:bookmarkStart w:id="0" w:name="_GoBack"/>
      <w:bookmarkEnd w:id="0"/>
      <w:r>
        <w:t xml:space="preserve">Blue </w:t>
      </w:r>
      <w:r w:rsidDel="00F97311">
        <w:t>Carbon</w:t>
      </w:r>
      <w:r>
        <w:t xml:space="preserve"> Ecosystem </w:t>
      </w:r>
      <w:r w:rsidR="00E854FF">
        <w:t xml:space="preserve">Restoration </w:t>
      </w:r>
      <w:r w:rsidR="00684E0B">
        <w:t>Grants</w:t>
      </w:r>
    </w:p>
    <w:p w14:paraId="1C033E01" w14:textId="77777777" w:rsidR="00BE2F53" w:rsidRPr="00DE3E36" w:rsidRDefault="00BE2F53" w:rsidP="004D7CBC">
      <w:pPr>
        <w:rPr>
          <w:color w:val="264F90"/>
          <w:sz w:val="40"/>
          <w:szCs w:val="40"/>
        </w:rPr>
      </w:pPr>
      <w:r>
        <w:rPr>
          <w:color w:val="264F90"/>
          <w:sz w:val="40"/>
          <w:szCs w:val="40"/>
        </w:rPr>
        <w:t>Grant Opportunity Guidelines</w:t>
      </w:r>
    </w:p>
    <w:p w14:paraId="436E6143"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E2F53" w:rsidRPr="007040EB" w14:paraId="331406A7" w14:textId="77777777" w:rsidTr="00100A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7C962A51" w14:textId="77777777" w:rsidR="00BE2F53" w:rsidRPr="0004098F" w:rsidRDefault="00BE2F53" w:rsidP="002410B6">
            <w:pPr>
              <w:rPr>
                <w:color w:val="264F90"/>
              </w:rPr>
            </w:pPr>
            <w:r w:rsidRPr="0004098F">
              <w:rPr>
                <w:color w:val="264F90"/>
              </w:rPr>
              <w:t>Opening date:</w:t>
            </w:r>
          </w:p>
        </w:tc>
        <w:tc>
          <w:tcPr>
            <w:tcW w:w="5983" w:type="dxa"/>
          </w:tcPr>
          <w:p w14:paraId="27E2639B" w14:textId="1356A2B5" w:rsidR="00BE2F53" w:rsidRPr="00F65C53" w:rsidRDefault="00B83B0B" w:rsidP="00B83B0B">
            <w:pPr>
              <w:cnfStyle w:val="100000000000" w:firstRow="1" w:lastRow="0" w:firstColumn="0" w:lastColumn="0" w:oddVBand="0" w:evenVBand="0" w:oddHBand="0" w:evenHBand="0" w:firstRowFirstColumn="0" w:firstRowLastColumn="0" w:lastRowFirstColumn="0" w:lastRowLastColumn="0"/>
              <w:rPr>
                <w:b w:val="0"/>
              </w:rPr>
            </w:pPr>
            <w:r>
              <w:rPr>
                <w:b w:val="0"/>
              </w:rPr>
              <w:t>15</w:t>
            </w:r>
            <w:r w:rsidR="00932BF8" w:rsidRPr="00C56753">
              <w:rPr>
                <w:b w:val="0"/>
              </w:rPr>
              <w:t xml:space="preserve"> </w:t>
            </w:r>
            <w:r>
              <w:rPr>
                <w:b w:val="0"/>
              </w:rPr>
              <w:t>December</w:t>
            </w:r>
            <w:r w:rsidRPr="00C56753">
              <w:rPr>
                <w:b w:val="0"/>
              </w:rPr>
              <w:t xml:space="preserve"> </w:t>
            </w:r>
            <w:r w:rsidR="00932BF8" w:rsidRPr="00C56753">
              <w:rPr>
                <w:b w:val="0"/>
              </w:rPr>
              <w:t>2021</w:t>
            </w:r>
          </w:p>
        </w:tc>
      </w:tr>
      <w:tr w:rsidR="00BE2F53" w:rsidRPr="007040EB" w14:paraId="20F680CD" w14:textId="77777777" w:rsidTr="00100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2500A3D" w14:textId="77777777" w:rsidR="00BE2F53" w:rsidRPr="0004098F" w:rsidRDefault="00BE2F53" w:rsidP="002410B6">
            <w:pPr>
              <w:rPr>
                <w:color w:val="264F90"/>
              </w:rPr>
            </w:pPr>
            <w:r w:rsidRPr="0004098F">
              <w:rPr>
                <w:color w:val="264F90"/>
              </w:rPr>
              <w:t>Closing date and time:</w:t>
            </w:r>
          </w:p>
        </w:tc>
        <w:tc>
          <w:tcPr>
            <w:tcW w:w="5983" w:type="dxa"/>
            <w:shd w:val="clear" w:color="auto" w:fill="auto"/>
          </w:tcPr>
          <w:p w14:paraId="73A58A44" w14:textId="7DACB0F9" w:rsidR="00BE2F53" w:rsidRPr="00CA049C" w:rsidRDefault="00FA10D1" w:rsidP="002410B6">
            <w:pPr>
              <w:cnfStyle w:val="000000100000" w:firstRow="0" w:lastRow="0" w:firstColumn="0" w:lastColumn="0" w:oddVBand="0" w:evenVBand="0" w:oddHBand="1" w:evenHBand="0" w:firstRowFirstColumn="0" w:firstRowLastColumn="0" w:lastRowFirstColumn="0" w:lastRowLastColumn="0"/>
            </w:pPr>
            <w:r w:rsidRPr="00CA049C">
              <w:t>9</w:t>
            </w:r>
            <w:r w:rsidR="009D1831" w:rsidRPr="00CA049C">
              <w:t>:</w:t>
            </w:r>
            <w:r w:rsidR="00BE2F53" w:rsidRPr="00CA049C">
              <w:t>00</w:t>
            </w:r>
            <w:r w:rsidR="009D1831" w:rsidRPr="00CA049C">
              <w:t xml:space="preserve"> </w:t>
            </w:r>
            <w:r w:rsidR="00C6341D">
              <w:t>pm</w:t>
            </w:r>
            <w:r w:rsidR="00BE2F53" w:rsidRPr="00CA049C">
              <w:t xml:space="preserve"> AEDT on </w:t>
            </w:r>
            <w:r w:rsidR="00B83B0B">
              <w:t>15</w:t>
            </w:r>
            <w:r w:rsidR="00EE6BBB">
              <w:t xml:space="preserve"> February </w:t>
            </w:r>
            <w:r w:rsidR="00B5289D" w:rsidRPr="00CA049C">
              <w:t>2022</w:t>
            </w:r>
          </w:p>
        </w:tc>
      </w:tr>
      <w:tr w:rsidR="00BE2F53" w:rsidRPr="007040EB" w14:paraId="3B7DFB74" w14:textId="77777777" w:rsidTr="00100A2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BB7F5B1" w14:textId="77777777" w:rsidR="00BE2F53" w:rsidRPr="0004098F" w:rsidRDefault="00BE2F53" w:rsidP="002410B6">
            <w:pPr>
              <w:rPr>
                <w:color w:val="264F90"/>
              </w:rPr>
            </w:pPr>
            <w:r w:rsidRPr="0004098F">
              <w:rPr>
                <w:color w:val="264F90"/>
              </w:rPr>
              <w:t>Commonwealth policy entity:</w:t>
            </w:r>
          </w:p>
        </w:tc>
        <w:tc>
          <w:tcPr>
            <w:tcW w:w="5983" w:type="dxa"/>
            <w:shd w:val="clear" w:color="auto" w:fill="auto"/>
          </w:tcPr>
          <w:p w14:paraId="4B594A23" w14:textId="116BE5B8" w:rsidR="00BE2F53" w:rsidRPr="00CA049C" w:rsidRDefault="00B5289D" w:rsidP="002410B6">
            <w:pPr>
              <w:cnfStyle w:val="000000000000" w:firstRow="0" w:lastRow="0" w:firstColumn="0" w:lastColumn="0" w:oddVBand="0" w:evenVBand="0" w:oddHBand="0" w:evenHBand="0" w:firstRowFirstColumn="0" w:firstRowLastColumn="0" w:lastRowFirstColumn="0" w:lastRowLastColumn="0"/>
            </w:pPr>
            <w:r w:rsidRPr="00CA049C">
              <w:t>Department of Agric</w:t>
            </w:r>
            <w:r w:rsidR="00BB6E2B" w:rsidRPr="00CA049C">
              <w:t>ulture, Water and the Environment</w:t>
            </w:r>
          </w:p>
        </w:tc>
      </w:tr>
      <w:tr w:rsidR="00BE2F53" w:rsidRPr="007040EB" w14:paraId="61059C0F" w14:textId="77777777" w:rsidTr="00100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A49F701" w14:textId="77777777" w:rsidR="00BE2F53" w:rsidRPr="0004098F" w:rsidRDefault="00BE2F53" w:rsidP="002410B6">
            <w:pPr>
              <w:rPr>
                <w:color w:val="264F90"/>
              </w:rPr>
            </w:pPr>
            <w:r>
              <w:rPr>
                <w:color w:val="264F90"/>
              </w:rPr>
              <w:t>Administering e</w:t>
            </w:r>
            <w:r w:rsidRPr="0004098F">
              <w:rPr>
                <w:color w:val="264F90"/>
              </w:rPr>
              <w:t>ntit</w:t>
            </w:r>
            <w:r>
              <w:rPr>
                <w:color w:val="264F90"/>
              </w:rPr>
              <w:t>y</w:t>
            </w:r>
            <w:r w:rsidR="009D1831">
              <w:rPr>
                <w:color w:val="264F90"/>
              </w:rPr>
              <w:t>:</w:t>
            </w:r>
          </w:p>
        </w:tc>
        <w:tc>
          <w:tcPr>
            <w:tcW w:w="5983" w:type="dxa"/>
            <w:shd w:val="clear" w:color="auto" w:fill="auto"/>
          </w:tcPr>
          <w:p w14:paraId="22959F1B" w14:textId="77777777" w:rsidR="00BE2F53" w:rsidRDefault="00BE2F53" w:rsidP="002410B6">
            <w:pPr>
              <w:cnfStyle w:val="000000100000" w:firstRow="0" w:lastRow="0" w:firstColumn="0" w:lastColumn="0" w:oddVBand="0" w:evenVBand="0" w:oddHBand="1" w:evenHBand="0" w:firstRowFirstColumn="0" w:firstRowLastColumn="0" w:lastRowFirstColumn="0" w:lastRowLastColumn="0"/>
            </w:pPr>
            <w:r>
              <w:t>Community Grants Hub</w:t>
            </w:r>
          </w:p>
        </w:tc>
      </w:tr>
      <w:tr w:rsidR="00BE2F53" w:rsidRPr="007040EB" w14:paraId="3528C1F1" w14:textId="77777777" w:rsidTr="00100A2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F40CFB4" w14:textId="77777777" w:rsidR="00BE2F53" w:rsidRPr="0004098F" w:rsidRDefault="00BE2F53" w:rsidP="002410B6">
            <w:pPr>
              <w:rPr>
                <w:color w:val="264F90"/>
              </w:rPr>
            </w:pPr>
            <w:r w:rsidRPr="0004098F">
              <w:rPr>
                <w:color w:val="264F90"/>
              </w:rPr>
              <w:t>Enquiries:</w:t>
            </w:r>
          </w:p>
        </w:tc>
        <w:tc>
          <w:tcPr>
            <w:tcW w:w="5983" w:type="dxa"/>
            <w:shd w:val="clear" w:color="auto" w:fill="auto"/>
          </w:tcPr>
          <w:p w14:paraId="646D0794"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45C894C7"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t>Community Grants Hub</w:t>
            </w:r>
          </w:p>
          <w:p w14:paraId="3B00723B"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t>Phone: 1800 020 283</w:t>
            </w:r>
            <w:r w:rsidR="004A4DE6">
              <w:t xml:space="preserve"> (option 1)</w:t>
            </w:r>
          </w:p>
          <w:p w14:paraId="1B2B1668" w14:textId="77777777"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t xml:space="preserve">Email: </w:t>
            </w:r>
            <w:hyperlink r:id="rId12" w:history="1">
              <w:r w:rsidRPr="00D13426">
                <w:rPr>
                  <w:rStyle w:val="Hyperlink"/>
                </w:rPr>
                <w:t>support@communitygrants.gov.au</w:t>
              </w:r>
            </w:hyperlink>
          </w:p>
          <w:p w14:paraId="5F074682" w14:textId="6E12CDBB" w:rsidR="00BE2F53" w:rsidRPr="00F65C53" w:rsidRDefault="00BE2F53" w:rsidP="00B83B0B">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5</w:t>
            </w:r>
            <w:r w:rsidR="009D1831">
              <w:t>:</w:t>
            </w:r>
            <w:r>
              <w:t>00</w:t>
            </w:r>
            <w:r w:rsidR="009D1831">
              <w:t xml:space="preserve"> </w:t>
            </w:r>
            <w:r w:rsidR="00554883">
              <w:t>pm</w:t>
            </w:r>
            <w:r w:rsidRPr="003D4306">
              <w:t xml:space="preserve"> AEDT </w:t>
            </w:r>
            <w:r>
              <w:t>on</w:t>
            </w:r>
            <w:r w:rsidRPr="00F65C53">
              <w:t xml:space="preserve"> </w:t>
            </w:r>
            <w:r w:rsidR="00B83B0B">
              <w:t>8</w:t>
            </w:r>
            <w:r w:rsidR="003D4306">
              <w:t> </w:t>
            </w:r>
            <w:r w:rsidR="00B83B0B">
              <w:t>February</w:t>
            </w:r>
            <w:r w:rsidR="003D4306">
              <w:t xml:space="preserve"> 2022.</w:t>
            </w:r>
          </w:p>
        </w:tc>
      </w:tr>
      <w:tr w:rsidR="00BE2F53" w:rsidRPr="007040EB" w14:paraId="19E8A00B" w14:textId="77777777" w:rsidTr="00100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7A516C9" w14:textId="77777777" w:rsidR="00BE2F53" w:rsidRPr="0004098F" w:rsidRDefault="00BE2F53" w:rsidP="002410B6">
            <w:pPr>
              <w:rPr>
                <w:color w:val="264F90"/>
              </w:rPr>
            </w:pPr>
            <w:r w:rsidRPr="0004098F">
              <w:rPr>
                <w:color w:val="264F90"/>
              </w:rPr>
              <w:t>Date guidelines released:</w:t>
            </w:r>
          </w:p>
        </w:tc>
        <w:tc>
          <w:tcPr>
            <w:tcW w:w="5983" w:type="dxa"/>
            <w:shd w:val="clear" w:color="auto" w:fill="auto"/>
          </w:tcPr>
          <w:p w14:paraId="13680DDD" w14:textId="626B5FE4" w:rsidR="00BE2F53" w:rsidRPr="00F65C53" w:rsidRDefault="00B83B0B" w:rsidP="00B83B0B">
            <w:pPr>
              <w:cnfStyle w:val="000000100000" w:firstRow="0" w:lastRow="0" w:firstColumn="0" w:lastColumn="0" w:oddVBand="0" w:evenVBand="0" w:oddHBand="1" w:evenHBand="0" w:firstRowFirstColumn="0" w:firstRowLastColumn="0" w:lastRowFirstColumn="0" w:lastRowLastColumn="0"/>
            </w:pPr>
            <w:r>
              <w:t>15 December</w:t>
            </w:r>
            <w:r w:rsidR="00C56753" w:rsidRPr="00C56753">
              <w:t xml:space="preserve"> 2021</w:t>
            </w:r>
          </w:p>
        </w:tc>
      </w:tr>
      <w:tr w:rsidR="00BE2F53" w14:paraId="2F8242FF" w14:textId="77777777" w:rsidTr="00100A2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C5087C9" w14:textId="77777777" w:rsidR="00BE2F53" w:rsidRPr="0004098F" w:rsidRDefault="00BE2F53" w:rsidP="002410B6">
            <w:pPr>
              <w:rPr>
                <w:color w:val="264F90"/>
              </w:rPr>
            </w:pPr>
            <w:r w:rsidRPr="0004098F">
              <w:rPr>
                <w:color w:val="264F90"/>
              </w:rPr>
              <w:t>Type of grant opportunity:</w:t>
            </w:r>
          </w:p>
        </w:tc>
        <w:tc>
          <w:tcPr>
            <w:tcW w:w="5983" w:type="dxa"/>
            <w:shd w:val="clear" w:color="auto" w:fill="auto"/>
          </w:tcPr>
          <w:p w14:paraId="0875EFEE" w14:textId="655EDC38"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rsidRPr="00024D8F">
              <w:t>Open competitive</w:t>
            </w:r>
          </w:p>
        </w:tc>
      </w:tr>
    </w:tbl>
    <w:p w14:paraId="1EB99291" w14:textId="77777777" w:rsidR="00BE2F53" w:rsidRDefault="00BE2F53" w:rsidP="00BE2F53"/>
    <w:p w14:paraId="50387FA5" w14:textId="77777777" w:rsidR="00BE2F53" w:rsidRDefault="00BE2F53" w:rsidP="00BE2F53">
      <w:pPr>
        <w:spacing w:before="0" w:after="0" w:line="240" w:lineRule="auto"/>
      </w:pPr>
      <w:r>
        <w:br w:type="page"/>
      </w:r>
    </w:p>
    <w:p w14:paraId="25C383EF" w14:textId="77777777" w:rsidR="00BE2F53" w:rsidRDefault="00BE2F53" w:rsidP="003C6DB4">
      <w:pPr>
        <w:pStyle w:val="TOCHeading"/>
        <w:tabs>
          <w:tab w:val="left" w:pos="6849"/>
        </w:tabs>
      </w:pPr>
      <w:r>
        <w:lastRenderedPageBreak/>
        <w:t>Contents</w:t>
      </w:r>
    </w:p>
    <w:p w14:paraId="0F441330" w14:textId="2C81B4D9" w:rsidR="00F72A38"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F72A38">
        <w:rPr>
          <w:noProof/>
        </w:rPr>
        <w:t>1.</w:t>
      </w:r>
      <w:r w:rsidR="00F72A38">
        <w:rPr>
          <w:rFonts w:asciiTheme="minorHAnsi" w:eastAsiaTheme="minorEastAsia" w:hAnsiTheme="minorHAnsi" w:cstheme="minorBidi"/>
          <w:b w:val="0"/>
          <w:noProof/>
          <w:sz w:val="22"/>
          <w:lang w:val="en-AU" w:eastAsia="en-AU"/>
        </w:rPr>
        <w:tab/>
      </w:r>
      <w:r w:rsidR="00F72A38">
        <w:rPr>
          <w:noProof/>
        </w:rPr>
        <w:t>Blue Carbon Ecosystem Restoration Grants processes</w:t>
      </w:r>
      <w:r w:rsidR="00F72A38">
        <w:rPr>
          <w:noProof/>
        </w:rPr>
        <w:tab/>
      </w:r>
      <w:r w:rsidR="00F72A38">
        <w:rPr>
          <w:noProof/>
        </w:rPr>
        <w:fldChar w:fldCharType="begin"/>
      </w:r>
      <w:r w:rsidR="00F72A38">
        <w:rPr>
          <w:noProof/>
        </w:rPr>
        <w:instrText xml:space="preserve"> PAGEREF _Toc89773481 \h </w:instrText>
      </w:r>
      <w:r w:rsidR="00F72A38">
        <w:rPr>
          <w:noProof/>
        </w:rPr>
      </w:r>
      <w:r w:rsidR="00F72A38">
        <w:rPr>
          <w:noProof/>
        </w:rPr>
        <w:fldChar w:fldCharType="separate"/>
      </w:r>
      <w:r w:rsidR="00182D98">
        <w:rPr>
          <w:noProof/>
        </w:rPr>
        <w:t>4</w:t>
      </w:r>
      <w:r w:rsidR="00F72A38">
        <w:rPr>
          <w:noProof/>
        </w:rPr>
        <w:fldChar w:fldCharType="end"/>
      </w:r>
    </w:p>
    <w:p w14:paraId="41A0DD12" w14:textId="31370CDF" w:rsidR="00F72A38" w:rsidRDefault="00F72A38">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_Toc89773482 \h </w:instrText>
      </w:r>
      <w:r>
        <w:rPr>
          <w:noProof/>
        </w:rPr>
      </w:r>
      <w:r>
        <w:rPr>
          <w:noProof/>
        </w:rPr>
        <w:fldChar w:fldCharType="separate"/>
      </w:r>
      <w:r w:rsidR="00182D98">
        <w:rPr>
          <w:noProof/>
        </w:rPr>
        <w:t>5</w:t>
      </w:r>
      <w:r>
        <w:rPr>
          <w:noProof/>
        </w:rPr>
        <w:fldChar w:fldCharType="end"/>
      </w:r>
    </w:p>
    <w:p w14:paraId="534DE410" w14:textId="13C42CE8" w:rsidR="00F72A38" w:rsidRDefault="00F72A38">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opportunity</w:t>
      </w:r>
      <w:r>
        <w:rPr>
          <w:noProof/>
        </w:rPr>
        <w:tab/>
      </w:r>
      <w:r>
        <w:rPr>
          <w:noProof/>
        </w:rPr>
        <w:fldChar w:fldCharType="begin"/>
      </w:r>
      <w:r>
        <w:rPr>
          <w:noProof/>
        </w:rPr>
        <w:instrText xml:space="preserve"> PAGEREF _Toc89773483 \h </w:instrText>
      </w:r>
      <w:r>
        <w:rPr>
          <w:noProof/>
        </w:rPr>
      </w:r>
      <w:r>
        <w:rPr>
          <w:noProof/>
        </w:rPr>
        <w:fldChar w:fldCharType="separate"/>
      </w:r>
      <w:r w:rsidR="00182D98">
        <w:rPr>
          <w:noProof/>
        </w:rPr>
        <w:t>5</w:t>
      </w:r>
      <w:r>
        <w:rPr>
          <w:noProof/>
        </w:rPr>
        <w:fldChar w:fldCharType="end"/>
      </w:r>
    </w:p>
    <w:p w14:paraId="6E33228F" w14:textId="365AD6B7" w:rsidR="00F72A38" w:rsidRDefault="00F72A38">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Background</w:t>
      </w:r>
      <w:r>
        <w:rPr>
          <w:noProof/>
        </w:rPr>
        <w:tab/>
      </w:r>
      <w:r>
        <w:rPr>
          <w:noProof/>
        </w:rPr>
        <w:fldChar w:fldCharType="begin"/>
      </w:r>
      <w:r>
        <w:rPr>
          <w:noProof/>
        </w:rPr>
        <w:instrText xml:space="preserve"> PAGEREF _Toc89773484 \h </w:instrText>
      </w:r>
      <w:r>
        <w:rPr>
          <w:noProof/>
        </w:rPr>
      </w:r>
      <w:r>
        <w:rPr>
          <w:noProof/>
        </w:rPr>
        <w:fldChar w:fldCharType="separate"/>
      </w:r>
      <w:r w:rsidR="00182D98">
        <w:rPr>
          <w:noProof/>
        </w:rPr>
        <w:t>5</w:t>
      </w:r>
      <w:r>
        <w:rPr>
          <w:noProof/>
        </w:rPr>
        <w:fldChar w:fldCharType="end"/>
      </w:r>
    </w:p>
    <w:p w14:paraId="3AC1C59B" w14:textId="5A858E6D" w:rsidR="00F72A38" w:rsidRDefault="00F72A38">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Blue Carbon Ecosystem Restoration grants</w:t>
      </w:r>
      <w:r>
        <w:rPr>
          <w:noProof/>
        </w:rPr>
        <w:tab/>
      </w:r>
      <w:r>
        <w:rPr>
          <w:noProof/>
        </w:rPr>
        <w:fldChar w:fldCharType="begin"/>
      </w:r>
      <w:r>
        <w:rPr>
          <w:noProof/>
        </w:rPr>
        <w:instrText xml:space="preserve"> PAGEREF _Toc89773485 \h </w:instrText>
      </w:r>
      <w:r>
        <w:rPr>
          <w:noProof/>
        </w:rPr>
      </w:r>
      <w:r>
        <w:rPr>
          <w:noProof/>
        </w:rPr>
        <w:fldChar w:fldCharType="separate"/>
      </w:r>
      <w:r w:rsidR="00182D98">
        <w:rPr>
          <w:noProof/>
        </w:rPr>
        <w:t>6</w:t>
      </w:r>
      <w:r>
        <w:rPr>
          <w:noProof/>
        </w:rPr>
        <w:fldChar w:fldCharType="end"/>
      </w:r>
    </w:p>
    <w:p w14:paraId="36C69650" w14:textId="6921E2D2" w:rsidR="00F72A38" w:rsidRDefault="00F72A38">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_Toc89773486 \h </w:instrText>
      </w:r>
      <w:r>
        <w:rPr>
          <w:noProof/>
        </w:rPr>
      </w:r>
      <w:r>
        <w:rPr>
          <w:noProof/>
        </w:rPr>
        <w:fldChar w:fldCharType="separate"/>
      </w:r>
      <w:r w:rsidR="00182D98">
        <w:rPr>
          <w:noProof/>
        </w:rPr>
        <w:t>7</w:t>
      </w:r>
      <w:r>
        <w:rPr>
          <w:noProof/>
        </w:rPr>
        <w:fldChar w:fldCharType="end"/>
      </w:r>
    </w:p>
    <w:p w14:paraId="7B814E14" w14:textId="40F6442C" w:rsidR="00F72A38" w:rsidRDefault="00F72A38">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_Toc89773487 \h </w:instrText>
      </w:r>
      <w:r>
        <w:rPr>
          <w:noProof/>
        </w:rPr>
      </w:r>
      <w:r>
        <w:rPr>
          <w:noProof/>
        </w:rPr>
        <w:fldChar w:fldCharType="separate"/>
      </w:r>
      <w:r w:rsidR="00182D98">
        <w:rPr>
          <w:noProof/>
        </w:rPr>
        <w:t>7</w:t>
      </w:r>
      <w:r>
        <w:rPr>
          <w:noProof/>
        </w:rPr>
        <w:fldChar w:fldCharType="end"/>
      </w:r>
    </w:p>
    <w:p w14:paraId="2A9D5F5C" w14:textId="5F1F3D84" w:rsidR="00F72A38" w:rsidRDefault="00F72A38">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Project period</w:t>
      </w:r>
      <w:r>
        <w:rPr>
          <w:noProof/>
        </w:rPr>
        <w:tab/>
      </w:r>
      <w:r>
        <w:rPr>
          <w:noProof/>
        </w:rPr>
        <w:fldChar w:fldCharType="begin"/>
      </w:r>
      <w:r>
        <w:rPr>
          <w:noProof/>
        </w:rPr>
        <w:instrText xml:space="preserve"> PAGEREF _Toc89773488 \h </w:instrText>
      </w:r>
      <w:r>
        <w:rPr>
          <w:noProof/>
        </w:rPr>
      </w:r>
      <w:r>
        <w:rPr>
          <w:noProof/>
        </w:rPr>
        <w:fldChar w:fldCharType="separate"/>
      </w:r>
      <w:r w:rsidR="00182D98">
        <w:rPr>
          <w:noProof/>
        </w:rPr>
        <w:t>8</w:t>
      </w:r>
      <w:r>
        <w:rPr>
          <w:noProof/>
        </w:rPr>
        <w:fldChar w:fldCharType="end"/>
      </w:r>
    </w:p>
    <w:p w14:paraId="72601D44" w14:textId="12D18485" w:rsidR="00F72A38" w:rsidRDefault="00F72A38">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_Toc89773489 \h </w:instrText>
      </w:r>
      <w:r>
        <w:rPr>
          <w:noProof/>
        </w:rPr>
      </w:r>
      <w:r>
        <w:rPr>
          <w:noProof/>
        </w:rPr>
        <w:fldChar w:fldCharType="separate"/>
      </w:r>
      <w:r w:rsidR="00182D98">
        <w:rPr>
          <w:noProof/>
        </w:rPr>
        <w:t>8</w:t>
      </w:r>
      <w:r>
        <w:rPr>
          <w:noProof/>
        </w:rPr>
        <w:fldChar w:fldCharType="end"/>
      </w:r>
    </w:p>
    <w:p w14:paraId="6C4FB987" w14:textId="4294F3BE" w:rsidR="00F72A38" w:rsidRDefault="00F72A38">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_Toc89773490 \h </w:instrText>
      </w:r>
      <w:r>
        <w:rPr>
          <w:noProof/>
        </w:rPr>
      </w:r>
      <w:r>
        <w:rPr>
          <w:noProof/>
        </w:rPr>
        <w:fldChar w:fldCharType="separate"/>
      </w:r>
      <w:r w:rsidR="00182D98">
        <w:rPr>
          <w:noProof/>
        </w:rPr>
        <w:t>8</w:t>
      </w:r>
      <w:r>
        <w:rPr>
          <w:noProof/>
        </w:rPr>
        <w:fldChar w:fldCharType="end"/>
      </w:r>
    </w:p>
    <w:p w14:paraId="498D6BC0" w14:textId="2410237B" w:rsidR="00F72A38" w:rsidRDefault="00F72A38">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_Toc89773491 \h </w:instrText>
      </w:r>
      <w:r>
        <w:rPr>
          <w:noProof/>
        </w:rPr>
      </w:r>
      <w:r>
        <w:rPr>
          <w:noProof/>
        </w:rPr>
        <w:fldChar w:fldCharType="separate"/>
      </w:r>
      <w:r w:rsidR="00182D98">
        <w:rPr>
          <w:noProof/>
        </w:rPr>
        <w:t>9</w:t>
      </w:r>
      <w:r>
        <w:rPr>
          <w:noProof/>
        </w:rPr>
        <w:fldChar w:fldCharType="end"/>
      </w:r>
    </w:p>
    <w:p w14:paraId="516B7A64" w14:textId="6DE4F510" w:rsidR="00F72A38" w:rsidRDefault="00F72A38">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_Toc89773492 \h </w:instrText>
      </w:r>
      <w:r>
        <w:rPr>
          <w:noProof/>
        </w:rPr>
      </w:r>
      <w:r>
        <w:rPr>
          <w:noProof/>
        </w:rPr>
        <w:fldChar w:fldCharType="separate"/>
      </w:r>
      <w:r w:rsidR="00182D98">
        <w:rPr>
          <w:noProof/>
        </w:rPr>
        <w:t>9</w:t>
      </w:r>
      <w:r>
        <w:rPr>
          <w:noProof/>
        </w:rPr>
        <w:fldChar w:fldCharType="end"/>
      </w:r>
    </w:p>
    <w:p w14:paraId="23433FC6" w14:textId="516404C2" w:rsidR="00F72A38" w:rsidRDefault="00F72A38">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Unincorporated Associations</w:t>
      </w:r>
      <w:r>
        <w:rPr>
          <w:noProof/>
        </w:rPr>
        <w:tab/>
      </w:r>
      <w:r>
        <w:rPr>
          <w:noProof/>
        </w:rPr>
        <w:fldChar w:fldCharType="begin"/>
      </w:r>
      <w:r>
        <w:rPr>
          <w:noProof/>
        </w:rPr>
        <w:instrText xml:space="preserve"> PAGEREF _Toc89773493 \h </w:instrText>
      </w:r>
      <w:r>
        <w:rPr>
          <w:noProof/>
        </w:rPr>
      </w:r>
      <w:r>
        <w:rPr>
          <w:noProof/>
        </w:rPr>
        <w:fldChar w:fldCharType="separate"/>
      </w:r>
      <w:r w:rsidR="00182D98">
        <w:rPr>
          <w:noProof/>
        </w:rPr>
        <w:t>10</w:t>
      </w:r>
      <w:r>
        <w:rPr>
          <w:noProof/>
        </w:rPr>
        <w:fldChar w:fldCharType="end"/>
      </w:r>
    </w:p>
    <w:p w14:paraId="65F2428E" w14:textId="6BEDFF92" w:rsidR="00F72A38" w:rsidRDefault="00F72A38">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_Toc89773494 \h </w:instrText>
      </w:r>
      <w:r>
        <w:rPr>
          <w:noProof/>
        </w:rPr>
      </w:r>
      <w:r>
        <w:rPr>
          <w:noProof/>
        </w:rPr>
        <w:fldChar w:fldCharType="separate"/>
      </w:r>
      <w:r w:rsidR="00182D98">
        <w:rPr>
          <w:noProof/>
        </w:rPr>
        <w:t>10</w:t>
      </w:r>
      <w:r>
        <w:rPr>
          <w:noProof/>
        </w:rPr>
        <w:fldChar w:fldCharType="end"/>
      </w:r>
    </w:p>
    <w:p w14:paraId="19F02132" w14:textId="567F04C2" w:rsidR="00F72A38" w:rsidRDefault="00F72A38">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_Toc89773495 \h </w:instrText>
      </w:r>
      <w:r>
        <w:rPr>
          <w:noProof/>
        </w:rPr>
      </w:r>
      <w:r>
        <w:rPr>
          <w:noProof/>
        </w:rPr>
        <w:fldChar w:fldCharType="separate"/>
      </w:r>
      <w:r w:rsidR="00182D98">
        <w:rPr>
          <w:noProof/>
        </w:rPr>
        <w:t>10</w:t>
      </w:r>
      <w:r>
        <w:rPr>
          <w:noProof/>
        </w:rPr>
        <w:fldChar w:fldCharType="end"/>
      </w:r>
    </w:p>
    <w:p w14:paraId="2C364C50" w14:textId="5E6E7092" w:rsidR="00F72A38" w:rsidRDefault="00F72A38">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_Toc89773496 \h </w:instrText>
      </w:r>
      <w:r>
        <w:rPr>
          <w:noProof/>
        </w:rPr>
      </w:r>
      <w:r>
        <w:rPr>
          <w:noProof/>
        </w:rPr>
        <w:fldChar w:fldCharType="separate"/>
      </w:r>
      <w:r w:rsidR="00182D98">
        <w:rPr>
          <w:noProof/>
        </w:rPr>
        <w:t>11</w:t>
      </w:r>
      <w:r>
        <w:rPr>
          <w:noProof/>
        </w:rPr>
        <w:fldChar w:fldCharType="end"/>
      </w:r>
    </w:p>
    <w:p w14:paraId="3A1A680A" w14:textId="5D1E5C47" w:rsidR="00F72A38" w:rsidRDefault="00F72A38">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_Toc89773497 \h </w:instrText>
      </w:r>
      <w:r>
        <w:rPr>
          <w:noProof/>
        </w:rPr>
      </w:r>
      <w:r>
        <w:rPr>
          <w:noProof/>
        </w:rPr>
        <w:fldChar w:fldCharType="separate"/>
      </w:r>
      <w:r w:rsidR="00182D98">
        <w:rPr>
          <w:noProof/>
        </w:rPr>
        <w:t>11</w:t>
      </w:r>
      <w:r>
        <w:rPr>
          <w:noProof/>
        </w:rPr>
        <w:fldChar w:fldCharType="end"/>
      </w:r>
    </w:p>
    <w:p w14:paraId="22160C58" w14:textId="1C67C1B9" w:rsidR="00F72A38" w:rsidRDefault="00F72A38">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_Toc89773498 \h </w:instrText>
      </w:r>
      <w:r>
        <w:rPr>
          <w:noProof/>
        </w:rPr>
      </w:r>
      <w:r>
        <w:rPr>
          <w:noProof/>
        </w:rPr>
        <w:fldChar w:fldCharType="separate"/>
      </w:r>
      <w:r w:rsidR="00182D98">
        <w:rPr>
          <w:noProof/>
        </w:rPr>
        <w:t>12</w:t>
      </w:r>
      <w:r>
        <w:rPr>
          <w:noProof/>
        </w:rPr>
        <w:fldChar w:fldCharType="end"/>
      </w:r>
    </w:p>
    <w:p w14:paraId="42E45519" w14:textId="5E36973A" w:rsidR="00F72A38" w:rsidRDefault="00F72A38">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_Toc89773499 \h </w:instrText>
      </w:r>
      <w:r>
        <w:rPr>
          <w:noProof/>
        </w:rPr>
      </w:r>
      <w:r>
        <w:rPr>
          <w:noProof/>
        </w:rPr>
        <w:fldChar w:fldCharType="separate"/>
      </w:r>
      <w:r w:rsidR="00182D98">
        <w:rPr>
          <w:noProof/>
        </w:rPr>
        <w:t>13</w:t>
      </w:r>
      <w:r>
        <w:rPr>
          <w:noProof/>
        </w:rPr>
        <w:fldChar w:fldCharType="end"/>
      </w:r>
    </w:p>
    <w:p w14:paraId="4CA184B6" w14:textId="185FB912" w:rsidR="00F72A38" w:rsidRDefault="00F72A38">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_Toc89773500 \h </w:instrText>
      </w:r>
      <w:r>
        <w:rPr>
          <w:noProof/>
        </w:rPr>
      </w:r>
      <w:r>
        <w:rPr>
          <w:noProof/>
        </w:rPr>
        <w:fldChar w:fldCharType="separate"/>
      </w:r>
      <w:r w:rsidR="00182D98">
        <w:rPr>
          <w:noProof/>
        </w:rPr>
        <w:t>14</w:t>
      </w:r>
      <w:r>
        <w:rPr>
          <w:noProof/>
        </w:rPr>
        <w:fldChar w:fldCharType="end"/>
      </w:r>
    </w:p>
    <w:p w14:paraId="6B6D11C8" w14:textId="11F092D0" w:rsidR="00F72A38" w:rsidRDefault="00F72A38">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_Toc89773501 \h </w:instrText>
      </w:r>
      <w:r>
        <w:rPr>
          <w:noProof/>
        </w:rPr>
      </w:r>
      <w:r>
        <w:rPr>
          <w:noProof/>
        </w:rPr>
        <w:fldChar w:fldCharType="separate"/>
      </w:r>
      <w:r w:rsidR="00182D98">
        <w:rPr>
          <w:noProof/>
        </w:rPr>
        <w:t>15</w:t>
      </w:r>
      <w:r>
        <w:rPr>
          <w:noProof/>
        </w:rPr>
        <w:fldChar w:fldCharType="end"/>
      </w:r>
    </w:p>
    <w:p w14:paraId="5250136D" w14:textId="1EADA052" w:rsidR="00F72A38" w:rsidRDefault="00F72A38">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_Toc89773502 \h </w:instrText>
      </w:r>
      <w:r>
        <w:rPr>
          <w:noProof/>
        </w:rPr>
      </w:r>
      <w:r>
        <w:rPr>
          <w:noProof/>
        </w:rPr>
        <w:fldChar w:fldCharType="separate"/>
      </w:r>
      <w:r w:rsidR="00182D98">
        <w:rPr>
          <w:noProof/>
        </w:rPr>
        <w:t>16</w:t>
      </w:r>
      <w:r>
        <w:rPr>
          <w:noProof/>
        </w:rPr>
        <w:fldChar w:fldCharType="end"/>
      </w:r>
    </w:p>
    <w:p w14:paraId="65061A7B" w14:textId="5258DB44" w:rsidR="00F72A38" w:rsidRDefault="00F72A38">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_Toc89773503 \h </w:instrText>
      </w:r>
      <w:r>
        <w:rPr>
          <w:noProof/>
        </w:rPr>
      </w:r>
      <w:r>
        <w:rPr>
          <w:noProof/>
        </w:rPr>
        <w:fldChar w:fldCharType="separate"/>
      </w:r>
      <w:r w:rsidR="00182D98">
        <w:rPr>
          <w:noProof/>
        </w:rPr>
        <w:t>16</w:t>
      </w:r>
      <w:r>
        <w:rPr>
          <w:noProof/>
        </w:rPr>
        <w:fldChar w:fldCharType="end"/>
      </w:r>
    </w:p>
    <w:p w14:paraId="3632D160" w14:textId="0497795C" w:rsidR="00F72A38" w:rsidRDefault="00F72A38">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_Toc89773504 \h </w:instrText>
      </w:r>
      <w:r>
        <w:rPr>
          <w:noProof/>
        </w:rPr>
      </w:r>
      <w:r>
        <w:rPr>
          <w:noProof/>
        </w:rPr>
        <w:fldChar w:fldCharType="separate"/>
      </w:r>
      <w:r w:rsidR="00182D98">
        <w:rPr>
          <w:noProof/>
        </w:rPr>
        <w:t>17</w:t>
      </w:r>
      <w:r>
        <w:rPr>
          <w:noProof/>
        </w:rPr>
        <w:fldChar w:fldCharType="end"/>
      </w:r>
    </w:p>
    <w:p w14:paraId="569730E8" w14:textId="1B423628" w:rsidR="00F72A38" w:rsidRDefault="00F72A38">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_Toc89773505 \h </w:instrText>
      </w:r>
      <w:r>
        <w:rPr>
          <w:noProof/>
        </w:rPr>
      </w:r>
      <w:r>
        <w:rPr>
          <w:noProof/>
        </w:rPr>
        <w:fldChar w:fldCharType="separate"/>
      </w:r>
      <w:r w:rsidR="00182D98">
        <w:rPr>
          <w:noProof/>
        </w:rPr>
        <w:t>17</w:t>
      </w:r>
      <w:r>
        <w:rPr>
          <w:noProof/>
        </w:rPr>
        <w:fldChar w:fldCharType="end"/>
      </w:r>
    </w:p>
    <w:p w14:paraId="013C16BE" w14:textId="4C1DD761" w:rsidR="00F72A38" w:rsidRDefault="00F72A38">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_Toc89773506 \h </w:instrText>
      </w:r>
      <w:r>
        <w:rPr>
          <w:noProof/>
        </w:rPr>
      </w:r>
      <w:r>
        <w:rPr>
          <w:noProof/>
        </w:rPr>
        <w:fldChar w:fldCharType="separate"/>
      </w:r>
      <w:r w:rsidR="00182D98">
        <w:rPr>
          <w:noProof/>
        </w:rPr>
        <w:t>17</w:t>
      </w:r>
      <w:r>
        <w:rPr>
          <w:noProof/>
        </w:rPr>
        <w:fldChar w:fldCharType="end"/>
      </w:r>
    </w:p>
    <w:p w14:paraId="79411E0F" w14:textId="381A1FBC" w:rsidR="00F72A38" w:rsidRDefault="00F72A38">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_Toc89773507 \h </w:instrText>
      </w:r>
      <w:r>
        <w:rPr>
          <w:noProof/>
        </w:rPr>
      </w:r>
      <w:r>
        <w:rPr>
          <w:noProof/>
        </w:rPr>
        <w:fldChar w:fldCharType="separate"/>
      </w:r>
      <w:r w:rsidR="00182D98">
        <w:rPr>
          <w:noProof/>
        </w:rPr>
        <w:t>18</w:t>
      </w:r>
      <w:r>
        <w:rPr>
          <w:noProof/>
        </w:rPr>
        <w:fldChar w:fldCharType="end"/>
      </w:r>
    </w:p>
    <w:p w14:paraId="522B17A4" w14:textId="02320435" w:rsidR="00F72A38" w:rsidRDefault="00F72A38">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_Toc89773508 \h </w:instrText>
      </w:r>
      <w:r>
        <w:rPr>
          <w:noProof/>
        </w:rPr>
      </w:r>
      <w:r>
        <w:rPr>
          <w:noProof/>
        </w:rPr>
        <w:fldChar w:fldCharType="separate"/>
      </w:r>
      <w:r w:rsidR="00182D98">
        <w:rPr>
          <w:noProof/>
        </w:rPr>
        <w:t>18</w:t>
      </w:r>
      <w:r>
        <w:rPr>
          <w:noProof/>
        </w:rPr>
        <w:fldChar w:fldCharType="end"/>
      </w:r>
    </w:p>
    <w:p w14:paraId="5A36CD10" w14:textId="238197E3" w:rsidR="00F72A38" w:rsidRDefault="00F72A38">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_Toc89773509 \h </w:instrText>
      </w:r>
      <w:r>
        <w:rPr>
          <w:noProof/>
        </w:rPr>
      </w:r>
      <w:r>
        <w:rPr>
          <w:noProof/>
        </w:rPr>
        <w:fldChar w:fldCharType="separate"/>
      </w:r>
      <w:r w:rsidR="00182D98">
        <w:rPr>
          <w:noProof/>
        </w:rPr>
        <w:t>18</w:t>
      </w:r>
      <w:r>
        <w:rPr>
          <w:noProof/>
        </w:rPr>
        <w:fldChar w:fldCharType="end"/>
      </w:r>
    </w:p>
    <w:p w14:paraId="0365BA87" w14:textId="23373A93" w:rsidR="00F72A38" w:rsidRDefault="00F72A38">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_Toc89773510 \h </w:instrText>
      </w:r>
      <w:r>
        <w:rPr>
          <w:noProof/>
        </w:rPr>
      </w:r>
      <w:r>
        <w:rPr>
          <w:noProof/>
        </w:rPr>
        <w:fldChar w:fldCharType="separate"/>
      </w:r>
      <w:r w:rsidR="00182D98">
        <w:rPr>
          <w:noProof/>
        </w:rPr>
        <w:t>19</w:t>
      </w:r>
      <w:r>
        <w:rPr>
          <w:noProof/>
        </w:rPr>
        <w:fldChar w:fldCharType="end"/>
      </w:r>
    </w:p>
    <w:p w14:paraId="70B18D1B" w14:textId="53A1A25D" w:rsidR="00F72A38" w:rsidRDefault="00F72A38">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_Toc89773511 \h </w:instrText>
      </w:r>
      <w:r>
        <w:rPr>
          <w:noProof/>
        </w:rPr>
      </w:r>
      <w:r>
        <w:rPr>
          <w:noProof/>
        </w:rPr>
        <w:fldChar w:fldCharType="separate"/>
      </w:r>
      <w:r w:rsidR="00182D98">
        <w:rPr>
          <w:noProof/>
        </w:rPr>
        <w:t>19</w:t>
      </w:r>
      <w:r>
        <w:rPr>
          <w:noProof/>
        </w:rPr>
        <w:fldChar w:fldCharType="end"/>
      </w:r>
    </w:p>
    <w:p w14:paraId="667F2A42" w14:textId="4982EAF2" w:rsidR="00F72A38" w:rsidRDefault="00F72A38">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_Toc89773512 \h </w:instrText>
      </w:r>
      <w:r>
        <w:rPr>
          <w:noProof/>
        </w:rPr>
      </w:r>
      <w:r>
        <w:rPr>
          <w:noProof/>
        </w:rPr>
        <w:fldChar w:fldCharType="separate"/>
      </w:r>
      <w:r w:rsidR="00182D98">
        <w:rPr>
          <w:noProof/>
        </w:rPr>
        <w:t>19</w:t>
      </w:r>
      <w:r>
        <w:rPr>
          <w:noProof/>
        </w:rPr>
        <w:fldChar w:fldCharType="end"/>
      </w:r>
    </w:p>
    <w:p w14:paraId="37852415" w14:textId="397690D2" w:rsidR="00F72A38" w:rsidRDefault="00F72A38">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_Toc89773513 \h </w:instrText>
      </w:r>
      <w:r>
        <w:rPr>
          <w:noProof/>
        </w:rPr>
      </w:r>
      <w:r>
        <w:rPr>
          <w:noProof/>
        </w:rPr>
        <w:fldChar w:fldCharType="separate"/>
      </w:r>
      <w:r w:rsidR="00182D98">
        <w:rPr>
          <w:noProof/>
        </w:rPr>
        <w:t>19</w:t>
      </w:r>
      <w:r>
        <w:rPr>
          <w:noProof/>
        </w:rPr>
        <w:fldChar w:fldCharType="end"/>
      </w:r>
    </w:p>
    <w:p w14:paraId="09C60802" w14:textId="2684C93A" w:rsidR="00F72A38" w:rsidRDefault="00F72A38">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_Toc89773514 \h </w:instrText>
      </w:r>
      <w:r>
        <w:rPr>
          <w:noProof/>
        </w:rPr>
      </w:r>
      <w:r>
        <w:rPr>
          <w:noProof/>
        </w:rPr>
        <w:fldChar w:fldCharType="separate"/>
      </w:r>
      <w:r w:rsidR="00182D98">
        <w:rPr>
          <w:noProof/>
        </w:rPr>
        <w:t>20</w:t>
      </w:r>
      <w:r>
        <w:rPr>
          <w:noProof/>
        </w:rPr>
        <w:fldChar w:fldCharType="end"/>
      </w:r>
    </w:p>
    <w:p w14:paraId="0D2DE80E" w14:textId="623CAE48" w:rsidR="00F72A38" w:rsidRDefault="00F72A38">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_Toc89773515 \h </w:instrText>
      </w:r>
      <w:r>
        <w:rPr>
          <w:noProof/>
        </w:rPr>
      </w:r>
      <w:r>
        <w:rPr>
          <w:noProof/>
        </w:rPr>
        <w:fldChar w:fldCharType="separate"/>
      </w:r>
      <w:r w:rsidR="00182D98">
        <w:rPr>
          <w:noProof/>
        </w:rPr>
        <w:t>21</w:t>
      </w:r>
      <w:r>
        <w:rPr>
          <w:noProof/>
        </w:rPr>
        <w:fldChar w:fldCharType="end"/>
      </w:r>
    </w:p>
    <w:p w14:paraId="352C24D2" w14:textId="35D394C6" w:rsidR="00F72A38" w:rsidRDefault="00F72A38">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_Toc89773516 \h </w:instrText>
      </w:r>
      <w:r>
        <w:rPr>
          <w:noProof/>
        </w:rPr>
      </w:r>
      <w:r>
        <w:rPr>
          <w:noProof/>
        </w:rPr>
        <w:fldChar w:fldCharType="separate"/>
      </w:r>
      <w:r w:rsidR="00182D98">
        <w:rPr>
          <w:noProof/>
        </w:rPr>
        <w:t>21</w:t>
      </w:r>
      <w:r>
        <w:rPr>
          <w:noProof/>
        </w:rPr>
        <w:fldChar w:fldCharType="end"/>
      </w:r>
    </w:p>
    <w:p w14:paraId="798D6DEB" w14:textId="2C2862F7" w:rsidR="00F72A38" w:rsidRDefault="00F72A38">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_Toc89773517 \h </w:instrText>
      </w:r>
      <w:r>
        <w:rPr>
          <w:noProof/>
        </w:rPr>
      </w:r>
      <w:r>
        <w:rPr>
          <w:noProof/>
        </w:rPr>
        <w:fldChar w:fldCharType="separate"/>
      </w:r>
      <w:r w:rsidR="00182D98">
        <w:rPr>
          <w:noProof/>
        </w:rPr>
        <w:t>21</w:t>
      </w:r>
      <w:r>
        <w:rPr>
          <w:noProof/>
        </w:rPr>
        <w:fldChar w:fldCharType="end"/>
      </w:r>
    </w:p>
    <w:p w14:paraId="41BEC436" w14:textId="7AAA49E7" w:rsidR="00F72A38" w:rsidRDefault="00F72A38">
      <w:pPr>
        <w:pStyle w:val="TOC2"/>
        <w:rPr>
          <w:rFonts w:asciiTheme="minorHAnsi" w:eastAsiaTheme="minorEastAsia" w:hAnsiTheme="minorHAnsi" w:cstheme="minorBidi"/>
          <w:b w:val="0"/>
          <w:noProof/>
          <w:sz w:val="22"/>
          <w:lang w:val="en-AU" w:eastAsia="en-AU"/>
        </w:rPr>
      </w:pPr>
      <w:r>
        <w:rPr>
          <w:noProof/>
        </w:rPr>
        <w:lastRenderedPageBreak/>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_Toc89773518 \h </w:instrText>
      </w:r>
      <w:r>
        <w:rPr>
          <w:noProof/>
        </w:rPr>
      </w:r>
      <w:r>
        <w:rPr>
          <w:noProof/>
        </w:rPr>
        <w:fldChar w:fldCharType="separate"/>
      </w:r>
      <w:r w:rsidR="00182D98">
        <w:rPr>
          <w:noProof/>
        </w:rPr>
        <w:t>21</w:t>
      </w:r>
      <w:r>
        <w:rPr>
          <w:noProof/>
        </w:rPr>
        <w:fldChar w:fldCharType="end"/>
      </w:r>
    </w:p>
    <w:p w14:paraId="4E7A1E90" w14:textId="08005554" w:rsidR="00F72A38" w:rsidRDefault="00F72A38">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_Toc89773519 \h </w:instrText>
      </w:r>
      <w:r>
        <w:rPr>
          <w:noProof/>
        </w:rPr>
      </w:r>
      <w:r>
        <w:rPr>
          <w:noProof/>
        </w:rPr>
        <w:fldChar w:fldCharType="separate"/>
      </w:r>
      <w:r w:rsidR="00182D98">
        <w:rPr>
          <w:noProof/>
        </w:rPr>
        <w:t>21</w:t>
      </w:r>
      <w:r>
        <w:rPr>
          <w:noProof/>
        </w:rPr>
        <w:fldChar w:fldCharType="end"/>
      </w:r>
    </w:p>
    <w:p w14:paraId="3DF35713" w14:textId="253F2F54" w:rsidR="00F72A38" w:rsidRDefault="00F72A38">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_Toc89773520 \h </w:instrText>
      </w:r>
      <w:r>
        <w:rPr>
          <w:noProof/>
        </w:rPr>
      </w:r>
      <w:r>
        <w:rPr>
          <w:noProof/>
        </w:rPr>
        <w:fldChar w:fldCharType="separate"/>
      </w:r>
      <w:r w:rsidR="00182D98">
        <w:rPr>
          <w:noProof/>
        </w:rPr>
        <w:t>22</w:t>
      </w:r>
      <w:r>
        <w:rPr>
          <w:noProof/>
        </w:rPr>
        <w:fldChar w:fldCharType="end"/>
      </w:r>
    </w:p>
    <w:p w14:paraId="3B6048CC" w14:textId="2C10F0B8" w:rsidR="00F72A38" w:rsidRDefault="00F72A38">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Non-audited financial acquittal</w:t>
      </w:r>
      <w:r>
        <w:rPr>
          <w:noProof/>
        </w:rPr>
        <w:tab/>
      </w:r>
      <w:r>
        <w:rPr>
          <w:noProof/>
        </w:rPr>
        <w:fldChar w:fldCharType="begin"/>
      </w:r>
      <w:r>
        <w:rPr>
          <w:noProof/>
        </w:rPr>
        <w:instrText xml:space="preserve"> PAGEREF _Toc89773521 \h </w:instrText>
      </w:r>
      <w:r>
        <w:rPr>
          <w:noProof/>
        </w:rPr>
      </w:r>
      <w:r>
        <w:rPr>
          <w:noProof/>
        </w:rPr>
        <w:fldChar w:fldCharType="separate"/>
      </w:r>
      <w:r w:rsidR="00182D98">
        <w:rPr>
          <w:noProof/>
        </w:rPr>
        <w:t>23</w:t>
      </w:r>
      <w:r>
        <w:rPr>
          <w:noProof/>
        </w:rPr>
        <w:fldChar w:fldCharType="end"/>
      </w:r>
    </w:p>
    <w:p w14:paraId="77D58C3A" w14:textId="21B14A63" w:rsidR="00F72A38" w:rsidRDefault="00F72A38">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_Toc89773522 \h </w:instrText>
      </w:r>
      <w:r>
        <w:rPr>
          <w:noProof/>
        </w:rPr>
      </w:r>
      <w:r>
        <w:rPr>
          <w:noProof/>
        </w:rPr>
        <w:fldChar w:fldCharType="separate"/>
      </w:r>
      <w:r w:rsidR="00182D98">
        <w:rPr>
          <w:noProof/>
        </w:rPr>
        <w:t>23</w:t>
      </w:r>
      <w:r>
        <w:rPr>
          <w:noProof/>
        </w:rPr>
        <w:fldChar w:fldCharType="end"/>
      </w:r>
    </w:p>
    <w:p w14:paraId="56719045" w14:textId="1D62A503" w:rsidR="00F72A38" w:rsidRDefault="00F72A38">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_Toc89773523 \h </w:instrText>
      </w:r>
      <w:r>
        <w:rPr>
          <w:noProof/>
        </w:rPr>
      </w:r>
      <w:r>
        <w:rPr>
          <w:noProof/>
        </w:rPr>
        <w:fldChar w:fldCharType="separate"/>
      </w:r>
      <w:r w:rsidR="00182D98">
        <w:rPr>
          <w:noProof/>
        </w:rPr>
        <w:t>23</w:t>
      </w:r>
      <w:r>
        <w:rPr>
          <w:noProof/>
        </w:rPr>
        <w:fldChar w:fldCharType="end"/>
      </w:r>
    </w:p>
    <w:p w14:paraId="5DB88300" w14:textId="6513D8DC" w:rsidR="00F72A38" w:rsidRDefault="00F72A38">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_Toc89773524 \h </w:instrText>
      </w:r>
      <w:r>
        <w:rPr>
          <w:noProof/>
        </w:rPr>
      </w:r>
      <w:r>
        <w:rPr>
          <w:noProof/>
        </w:rPr>
        <w:fldChar w:fldCharType="separate"/>
      </w:r>
      <w:r w:rsidR="00182D98">
        <w:rPr>
          <w:noProof/>
        </w:rPr>
        <w:t>23</w:t>
      </w:r>
      <w:r>
        <w:rPr>
          <w:noProof/>
        </w:rPr>
        <w:fldChar w:fldCharType="end"/>
      </w:r>
    </w:p>
    <w:p w14:paraId="0A869256" w14:textId="7867CFE1" w:rsidR="00F72A38" w:rsidRDefault="00F72A38">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_Toc89773525 \h </w:instrText>
      </w:r>
      <w:r>
        <w:rPr>
          <w:noProof/>
        </w:rPr>
      </w:r>
      <w:r>
        <w:rPr>
          <w:noProof/>
        </w:rPr>
        <w:fldChar w:fldCharType="separate"/>
      </w:r>
      <w:r w:rsidR="00182D98">
        <w:rPr>
          <w:noProof/>
        </w:rPr>
        <w:t>23</w:t>
      </w:r>
      <w:r>
        <w:rPr>
          <w:noProof/>
        </w:rPr>
        <w:fldChar w:fldCharType="end"/>
      </w:r>
    </w:p>
    <w:p w14:paraId="67A89FF7" w14:textId="09712840" w:rsidR="00F72A38" w:rsidRDefault="00F72A38">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_Toc89773526 \h </w:instrText>
      </w:r>
      <w:r>
        <w:rPr>
          <w:noProof/>
        </w:rPr>
      </w:r>
      <w:r>
        <w:rPr>
          <w:noProof/>
        </w:rPr>
        <w:fldChar w:fldCharType="separate"/>
      </w:r>
      <w:r w:rsidR="00182D98">
        <w:rPr>
          <w:noProof/>
        </w:rPr>
        <w:t>23</w:t>
      </w:r>
      <w:r>
        <w:rPr>
          <w:noProof/>
        </w:rPr>
        <w:fldChar w:fldCharType="end"/>
      </w:r>
    </w:p>
    <w:p w14:paraId="4B0DC5CF" w14:textId="0B9B7265" w:rsidR="00F72A38" w:rsidRDefault="00F72A38">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_Toc89773527 \h </w:instrText>
      </w:r>
      <w:r>
        <w:rPr>
          <w:noProof/>
        </w:rPr>
      </w:r>
      <w:r>
        <w:rPr>
          <w:noProof/>
        </w:rPr>
        <w:fldChar w:fldCharType="separate"/>
      </w:r>
      <w:r w:rsidR="00182D98">
        <w:rPr>
          <w:noProof/>
        </w:rPr>
        <w:t>24</w:t>
      </w:r>
      <w:r>
        <w:rPr>
          <w:noProof/>
        </w:rPr>
        <w:fldChar w:fldCharType="end"/>
      </w:r>
    </w:p>
    <w:p w14:paraId="6A6A726F" w14:textId="056994F1" w:rsidR="00F72A38" w:rsidRDefault="00F72A38">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_Toc89773528 \h </w:instrText>
      </w:r>
      <w:r>
        <w:rPr>
          <w:noProof/>
        </w:rPr>
      </w:r>
      <w:r>
        <w:rPr>
          <w:noProof/>
        </w:rPr>
        <w:fldChar w:fldCharType="separate"/>
      </w:r>
      <w:r w:rsidR="00182D98">
        <w:rPr>
          <w:noProof/>
        </w:rPr>
        <w:t>24</w:t>
      </w:r>
      <w:r>
        <w:rPr>
          <w:noProof/>
        </w:rPr>
        <w:fldChar w:fldCharType="end"/>
      </w:r>
    </w:p>
    <w:p w14:paraId="10B4FD2B" w14:textId="5957DAF2" w:rsidR="00F72A38" w:rsidRDefault="00F72A38">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_Toc89773529 \h </w:instrText>
      </w:r>
      <w:r>
        <w:rPr>
          <w:noProof/>
        </w:rPr>
      </w:r>
      <w:r>
        <w:rPr>
          <w:noProof/>
        </w:rPr>
        <w:fldChar w:fldCharType="separate"/>
      </w:r>
      <w:r w:rsidR="00182D98">
        <w:rPr>
          <w:noProof/>
        </w:rPr>
        <w:t>25</w:t>
      </w:r>
      <w:r>
        <w:rPr>
          <w:noProof/>
        </w:rPr>
        <w:fldChar w:fldCharType="end"/>
      </w:r>
    </w:p>
    <w:p w14:paraId="0A61233B" w14:textId="70C7F36D" w:rsidR="00F72A38" w:rsidRDefault="00F72A38">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_Toc89773530 \h </w:instrText>
      </w:r>
      <w:r>
        <w:rPr>
          <w:noProof/>
        </w:rPr>
      </w:r>
      <w:r>
        <w:rPr>
          <w:noProof/>
        </w:rPr>
        <w:fldChar w:fldCharType="separate"/>
      </w:r>
      <w:r w:rsidR="00182D98">
        <w:rPr>
          <w:noProof/>
        </w:rPr>
        <w:t>25</w:t>
      </w:r>
      <w:r>
        <w:rPr>
          <w:noProof/>
        </w:rPr>
        <w:fldChar w:fldCharType="end"/>
      </w:r>
    </w:p>
    <w:p w14:paraId="4B914249" w14:textId="458EB066" w:rsidR="00F72A38" w:rsidRDefault="00F72A38">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_Toc89773531 \h </w:instrText>
      </w:r>
      <w:r>
        <w:rPr>
          <w:noProof/>
        </w:rPr>
      </w:r>
      <w:r>
        <w:rPr>
          <w:noProof/>
        </w:rPr>
        <w:fldChar w:fldCharType="separate"/>
      </w:r>
      <w:r w:rsidR="00182D98">
        <w:rPr>
          <w:noProof/>
        </w:rPr>
        <w:t>26</w:t>
      </w:r>
      <w:r>
        <w:rPr>
          <w:noProof/>
        </w:rPr>
        <w:fldChar w:fldCharType="end"/>
      </w:r>
    </w:p>
    <w:p w14:paraId="1EA8B8AC" w14:textId="653DDA71" w:rsidR="00F72A38" w:rsidRDefault="00F72A38">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_Toc89773532 \h </w:instrText>
      </w:r>
      <w:r>
        <w:rPr>
          <w:noProof/>
        </w:rPr>
      </w:r>
      <w:r>
        <w:rPr>
          <w:noProof/>
        </w:rPr>
        <w:fldChar w:fldCharType="separate"/>
      </w:r>
      <w:r w:rsidR="00182D98">
        <w:rPr>
          <w:noProof/>
        </w:rPr>
        <w:t>26</w:t>
      </w:r>
      <w:r>
        <w:rPr>
          <w:noProof/>
        </w:rPr>
        <w:fldChar w:fldCharType="end"/>
      </w:r>
    </w:p>
    <w:p w14:paraId="49C16345" w14:textId="2FBC9CC9" w:rsidR="00F72A38" w:rsidRDefault="00F72A38">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_Toc89773533 \h </w:instrText>
      </w:r>
      <w:r>
        <w:rPr>
          <w:noProof/>
        </w:rPr>
      </w:r>
      <w:r>
        <w:rPr>
          <w:noProof/>
        </w:rPr>
        <w:fldChar w:fldCharType="separate"/>
      </w:r>
      <w:r w:rsidR="00182D98">
        <w:rPr>
          <w:noProof/>
        </w:rPr>
        <w:t>27</w:t>
      </w:r>
      <w:r>
        <w:rPr>
          <w:noProof/>
        </w:rPr>
        <w:fldChar w:fldCharType="end"/>
      </w:r>
    </w:p>
    <w:p w14:paraId="1B0A1E2B" w14:textId="74AC2DD4" w:rsidR="00F72A38" w:rsidRDefault="00F72A38">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_Toc89773534 \h </w:instrText>
      </w:r>
      <w:r>
        <w:rPr>
          <w:noProof/>
        </w:rPr>
      </w:r>
      <w:r>
        <w:rPr>
          <w:noProof/>
        </w:rPr>
        <w:fldChar w:fldCharType="separate"/>
      </w:r>
      <w:r w:rsidR="00182D98">
        <w:rPr>
          <w:noProof/>
        </w:rPr>
        <w:t>28</w:t>
      </w:r>
      <w:r>
        <w:rPr>
          <w:noProof/>
        </w:rPr>
        <w:fldChar w:fldCharType="end"/>
      </w:r>
    </w:p>
    <w:p w14:paraId="6E3411C3" w14:textId="6B555835" w:rsidR="00F72A38" w:rsidRDefault="00F72A38">
      <w:pPr>
        <w:pStyle w:val="TOC2"/>
        <w:rPr>
          <w:rFonts w:asciiTheme="minorHAnsi" w:eastAsiaTheme="minorEastAsia" w:hAnsiTheme="minorHAnsi" w:cstheme="minorBidi"/>
          <w:b w:val="0"/>
          <w:noProof/>
          <w:sz w:val="22"/>
          <w:lang w:val="en-AU" w:eastAsia="en-AU"/>
        </w:rPr>
      </w:pPr>
      <w:r>
        <w:rPr>
          <w:noProof/>
        </w:rPr>
        <w:t>16.</w:t>
      </w:r>
      <w:r>
        <w:rPr>
          <w:rFonts w:asciiTheme="minorHAnsi" w:eastAsiaTheme="minorEastAsia" w:hAnsiTheme="minorHAnsi" w:cstheme="minorBidi"/>
          <w:b w:val="0"/>
          <w:noProof/>
          <w:sz w:val="22"/>
          <w:lang w:val="en-AU" w:eastAsia="en-AU"/>
        </w:rPr>
        <w:tab/>
      </w:r>
      <w:r>
        <w:rPr>
          <w:noProof/>
        </w:rPr>
        <w:t>Appendix A. Key references and resources</w:t>
      </w:r>
      <w:r>
        <w:rPr>
          <w:noProof/>
        </w:rPr>
        <w:tab/>
      </w:r>
      <w:r>
        <w:rPr>
          <w:noProof/>
        </w:rPr>
        <w:fldChar w:fldCharType="begin"/>
      </w:r>
      <w:r>
        <w:rPr>
          <w:noProof/>
        </w:rPr>
        <w:instrText xml:space="preserve"> PAGEREF _Toc89773535 \h </w:instrText>
      </w:r>
      <w:r>
        <w:rPr>
          <w:noProof/>
        </w:rPr>
      </w:r>
      <w:r>
        <w:rPr>
          <w:noProof/>
        </w:rPr>
        <w:fldChar w:fldCharType="separate"/>
      </w:r>
      <w:r w:rsidR="00182D98">
        <w:rPr>
          <w:noProof/>
        </w:rPr>
        <w:t>31</w:t>
      </w:r>
      <w:r>
        <w:rPr>
          <w:noProof/>
        </w:rPr>
        <w:fldChar w:fldCharType="end"/>
      </w:r>
    </w:p>
    <w:p w14:paraId="1EFE466D" w14:textId="4112F4BF" w:rsidR="00BE2F53" w:rsidRDefault="00BE2F53" w:rsidP="00BE2F53">
      <w:pPr>
        <w:sectPr w:rsidR="00BE2F53" w:rsidSect="00CA3DD9">
          <w:headerReference w:type="even" r:id="rId13"/>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BE098DE" w14:textId="050D2FA3" w:rsidR="00BE2F53" w:rsidRPr="005C7B4A" w:rsidRDefault="00710629" w:rsidP="003C6DB4">
      <w:pPr>
        <w:pStyle w:val="Heading2"/>
        <w:numPr>
          <w:ilvl w:val="0"/>
          <w:numId w:val="47"/>
        </w:numPr>
      </w:pPr>
      <w:bookmarkStart w:id="1" w:name="_[Program_name]:_[Grant"/>
      <w:bookmarkStart w:id="2" w:name="_Toc89773481"/>
      <w:bookmarkStart w:id="3" w:name="_Toc458420391"/>
      <w:bookmarkStart w:id="4" w:name="_Toc462824846"/>
      <w:bookmarkEnd w:id="1"/>
      <w:r>
        <w:lastRenderedPageBreak/>
        <w:t xml:space="preserve">Blue Carbon Ecosystem </w:t>
      </w:r>
      <w:r w:rsidR="00EB0327">
        <w:t xml:space="preserve">Restoration </w:t>
      </w:r>
      <w:r w:rsidR="00621715">
        <w:t>G</w:t>
      </w:r>
      <w:r w:rsidR="00F2061E">
        <w:t>rant</w:t>
      </w:r>
      <w:r w:rsidR="00743026">
        <w:t>s</w:t>
      </w:r>
      <w:r w:rsidR="00C64AC0">
        <w:t xml:space="preserve"> </w:t>
      </w:r>
      <w:r w:rsidR="00BE2F53">
        <w:t>p</w:t>
      </w:r>
      <w:r w:rsidR="00BE2F53" w:rsidRPr="00D00456">
        <w:t>rocess</w:t>
      </w:r>
      <w:r w:rsidR="00BE2F53">
        <w:t>es</w:t>
      </w:r>
      <w:bookmarkEnd w:id="2"/>
    </w:p>
    <w:bookmarkEnd w:id="3"/>
    <w:bookmarkEnd w:id="4"/>
    <w:p w14:paraId="12554B40" w14:textId="4BD35DBA" w:rsidR="00BE2F53" w:rsidRPr="003C6DB4" w:rsidRDefault="00BE2F53" w:rsidP="003C6DB4">
      <w:pPr>
        <w:pStyle w:val="BodyText2"/>
        <w:spacing w:beforeLines="0" w:before="40"/>
      </w:pPr>
      <w:r w:rsidRPr="003C6DB4">
        <w:t xml:space="preserve">The </w:t>
      </w:r>
      <w:r w:rsidR="004918C6" w:rsidRPr="003C6DB4">
        <w:t>Blue Carbon</w:t>
      </w:r>
      <w:r w:rsidR="00821788" w:rsidRPr="003C6DB4">
        <w:t xml:space="preserve"> Conservation</w:t>
      </w:r>
      <w:r w:rsidR="00274520" w:rsidRPr="003C6DB4">
        <w:t>,</w:t>
      </w:r>
      <w:r w:rsidR="00821788" w:rsidRPr="003C6DB4">
        <w:t xml:space="preserve"> </w:t>
      </w:r>
      <w:r w:rsidR="00274520" w:rsidRPr="003C6DB4">
        <w:t xml:space="preserve">Restoration </w:t>
      </w:r>
      <w:r w:rsidR="00821788" w:rsidRPr="003C6DB4">
        <w:t>and Accounting</w:t>
      </w:r>
      <w:r w:rsidR="004918C6" w:rsidRPr="003C6DB4">
        <w:t xml:space="preserve"> </w:t>
      </w:r>
      <w:r w:rsidR="00621715" w:rsidRPr="003C6DB4">
        <w:t>P</w:t>
      </w:r>
      <w:r w:rsidR="0041177C" w:rsidRPr="003C6DB4">
        <w:t>rogram is</w:t>
      </w:r>
      <w:r w:rsidRPr="003C6DB4">
        <w:t xml:space="preserve"> designed to achieve Australian </w:t>
      </w:r>
      <w:r w:rsidR="009D1831" w:rsidRPr="003C6DB4">
        <w:t>G</w:t>
      </w:r>
      <w:r w:rsidRPr="003C6DB4">
        <w:t xml:space="preserve">overnment objectives </w:t>
      </w:r>
    </w:p>
    <w:p w14:paraId="6D349E7A" w14:textId="6EE486A4" w:rsidR="00BE2F53" w:rsidRPr="003C6DB4" w:rsidRDefault="00BE2F53" w:rsidP="003C6DB4">
      <w:pPr>
        <w:pStyle w:val="BodyText3"/>
        <w:spacing w:beforeLines="0" w:before="40"/>
      </w:pPr>
      <w:r w:rsidRPr="003C6DB4">
        <w:t xml:space="preserve">This grant opportunity is part of the </w:t>
      </w:r>
      <w:r w:rsidR="00D5396C" w:rsidRPr="003C6DB4">
        <w:t xml:space="preserve">above </w:t>
      </w:r>
      <w:r w:rsidR="00C92C74" w:rsidRPr="003C6DB4">
        <w:t>P</w:t>
      </w:r>
      <w:r w:rsidRPr="003C6DB4">
        <w:t xml:space="preserve">rogram which contributes to </w:t>
      </w:r>
      <w:r w:rsidR="00EF03B1" w:rsidRPr="003C6DB4">
        <w:t xml:space="preserve">the </w:t>
      </w:r>
      <w:r w:rsidR="0031428E" w:rsidRPr="003C6DB4">
        <w:t>D</w:t>
      </w:r>
      <w:r w:rsidR="00EF03B1" w:rsidRPr="003C6DB4">
        <w:t>epartment of Agriculture, Water and the Environment</w:t>
      </w:r>
      <w:r w:rsidR="00FC210C" w:rsidRPr="003C6DB4">
        <w:t>’s</w:t>
      </w:r>
      <w:r w:rsidR="0036029A" w:rsidRPr="003C6DB4">
        <w:t xml:space="preserve"> </w:t>
      </w:r>
      <w:r w:rsidR="00235045" w:rsidRPr="003C6DB4">
        <w:t xml:space="preserve">Outcome 1.1 Sustainable Management of Natural Resources and the Environment. </w:t>
      </w:r>
      <w:r w:rsidRPr="003C6DB4">
        <w:t xml:space="preserve">The </w:t>
      </w:r>
      <w:r w:rsidR="008D7FA6" w:rsidRPr="003C6DB4">
        <w:t>d</w:t>
      </w:r>
      <w:r w:rsidR="00EF03B1" w:rsidRPr="003C6DB4">
        <w:t xml:space="preserve">epartment </w:t>
      </w:r>
      <w:r w:rsidRPr="003C6DB4">
        <w:t xml:space="preserve">works with stakeholders to plan and design the </w:t>
      </w:r>
      <w:r w:rsidR="0022169E" w:rsidRPr="003C6DB4">
        <w:t>g</w:t>
      </w:r>
      <w:r w:rsidRPr="003C6DB4">
        <w:t>rant</w:t>
      </w:r>
      <w:r w:rsidR="0022169E" w:rsidRPr="003C6DB4">
        <w:t>s</w:t>
      </w:r>
      <w:r w:rsidRPr="003C6DB4">
        <w:t xml:space="preserve"> </w:t>
      </w:r>
      <w:r w:rsidR="0022169E" w:rsidRPr="003C6DB4">
        <w:t>opportun</w:t>
      </w:r>
      <w:r w:rsidR="00220947" w:rsidRPr="003C6DB4">
        <w:t>ity</w:t>
      </w:r>
      <w:r w:rsidR="0022169E" w:rsidRPr="003C6DB4">
        <w:t xml:space="preserve"> </w:t>
      </w:r>
      <w:r w:rsidRPr="003C6DB4">
        <w:t>according to the</w:t>
      </w:r>
    </w:p>
    <w:p w14:paraId="16B0B26C" w14:textId="77777777" w:rsidR="00165C8B" w:rsidRPr="008A07C7" w:rsidRDefault="00BE2F53" w:rsidP="007F6443">
      <w:pPr>
        <w:pBdr>
          <w:top w:val="single" w:sz="4" w:space="1" w:color="auto"/>
          <w:left w:val="single" w:sz="4" w:space="4" w:color="auto"/>
          <w:bottom w:val="single" w:sz="4" w:space="1" w:color="auto"/>
          <w:right w:val="single" w:sz="4" w:space="4" w:color="auto"/>
        </w:pBdr>
        <w:spacing w:after="0"/>
        <w:jc w:val="center"/>
        <w:rPr>
          <w:i/>
          <w:color w:val="3366CC"/>
          <w:sz w:val="18"/>
          <w:szCs w:val="18"/>
          <w:u w:val="single"/>
        </w:rPr>
      </w:pPr>
      <w:r w:rsidRPr="008A07C7">
        <w:rPr>
          <w:sz w:val="18"/>
          <w:szCs w:val="18"/>
        </w:rPr>
        <w:t xml:space="preserve"> </w:t>
      </w:r>
      <w:hyperlink r:id="rId17" w:history="1">
        <w:r w:rsidR="00165C8B" w:rsidRPr="003C6DB4">
          <w:rPr>
            <w:rStyle w:val="Hyperlink"/>
            <w:i/>
            <w:szCs w:val="18"/>
          </w:rPr>
          <w:t>Commonwealth Grants Rules and Guidelines 2017 (CGRGs).</w:t>
        </w:r>
      </w:hyperlink>
    </w:p>
    <w:p w14:paraId="13B995B4" w14:textId="77777777" w:rsidR="00BE2F53" w:rsidRPr="00F40BDA" w:rsidRDefault="00BE2F53" w:rsidP="00BE2F53">
      <w:pPr>
        <w:spacing w:after="0"/>
        <w:jc w:val="center"/>
        <w:rPr>
          <w:rFonts w:ascii="Wingdings" w:hAnsi="Wingdings"/>
        </w:rPr>
      </w:pPr>
      <w:r w:rsidRPr="00F40BDA">
        <w:rPr>
          <w:rFonts w:ascii="Wingdings" w:hAnsi="Wingdings"/>
        </w:rPr>
        <w:t></w:t>
      </w:r>
    </w:p>
    <w:p w14:paraId="51B0E445" w14:textId="77777777" w:rsidR="00BE2F53" w:rsidRPr="003C6DB4" w:rsidRDefault="00BE2F53" w:rsidP="00BE2F53">
      <w:pPr>
        <w:pBdr>
          <w:top w:val="single" w:sz="2" w:space="1" w:color="auto"/>
          <w:left w:val="single" w:sz="2" w:space="4" w:color="auto"/>
          <w:bottom w:val="single" w:sz="2" w:space="0" w:color="auto"/>
          <w:right w:val="single" w:sz="2" w:space="4" w:color="auto"/>
        </w:pBdr>
        <w:spacing w:after="0"/>
        <w:jc w:val="center"/>
        <w:rPr>
          <w:rFonts w:cs="Arial"/>
          <w:b/>
        </w:rPr>
      </w:pPr>
      <w:r w:rsidRPr="003C6DB4">
        <w:rPr>
          <w:rFonts w:cs="Arial"/>
          <w:b/>
        </w:rPr>
        <w:t>The grant opportunity opens</w:t>
      </w:r>
    </w:p>
    <w:p w14:paraId="0A3208A8" w14:textId="77777777" w:rsidR="00BE2F53" w:rsidRPr="003C6DB4" w:rsidRDefault="00BE2F53" w:rsidP="00BE2F53">
      <w:pPr>
        <w:pBdr>
          <w:top w:val="single" w:sz="2" w:space="1" w:color="auto"/>
          <w:left w:val="single" w:sz="2" w:space="4" w:color="auto"/>
          <w:bottom w:val="single" w:sz="2" w:space="0" w:color="auto"/>
          <w:right w:val="single" w:sz="2" w:space="4" w:color="auto"/>
        </w:pBdr>
        <w:spacing w:after="0"/>
        <w:jc w:val="center"/>
        <w:rPr>
          <w:rFonts w:cs="Arial"/>
          <w:b/>
          <w:szCs w:val="18"/>
        </w:rPr>
      </w:pPr>
      <w:r w:rsidRPr="003C6DB4">
        <w:rPr>
          <w:rFonts w:cs="Arial"/>
          <w:szCs w:val="18"/>
        </w:rPr>
        <w:t xml:space="preserve">We publish the grant guidelines on </w:t>
      </w:r>
      <w:r w:rsidR="009D1831" w:rsidRPr="003C6DB4">
        <w:rPr>
          <w:rFonts w:cs="Arial"/>
          <w:szCs w:val="18"/>
        </w:rPr>
        <w:t xml:space="preserve">the </w:t>
      </w:r>
      <w:hyperlink r:id="rId18" w:history="1">
        <w:r w:rsidRPr="003C6DB4">
          <w:rPr>
            <w:rStyle w:val="Hyperlink"/>
            <w:rFonts w:cs="Arial"/>
            <w:szCs w:val="18"/>
          </w:rPr>
          <w:t>GrantConnect</w:t>
        </w:r>
      </w:hyperlink>
      <w:r w:rsidRPr="003C6DB4">
        <w:rPr>
          <w:rFonts w:cs="Arial"/>
          <w:szCs w:val="18"/>
        </w:rPr>
        <w:t xml:space="preserve"> and </w:t>
      </w:r>
      <w:hyperlink r:id="rId19" w:history="1">
        <w:r w:rsidRPr="003C6DB4">
          <w:rPr>
            <w:rStyle w:val="Hyperlink"/>
            <w:rFonts w:cs="Arial"/>
            <w:szCs w:val="18"/>
          </w:rPr>
          <w:t>Community Grants Hub</w:t>
        </w:r>
      </w:hyperlink>
      <w:r w:rsidRPr="003C6DB4">
        <w:rPr>
          <w:rFonts w:cs="Arial"/>
          <w:szCs w:val="18"/>
        </w:rPr>
        <w:t xml:space="preserve"> websites.</w:t>
      </w:r>
    </w:p>
    <w:p w14:paraId="3C82C37D" w14:textId="77777777" w:rsidR="00BE2F53" w:rsidRPr="00064B4A" w:rsidRDefault="00BE2F53" w:rsidP="00BE2F53">
      <w:pPr>
        <w:spacing w:after="0"/>
        <w:jc w:val="center"/>
        <w:rPr>
          <w:rFonts w:ascii="Wingdings" w:hAnsi="Wingdings"/>
        </w:rPr>
      </w:pPr>
      <w:r w:rsidRPr="00F40BDA">
        <w:rPr>
          <w:rFonts w:ascii="Wingdings" w:hAnsi="Wingdings"/>
        </w:rPr>
        <w:t></w:t>
      </w:r>
    </w:p>
    <w:p w14:paraId="7F925D8F" w14:textId="77777777" w:rsidR="00BE2F53" w:rsidRPr="003C6DB4" w:rsidRDefault="00BE2F53" w:rsidP="00BE2F53">
      <w:pPr>
        <w:pBdr>
          <w:top w:val="single" w:sz="2" w:space="1" w:color="auto"/>
          <w:left w:val="single" w:sz="2" w:space="4" w:color="auto"/>
          <w:bottom w:val="single" w:sz="2" w:space="1" w:color="auto"/>
          <w:right w:val="single" w:sz="2" w:space="4" w:color="auto"/>
        </w:pBdr>
        <w:spacing w:after="0"/>
        <w:jc w:val="center"/>
        <w:rPr>
          <w:rFonts w:cs="Arial"/>
          <w:b/>
          <w:szCs w:val="18"/>
        </w:rPr>
      </w:pPr>
      <w:r w:rsidRPr="003C6DB4">
        <w:rPr>
          <w:rFonts w:cs="Arial"/>
          <w:b/>
          <w:szCs w:val="18"/>
        </w:rPr>
        <w:t>You complete and submit a grant application</w:t>
      </w:r>
    </w:p>
    <w:p w14:paraId="2D1C3E45" w14:textId="4C4A8977" w:rsidR="00BE2F53" w:rsidRPr="003C6DB4" w:rsidRDefault="00BE2F53" w:rsidP="00BE2F53">
      <w:pPr>
        <w:pBdr>
          <w:top w:val="single" w:sz="2" w:space="1" w:color="auto"/>
          <w:left w:val="single" w:sz="2" w:space="4" w:color="auto"/>
          <w:bottom w:val="single" w:sz="2" w:space="1" w:color="auto"/>
          <w:right w:val="single" w:sz="2" w:space="4" w:color="auto"/>
        </w:pBdr>
        <w:spacing w:after="0"/>
        <w:jc w:val="center"/>
        <w:rPr>
          <w:rFonts w:cs="Arial"/>
          <w:szCs w:val="18"/>
        </w:rPr>
      </w:pPr>
      <w:r w:rsidRPr="003C6DB4">
        <w:rPr>
          <w:rFonts w:cs="Arial"/>
          <w:szCs w:val="18"/>
        </w:rPr>
        <w:t xml:space="preserve">You complete the application form and address </w:t>
      </w:r>
      <w:r w:rsidR="001E4CC4" w:rsidRPr="003C6DB4">
        <w:rPr>
          <w:rFonts w:cs="Arial"/>
          <w:szCs w:val="18"/>
        </w:rPr>
        <w:t>all</w:t>
      </w:r>
      <w:r w:rsidRPr="003C6DB4">
        <w:rPr>
          <w:rFonts w:cs="Arial"/>
          <w:szCs w:val="18"/>
        </w:rPr>
        <w:t xml:space="preserve"> the eligibility and assessment criteria to be considered for a grant.</w:t>
      </w:r>
    </w:p>
    <w:p w14:paraId="2F8DB8B4" w14:textId="77777777" w:rsidR="00BE2F53" w:rsidRPr="00064B4A" w:rsidRDefault="00BE2F53" w:rsidP="00BE2F53">
      <w:pPr>
        <w:spacing w:after="0"/>
        <w:jc w:val="center"/>
        <w:rPr>
          <w:rFonts w:ascii="Wingdings" w:hAnsi="Wingdings"/>
        </w:rPr>
      </w:pPr>
      <w:r w:rsidRPr="00F40BDA">
        <w:rPr>
          <w:rFonts w:ascii="Wingdings" w:hAnsi="Wingdings"/>
        </w:rPr>
        <w:t></w:t>
      </w:r>
    </w:p>
    <w:p w14:paraId="6AF3B0D9" w14:textId="77777777" w:rsidR="00BE2F53" w:rsidRPr="003C6DB4" w:rsidRDefault="00BE2F53" w:rsidP="00BE2F53">
      <w:pPr>
        <w:pBdr>
          <w:top w:val="single" w:sz="2" w:space="1" w:color="auto"/>
          <w:left w:val="single" w:sz="2" w:space="4" w:color="auto"/>
          <w:bottom w:val="single" w:sz="2" w:space="1" w:color="auto"/>
          <w:right w:val="single" w:sz="2" w:space="4" w:color="auto"/>
        </w:pBdr>
        <w:spacing w:after="0"/>
        <w:jc w:val="center"/>
        <w:rPr>
          <w:rFonts w:cs="Arial"/>
          <w:szCs w:val="18"/>
        </w:rPr>
      </w:pPr>
      <w:r w:rsidRPr="003C6DB4">
        <w:rPr>
          <w:rFonts w:cs="Arial"/>
          <w:b/>
          <w:szCs w:val="18"/>
        </w:rPr>
        <w:t>We assess all grant applications</w:t>
      </w:r>
    </w:p>
    <w:p w14:paraId="21D45E68" w14:textId="77777777" w:rsidR="00BE2F53" w:rsidRPr="003C6DB4" w:rsidRDefault="00BE2F53" w:rsidP="00BE2F53">
      <w:pPr>
        <w:pBdr>
          <w:top w:val="single" w:sz="2" w:space="1" w:color="auto"/>
          <w:left w:val="single" w:sz="2" w:space="4" w:color="auto"/>
          <w:bottom w:val="single" w:sz="2" w:space="1" w:color="auto"/>
          <w:right w:val="single" w:sz="2" w:space="4" w:color="auto"/>
        </w:pBdr>
        <w:spacing w:after="0"/>
        <w:jc w:val="center"/>
        <w:rPr>
          <w:rFonts w:cs="Arial"/>
          <w:szCs w:val="18"/>
        </w:rPr>
      </w:pPr>
      <w:r w:rsidRPr="003C6DB4">
        <w:rPr>
          <w:rFonts w:cs="Arial"/>
          <w:szCs w:val="18"/>
        </w:rPr>
        <w:t>We assess the applications against eligibility criteria and notify you if you are not eligible. If you are eligible, we then assess your eligible application against the assessment criteria including an overall consideration of value with money and compare it to other applications.</w:t>
      </w:r>
    </w:p>
    <w:p w14:paraId="6B369312" w14:textId="77777777" w:rsidR="00BE2F53" w:rsidRPr="00064B4A" w:rsidRDefault="00BE2F53" w:rsidP="00BE2F53">
      <w:pPr>
        <w:spacing w:after="0"/>
        <w:jc w:val="center"/>
        <w:rPr>
          <w:rFonts w:ascii="Wingdings" w:hAnsi="Wingdings"/>
        </w:rPr>
      </w:pPr>
      <w:r w:rsidRPr="00F40BDA">
        <w:rPr>
          <w:rFonts w:ascii="Wingdings" w:hAnsi="Wingdings"/>
        </w:rPr>
        <w:t></w:t>
      </w:r>
    </w:p>
    <w:p w14:paraId="27B50AD5" w14:textId="77777777" w:rsidR="00BE2F53" w:rsidRPr="003C6DB4" w:rsidRDefault="00BE2F53" w:rsidP="00BE2F53">
      <w:pPr>
        <w:pBdr>
          <w:top w:val="single" w:sz="2" w:space="1" w:color="auto"/>
          <w:left w:val="single" w:sz="2" w:space="4" w:color="auto"/>
          <w:bottom w:val="single" w:sz="2" w:space="1" w:color="auto"/>
          <w:right w:val="single" w:sz="2" w:space="4" w:color="auto"/>
        </w:pBdr>
        <w:spacing w:after="0"/>
        <w:jc w:val="center"/>
        <w:rPr>
          <w:rFonts w:cs="Arial"/>
          <w:b/>
          <w:szCs w:val="18"/>
        </w:rPr>
      </w:pPr>
      <w:r w:rsidRPr="003C6DB4">
        <w:rPr>
          <w:rFonts w:cs="Arial"/>
          <w:b/>
          <w:szCs w:val="18"/>
        </w:rPr>
        <w:t>We make grant recommendations</w:t>
      </w:r>
    </w:p>
    <w:p w14:paraId="676D596E" w14:textId="3D1DF449" w:rsidR="00BE2F53" w:rsidRPr="003C6DB4" w:rsidRDefault="00BE2F53" w:rsidP="00BE2F53">
      <w:pPr>
        <w:pBdr>
          <w:top w:val="single" w:sz="2" w:space="1" w:color="auto"/>
          <w:left w:val="single" w:sz="2" w:space="4" w:color="auto"/>
          <w:bottom w:val="single" w:sz="2" w:space="1" w:color="auto"/>
          <w:right w:val="single" w:sz="2" w:space="4" w:color="auto"/>
        </w:pBdr>
        <w:spacing w:after="0"/>
        <w:jc w:val="center"/>
        <w:rPr>
          <w:rFonts w:cs="Arial"/>
          <w:szCs w:val="18"/>
        </w:rPr>
      </w:pPr>
      <w:r w:rsidRPr="003C6DB4">
        <w:rPr>
          <w:rFonts w:cs="Arial"/>
          <w:szCs w:val="18"/>
        </w:rPr>
        <w:t xml:space="preserve">We provide advice, through the </w:t>
      </w:r>
      <w:r w:rsidR="00B2398D" w:rsidRPr="003C6DB4">
        <w:rPr>
          <w:rFonts w:cs="Arial"/>
          <w:szCs w:val="18"/>
        </w:rPr>
        <w:t>S</w:t>
      </w:r>
      <w:r w:rsidRPr="003C6DB4">
        <w:rPr>
          <w:rFonts w:cs="Arial"/>
          <w:szCs w:val="18"/>
        </w:rPr>
        <w:t xml:space="preserve">election </w:t>
      </w:r>
      <w:r w:rsidR="00B2398D" w:rsidRPr="003C6DB4">
        <w:rPr>
          <w:rFonts w:cs="Arial"/>
          <w:szCs w:val="18"/>
        </w:rPr>
        <w:t>A</w:t>
      </w:r>
      <w:r w:rsidRPr="003C6DB4">
        <w:rPr>
          <w:rFonts w:cs="Arial"/>
          <w:szCs w:val="18"/>
        </w:rPr>
        <w:t xml:space="preserve">dvisory </w:t>
      </w:r>
      <w:r w:rsidR="00B2398D" w:rsidRPr="003C6DB4">
        <w:rPr>
          <w:rFonts w:cs="Arial"/>
          <w:szCs w:val="18"/>
        </w:rPr>
        <w:t>P</w:t>
      </w:r>
      <w:r w:rsidRPr="003C6DB4">
        <w:rPr>
          <w:rFonts w:cs="Arial"/>
          <w:szCs w:val="18"/>
        </w:rPr>
        <w:t>anel</w:t>
      </w:r>
      <w:r w:rsidR="009D1831" w:rsidRPr="003C6DB4">
        <w:rPr>
          <w:rFonts w:cs="Arial"/>
          <w:szCs w:val="18"/>
        </w:rPr>
        <w:t>,</w:t>
      </w:r>
      <w:r w:rsidRPr="003C6DB4">
        <w:rPr>
          <w:rFonts w:cs="Arial"/>
          <w:szCs w:val="18"/>
        </w:rPr>
        <w:t xml:space="preserve"> to the decision maker on the merits of each </w:t>
      </w:r>
      <w:r w:rsidR="00914F7A" w:rsidRPr="003C6DB4">
        <w:rPr>
          <w:rFonts w:cs="Arial"/>
          <w:szCs w:val="18"/>
        </w:rPr>
        <w:t>eligible</w:t>
      </w:r>
      <w:r w:rsidRPr="003C6DB4">
        <w:rPr>
          <w:rFonts w:cs="Arial"/>
          <w:szCs w:val="18"/>
        </w:rPr>
        <w:t xml:space="preserve"> application.</w:t>
      </w:r>
    </w:p>
    <w:p w14:paraId="690CB8CF" w14:textId="77777777" w:rsidR="00BE2F53" w:rsidRPr="00064B4A" w:rsidRDefault="00BE2F53" w:rsidP="00BE2F53">
      <w:pPr>
        <w:spacing w:after="0"/>
        <w:jc w:val="center"/>
        <w:rPr>
          <w:rFonts w:ascii="Wingdings" w:hAnsi="Wingdings"/>
        </w:rPr>
      </w:pPr>
      <w:r w:rsidRPr="00F40BDA">
        <w:rPr>
          <w:rFonts w:ascii="Wingdings" w:hAnsi="Wingdings"/>
        </w:rPr>
        <w:t></w:t>
      </w:r>
    </w:p>
    <w:p w14:paraId="281AD3F6" w14:textId="77777777" w:rsidR="00BE2F53" w:rsidRPr="003C6DB4" w:rsidRDefault="00BE2F53" w:rsidP="00BE2F53">
      <w:pPr>
        <w:pBdr>
          <w:top w:val="single" w:sz="2" w:space="1" w:color="auto"/>
          <w:left w:val="single" w:sz="2" w:space="4" w:color="auto"/>
          <w:bottom w:val="single" w:sz="2" w:space="1" w:color="auto"/>
          <w:right w:val="single" w:sz="2" w:space="4" w:color="auto"/>
        </w:pBdr>
        <w:spacing w:after="0"/>
        <w:jc w:val="center"/>
        <w:rPr>
          <w:rFonts w:cs="Arial"/>
          <w:b/>
          <w:szCs w:val="18"/>
        </w:rPr>
      </w:pPr>
      <w:r w:rsidRPr="003C6DB4">
        <w:rPr>
          <w:rFonts w:cs="Arial"/>
          <w:b/>
          <w:szCs w:val="18"/>
        </w:rPr>
        <w:t>Grant decisions are made</w:t>
      </w:r>
    </w:p>
    <w:p w14:paraId="28425A63" w14:textId="40A5A562" w:rsidR="00BE2F53" w:rsidRPr="003C6DB4" w:rsidRDefault="00BE2F53" w:rsidP="00BE2F53">
      <w:pPr>
        <w:pBdr>
          <w:top w:val="single" w:sz="2" w:space="1" w:color="auto"/>
          <w:left w:val="single" w:sz="2" w:space="4" w:color="auto"/>
          <w:bottom w:val="single" w:sz="2" w:space="1" w:color="auto"/>
          <w:right w:val="single" w:sz="2" w:space="4" w:color="auto"/>
        </w:pBdr>
        <w:spacing w:after="0"/>
        <w:jc w:val="center"/>
        <w:rPr>
          <w:rFonts w:cs="Arial"/>
          <w:szCs w:val="18"/>
        </w:rPr>
      </w:pPr>
      <w:r w:rsidRPr="003C6DB4">
        <w:rPr>
          <w:rFonts w:cs="Arial"/>
          <w:szCs w:val="18"/>
        </w:rPr>
        <w:t xml:space="preserve">The decision maker </w:t>
      </w:r>
      <w:r w:rsidR="002410B6" w:rsidRPr="003C6DB4">
        <w:rPr>
          <w:rFonts w:cs="Arial"/>
          <w:szCs w:val="18"/>
        </w:rPr>
        <w:t>(</w:t>
      </w:r>
      <w:r w:rsidR="00966B91" w:rsidRPr="003C6DB4">
        <w:rPr>
          <w:rFonts w:cs="Arial"/>
          <w:szCs w:val="18"/>
        </w:rPr>
        <w:t>the Minister for the Environment</w:t>
      </w:r>
      <w:r w:rsidR="002410B6" w:rsidRPr="003C6DB4">
        <w:rPr>
          <w:rFonts w:cs="Arial"/>
          <w:szCs w:val="18"/>
        </w:rPr>
        <w:t xml:space="preserve">) </w:t>
      </w:r>
      <w:r w:rsidRPr="003C6DB4">
        <w:rPr>
          <w:rFonts w:cs="Arial"/>
          <w:szCs w:val="18"/>
        </w:rPr>
        <w:t>decides which applications are successful.</w:t>
      </w:r>
    </w:p>
    <w:p w14:paraId="14924F86" w14:textId="77777777" w:rsidR="00BE2F53" w:rsidRPr="00064B4A" w:rsidRDefault="00BE2F53" w:rsidP="00BE2F53">
      <w:pPr>
        <w:spacing w:after="0"/>
        <w:jc w:val="center"/>
        <w:rPr>
          <w:rFonts w:ascii="Wingdings" w:hAnsi="Wingdings"/>
        </w:rPr>
      </w:pPr>
      <w:r w:rsidRPr="00F40BDA">
        <w:rPr>
          <w:rFonts w:ascii="Wingdings" w:hAnsi="Wingdings"/>
        </w:rPr>
        <w:t></w:t>
      </w:r>
    </w:p>
    <w:p w14:paraId="4C018D10" w14:textId="77777777" w:rsidR="00BE2F53" w:rsidRPr="003C6DB4" w:rsidRDefault="00BE2F53" w:rsidP="00BE2F53">
      <w:pPr>
        <w:pBdr>
          <w:top w:val="single" w:sz="2" w:space="1" w:color="auto"/>
          <w:left w:val="single" w:sz="2" w:space="4" w:color="auto"/>
          <w:bottom w:val="single" w:sz="2" w:space="1" w:color="auto"/>
          <w:right w:val="single" w:sz="2" w:space="4" w:color="auto"/>
        </w:pBdr>
        <w:spacing w:after="0"/>
        <w:jc w:val="center"/>
        <w:rPr>
          <w:rFonts w:cs="Arial"/>
          <w:b/>
          <w:szCs w:val="18"/>
        </w:rPr>
      </w:pPr>
      <w:r w:rsidRPr="003C6DB4">
        <w:rPr>
          <w:rFonts w:cs="Arial"/>
          <w:b/>
          <w:szCs w:val="18"/>
        </w:rPr>
        <w:t>We notify you of the outcome</w:t>
      </w:r>
    </w:p>
    <w:p w14:paraId="728D804B" w14:textId="77777777" w:rsidR="00BE2F53" w:rsidRPr="003C6DB4" w:rsidRDefault="00BE2F53" w:rsidP="00BE2F53">
      <w:pPr>
        <w:pBdr>
          <w:top w:val="single" w:sz="2" w:space="1" w:color="auto"/>
          <w:left w:val="single" w:sz="2" w:space="4" w:color="auto"/>
          <w:bottom w:val="single" w:sz="2" w:space="1" w:color="auto"/>
          <w:right w:val="single" w:sz="2" w:space="4" w:color="auto"/>
        </w:pBdr>
        <w:spacing w:after="0"/>
        <w:jc w:val="center"/>
        <w:rPr>
          <w:rFonts w:cs="Arial"/>
          <w:szCs w:val="18"/>
        </w:rPr>
      </w:pPr>
      <w:r w:rsidRPr="003C6DB4">
        <w:rPr>
          <w:rFonts w:cs="Arial"/>
          <w:szCs w:val="18"/>
        </w:rPr>
        <w:t>We</w:t>
      </w:r>
      <w:r w:rsidRPr="003C6DB4">
        <w:rPr>
          <w:rFonts w:cs="Arial"/>
          <w:color w:val="0070C0"/>
          <w:szCs w:val="18"/>
        </w:rPr>
        <w:t xml:space="preserve"> </w:t>
      </w:r>
      <w:r w:rsidRPr="003C6DB4">
        <w:rPr>
          <w:rFonts w:cs="Arial"/>
          <w:szCs w:val="18"/>
        </w:rPr>
        <w:t>advise you of the outcome of your application. We may not notify unsuccessful applicants until grant agreements have been executed with successful applicants.</w:t>
      </w:r>
    </w:p>
    <w:p w14:paraId="397FA326" w14:textId="77777777" w:rsidR="00BE2F53" w:rsidRPr="00064B4A" w:rsidRDefault="00BE2F53" w:rsidP="00BE2F53">
      <w:pPr>
        <w:spacing w:after="0"/>
        <w:jc w:val="center"/>
        <w:rPr>
          <w:rFonts w:ascii="Wingdings" w:hAnsi="Wingdings"/>
        </w:rPr>
      </w:pPr>
      <w:r w:rsidRPr="00F40BDA">
        <w:rPr>
          <w:rFonts w:ascii="Wingdings" w:hAnsi="Wingdings"/>
        </w:rPr>
        <w:t></w:t>
      </w:r>
    </w:p>
    <w:p w14:paraId="70A2C3D7" w14:textId="77777777" w:rsidR="00BE2F53" w:rsidRPr="003C6DB4" w:rsidRDefault="00BE2F53" w:rsidP="00BE2F53">
      <w:pPr>
        <w:pBdr>
          <w:top w:val="single" w:sz="2" w:space="1" w:color="auto"/>
          <w:left w:val="single" w:sz="2" w:space="4" w:color="auto"/>
          <w:bottom w:val="single" w:sz="2" w:space="1" w:color="auto"/>
          <w:right w:val="single" w:sz="2" w:space="4" w:color="auto"/>
        </w:pBdr>
        <w:spacing w:after="0"/>
        <w:jc w:val="center"/>
        <w:rPr>
          <w:rFonts w:cs="Arial"/>
          <w:b/>
          <w:szCs w:val="18"/>
        </w:rPr>
      </w:pPr>
      <w:r w:rsidRPr="003C6DB4">
        <w:rPr>
          <w:rFonts w:cs="Arial"/>
          <w:b/>
          <w:szCs w:val="18"/>
        </w:rPr>
        <w:t>We</w:t>
      </w:r>
      <w:r w:rsidRPr="003C6DB4">
        <w:rPr>
          <w:rFonts w:cs="Arial"/>
          <w:b/>
          <w:color w:val="0070C0"/>
          <w:szCs w:val="18"/>
        </w:rPr>
        <w:t xml:space="preserve"> </w:t>
      </w:r>
      <w:r w:rsidRPr="003C6DB4">
        <w:rPr>
          <w:rFonts w:cs="Arial"/>
          <w:b/>
          <w:szCs w:val="18"/>
        </w:rPr>
        <w:t>enter into a grant agreement</w:t>
      </w:r>
    </w:p>
    <w:p w14:paraId="2F40038C" w14:textId="3E020C57" w:rsidR="00BE2F53" w:rsidRPr="003C6DB4" w:rsidRDefault="00BE2F53" w:rsidP="00BE2F53">
      <w:pPr>
        <w:pBdr>
          <w:top w:val="single" w:sz="2" w:space="1" w:color="auto"/>
          <w:left w:val="single" w:sz="2" w:space="4" w:color="auto"/>
          <w:bottom w:val="single" w:sz="2" w:space="1" w:color="auto"/>
          <w:right w:val="single" w:sz="2" w:space="4" w:color="auto"/>
        </w:pBdr>
        <w:spacing w:after="0"/>
        <w:jc w:val="center"/>
        <w:rPr>
          <w:rFonts w:cs="Arial"/>
          <w:b/>
          <w:szCs w:val="18"/>
        </w:rPr>
      </w:pPr>
      <w:r w:rsidRPr="003C6DB4">
        <w:rPr>
          <w:rFonts w:cs="Arial"/>
          <w:szCs w:val="18"/>
        </w:rPr>
        <w:t xml:space="preserve">We enter into a grant agreement with you if successful. The type of grant agreement is </w:t>
      </w:r>
      <w:r w:rsidR="00006712" w:rsidRPr="003C6DB4">
        <w:rPr>
          <w:rFonts w:cs="Arial"/>
          <w:szCs w:val="18"/>
        </w:rPr>
        <w:t xml:space="preserve">prepared by the </w:t>
      </w:r>
      <w:r w:rsidR="0038716E" w:rsidRPr="003C6DB4">
        <w:rPr>
          <w:rFonts w:cs="Arial"/>
          <w:szCs w:val="18"/>
        </w:rPr>
        <w:t>d</w:t>
      </w:r>
      <w:r w:rsidR="00006712" w:rsidRPr="003C6DB4">
        <w:rPr>
          <w:rFonts w:cs="Arial"/>
          <w:szCs w:val="18"/>
        </w:rPr>
        <w:t xml:space="preserve">epartment </w:t>
      </w:r>
      <w:r w:rsidRPr="003C6DB4">
        <w:rPr>
          <w:rFonts w:cs="Arial"/>
          <w:szCs w:val="18"/>
        </w:rPr>
        <w:t>based on the nature or complexity of the grant and is proportional to the risks involved.</w:t>
      </w:r>
    </w:p>
    <w:p w14:paraId="45D4CFD3" w14:textId="77777777" w:rsidR="00BE2F53" w:rsidRPr="00064B4A" w:rsidRDefault="00BE2F53" w:rsidP="00BE2F53">
      <w:pPr>
        <w:spacing w:after="0"/>
        <w:jc w:val="center"/>
        <w:rPr>
          <w:rFonts w:ascii="Wingdings" w:hAnsi="Wingdings"/>
        </w:rPr>
      </w:pPr>
      <w:r w:rsidRPr="00F40BDA">
        <w:rPr>
          <w:rFonts w:ascii="Wingdings" w:hAnsi="Wingdings"/>
        </w:rPr>
        <w:t></w:t>
      </w:r>
    </w:p>
    <w:p w14:paraId="1035B3D0" w14:textId="77777777" w:rsidR="00BE2F53" w:rsidRPr="003C6DB4" w:rsidRDefault="00BE2F53" w:rsidP="00BE2F53">
      <w:pPr>
        <w:pBdr>
          <w:top w:val="single" w:sz="2" w:space="1" w:color="auto"/>
          <w:left w:val="single" w:sz="2" w:space="4" w:color="auto"/>
          <w:bottom w:val="single" w:sz="2" w:space="1" w:color="auto"/>
          <w:right w:val="single" w:sz="2" w:space="4" w:color="auto"/>
        </w:pBdr>
        <w:spacing w:after="0"/>
        <w:jc w:val="center"/>
        <w:rPr>
          <w:rFonts w:cs="Arial"/>
          <w:b/>
          <w:szCs w:val="18"/>
        </w:rPr>
      </w:pPr>
      <w:r w:rsidRPr="003C6DB4">
        <w:rPr>
          <w:rFonts w:cs="Arial"/>
          <w:b/>
          <w:szCs w:val="18"/>
        </w:rPr>
        <w:t>Delivery of grant</w:t>
      </w:r>
    </w:p>
    <w:p w14:paraId="773FE416" w14:textId="77777777" w:rsidR="00BE2F53" w:rsidRPr="003C6DB4" w:rsidRDefault="00BE2F53" w:rsidP="00BE2F53">
      <w:pPr>
        <w:pBdr>
          <w:top w:val="single" w:sz="2" w:space="1" w:color="auto"/>
          <w:left w:val="single" w:sz="2" w:space="4" w:color="auto"/>
          <w:bottom w:val="single" w:sz="2" w:space="1" w:color="auto"/>
          <w:right w:val="single" w:sz="2" w:space="4" w:color="auto"/>
        </w:pBdr>
        <w:spacing w:after="0"/>
        <w:jc w:val="center"/>
        <w:rPr>
          <w:rFonts w:cs="Arial"/>
          <w:szCs w:val="18"/>
        </w:rPr>
      </w:pPr>
      <w:r w:rsidRPr="003C6DB4">
        <w:rPr>
          <w:rFonts w:cs="Arial"/>
          <w:szCs w:val="18"/>
        </w:rPr>
        <w:t>You undertake the grant activity as set out in your grant agreement. We manage the grant by working with you, monitoring your progress and making payments.</w:t>
      </w:r>
    </w:p>
    <w:p w14:paraId="691E22AA" w14:textId="77777777" w:rsidR="00BE2F53" w:rsidRPr="00064B4A" w:rsidRDefault="00BE2F53" w:rsidP="003C6DB4">
      <w:pPr>
        <w:spacing w:after="0"/>
        <w:jc w:val="center"/>
        <w:rPr>
          <w:rFonts w:ascii="Wingdings" w:hAnsi="Wingdings"/>
        </w:rPr>
      </w:pPr>
      <w:r w:rsidRPr="00F40BDA">
        <w:rPr>
          <w:rFonts w:ascii="Wingdings" w:hAnsi="Wingdings"/>
        </w:rPr>
        <w:t></w:t>
      </w:r>
    </w:p>
    <w:p w14:paraId="4424CB91" w14:textId="6DBEA648" w:rsidR="00BE2F53" w:rsidRPr="003C6DB4" w:rsidRDefault="00BE2F53" w:rsidP="003C6DB4">
      <w:pPr>
        <w:keepNext/>
        <w:keepLines/>
        <w:pBdr>
          <w:top w:val="single" w:sz="2" w:space="1" w:color="auto"/>
          <w:left w:val="single" w:sz="2" w:space="4" w:color="auto"/>
          <w:bottom w:val="single" w:sz="2" w:space="1" w:color="auto"/>
          <w:right w:val="single" w:sz="2" w:space="4" w:color="auto"/>
        </w:pBdr>
        <w:spacing w:after="0"/>
        <w:jc w:val="center"/>
        <w:rPr>
          <w:rFonts w:cs="Arial"/>
          <w:b/>
          <w:szCs w:val="18"/>
        </w:rPr>
      </w:pPr>
      <w:r w:rsidRPr="003C6DB4">
        <w:rPr>
          <w:rFonts w:cs="Arial"/>
          <w:b/>
          <w:szCs w:val="18"/>
        </w:rPr>
        <w:lastRenderedPageBreak/>
        <w:t xml:space="preserve">Evaluation of the </w:t>
      </w:r>
      <w:bookmarkStart w:id="5" w:name="_Hlk82414322"/>
      <w:r w:rsidR="00426E1F" w:rsidRPr="003C6DB4">
        <w:rPr>
          <w:rFonts w:cs="Arial"/>
          <w:b/>
          <w:szCs w:val="18"/>
        </w:rPr>
        <w:t xml:space="preserve">Blue Carbon Ecosystem Restoration </w:t>
      </w:r>
      <w:bookmarkEnd w:id="5"/>
      <w:r w:rsidR="00C92C74" w:rsidRPr="003C6DB4">
        <w:rPr>
          <w:rFonts w:cs="Arial"/>
          <w:b/>
          <w:szCs w:val="18"/>
        </w:rPr>
        <w:t>G</w:t>
      </w:r>
      <w:r w:rsidR="001039DC" w:rsidRPr="003C6DB4">
        <w:rPr>
          <w:rFonts w:cs="Arial"/>
          <w:b/>
          <w:szCs w:val="18"/>
        </w:rPr>
        <w:t>rant</w:t>
      </w:r>
      <w:r w:rsidR="00410AAF" w:rsidRPr="003C6DB4">
        <w:rPr>
          <w:rFonts w:cs="Arial"/>
          <w:b/>
          <w:szCs w:val="18"/>
        </w:rPr>
        <w:t xml:space="preserve"> </w:t>
      </w:r>
    </w:p>
    <w:p w14:paraId="3AF74345" w14:textId="45FE0AB9" w:rsidR="00BE2F53" w:rsidRPr="00347425" w:rsidRDefault="00BE2F53" w:rsidP="006E6F03">
      <w:pPr>
        <w:pBdr>
          <w:top w:val="single" w:sz="2" w:space="1" w:color="auto"/>
          <w:left w:val="single" w:sz="2" w:space="4" w:color="auto"/>
          <w:bottom w:val="single" w:sz="2" w:space="1" w:color="auto"/>
          <w:right w:val="single" w:sz="2" w:space="4" w:color="auto"/>
        </w:pBdr>
        <w:spacing w:after="0"/>
        <w:jc w:val="center"/>
        <w:rPr>
          <w:rFonts w:cs="Arial"/>
          <w:szCs w:val="18"/>
        </w:rPr>
      </w:pPr>
      <w:r w:rsidRPr="00347425">
        <w:rPr>
          <w:rFonts w:cs="Arial"/>
          <w:szCs w:val="18"/>
        </w:rPr>
        <w:t>We</w:t>
      </w:r>
      <w:r w:rsidRPr="00347425">
        <w:rPr>
          <w:rFonts w:cs="Arial"/>
          <w:color w:val="0070C0"/>
          <w:szCs w:val="18"/>
        </w:rPr>
        <w:t xml:space="preserve"> </w:t>
      </w:r>
      <w:r w:rsidRPr="00347425">
        <w:rPr>
          <w:rFonts w:cs="Arial"/>
          <w:szCs w:val="18"/>
        </w:rPr>
        <w:t xml:space="preserve">evaluate your specific grant activity and the </w:t>
      </w:r>
      <w:r w:rsidR="00410AAF" w:rsidRPr="00347425">
        <w:rPr>
          <w:rFonts w:cs="Arial"/>
          <w:szCs w:val="18"/>
        </w:rPr>
        <w:t>program</w:t>
      </w:r>
      <w:r w:rsidRPr="00347425">
        <w:rPr>
          <w:rFonts w:cs="Arial"/>
          <w:szCs w:val="18"/>
        </w:rPr>
        <w:t xml:space="preserve"> as a whole. We base this on information you provide us and that we collect from various sources.</w:t>
      </w:r>
    </w:p>
    <w:p w14:paraId="1BEDF17E" w14:textId="5EB466EC" w:rsidR="003C6DB4" w:rsidRDefault="003C6DB4" w:rsidP="003C6DB4">
      <w:pPr>
        <w:pStyle w:val="Heading3"/>
        <w:numPr>
          <w:ilvl w:val="0"/>
          <w:numId w:val="52"/>
        </w:numPr>
        <w:ind w:left="1843" w:hanging="1134"/>
      </w:pPr>
      <w:r>
        <w:t xml:space="preserve"> </w:t>
      </w:r>
      <w:bookmarkStart w:id="6" w:name="_Toc89773482"/>
      <w:r>
        <w:t>Introduction</w:t>
      </w:r>
      <w:bookmarkEnd w:id="6"/>
      <w:r>
        <w:t xml:space="preserve"> </w:t>
      </w:r>
      <w:r>
        <w:tab/>
      </w:r>
    </w:p>
    <w:p w14:paraId="7923B5FF" w14:textId="5CF41C49" w:rsidR="000451F6" w:rsidRDefault="00BE2F53" w:rsidP="00BE2F53">
      <w:r>
        <w:t xml:space="preserve">These guidelines contain information for </w:t>
      </w:r>
      <w:r w:rsidR="002B3778">
        <w:t xml:space="preserve">the </w:t>
      </w:r>
      <w:r w:rsidR="00426E1F" w:rsidRPr="00347425">
        <w:t xml:space="preserve">Blue Carbon Ecosystem Restoration </w:t>
      </w:r>
      <w:r w:rsidR="008534C5" w:rsidRPr="00347425">
        <w:t>G</w:t>
      </w:r>
      <w:r w:rsidR="00C1400B" w:rsidRPr="00347425">
        <w:t>rant</w:t>
      </w:r>
      <w:r w:rsidR="00CF73E7" w:rsidRPr="00347425">
        <w:t>s</w:t>
      </w:r>
      <w:r>
        <w:t xml:space="preserve">. </w:t>
      </w:r>
    </w:p>
    <w:p w14:paraId="2DED18C8" w14:textId="797DDEA7" w:rsidR="00BE2F53" w:rsidRDefault="00BE2F53" w:rsidP="00BE2F53">
      <w:r>
        <w:t xml:space="preserve">You must read these guidelines before filling out an application. </w:t>
      </w:r>
    </w:p>
    <w:p w14:paraId="7BDC6E8B" w14:textId="77777777" w:rsidR="00BE2F53" w:rsidRPr="00E00BAF" w:rsidRDefault="00BE2F53" w:rsidP="00BE2F53">
      <w:r w:rsidRPr="00E00BAF">
        <w:t>This document sets out:</w:t>
      </w:r>
    </w:p>
    <w:p w14:paraId="5289CC0C" w14:textId="54A3BEE0"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purpose of the </w:t>
      </w:r>
      <w:r w:rsidR="00110C0A">
        <w:rPr>
          <w:rStyle w:val="highlightedtextChar"/>
          <w:rFonts w:ascii="Arial" w:hAnsi="Arial" w:cs="Arial"/>
          <w:b w:val="0"/>
          <w:color w:val="auto"/>
          <w:sz w:val="20"/>
          <w:szCs w:val="20"/>
        </w:rPr>
        <w:t>g</w:t>
      </w:r>
      <w:r w:rsidR="00F05DAB">
        <w:rPr>
          <w:rStyle w:val="highlightedtextChar"/>
          <w:rFonts w:ascii="Arial" w:hAnsi="Arial" w:cs="Arial"/>
          <w:b w:val="0"/>
          <w:color w:val="auto"/>
          <w:sz w:val="20"/>
          <w:szCs w:val="20"/>
        </w:rPr>
        <w:t>rant</w:t>
      </w:r>
      <w:r w:rsidR="00CF73E7">
        <w:rPr>
          <w:rStyle w:val="highlightedtextChar"/>
          <w:rFonts w:ascii="Arial" w:hAnsi="Arial" w:cs="Arial"/>
          <w:b w:val="0"/>
          <w:color w:val="auto"/>
          <w:sz w:val="20"/>
          <w:szCs w:val="20"/>
        </w:rPr>
        <w:t xml:space="preserve"> opportunity</w:t>
      </w:r>
    </w:p>
    <w:p w14:paraId="0B65C473"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A2E2C51"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386716A3"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65DC44AD"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E439C67" w14:textId="0E40278B"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w:t>
      </w:r>
      <w:r w:rsidR="003A521A">
        <w:rPr>
          <w:rStyle w:val="highlightedtextChar"/>
          <w:rFonts w:ascii="Arial" w:hAnsi="Arial" w:cs="Arial"/>
          <w:b w:val="0"/>
          <w:color w:val="auto"/>
          <w:sz w:val="20"/>
          <w:szCs w:val="20"/>
        </w:rPr>
        <w:t>g</w:t>
      </w:r>
      <w:r w:rsidR="005C5DD2">
        <w:rPr>
          <w:rStyle w:val="highlightedtextChar"/>
          <w:rFonts w:ascii="Arial" w:hAnsi="Arial" w:cs="Arial"/>
          <w:b w:val="0"/>
          <w:color w:val="auto"/>
          <w:sz w:val="20"/>
          <w:szCs w:val="20"/>
        </w:rPr>
        <w:t xml:space="preserve">rant </w:t>
      </w:r>
      <w:r w:rsidR="00571D65">
        <w:rPr>
          <w:rStyle w:val="highlightedtextChar"/>
          <w:rFonts w:ascii="Arial" w:hAnsi="Arial" w:cs="Arial"/>
          <w:b w:val="0"/>
          <w:color w:val="auto"/>
          <w:sz w:val="20"/>
          <w:szCs w:val="20"/>
        </w:rPr>
        <w:t>o</w:t>
      </w:r>
      <w:r w:rsidRPr="009E283B">
        <w:rPr>
          <w:rStyle w:val="highlightedtextChar"/>
          <w:rFonts w:ascii="Arial" w:hAnsi="Arial" w:cs="Arial"/>
          <w:b w:val="0"/>
          <w:color w:val="auto"/>
          <w:sz w:val="20"/>
          <w:szCs w:val="20"/>
        </w:rPr>
        <w:t>pportunity.</w:t>
      </w:r>
    </w:p>
    <w:p w14:paraId="12D4096A" w14:textId="67D56877" w:rsidR="00BE2F53" w:rsidRPr="00347425" w:rsidRDefault="00BE2F53" w:rsidP="00347425">
      <w:r w:rsidRPr="00347425">
        <w:t>This grant opportunity and process will be administered by the Community Grants Hub</w:t>
      </w:r>
      <w:r w:rsidR="002157A2" w:rsidRPr="00347425">
        <w:t xml:space="preserve"> </w:t>
      </w:r>
      <w:r w:rsidRPr="00347425">
        <w:t xml:space="preserve">on behalf of the </w:t>
      </w:r>
      <w:r w:rsidR="00A157F4" w:rsidRPr="00347425">
        <w:t>Department</w:t>
      </w:r>
      <w:r w:rsidR="00812EDA" w:rsidRPr="00347425">
        <w:t xml:space="preserve"> of Agriculture, Water and the Environment (the </w:t>
      </w:r>
      <w:r w:rsidR="00442D30" w:rsidRPr="00347425">
        <w:t>d</w:t>
      </w:r>
      <w:r w:rsidR="00812EDA" w:rsidRPr="00347425">
        <w:t>epartment).</w:t>
      </w:r>
    </w:p>
    <w:p w14:paraId="6B79F3DB" w14:textId="75BC291B" w:rsidR="00BE2F53" w:rsidRPr="00F40BDA" w:rsidRDefault="00BE2F53" w:rsidP="003C6DB4">
      <w:pPr>
        <w:pStyle w:val="Heading2"/>
        <w:numPr>
          <w:ilvl w:val="0"/>
          <w:numId w:val="47"/>
        </w:numPr>
      </w:pPr>
      <w:bookmarkStart w:id="7" w:name="_Toc89773483"/>
      <w:r>
        <w:t xml:space="preserve">About the </w:t>
      </w:r>
      <w:r w:rsidR="00D97A1A">
        <w:t>g</w:t>
      </w:r>
      <w:r w:rsidR="006158FD">
        <w:t xml:space="preserve">rant </w:t>
      </w:r>
      <w:r w:rsidR="00D97A1A">
        <w:t>opportunity</w:t>
      </w:r>
      <w:bookmarkEnd w:id="7"/>
      <w:r w:rsidR="00D97A1A">
        <w:t xml:space="preserve"> </w:t>
      </w:r>
    </w:p>
    <w:p w14:paraId="6385C7BE" w14:textId="218ABB2B" w:rsidR="00E5212E" w:rsidRPr="00840420" w:rsidRDefault="00E5212E" w:rsidP="0059608E">
      <w:pPr>
        <w:pStyle w:val="Heading3"/>
        <w:numPr>
          <w:ilvl w:val="0"/>
          <w:numId w:val="52"/>
        </w:numPr>
        <w:ind w:left="1843" w:hanging="1134"/>
      </w:pPr>
      <w:bookmarkStart w:id="8" w:name="_Toc89773484"/>
      <w:r w:rsidRPr="00840420">
        <w:t>Background</w:t>
      </w:r>
      <w:bookmarkEnd w:id="8"/>
    </w:p>
    <w:p w14:paraId="3A2FD8AD" w14:textId="6D2543B6" w:rsidR="005A6C31" w:rsidRDefault="00933435" w:rsidP="00020790">
      <w:r w:rsidRPr="00347425">
        <w:t>A</w:t>
      </w:r>
      <w:r w:rsidR="00150B65" w:rsidRPr="00347425">
        <w:t>s part of the 2021</w:t>
      </w:r>
      <w:r w:rsidR="004D7CBC">
        <w:rPr>
          <w:rFonts w:cs="Arial"/>
        </w:rPr>
        <w:t>–</w:t>
      </w:r>
      <w:r w:rsidR="00150B65" w:rsidRPr="00347425">
        <w:t>22 Federal Budget</w:t>
      </w:r>
      <w:r w:rsidRPr="00347425">
        <w:t xml:space="preserve">, </w:t>
      </w:r>
      <w:r w:rsidR="00052223" w:rsidRPr="00347425">
        <w:t>the Australian Government announced</w:t>
      </w:r>
      <w:r w:rsidR="00150B65" w:rsidRPr="00347425">
        <w:t xml:space="preserve"> $30.6 million for practical action to conserve, restore and account for blue carbon ecosystems in Australia and the region, and to share Australia’s expertise with international partners</w:t>
      </w:r>
      <w:r w:rsidR="00CD22A7" w:rsidRPr="00347425">
        <w:t xml:space="preserve"> (the </w:t>
      </w:r>
      <w:r w:rsidR="001F4403" w:rsidRPr="00347425">
        <w:t xml:space="preserve">Blue Carbon </w:t>
      </w:r>
      <w:r w:rsidR="00DE3026" w:rsidRPr="00347425">
        <w:t xml:space="preserve">Conservation, </w:t>
      </w:r>
      <w:r w:rsidR="001F4403" w:rsidRPr="00347425">
        <w:t>Restoration and Accounting Program)</w:t>
      </w:r>
      <w:r w:rsidR="00150B65" w:rsidRPr="00347425">
        <w:t>.</w:t>
      </w:r>
    </w:p>
    <w:p w14:paraId="6030B218" w14:textId="49A387BD" w:rsidR="00020790" w:rsidRPr="00B37CCC" w:rsidRDefault="000319F6" w:rsidP="00020790">
      <w:r>
        <w:t xml:space="preserve">Blue </w:t>
      </w:r>
      <w:r w:rsidR="00B1192F">
        <w:t xml:space="preserve">carbon </w:t>
      </w:r>
      <w:r w:rsidR="008738DF">
        <w:t>ecosystems</w:t>
      </w:r>
      <w:r w:rsidR="00647DA9">
        <w:t xml:space="preserve"> (</w:t>
      </w:r>
      <w:r w:rsidR="00132BBC">
        <w:t>or c</w:t>
      </w:r>
      <w:r w:rsidR="001D1791">
        <w:t>oastal wetland ecosystems</w:t>
      </w:r>
      <w:r w:rsidR="00132BBC">
        <w:t>)</w:t>
      </w:r>
      <w:r w:rsidR="001D1791">
        <w:t xml:space="preserve"> </w:t>
      </w:r>
      <w:r w:rsidR="000847D9">
        <w:t>form a landscape continuum on coastal land and floodplains and can include seagrass, mangroves, tidal marshes and supratidal swamp forests.</w:t>
      </w:r>
      <w:r w:rsidR="00EB1234">
        <w:t xml:space="preserve"> These ecosystems </w:t>
      </w:r>
      <w:r w:rsidR="00020790" w:rsidRPr="00B37CCC">
        <w:t>are among the most efficient natural carbon sinks</w:t>
      </w:r>
      <w:r w:rsidR="00EF111F" w:rsidRPr="00B37CCC">
        <w:t xml:space="preserve">, </w:t>
      </w:r>
      <w:r w:rsidR="00020790" w:rsidRPr="00B37CCC">
        <w:t>captur</w:t>
      </w:r>
      <w:r w:rsidR="00EF111F" w:rsidRPr="00B37CCC">
        <w:t>ing</w:t>
      </w:r>
      <w:r w:rsidR="00020790" w:rsidRPr="00B37CCC">
        <w:t xml:space="preserve"> and stor</w:t>
      </w:r>
      <w:r w:rsidR="00EF111F" w:rsidRPr="00B37CCC">
        <w:t>ing</w:t>
      </w:r>
      <w:r w:rsidR="00020790" w:rsidRPr="00B37CCC">
        <w:t xml:space="preserve"> carbon</w:t>
      </w:r>
      <w:r w:rsidR="00367904">
        <w:t xml:space="preserve"> up to</w:t>
      </w:r>
      <w:r w:rsidR="00020790" w:rsidRPr="00B37CCC">
        <w:t xml:space="preserve"> 30</w:t>
      </w:r>
      <w:r w:rsidR="00303E08">
        <w:rPr>
          <w:rFonts w:cs="Arial"/>
        </w:rPr>
        <w:t>–</w:t>
      </w:r>
      <w:r w:rsidR="00020790" w:rsidRPr="00B37CCC">
        <w:t>50 times faster tha</w:t>
      </w:r>
      <w:r w:rsidR="00204161">
        <w:t>n</w:t>
      </w:r>
      <w:r w:rsidR="00020790" w:rsidRPr="00B37CCC">
        <w:t xml:space="preserve"> terrestrial forests. </w:t>
      </w:r>
      <w:r w:rsidR="00BA53DA">
        <w:t>The</w:t>
      </w:r>
      <w:r w:rsidR="00EB1234">
        <w:t>y</w:t>
      </w:r>
      <w:r w:rsidR="00020790" w:rsidRPr="00B37CCC">
        <w:t xml:space="preserve"> also provide other ecosystem services to communities and businesses such as fish nursery grounds, tourism, and coastal protection, and are critical to biodiversity including threatened species</w:t>
      </w:r>
      <w:r w:rsidR="00D80FA1">
        <w:t xml:space="preserve"> </w:t>
      </w:r>
      <w:r w:rsidR="00020790" w:rsidRPr="00B37CCC">
        <w:t>and migratory birds.</w:t>
      </w:r>
    </w:p>
    <w:p w14:paraId="76905632" w14:textId="1F50AC1D" w:rsidR="00D07955" w:rsidRPr="00347425" w:rsidRDefault="00D07955" w:rsidP="00D07955">
      <w:r w:rsidRPr="00347425">
        <w:t>Private sector interest in</w:t>
      </w:r>
      <w:r w:rsidR="00B95B43" w:rsidRPr="00347425">
        <w:t xml:space="preserve"> </w:t>
      </w:r>
      <w:r w:rsidR="00E416B9" w:rsidRPr="00347425">
        <w:t>the</w:t>
      </w:r>
      <w:r w:rsidR="00B95B43" w:rsidRPr="00347425">
        <w:t xml:space="preserve"> </w:t>
      </w:r>
      <w:r w:rsidR="00E416B9" w:rsidRPr="00347425">
        <w:t>conservation and restoration of</w:t>
      </w:r>
      <w:r w:rsidRPr="00347425">
        <w:t xml:space="preserve"> </w:t>
      </w:r>
      <w:r w:rsidR="009D0E72" w:rsidRPr="00347425">
        <w:t>blue carbon</w:t>
      </w:r>
      <w:r w:rsidR="00BA53DA" w:rsidRPr="00347425">
        <w:t xml:space="preserve"> ecosystems</w:t>
      </w:r>
      <w:r w:rsidRPr="00347425">
        <w:t xml:space="preserve"> is high, including from businesses seeking to offset their emission</w:t>
      </w:r>
      <w:r w:rsidR="001E4CC4" w:rsidRPr="00347425">
        <w:t>s</w:t>
      </w:r>
      <w:r w:rsidRPr="00347425">
        <w:t xml:space="preserve"> through carbon credit purchases or to meet corporate social responsibility goals, philanthropic funders looking to contribute to biodiversity and livelihood outcomes, institutional investors interested in coastal resilience, and local businesses gaining financial profits from fishing and nature tourism.</w:t>
      </w:r>
    </w:p>
    <w:p w14:paraId="4E98E543" w14:textId="24CD6812" w:rsidR="00552572" w:rsidRPr="00347425" w:rsidRDefault="008331FF" w:rsidP="008331FF">
      <w:r w:rsidRPr="00347425">
        <w:t xml:space="preserve">The multiple benefits achievable from </w:t>
      </w:r>
      <w:r w:rsidRPr="00347425" w:rsidDel="00C67360">
        <w:t>blue carbon</w:t>
      </w:r>
      <w:r w:rsidRPr="00347425">
        <w:t xml:space="preserve"> ecosystem restoration present opportunities for cross-sector participation and funding. </w:t>
      </w:r>
      <w:r w:rsidR="00D470C8" w:rsidRPr="00347425">
        <w:t>However, c</w:t>
      </w:r>
      <w:r w:rsidR="00C07E69" w:rsidRPr="00347425">
        <w:t xml:space="preserve">onsistent and </w:t>
      </w:r>
      <w:r w:rsidR="00113E9D" w:rsidRPr="00347425">
        <w:t>t</w:t>
      </w:r>
      <w:r w:rsidR="00C07E69" w:rsidRPr="00347425">
        <w:t xml:space="preserve">rusted </w:t>
      </w:r>
      <w:r w:rsidR="00BA7052" w:rsidRPr="00347425">
        <w:t xml:space="preserve">information and measurement of the value of </w:t>
      </w:r>
      <w:r w:rsidR="00BA7052" w:rsidRPr="00347425" w:rsidDel="00C67360">
        <w:t>blue carbon</w:t>
      </w:r>
      <w:r w:rsidR="00BA7052" w:rsidRPr="00347425">
        <w:t xml:space="preserve"> ecosystems </w:t>
      </w:r>
      <w:r w:rsidR="001E4CC4" w:rsidRPr="00347425">
        <w:t xml:space="preserve">for </w:t>
      </w:r>
      <w:r w:rsidR="00BA7052" w:rsidRPr="00347425">
        <w:t>biodiversity</w:t>
      </w:r>
      <w:r w:rsidR="001E4CC4" w:rsidRPr="00347425">
        <w:t>, carbon and other environmental</w:t>
      </w:r>
      <w:r w:rsidR="00BA7052" w:rsidRPr="00347425">
        <w:t xml:space="preserve"> services </w:t>
      </w:r>
      <w:r w:rsidR="003E5EB5" w:rsidRPr="00347425">
        <w:t xml:space="preserve">is needed to attract </w:t>
      </w:r>
      <w:r w:rsidR="00D32784" w:rsidRPr="00347425">
        <w:t>private and philanthropic</w:t>
      </w:r>
      <w:r w:rsidR="003E5EB5" w:rsidRPr="00347425">
        <w:t xml:space="preserve"> funding.</w:t>
      </w:r>
    </w:p>
    <w:p w14:paraId="408D93E1" w14:textId="3369110B" w:rsidR="00FF77B5" w:rsidRPr="00347425" w:rsidRDefault="00FF77B5" w:rsidP="000F63C3">
      <w:pPr>
        <w:keepNext/>
        <w:keepLines/>
      </w:pPr>
      <w:r w:rsidRPr="00347425">
        <w:lastRenderedPageBreak/>
        <w:t>Environmental</w:t>
      </w:r>
      <w:r w:rsidR="005441C0" w:rsidRPr="00347425">
        <w:t>-</w:t>
      </w:r>
      <w:r w:rsidRPr="00347425">
        <w:t xml:space="preserve">Economic Accounting (EEA) collects and presents information on ecosystem extent and condition, and </w:t>
      </w:r>
      <w:r w:rsidR="001E4CC4" w:rsidRPr="00347425">
        <w:t>estimates the financial value of services</w:t>
      </w:r>
      <w:r w:rsidRPr="00347425">
        <w:t xml:space="preserve">, such as carbon sequestration, </w:t>
      </w:r>
      <w:r w:rsidR="00B25FD5" w:rsidRPr="00347425">
        <w:t xml:space="preserve">improvements in biodiversity, the productivity of fisheries, </w:t>
      </w:r>
      <w:r w:rsidRPr="00347425">
        <w:t xml:space="preserve">tourism </w:t>
      </w:r>
      <w:r w:rsidR="00B25FD5" w:rsidRPr="00347425">
        <w:t>opportunities</w:t>
      </w:r>
      <w:r w:rsidRPr="00347425">
        <w:t xml:space="preserve">, and savings </w:t>
      </w:r>
      <w:r w:rsidR="00B25FD5" w:rsidRPr="00347425">
        <w:t xml:space="preserve">due to protection of </w:t>
      </w:r>
      <w:r w:rsidRPr="00347425">
        <w:t>coastal infrastructure</w:t>
      </w:r>
      <w:r w:rsidR="00B25FD5" w:rsidRPr="00347425">
        <w:t xml:space="preserve"> from the impacts of sea-level rise and storm surges</w:t>
      </w:r>
      <w:r w:rsidRPr="00347425">
        <w:t xml:space="preserve">. Valuing all ecosystem services including carbon increases total project value and </w:t>
      </w:r>
      <w:r w:rsidR="00B25FD5" w:rsidRPr="00347425">
        <w:t>helps</w:t>
      </w:r>
      <w:r w:rsidRPr="00347425">
        <w:t xml:space="preserve"> attract new funding sources.</w:t>
      </w:r>
    </w:p>
    <w:p w14:paraId="76687049" w14:textId="54498DB2" w:rsidR="005A6C31" w:rsidRPr="00347425" w:rsidRDefault="005A6C31" w:rsidP="005A6C31">
      <w:r>
        <w:t>The objective</w:t>
      </w:r>
      <w:r w:rsidR="00EA6017">
        <w:t xml:space="preserve"> of the </w:t>
      </w:r>
      <w:r w:rsidR="00EA6017" w:rsidRPr="00347425">
        <w:t xml:space="preserve">Blue Carbon </w:t>
      </w:r>
      <w:r w:rsidR="00336A93" w:rsidRPr="00347425">
        <w:t xml:space="preserve">Conservation, </w:t>
      </w:r>
      <w:r w:rsidR="00EA6017" w:rsidRPr="00347425">
        <w:t>Restoration and Accounting Program</w:t>
      </w:r>
      <w:r w:rsidR="001F4403" w:rsidRPr="00347425">
        <w:t xml:space="preserve"> (the </w:t>
      </w:r>
      <w:r w:rsidR="004D7CBC">
        <w:t>p</w:t>
      </w:r>
      <w:r w:rsidR="004D7CBC" w:rsidRPr="00347425">
        <w:t>rogram</w:t>
      </w:r>
      <w:r w:rsidR="001F4403" w:rsidRPr="00347425">
        <w:t>)</w:t>
      </w:r>
      <w:r>
        <w:t xml:space="preserve"> is to </w:t>
      </w:r>
      <w:r w:rsidRPr="005C45A1">
        <w:t>build and support the enabling environment for scaling-up participation and funding </w:t>
      </w:r>
      <w:r w:rsidR="0028609A">
        <w:t xml:space="preserve">for </w:t>
      </w:r>
      <w:r w:rsidR="00937719">
        <w:t>blue carbon</w:t>
      </w:r>
      <w:r w:rsidRPr="005C45A1">
        <w:t xml:space="preserve"> ecosystem restoration.</w:t>
      </w:r>
      <w:r>
        <w:t xml:space="preserve"> </w:t>
      </w:r>
      <w:r w:rsidRPr="00347425">
        <w:t xml:space="preserve">The </w:t>
      </w:r>
      <w:r w:rsidR="004D7CBC">
        <w:t>p</w:t>
      </w:r>
      <w:r w:rsidR="004D7CBC" w:rsidRPr="00347425">
        <w:t xml:space="preserve">rogram </w:t>
      </w:r>
      <w:r w:rsidRPr="00347425">
        <w:t xml:space="preserve">seeks to address barriers and information needs required for making funding, investment and management decisions (including supporting the development of carbon and biodiversity crediting </w:t>
      </w:r>
      <w:r w:rsidR="009F77A1" w:rsidRPr="00347425">
        <w:t>schemes</w:t>
      </w:r>
      <w:r w:rsidRPr="00347425">
        <w:t xml:space="preserve">), and for enabling on-ground project implementation. </w:t>
      </w:r>
      <w:r>
        <w:t xml:space="preserve">Key </w:t>
      </w:r>
      <w:r w:rsidR="004A22DA">
        <w:t>domestic and international</w:t>
      </w:r>
      <w:r>
        <w:t xml:space="preserve"> components of the </w:t>
      </w:r>
      <w:r w:rsidR="00303E08">
        <w:t xml:space="preserve">program </w:t>
      </w:r>
      <w:r>
        <w:t>are:</w:t>
      </w:r>
    </w:p>
    <w:p w14:paraId="1FA88CF1" w14:textId="7C5A36D9" w:rsidR="005A6C31" w:rsidRPr="00347425" w:rsidRDefault="005A6C31" w:rsidP="00347425">
      <w:pPr>
        <w:pStyle w:val="ListBullet"/>
        <w:numPr>
          <w:ilvl w:val="0"/>
          <w:numId w:val="7"/>
        </w:numPr>
        <w:rPr>
          <w:rStyle w:val="highlightedtextChar"/>
          <w:rFonts w:ascii="Arial" w:hAnsi="Arial" w:cs="Arial"/>
          <w:b w:val="0"/>
          <w:color w:val="auto"/>
          <w:sz w:val="20"/>
          <w:szCs w:val="20"/>
        </w:rPr>
      </w:pPr>
      <w:r w:rsidRPr="00347425">
        <w:rPr>
          <w:rStyle w:val="highlightedtextChar"/>
          <w:rFonts w:ascii="Arial" w:hAnsi="Arial" w:cs="Arial"/>
          <w:b w:val="0"/>
          <w:color w:val="auto"/>
          <w:sz w:val="20"/>
          <w:szCs w:val="20"/>
        </w:rPr>
        <w:t>implement</w:t>
      </w:r>
      <w:r w:rsidR="00344F22" w:rsidRPr="00347425">
        <w:rPr>
          <w:rStyle w:val="highlightedtextChar"/>
          <w:rFonts w:ascii="Arial" w:hAnsi="Arial" w:cs="Arial"/>
          <w:b w:val="0"/>
          <w:color w:val="auto"/>
          <w:sz w:val="20"/>
          <w:szCs w:val="20"/>
        </w:rPr>
        <w:t>ing</w:t>
      </w:r>
      <w:r w:rsidRPr="00347425">
        <w:rPr>
          <w:rStyle w:val="highlightedtextChar"/>
          <w:rFonts w:ascii="Arial" w:hAnsi="Arial" w:cs="Arial"/>
          <w:b w:val="0"/>
          <w:color w:val="auto"/>
          <w:sz w:val="20"/>
          <w:szCs w:val="20"/>
        </w:rPr>
        <w:t xml:space="preserve"> various on ground ecosystem restoration or conservation activities and demonstrat</w:t>
      </w:r>
      <w:r w:rsidR="00A86307" w:rsidRPr="00347425">
        <w:rPr>
          <w:rStyle w:val="highlightedtextChar"/>
          <w:rFonts w:ascii="Arial" w:hAnsi="Arial" w:cs="Arial"/>
          <w:b w:val="0"/>
          <w:color w:val="auto"/>
          <w:sz w:val="20"/>
          <w:szCs w:val="20"/>
        </w:rPr>
        <w:t>ing</w:t>
      </w:r>
      <w:r w:rsidRPr="00347425">
        <w:rPr>
          <w:rStyle w:val="highlightedtextChar"/>
          <w:rFonts w:ascii="Arial" w:hAnsi="Arial" w:cs="Arial"/>
          <w:b w:val="0"/>
          <w:color w:val="auto"/>
          <w:sz w:val="20"/>
          <w:szCs w:val="20"/>
        </w:rPr>
        <w:t xml:space="preserve"> how these lead to measured climate, biodiversity and livelihood benefits </w:t>
      </w:r>
    </w:p>
    <w:p w14:paraId="2033CD19" w14:textId="06AA5EBE" w:rsidR="005A6C31" w:rsidRPr="00347425" w:rsidRDefault="00BB3F29" w:rsidP="00347425">
      <w:pPr>
        <w:pStyle w:val="ListBullet"/>
        <w:numPr>
          <w:ilvl w:val="0"/>
          <w:numId w:val="7"/>
        </w:numPr>
        <w:rPr>
          <w:rStyle w:val="highlightedtextChar"/>
          <w:rFonts w:ascii="Arial" w:hAnsi="Arial" w:cs="Arial"/>
          <w:b w:val="0"/>
          <w:color w:val="auto"/>
          <w:sz w:val="20"/>
          <w:szCs w:val="20"/>
        </w:rPr>
      </w:pPr>
      <w:r w:rsidRPr="00347425">
        <w:rPr>
          <w:rStyle w:val="highlightedtextChar"/>
          <w:rFonts w:ascii="Arial" w:hAnsi="Arial" w:cs="Arial"/>
          <w:b w:val="0"/>
          <w:color w:val="auto"/>
          <w:sz w:val="20"/>
          <w:szCs w:val="20"/>
        </w:rPr>
        <w:t>using</w:t>
      </w:r>
      <w:r w:rsidR="005A6C31" w:rsidRPr="00347425">
        <w:rPr>
          <w:rStyle w:val="highlightedtextChar"/>
          <w:rFonts w:ascii="Arial" w:hAnsi="Arial" w:cs="Arial"/>
          <w:b w:val="0"/>
          <w:color w:val="auto"/>
          <w:sz w:val="20"/>
          <w:szCs w:val="20"/>
        </w:rPr>
        <w:t xml:space="preserve"> project level </w:t>
      </w:r>
      <w:r w:rsidR="00AA5C98">
        <w:rPr>
          <w:rStyle w:val="highlightedtextChar"/>
          <w:rFonts w:ascii="Arial" w:hAnsi="Arial" w:cs="Arial"/>
          <w:b w:val="0"/>
          <w:color w:val="auto"/>
          <w:sz w:val="20"/>
          <w:szCs w:val="20"/>
        </w:rPr>
        <w:t>EEA</w:t>
      </w:r>
      <w:r w:rsidR="005A6C31" w:rsidRPr="00347425">
        <w:rPr>
          <w:rStyle w:val="highlightedtextChar"/>
          <w:rFonts w:ascii="Arial" w:hAnsi="Arial" w:cs="Arial"/>
          <w:b w:val="0"/>
          <w:color w:val="auto"/>
          <w:sz w:val="20"/>
          <w:szCs w:val="20"/>
        </w:rPr>
        <w:t xml:space="preserve"> as a trusted approach for measuring and valuing benefits to climate, biodiversity and livelihoods resulting from blue carbon restoration or conservation activities (including applying project level EEA to funded restoration projects)</w:t>
      </w:r>
    </w:p>
    <w:p w14:paraId="561B5CA1" w14:textId="3D28DE8B" w:rsidR="00925320" w:rsidRPr="00347425" w:rsidRDefault="005A6C31" w:rsidP="00347425">
      <w:pPr>
        <w:pStyle w:val="ListBullet"/>
        <w:numPr>
          <w:ilvl w:val="0"/>
          <w:numId w:val="7"/>
        </w:numPr>
        <w:rPr>
          <w:rStyle w:val="highlightedtextChar"/>
          <w:rFonts w:ascii="Arial" w:hAnsi="Arial" w:cs="Arial"/>
          <w:b w:val="0"/>
          <w:color w:val="auto"/>
          <w:sz w:val="20"/>
          <w:szCs w:val="20"/>
        </w:rPr>
      </w:pPr>
      <w:r w:rsidRPr="00347425">
        <w:rPr>
          <w:rStyle w:val="highlightedtextChar"/>
          <w:rFonts w:ascii="Arial" w:hAnsi="Arial" w:cs="Arial"/>
          <w:b w:val="0"/>
          <w:color w:val="auto"/>
          <w:sz w:val="20"/>
          <w:szCs w:val="20"/>
        </w:rPr>
        <w:t xml:space="preserve">paving the way for private sector funding in </w:t>
      </w:r>
      <w:r w:rsidR="00690B6B" w:rsidRPr="00347425">
        <w:rPr>
          <w:rStyle w:val="highlightedtextChar"/>
          <w:rFonts w:ascii="Arial" w:hAnsi="Arial" w:cs="Arial"/>
          <w:b w:val="0"/>
          <w:color w:val="auto"/>
          <w:sz w:val="20"/>
          <w:szCs w:val="20"/>
        </w:rPr>
        <w:t>blue carbon</w:t>
      </w:r>
      <w:r w:rsidR="00A853FC" w:rsidRPr="00347425">
        <w:rPr>
          <w:rStyle w:val="highlightedtextChar"/>
          <w:rFonts w:ascii="Arial" w:hAnsi="Arial" w:cs="Arial"/>
          <w:b w:val="0"/>
          <w:color w:val="auto"/>
          <w:sz w:val="20"/>
          <w:szCs w:val="20"/>
        </w:rPr>
        <w:t xml:space="preserve"> ecosystem restoration</w:t>
      </w:r>
      <w:r w:rsidRPr="00347425">
        <w:rPr>
          <w:rStyle w:val="highlightedtextChar"/>
          <w:rFonts w:ascii="Arial" w:hAnsi="Arial" w:cs="Arial"/>
          <w:b w:val="0"/>
          <w:color w:val="auto"/>
          <w:sz w:val="20"/>
          <w:szCs w:val="20"/>
        </w:rPr>
        <w:t xml:space="preserve"> projects by providing information, expertise and opportunities for engagement.</w:t>
      </w:r>
    </w:p>
    <w:p w14:paraId="327B0829" w14:textId="22CB0E07" w:rsidR="005706D7" w:rsidRPr="00136BDD" w:rsidRDefault="0059608E" w:rsidP="0059608E">
      <w:pPr>
        <w:pStyle w:val="Heading3"/>
        <w:keepLines/>
        <w:ind w:left="1843" w:hanging="1134"/>
      </w:pPr>
      <w:bookmarkStart w:id="9" w:name="_Toc89773485"/>
      <w:r>
        <w:t>2.2</w:t>
      </w:r>
      <w:r>
        <w:tab/>
      </w:r>
      <w:r w:rsidR="005706D7" w:rsidRPr="00136BDD">
        <w:t xml:space="preserve">Blue Carbon Ecosystem Restoration </w:t>
      </w:r>
      <w:r w:rsidR="00684B08">
        <w:t>g</w:t>
      </w:r>
      <w:r w:rsidR="00684B08" w:rsidRPr="00136BDD">
        <w:t>rant</w:t>
      </w:r>
      <w:r w:rsidR="00684B08">
        <w:t>s</w:t>
      </w:r>
      <w:bookmarkEnd w:id="9"/>
      <w:r w:rsidR="00684B08">
        <w:t xml:space="preserve"> </w:t>
      </w:r>
    </w:p>
    <w:p w14:paraId="55BE62EB" w14:textId="7FE71835" w:rsidR="005706D7" w:rsidRPr="00347425" w:rsidRDefault="00416A79" w:rsidP="005706D7">
      <w:r w:rsidRPr="00347425">
        <w:t>T</w:t>
      </w:r>
      <w:r w:rsidR="005B2CAE" w:rsidRPr="00347425">
        <w:t xml:space="preserve">he </w:t>
      </w:r>
      <w:r w:rsidR="00160CF6" w:rsidRPr="00347425">
        <w:t xml:space="preserve">Blue Carbon </w:t>
      </w:r>
      <w:r w:rsidRPr="00347425">
        <w:t>E</w:t>
      </w:r>
      <w:r w:rsidR="00160CF6" w:rsidRPr="00347425">
        <w:t xml:space="preserve">cosystem Restoration </w:t>
      </w:r>
      <w:r w:rsidR="00684B08">
        <w:t>g</w:t>
      </w:r>
      <w:r w:rsidR="00684B08" w:rsidRPr="00347425">
        <w:t xml:space="preserve">rants </w:t>
      </w:r>
      <w:r w:rsidR="005706D7" w:rsidRPr="00347425">
        <w:t xml:space="preserve">will run over </w:t>
      </w:r>
      <w:r w:rsidR="00B325B7" w:rsidRPr="00347425">
        <w:t>4</w:t>
      </w:r>
      <w:r w:rsidR="005706D7" w:rsidRPr="00347425">
        <w:t xml:space="preserve"> years from </w:t>
      </w:r>
      <w:r w:rsidR="00DF407E" w:rsidRPr="00347425">
        <w:t>2021</w:t>
      </w:r>
      <w:r w:rsidR="004D7CBC">
        <w:rPr>
          <w:rFonts w:cs="Arial"/>
        </w:rPr>
        <w:t>–</w:t>
      </w:r>
      <w:r w:rsidR="005706D7" w:rsidRPr="00347425">
        <w:t>22 to 2024</w:t>
      </w:r>
      <w:r w:rsidR="004D7CBC">
        <w:rPr>
          <w:rFonts w:cs="Arial"/>
        </w:rPr>
        <w:t>–</w:t>
      </w:r>
      <w:r w:rsidR="005706D7" w:rsidRPr="00347425">
        <w:t>25.</w:t>
      </w:r>
      <w:r w:rsidR="00D60082" w:rsidRPr="00347425">
        <w:t xml:space="preserve"> Th</w:t>
      </w:r>
      <w:r w:rsidR="002135EC" w:rsidRPr="00347425">
        <w:t>ese</w:t>
      </w:r>
      <w:r w:rsidR="00D60082" w:rsidRPr="00347425">
        <w:t xml:space="preserve"> </w:t>
      </w:r>
      <w:r w:rsidR="002135EC" w:rsidRPr="00347425">
        <w:t>g</w:t>
      </w:r>
      <w:r w:rsidR="00D60082" w:rsidRPr="00347425">
        <w:t>rant</w:t>
      </w:r>
      <w:r w:rsidR="002135EC" w:rsidRPr="00347425">
        <w:t>s</w:t>
      </w:r>
      <w:r w:rsidR="00D86B69" w:rsidRPr="00347425">
        <w:t xml:space="preserve"> </w:t>
      </w:r>
      <w:r w:rsidR="002135EC" w:rsidRPr="00347425">
        <w:t>are</w:t>
      </w:r>
      <w:r w:rsidR="00D60082" w:rsidRPr="00347425">
        <w:t xml:space="preserve"> a core component of the</w:t>
      </w:r>
      <w:r w:rsidR="00AA5C98">
        <w:t xml:space="preserve"> program</w:t>
      </w:r>
      <w:r w:rsidR="00AB16E0">
        <w:t>.</w:t>
      </w:r>
    </w:p>
    <w:p w14:paraId="03E5B9E6" w14:textId="0A186977" w:rsidR="005706D7" w:rsidRPr="00347425" w:rsidRDefault="00A96905" w:rsidP="005706D7">
      <w:r w:rsidRPr="00347425">
        <w:t xml:space="preserve">The </w:t>
      </w:r>
      <w:r w:rsidR="00AF1753" w:rsidRPr="00347425">
        <w:t>g</w:t>
      </w:r>
      <w:r w:rsidRPr="00347425">
        <w:t>rant</w:t>
      </w:r>
      <w:r w:rsidR="00AF1753" w:rsidRPr="00347425">
        <w:t>s</w:t>
      </w:r>
      <w:r w:rsidR="005706D7" w:rsidRPr="00347425">
        <w:t xml:space="preserve"> will fund on-ground implementation of at least </w:t>
      </w:r>
      <w:r w:rsidR="00112F29" w:rsidRPr="00347425">
        <w:t>4</w:t>
      </w:r>
      <w:r w:rsidR="005706D7" w:rsidRPr="00347425">
        <w:t xml:space="preserve"> blue carbon</w:t>
      </w:r>
      <w:r w:rsidR="009B38F1" w:rsidRPr="00347425">
        <w:t xml:space="preserve"> ecosystem</w:t>
      </w:r>
      <w:r w:rsidR="005706D7" w:rsidRPr="00347425">
        <w:t xml:space="preserve"> restoration projects in Australia. The projects will be chosen to represent a variety of </w:t>
      </w:r>
      <w:r w:rsidR="0036552F" w:rsidRPr="00347425">
        <w:t xml:space="preserve">blue carbon </w:t>
      </w:r>
      <w:r w:rsidR="005706D7" w:rsidRPr="00347425">
        <w:t xml:space="preserve">ecosystem types and socio-economic </w:t>
      </w:r>
      <w:r w:rsidR="0034596A" w:rsidRPr="00347425">
        <w:t>settings (</w:t>
      </w:r>
      <w:r w:rsidR="0024232A" w:rsidRPr="00347425">
        <w:t>for example</w:t>
      </w:r>
      <w:r w:rsidR="00255F15" w:rsidRPr="00347425">
        <w:t>,</w:t>
      </w:r>
      <w:r w:rsidR="0034596A" w:rsidRPr="00347425">
        <w:t xml:space="preserve"> providing fishing, tourism, cultural or coastal protection benefits)</w:t>
      </w:r>
      <w:r w:rsidR="00987245" w:rsidRPr="00347425">
        <w:t xml:space="preserve">, and serve as demonstration of </w:t>
      </w:r>
      <w:r w:rsidR="00DC3700" w:rsidRPr="00347425">
        <w:t xml:space="preserve">the </w:t>
      </w:r>
      <w:r w:rsidR="00987245" w:rsidRPr="00347425">
        <w:t>outcomes achievable for climate, biodiversity and livelihoods</w:t>
      </w:r>
      <w:r w:rsidR="005706D7" w:rsidRPr="00347425">
        <w:t xml:space="preserve">. </w:t>
      </w:r>
    </w:p>
    <w:p w14:paraId="6FDDA6CB" w14:textId="410A3782" w:rsidR="00B72CFC" w:rsidRPr="00347425" w:rsidRDefault="00B25FD5" w:rsidP="00ED5AA3">
      <w:r w:rsidRPr="00347425">
        <w:t>The department will contract and fund a</w:t>
      </w:r>
      <w:r w:rsidR="00C63528" w:rsidRPr="00347425">
        <w:t xml:space="preserve"> service provider to undertake</w:t>
      </w:r>
      <w:r w:rsidR="00195FF4" w:rsidRPr="00347425">
        <w:t xml:space="preserve"> p</w:t>
      </w:r>
      <w:r w:rsidR="00ED5AA3" w:rsidRPr="00347425">
        <w:t>roject-level EEA for each restoration project</w:t>
      </w:r>
      <w:r w:rsidRPr="00347425">
        <w:t>,</w:t>
      </w:r>
      <w:r w:rsidR="00ED5AA3" w:rsidRPr="00347425">
        <w:t xml:space="preserve"> separately </w:t>
      </w:r>
      <w:r w:rsidR="00FB4BB2" w:rsidRPr="00347425">
        <w:t>to th</w:t>
      </w:r>
      <w:r w:rsidR="000255C1" w:rsidRPr="00347425">
        <w:t>ese</w:t>
      </w:r>
      <w:r w:rsidR="00FB4BB2" w:rsidRPr="00347425">
        <w:t xml:space="preserve"> </w:t>
      </w:r>
      <w:r w:rsidR="000255C1" w:rsidRPr="00347425">
        <w:t>g</w:t>
      </w:r>
      <w:r w:rsidR="00FB4BB2" w:rsidRPr="00347425">
        <w:t>rant</w:t>
      </w:r>
      <w:r w:rsidR="000255C1" w:rsidRPr="00347425">
        <w:t>s</w:t>
      </w:r>
      <w:r w:rsidR="004B5C0F">
        <w:t>.</w:t>
      </w:r>
      <w:r w:rsidR="001B550D" w:rsidRPr="00347425">
        <w:t xml:space="preserve"> The department will </w:t>
      </w:r>
      <w:bookmarkStart w:id="10" w:name="_Hlk86096993"/>
      <w:r w:rsidR="001B550D" w:rsidRPr="00347425">
        <w:t>be responsible for managing the EEA service provider and a separate agreement will be established between the department and the EEA service provider.</w:t>
      </w:r>
      <w:bookmarkEnd w:id="10"/>
    </w:p>
    <w:p w14:paraId="3F2218E7" w14:textId="4149B601" w:rsidR="00B72CFC" w:rsidRPr="00347425" w:rsidRDefault="00B72CFC" w:rsidP="00ED5AA3">
      <w:r>
        <w:t xml:space="preserve">The </w:t>
      </w:r>
      <w:r w:rsidRPr="00FF3900">
        <w:t>restoration projects</w:t>
      </w:r>
      <w:r w:rsidR="00B25FD5">
        <w:t>,</w:t>
      </w:r>
      <w:r>
        <w:t xml:space="preserve"> together with the project-level EEA, will </w:t>
      </w:r>
      <w:r w:rsidR="00435C4C">
        <w:t xml:space="preserve">demonstrate and support the development of </w:t>
      </w:r>
      <w:r w:rsidR="00B25FD5">
        <w:t xml:space="preserve">case studies and </w:t>
      </w:r>
      <w:r w:rsidR="00435C4C">
        <w:t xml:space="preserve">management and investment decision support tools on the </w:t>
      </w:r>
      <w:r>
        <w:t xml:space="preserve">biodiversity and </w:t>
      </w:r>
      <w:r w:rsidR="00B25FD5">
        <w:t xml:space="preserve">other </w:t>
      </w:r>
      <w:r>
        <w:t xml:space="preserve">benefits of </w:t>
      </w:r>
      <w:r w:rsidR="00B25FD5">
        <w:t xml:space="preserve">blue carbon </w:t>
      </w:r>
      <w:r w:rsidR="00435C4C">
        <w:t xml:space="preserve">protection and </w:t>
      </w:r>
      <w:r>
        <w:t>restoration.</w:t>
      </w:r>
    </w:p>
    <w:p w14:paraId="052CFDE9" w14:textId="6BBA4A63" w:rsidR="00ED5AA3" w:rsidRPr="00347425" w:rsidRDefault="00ED5AA3" w:rsidP="00ED5AA3">
      <w:r w:rsidRPr="00347425">
        <w:t xml:space="preserve">The successful grant recipients will be </w:t>
      </w:r>
      <w:r w:rsidR="00D235F8" w:rsidRPr="00347425">
        <w:t xml:space="preserve">required to </w:t>
      </w:r>
      <w:r w:rsidR="00B0328F" w:rsidRPr="00347425">
        <w:t xml:space="preserve">provide </w:t>
      </w:r>
      <w:r w:rsidRPr="00347425">
        <w:t xml:space="preserve">the EEA </w:t>
      </w:r>
      <w:r w:rsidR="0005532E" w:rsidRPr="00347425">
        <w:t>service provider</w:t>
      </w:r>
      <w:r w:rsidR="00B0328F" w:rsidRPr="00347425">
        <w:t xml:space="preserve"> </w:t>
      </w:r>
      <w:r w:rsidR="00CB6CA8" w:rsidRPr="00347425">
        <w:t>access to the project site</w:t>
      </w:r>
      <w:r w:rsidR="003B054D" w:rsidRPr="00347425">
        <w:t xml:space="preserve"> </w:t>
      </w:r>
      <w:r w:rsidR="00435C4C" w:rsidRPr="00347425">
        <w:t xml:space="preserve">to </w:t>
      </w:r>
      <w:r w:rsidR="003B054D" w:rsidRPr="00347425">
        <w:t>collect data</w:t>
      </w:r>
      <w:r w:rsidR="00303E08">
        <w:t>,</w:t>
      </w:r>
      <w:r w:rsidR="000975F9" w:rsidRPr="00347425">
        <w:t xml:space="preserve"> </w:t>
      </w:r>
      <w:r w:rsidR="00BE43B0" w:rsidRPr="00347425">
        <w:t>s</w:t>
      </w:r>
      <w:r w:rsidR="007D710F" w:rsidRPr="00347425">
        <w:t xml:space="preserve">hare </w:t>
      </w:r>
      <w:r w:rsidR="00434E3A" w:rsidRPr="00347425">
        <w:t>monitoring</w:t>
      </w:r>
      <w:r w:rsidR="00B00548" w:rsidRPr="00347425">
        <w:t xml:space="preserve"> and assessment </w:t>
      </w:r>
      <w:r w:rsidR="007D710F" w:rsidRPr="00347425">
        <w:t xml:space="preserve">data </w:t>
      </w:r>
      <w:r w:rsidR="00797382" w:rsidRPr="00347425">
        <w:t>collect</w:t>
      </w:r>
      <w:r w:rsidR="00607F80" w:rsidRPr="00347425">
        <w:t>ed</w:t>
      </w:r>
      <w:r w:rsidR="00797382" w:rsidRPr="00347425">
        <w:t xml:space="preserve"> as part of </w:t>
      </w:r>
      <w:r w:rsidR="0046010C" w:rsidRPr="00347425">
        <w:t xml:space="preserve">the restoration </w:t>
      </w:r>
      <w:r w:rsidR="00AE5D3D" w:rsidRPr="00347425">
        <w:t>project</w:t>
      </w:r>
      <w:r w:rsidR="0046010C" w:rsidRPr="00347425">
        <w:t xml:space="preserve"> and </w:t>
      </w:r>
      <w:r w:rsidR="004A2C6B" w:rsidRPr="00347425">
        <w:t xml:space="preserve">participate in </w:t>
      </w:r>
      <w:r w:rsidR="00CB37FD" w:rsidRPr="00347425">
        <w:t>workshops</w:t>
      </w:r>
      <w:r w:rsidR="00D85CB1" w:rsidRPr="00347425">
        <w:t xml:space="preserve"> or meetings</w:t>
      </w:r>
      <w:r w:rsidR="003B054D" w:rsidRPr="00347425">
        <w:t xml:space="preserve"> </w:t>
      </w:r>
      <w:r w:rsidR="00C500F2" w:rsidRPr="00347425">
        <w:t>with the EEA</w:t>
      </w:r>
      <w:r w:rsidR="00F9291D" w:rsidRPr="00347425">
        <w:t xml:space="preserve"> ser</w:t>
      </w:r>
      <w:r w:rsidR="002D28F2" w:rsidRPr="00347425">
        <w:t xml:space="preserve">vice provider, </w:t>
      </w:r>
      <w:r w:rsidR="003B054D" w:rsidRPr="00347425">
        <w:t>as needed</w:t>
      </w:r>
      <w:r w:rsidR="002D28F2" w:rsidRPr="00347425">
        <w:t>,</w:t>
      </w:r>
      <w:r w:rsidR="004A3E89" w:rsidRPr="00347425">
        <w:t xml:space="preserve"> </w:t>
      </w:r>
      <w:r w:rsidR="00131EE0" w:rsidRPr="00347425">
        <w:t>to discuss</w:t>
      </w:r>
      <w:r w:rsidR="00157299" w:rsidRPr="00347425">
        <w:t xml:space="preserve"> </w:t>
      </w:r>
      <w:r w:rsidR="00573889" w:rsidRPr="00347425">
        <w:t xml:space="preserve">EEA </w:t>
      </w:r>
      <w:r w:rsidR="00157299" w:rsidRPr="00347425">
        <w:t>project design and implementation</w:t>
      </w:r>
      <w:r w:rsidR="004B113C" w:rsidRPr="00347425">
        <w:t xml:space="preserve"> </w:t>
      </w:r>
      <w:r w:rsidR="00435C4C" w:rsidRPr="00347425">
        <w:t>issues</w:t>
      </w:r>
      <w:r w:rsidR="00917E71" w:rsidRPr="00347425">
        <w:t>.</w:t>
      </w:r>
      <w:r w:rsidR="00131EE0" w:rsidRPr="00347425">
        <w:t xml:space="preserve"> </w:t>
      </w:r>
      <w:r w:rsidR="00C63528" w:rsidRPr="00347425">
        <w:t xml:space="preserve">These requirements will be </w:t>
      </w:r>
      <w:r w:rsidR="00B808D8" w:rsidRPr="00347425">
        <w:t>outlined</w:t>
      </w:r>
      <w:r w:rsidR="00AA5C98">
        <w:t xml:space="preserve"> in the grant a</w:t>
      </w:r>
      <w:r w:rsidR="00C63528" w:rsidRPr="00347425">
        <w:t xml:space="preserve">greement with </w:t>
      </w:r>
      <w:r w:rsidR="001B550D" w:rsidRPr="00347425">
        <w:t xml:space="preserve">the </w:t>
      </w:r>
      <w:r w:rsidR="00C63528" w:rsidRPr="00347425">
        <w:t>successful grantees</w:t>
      </w:r>
      <w:r w:rsidR="00D95420" w:rsidRPr="00347425">
        <w:t xml:space="preserve"> and are not expected to impose a significant cost burden</w:t>
      </w:r>
      <w:r w:rsidR="00C63528" w:rsidRPr="00347425">
        <w:t>.</w:t>
      </w:r>
      <w:r w:rsidR="007D27B0" w:rsidRPr="00347425">
        <w:t xml:space="preserve"> T</w:t>
      </w:r>
      <w:r w:rsidR="00D95420" w:rsidRPr="00347425">
        <w:t xml:space="preserve">he EEA service provider may establish </w:t>
      </w:r>
      <w:r w:rsidR="004A2C6B" w:rsidRPr="00347425">
        <w:t xml:space="preserve">a </w:t>
      </w:r>
      <w:r w:rsidR="00D95420" w:rsidRPr="00347425">
        <w:t>separate funding agreement with successful grantees</w:t>
      </w:r>
      <w:r w:rsidR="00B808D8" w:rsidRPr="00347425">
        <w:t xml:space="preserve"> if necessary</w:t>
      </w:r>
      <w:r w:rsidR="00D95420" w:rsidRPr="00347425">
        <w:t xml:space="preserve"> </w:t>
      </w:r>
      <w:r w:rsidR="00F8066F" w:rsidRPr="00347425">
        <w:t>(</w:t>
      </w:r>
      <w:r w:rsidR="00DD0A12" w:rsidRPr="00347425">
        <w:t>for example</w:t>
      </w:r>
      <w:r w:rsidR="00F8066F" w:rsidRPr="00347425">
        <w:t xml:space="preserve">, </w:t>
      </w:r>
      <w:r w:rsidR="007D27B0" w:rsidRPr="00347425">
        <w:t>to collect data for EEA over and above the monitoring and reporting requirements for the restoration projects</w:t>
      </w:r>
      <w:r w:rsidR="00D359C0" w:rsidRPr="00347425">
        <w:t>)</w:t>
      </w:r>
      <w:r w:rsidR="00B808D8" w:rsidRPr="00347425">
        <w:t>.</w:t>
      </w:r>
      <w:r w:rsidR="005B64D2" w:rsidRPr="00347425">
        <w:t xml:space="preserve"> Successful grantees would not be expected to cover </w:t>
      </w:r>
      <w:r w:rsidR="00243F67" w:rsidRPr="00347425">
        <w:t>travel and accommodation</w:t>
      </w:r>
      <w:r w:rsidR="005B64D2" w:rsidRPr="00347425">
        <w:t xml:space="preserve"> costs </w:t>
      </w:r>
      <w:r w:rsidR="00627AC0" w:rsidRPr="00347425">
        <w:t>to</w:t>
      </w:r>
      <w:r w:rsidR="005B64D2" w:rsidRPr="00347425">
        <w:t xml:space="preserve"> attend </w:t>
      </w:r>
      <w:r w:rsidR="00F323D5" w:rsidRPr="00347425">
        <w:t>workshops or meetings in person.</w:t>
      </w:r>
      <w:r w:rsidR="004254DE" w:rsidRPr="00347425">
        <w:t xml:space="preserve"> </w:t>
      </w:r>
    </w:p>
    <w:p w14:paraId="069BE99A" w14:textId="3491C9C3" w:rsidR="007A0E1A" w:rsidRDefault="004C4610" w:rsidP="000F63C3">
      <w:pPr>
        <w:keepNext/>
        <w:keepLines/>
        <w:rPr>
          <w:rFonts w:cs="Arial"/>
        </w:rPr>
      </w:pPr>
      <w:r w:rsidRPr="00B37CCC">
        <w:rPr>
          <w:rFonts w:cs="Arial"/>
        </w:rPr>
        <w:lastRenderedPageBreak/>
        <w:t>The</w:t>
      </w:r>
      <w:r w:rsidR="00750ED3" w:rsidRPr="00B37CCC">
        <w:rPr>
          <w:rFonts w:cs="Arial"/>
        </w:rPr>
        <w:t xml:space="preserve"> </w:t>
      </w:r>
      <w:r w:rsidRPr="00347425">
        <w:rPr>
          <w:rFonts w:cs="Arial"/>
          <w:bCs/>
        </w:rPr>
        <w:t>objective</w:t>
      </w:r>
      <w:r w:rsidR="2A05EF51" w:rsidRPr="00347425">
        <w:rPr>
          <w:rFonts w:cs="Arial"/>
          <w:bCs/>
        </w:rPr>
        <w:t>s</w:t>
      </w:r>
      <w:r w:rsidR="00750ED3" w:rsidRPr="00B37CCC">
        <w:rPr>
          <w:rFonts w:cs="Arial"/>
        </w:rPr>
        <w:t xml:space="preserve"> </w:t>
      </w:r>
      <w:r w:rsidRPr="00B37CCC">
        <w:rPr>
          <w:rFonts w:cs="Arial"/>
        </w:rPr>
        <w:t xml:space="preserve">of the </w:t>
      </w:r>
      <w:r w:rsidR="00915F22">
        <w:rPr>
          <w:rFonts w:cs="Arial"/>
        </w:rPr>
        <w:t>grants</w:t>
      </w:r>
      <w:r w:rsidR="00870EF2" w:rsidRPr="00B37CCC">
        <w:rPr>
          <w:rFonts w:cs="Arial"/>
        </w:rPr>
        <w:t xml:space="preserve"> </w:t>
      </w:r>
      <w:r w:rsidR="00216F69">
        <w:rPr>
          <w:rFonts w:cs="Arial"/>
        </w:rPr>
        <w:t>are</w:t>
      </w:r>
      <w:r w:rsidR="00870EF2" w:rsidRPr="00B37CCC">
        <w:rPr>
          <w:rFonts w:cs="Arial"/>
        </w:rPr>
        <w:t xml:space="preserve"> to</w:t>
      </w:r>
      <w:r w:rsidR="007A08ED">
        <w:rPr>
          <w:rFonts w:cs="Arial"/>
        </w:rPr>
        <w:t>:</w:t>
      </w:r>
      <w:r w:rsidR="00870EF2" w:rsidRPr="00B37CCC">
        <w:rPr>
          <w:rFonts w:cs="Arial"/>
        </w:rPr>
        <w:t xml:space="preserve"> </w:t>
      </w:r>
    </w:p>
    <w:p w14:paraId="15546401" w14:textId="48CB53CE" w:rsidR="007A0E1A" w:rsidRPr="002C7CDE" w:rsidRDefault="001F6C84" w:rsidP="000F63C3">
      <w:pPr>
        <w:pStyle w:val="ListBullet"/>
        <w:keepNext/>
        <w:keepLines/>
        <w:numPr>
          <w:ilvl w:val="0"/>
          <w:numId w:val="7"/>
        </w:numPr>
        <w:ind w:left="357" w:hanging="357"/>
      </w:pPr>
      <w:r w:rsidRPr="002C7CDE">
        <w:t>r</w:t>
      </w:r>
      <w:r w:rsidR="005B384D" w:rsidRPr="002C7CDE">
        <w:t xml:space="preserve">estore </w:t>
      </w:r>
      <w:r w:rsidR="00003DDC" w:rsidRPr="002C7CDE">
        <w:t xml:space="preserve">degraded </w:t>
      </w:r>
      <w:r w:rsidR="000F505B" w:rsidRPr="002C7CDE">
        <w:t>and/or re-establish</w:t>
      </w:r>
      <w:r w:rsidR="00285818" w:rsidRPr="002C7CDE">
        <w:t xml:space="preserve"> </w:t>
      </w:r>
      <w:r w:rsidR="00954570" w:rsidRPr="002C7CDE">
        <w:t xml:space="preserve">previously </w:t>
      </w:r>
      <w:r w:rsidR="00435C4C">
        <w:t>destroyed</w:t>
      </w:r>
      <w:r w:rsidR="00954570" w:rsidRPr="002C7CDE">
        <w:t xml:space="preserve"> </w:t>
      </w:r>
      <w:r w:rsidR="00096DA2" w:rsidRPr="002C7CDE">
        <w:t>blue carbon</w:t>
      </w:r>
      <w:r w:rsidR="00003DDC" w:rsidRPr="002C7CDE">
        <w:t xml:space="preserve"> ecosystems by </w:t>
      </w:r>
      <w:r w:rsidR="00870EF2" w:rsidRPr="002C7CDE">
        <w:t>implement</w:t>
      </w:r>
      <w:r w:rsidR="00003DDC" w:rsidRPr="002C7CDE">
        <w:t>ing</w:t>
      </w:r>
      <w:r w:rsidR="00870EF2" w:rsidRPr="002C7CDE">
        <w:t xml:space="preserve"> various on-ground ecosystem restoration activities</w:t>
      </w:r>
    </w:p>
    <w:p w14:paraId="31AF7652" w14:textId="1904E225" w:rsidR="00870EF2" w:rsidRPr="002C7CDE" w:rsidRDefault="003D6699" w:rsidP="002C7CDE">
      <w:pPr>
        <w:pStyle w:val="ListBullet"/>
        <w:numPr>
          <w:ilvl w:val="0"/>
          <w:numId w:val="7"/>
        </w:numPr>
        <w:ind w:left="357" w:hanging="357"/>
      </w:pPr>
      <w:r w:rsidRPr="002C7CDE">
        <w:t>provide information on </w:t>
      </w:r>
      <w:r w:rsidR="007306C2" w:rsidRPr="002C7CDE">
        <w:t>the benefits to climate, biodiversity and livelihoods resulting from restoration activities within various ecosystem types and socio-economic settings.</w:t>
      </w:r>
    </w:p>
    <w:p w14:paraId="7CE27E59" w14:textId="268544D2" w:rsidR="00A23467" w:rsidRPr="002C7CDE" w:rsidRDefault="00870EF2" w:rsidP="00BE2F53">
      <w:pPr>
        <w:rPr>
          <w:rFonts w:cs="Arial"/>
        </w:rPr>
      </w:pPr>
      <w:r w:rsidRPr="002C7CDE">
        <w:rPr>
          <w:rFonts w:cs="Arial"/>
        </w:rPr>
        <w:t xml:space="preserve">The </w:t>
      </w:r>
      <w:r w:rsidRPr="000F63C3">
        <w:t>intended outcome</w:t>
      </w:r>
      <w:r w:rsidR="00F85502" w:rsidRPr="000F63C3">
        <w:t>s</w:t>
      </w:r>
      <w:r w:rsidRPr="002C7CDE">
        <w:rPr>
          <w:rFonts w:cs="Arial"/>
        </w:rPr>
        <w:t xml:space="preserve"> of the </w:t>
      </w:r>
      <w:r w:rsidR="00915F22">
        <w:rPr>
          <w:rFonts w:cs="Arial"/>
        </w:rPr>
        <w:t>grants</w:t>
      </w:r>
      <w:r w:rsidR="0073128F" w:rsidRPr="002C7CDE">
        <w:rPr>
          <w:rFonts w:cs="Arial"/>
        </w:rPr>
        <w:t xml:space="preserve"> </w:t>
      </w:r>
      <w:r w:rsidR="00022083" w:rsidRPr="002C7CDE">
        <w:rPr>
          <w:rFonts w:cs="Arial"/>
        </w:rPr>
        <w:t xml:space="preserve">are: </w:t>
      </w:r>
    </w:p>
    <w:p w14:paraId="4273A3E5" w14:textId="61ADF6C4" w:rsidR="00A23467" w:rsidRPr="000B5BDC" w:rsidRDefault="00943A65" w:rsidP="002C7CDE">
      <w:pPr>
        <w:pStyle w:val="ListBullet"/>
        <w:numPr>
          <w:ilvl w:val="0"/>
          <w:numId w:val="7"/>
        </w:numPr>
        <w:ind w:left="357" w:hanging="357"/>
      </w:pPr>
      <w:r>
        <w:t>i</w:t>
      </w:r>
      <w:r w:rsidR="00A23467" w:rsidRPr="000B5BDC">
        <w:t xml:space="preserve">mprove the health of </w:t>
      </w:r>
      <w:r w:rsidR="006F34AC">
        <w:t>blue carbon</w:t>
      </w:r>
      <w:r w:rsidR="00A23467" w:rsidRPr="000B5BDC">
        <w:t xml:space="preserve"> ecosystems, thereby enhancing biodiversity, climate and livelihood benefits</w:t>
      </w:r>
    </w:p>
    <w:p w14:paraId="2F8982F5" w14:textId="69E0AC2B" w:rsidR="00B01171" w:rsidRPr="000B5BDC" w:rsidRDefault="00943A65" w:rsidP="002C7CDE">
      <w:pPr>
        <w:pStyle w:val="ListBullet"/>
        <w:numPr>
          <w:ilvl w:val="0"/>
          <w:numId w:val="7"/>
        </w:numPr>
        <w:ind w:left="357" w:hanging="357"/>
      </w:pPr>
      <w:r>
        <w:t>i</w:t>
      </w:r>
      <w:r w:rsidR="00B01171">
        <w:t xml:space="preserve">mprove understanding </w:t>
      </w:r>
      <w:r w:rsidR="00B01171" w:rsidRPr="000B5BDC">
        <w:t xml:space="preserve">of </w:t>
      </w:r>
      <w:r w:rsidR="00025B1F">
        <w:t xml:space="preserve">the flow of </w:t>
      </w:r>
      <w:r w:rsidR="00B01171" w:rsidRPr="000B5BDC">
        <w:t xml:space="preserve">ecosystem </w:t>
      </w:r>
      <w:r w:rsidR="000E267B">
        <w:t xml:space="preserve">services and </w:t>
      </w:r>
      <w:r w:rsidR="00B01171" w:rsidRPr="000B5BDC">
        <w:t xml:space="preserve">benefits of </w:t>
      </w:r>
      <w:r w:rsidR="00B01171">
        <w:t>blue carbon ecosystem</w:t>
      </w:r>
      <w:r w:rsidR="00B01171" w:rsidRPr="000B5BDC">
        <w:t xml:space="preserve"> restoration and assist in building knowledge and expertise in restoration activities and </w:t>
      </w:r>
      <w:r w:rsidR="00B01171">
        <w:t xml:space="preserve">EEA </w:t>
      </w:r>
    </w:p>
    <w:p w14:paraId="22DE663A" w14:textId="66654AE0" w:rsidR="00C33EF3" w:rsidRDefault="00943A65" w:rsidP="002C7CDE">
      <w:pPr>
        <w:pStyle w:val="ListBullet"/>
        <w:numPr>
          <w:ilvl w:val="0"/>
          <w:numId w:val="7"/>
        </w:numPr>
        <w:ind w:left="357" w:hanging="357"/>
      </w:pPr>
      <w:r>
        <w:t>g</w:t>
      </w:r>
      <w:r w:rsidR="00C33EF3">
        <w:t>enerate restoration</w:t>
      </w:r>
      <w:r w:rsidR="00BC7331">
        <w:t xml:space="preserve"> </w:t>
      </w:r>
      <w:r w:rsidR="00C33EF3" w:rsidRPr="000B5BDC">
        <w:t xml:space="preserve">case studies to demonstrate the importance of coastal </w:t>
      </w:r>
      <w:r w:rsidR="00C33EF3">
        <w:t xml:space="preserve">wetland </w:t>
      </w:r>
      <w:r w:rsidR="00C33EF3" w:rsidRPr="000B5BDC">
        <w:t>conservation and restoration</w:t>
      </w:r>
    </w:p>
    <w:p w14:paraId="49049490" w14:textId="5DAEC236" w:rsidR="00C33EF3" w:rsidRPr="000B5BDC" w:rsidRDefault="00943A65" w:rsidP="002C7CDE">
      <w:pPr>
        <w:pStyle w:val="ListBullet"/>
        <w:numPr>
          <w:ilvl w:val="0"/>
          <w:numId w:val="7"/>
        </w:numPr>
        <w:ind w:left="357" w:hanging="357"/>
      </w:pPr>
      <w:r>
        <w:t>c</w:t>
      </w:r>
      <w:r w:rsidR="00C33EF3" w:rsidRPr="000B5BDC">
        <w:t>ontribute to a wider ‘Community of Practice’</w:t>
      </w:r>
      <w:r w:rsidR="00C33EF3">
        <w:t xml:space="preserve"> for blue carbon wetland ecosystem restoration and project level environmental-economic accounting. </w:t>
      </w:r>
    </w:p>
    <w:p w14:paraId="2BEAB610" w14:textId="744914D0" w:rsidR="008F485F" w:rsidRPr="00347425" w:rsidRDefault="001040C3" w:rsidP="00BE2F53">
      <w:pPr>
        <w:rPr>
          <w:rFonts w:cs="Arial"/>
        </w:rPr>
      </w:pPr>
      <w:r w:rsidRPr="00347425">
        <w:rPr>
          <w:rFonts w:cs="Arial"/>
        </w:rPr>
        <w:t>A</w:t>
      </w:r>
      <w:r w:rsidR="004D571F" w:rsidRPr="00347425">
        <w:rPr>
          <w:rFonts w:cs="Arial"/>
        </w:rPr>
        <w:t xml:space="preserve"> list of key references and resources to help you develop your proposal and complete your project application</w:t>
      </w:r>
      <w:r w:rsidRPr="00347425">
        <w:rPr>
          <w:rFonts w:cs="Arial"/>
        </w:rPr>
        <w:t xml:space="preserve"> is provided at Appendix A</w:t>
      </w:r>
      <w:r w:rsidR="004D571F" w:rsidRPr="00347425">
        <w:rPr>
          <w:rFonts w:cs="Arial"/>
        </w:rPr>
        <w:t>.</w:t>
      </w:r>
    </w:p>
    <w:p w14:paraId="1E441093" w14:textId="1E07CA5B" w:rsidR="00BE2F53" w:rsidRPr="000F576B" w:rsidRDefault="00BE2F53" w:rsidP="00BE2F53">
      <w:r w:rsidRPr="00347425">
        <w:rPr>
          <w:rFonts w:cs="Arial"/>
        </w:rPr>
        <w:t>The Community Grants Hub administer</w:t>
      </w:r>
      <w:r w:rsidR="00136BDD" w:rsidRPr="00347425">
        <w:rPr>
          <w:rFonts w:cs="Arial"/>
        </w:rPr>
        <w:t>s</w:t>
      </w:r>
      <w:r w:rsidRPr="00347425">
        <w:rPr>
          <w:rFonts w:cs="Arial"/>
        </w:rPr>
        <w:t xml:space="preserve"> the program according to</w:t>
      </w:r>
      <w:r>
        <w:t xml:space="preserve"> </w:t>
      </w:r>
      <w:hyperlink r:id="rId20" w:history="1">
        <w:r w:rsidR="00165C8B" w:rsidRPr="00243BED">
          <w:rPr>
            <w:rStyle w:val="Hyperlink"/>
            <w:i/>
          </w:rPr>
          <w:t>Commonwealth Grants Rules and Guidelines 2017 (CGRGs).</w:t>
        </w:r>
      </w:hyperlink>
    </w:p>
    <w:p w14:paraId="262D34BF" w14:textId="77777777" w:rsidR="00BE2F53" w:rsidRDefault="00BE2F53" w:rsidP="0059608E">
      <w:pPr>
        <w:pStyle w:val="Heading2"/>
        <w:numPr>
          <w:ilvl w:val="0"/>
          <w:numId w:val="47"/>
        </w:numPr>
      </w:pPr>
      <w:bookmarkStart w:id="11" w:name="_Toc89773486"/>
      <w:r>
        <w:t>Grant amount and grant period</w:t>
      </w:r>
      <w:bookmarkEnd w:id="11"/>
    </w:p>
    <w:p w14:paraId="11281C9C" w14:textId="3A9F9D58" w:rsidR="00BE2F53" w:rsidRDefault="0059608E" w:rsidP="0059608E">
      <w:pPr>
        <w:pStyle w:val="Heading3"/>
        <w:ind w:left="1843" w:hanging="1134"/>
      </w:pPr>
      <w:bookmarkStart w:id="12" w:name="_Toc89773487"/>
      <w:r>
        <w:t>3.1</w:t>
      </w:r>
      <w:r>
        <w:tab/>
      </w:r>
      <w:r w:rsidR="00BE2F53">
        <w:t>Grants available</w:t>
      </w:r>
      <w:bookmarkEnd w:id="12"/>
    </w:p>
    <w:p w14:paraId="1E332B75" w14:textId="469D535F" w:rsidR="00CA4E8C" w:rsidRDefault="003C4ACC" w:rsidP="00BE2F53">
      <w:pPr>
        <w:rPr>
          <w:rFonts w:cs="Arial"/>
        </w:rPr>
      </w:pPr>
      <w:r w:rsidRPr="00347425">
        <w:rPr>
          <w:rFonts w:cs="Arial"/>
        </w:rPr>
        <w:t>For this grant opportunity,</w:t>
      </w:r>
      <w:r w:rsidR="0022373E" w:rsidRPr="00347425">
        <w:rPr>
          <w:rFonts w:cs="Arial"/>
        </w:rPr>
        <w:t xml:space="preserve"> a total of up to $9.5 million </w:t>
      </w:r>
      <w:r w:rsidR="007546F0" w:rsidRPr="00347425">
        <w:rPr>
          <w:rFonts w:cs="Arial"/>
        </w:rPr>
        <w:t>(</w:t>
      </w:r>
      <w:r w:rsidR="0022373E" w:rsidRPr="00347425">
        <w:rPr>
          <w:rFonts w:cs="Arial"/>
        </w:rPr>
        <w:t>GST exclusive</w:t>
      </w:r>
      <w:r w:rsidR="007546F0" w:rsidRPr="00347425">
        <w:rPr>
          <w:rFonts w:cs="Arial"/>
        </w:rPr>
        <w:t>)</w:t>
      </w:r>
      <w:r w:rsidR="0022373E" w:rsidRPr="00347425">
        <w:rPr>
          <w:rFonts w:cs="Arial"/>
        </w:rPr>
        <w:t xml:space="preserve"> </w:t>
      </w:r>
      <w:r w:rsidR="009C6ED2" w:rsidRPr="00347425">
        <w:rPr>
          <w:rFonts w:cs="Arial"/>
        </w:rPr>
        <w:t xml:space="preserve">is available </w:t>
      </w:r>
      <w:r w:rsidR="0022373E" w:rsidRPr="00347425">
        <w:rPr>
          <w:rFonts w:cs="Arial"/>
        </w:rPr>
        <w:t xml:space="preserve">over </w:t>
      </w:r>
      <w:r w:rsidR="00B325B7" w:rsidRPr="00347425">
        <w:rPr>
          <w:rFonts w:cs="Arial"/>
        </w:rPr>
        <w:t>4</w:t>
      </w:r>
      <w:r w:rsidR="0022373E" w:rsidRPr="00347425">
        <w:rPr>
          <w:rFonts w:cs="Arial"/>
        </w:rPr>
        <w:t xml:space="preserve"> years from 2021</w:t>
      </w:r>
      <w:r w:rsidR="003B1250">
        <w:rPr>
          <w:rFonts w:cs="Arial"/>
        </w:rPr>
        <w:t>–</w:t>
      </w:r>
      <w:r w:rsidR="0022373E" w:rsidRPr="00347425">
        <w:rPr>
          <w:rFonts w:cs="Arial"/>
        </w:rPr>
        <w:t>22 to 2024</w:t>
      </w:r>
      <w:r w:rsidR="003B1250">
        <w:rPr>
          <w:rFonts w:cs="Arial"/>
        </w:rPr>
        <w:t>–</w:t>
      </w:r>
      <w:r w:rsidR="0022373E" w:rsidRPr="00347425">
        <w:rPr>
          <w:rFonts w:cs="Arial"/>
        </w:rPr>
        <w:t>25</w:t>
      </w:r>
      <w:r w:rsidR="00A06D82" w:rsidRPr="00347425">
        <w:rPr>
          <w:rFonts w:cs="Arial"/>
        </w:rPr>
        <w:t>.</w:t>
      </w:r>
      <w:r w:rsidR="001B550D" w:rsidRPr="00347425">
        <w:rPr>
          <w:rFonts w:cs="Arial"/>
        </w:rPr>
        <w:t xml:space="preserve"> The budget</w:t>
      </w:r>
      <w:r w:rsidR="009C6ED2" w:rsidRPr="00347425">
        <w:rPr>
          <w:rFonts w:cs="Arial"/>
        </w:rPr>
        <w:t xml:space="preserve"> </w:t>
      </w:r>
      <w:r w:rsidR="00982A23" w:rsidRPr="00347425">
        <w:rPr>
          <w:rFonts w:cs="Arial"/>
        </w:rPr>
        <w:t xml:space="preserve">for each year </w:t>
      </w:r>
      <w:r w:rsidR="001B550D" w:rsidRPr="00347425">
        <w:rPr>
          <w:rFonts w:cs="Arial"/>
        </w:rPr>
        <w:t>is set out below.</w:t>
      </w:r>
    </w:p>
    <w:tbl>
      <w:tblPr>
        <w:tblW w:w="8771"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15"/>
        <w:gridCol w:w="1664"/>
        <w:gridCol w:w="1887"/>
        <w:gridCol w:w="1441"/>
        <w:gridCol w:w="1664"/>
      </w:tblGrid>
      <w:tr w:rsidR="00CA4E8C" w:rsidRPr="000E1CBE" w14:paraId="1F0F0CC2" w14:textId="7F5F440E" w:rsidTr="000F63C3">
        <w:trPr>
          <w:trHeight w:val="873"/>
        </w:trPr>
        <w:tc>
          <w:tcPr>
            <w:tcW w:w="2115" w:type="dxa"/>
            <w:shd w:val="clear" w:color="auto" w:fill="254F90"/>
          </w:tcPr>
          <w:p w14:paraId="5EDB6B75" w14:textId="77777777" w:rsidR="00CA4E8C" w:rsidRPr="00CA4E8C" w:rsidRDefault="00CA4E8C" w:rsidP="000F63C3">
            <w:pPr>
              <w:pStyle w:val="TableParagraph"/>
              <w:tabs>
                <w:tab w:val="left" w:pos="567"/>
              </w:tabs>
              <w:spacing w:before="110"/>
              <w:ind w:left="0"/>
              <w:rPr>
                <w:color w:val="FFFFFF" w:themeColor="background1"/>
              </w:rPr>
            </w:pPr>
            <w:r w:rsidRPr="00CA4E8C">
              <w:rPr>
                <w:color w:val="FFFFFF" w:themeColor="background1"/>
              </w:rPr>
              <w:t>2021–22</w:t>
            </w:r>
          </w:p>
          <w:p w14:paraId="1463547C" w14:textId="22B644DE" w:rsidR="00CA4E8C" w:rsidRPr="000F63C3" w:rsidRDefault="00CA4E8C" w:rsidP="00CA4E8C">
            <w:pPr>
              <w:pStyle w:val="TableParagraph"/>
              <w:tabs>
                <w:tab w:val="left" w:pos="567"/>
              </w:tabs>
              <w:spacing w:before="110"/>
              <w:ind w:left="0"/>
              <w:rPr>
                <w:color w:val="FFFFFF" w:themeColor="background1"/>
                <w:sz w:val="20"/>
              </w:rPr>
            </w:pPr>
            <w:r w:rsidRPr="00CA4E8C">
              <w:rPr>
                <w:color w:val="FFFFFF" w:themeColor="background1"/>
              </w:rPr>
              <w:t>Budget</w:t>
            </w:r>
          </w:p>
        </w:tc>
        <w:tc>
          <w:tcPr>
            <w:tcW w:w="1664" w:type="dxa"/>
            <w:shd w:val="clear" w:color="auto" w:fill="254F90"/>
          </w:tcPr>
          <w:p w14:paraId="6340D47B" w14:textId="77777777" w:rsidR="00CA4E8C" w:rsidRPr="00CA4E8C" w:rsidRDefault="00CA4E8C" w:rsidP="000F63C3">
            <w:pPr>
              <w:pStyle w:val="TableParagraph"/>
              <w:tabs>
                <w:tab w:val="left" w:pos="567"/>
              </w:tabs>
              <w:spacing w:before="110"/>
              <w:ind w:left="0"/>
              <w:rPr>
                <w:color w:val="FFFFFF" w:themeColor="background1"/>
              </w:rPr>
            </w:pPr>
            <w:r w:rsidRPr="00CA4E8C">
              <w:rPr>
                <w:color w:val="FFFFFF" w:themeColor="background1"/>
              </w:rPr>
              <w:t>2022–23</w:t>
            </w:r>
          </w:p>
          <w:p w14:paraId="075149B8" w14:textId="49246D7E" w:rsidR="00CA4E8C" w:rsidRPr="000F63C3" w:rsidRDefault="00CA4E8C" w:rsidP="00CA4E8C">
            <w:pPr>
              <w:pStyle w:val="TableParagraph"/>
              <w:tabs>
                <w:tab w:val="left" w:pos="567"/>
              </w:tabs>
              <w:spacing w:before="110"/>
              <w:ind w:left="0"/>
              <w:rPr>
                <w:color w:val="FFFFFF" w:themeColor="background1"/>
                <w:sz w:val="20"/>
              </w:rPr>
            </w:pPr>
            <w:r w:rsidRPr="00CA4E8C">
              <w:rPr>
                <w:color w:val="FFFFFF" w:themeColor="background1"/>
                <w:sz w:val="20"/>
              </w:rPr>
              <w:t>Budget</w:t>
            </w:r>
          </w:p>
        </w:tc>
        <w:tc>
          <w:tcPr>
            <w:tcW w:w="1887" w:type="dxa"/>
            <w:shd w:val="clear" w:color="auto" w:fill="254F90"/>
          </w:tcPr>
          <w:p w14:paraId="4FB1A581" w14:textId="77777777" w:rsidR="00CA4E8C" w:rsidRPr="00CA4E8C" w:rsidRDefault="00CA4E8C" w:rsidP="000F63C3">
            <w:pPr>
              <w:pStyle w:val="TableParagraph"/>
              <w:tabs>
                <w:tab w:val="left" w:pos="567"/>
              </w:tabs>
              <w:spacing w:before="110"/>
              <w:ind w:left="0"/>
              <w:rPr>
                <w:color w:val="FFFFFF" w:themeColor="background1"/>
              </w:rPr>
            </w:pPr>
            <w:r w:rsidRPr="00CA4E8C">
              <w:rPr>
                <w:color w:val="FFFFFF" w:themeColor="background1"/>
              </w:rPr>
              <w:t>2023–24</w:t>
            </w:r>
          </w:p>
          <w:p w14:paraId="41ACD909" w14:textId="6D2731FB" w:rsidR="00CA4E8C" w:rsidRPr="000F63C3" w:rsidRDefault="00CA4E8C" w:rsidP="00CA4E8C">
            <w:pPr>
              <w:pStyle w:val="TableParagraph"/>
              <w:tabs>
                <w:tab w:val="left" w:pos="567"/>
              </w:tabs>
              <w:spacing w:before="110"/>
              <w:ind w:left="0"/>
              <w:rPr>
                <w:color w:val="FFFFFF" w:themeColor="background1"/>
                <w:sz w:val="20"/>
              </w:rPr>
            </w:pPr>
            <w:r w:rsidRPr="00CA4E8C">
              <w:rPr>
                <w:color w:val="FFFFFF" w:themeColor="background1"/>
              </w:rPr>
              <w:t>Budget</w:t>
            </w:r>
          </w:p>
        </w:tc>
        <w:tc>
          <w:tcPr>
            <w:tcW w:w="1441" w:type="dxa"/>
            <w:shd w:val="clear" w:color="auto" w:fill="254F90"/>
          </w:tcPr>
          <w:p w14:paraId="21B52B25" w14:textId="77777777" w:rsidR="00CA4E8C" w:rsidRPr="00CA4E8C" w:rsidRDefault="00CA4E8C" w:rsidP="000F63C3">
            <w:pPr>
              <w:pStyle w:val="TableParagraph"/>
              <w:tabs>
                <w:tab w:val="left" w:pos="567"/>
              </w:tabs>
              <w:spacing w:before="110"/>
              <w:ind w:left="0"/>
              <w:rPr>
                <w:color w:val="FFFFFF" w:themeColor="background1"/>
              </w:rPr>
            </w:pPr>
            <w:r w:rsidRPr="00CA4E8C">
              <w:rPr>
                <w:color w:val="FFFFFF" w:themeColor="background1"/>
              </w:rPr>
              <w:t>2024–25</w:t>
            </w:r>
          </w:p>
          <w:p w14:paraId="32C9BDBF" w14:textId="3E44E915" w:rsidR="00CA4E8C" w:rsidRPr="000F63C3" w:rsidRDefault="00CA4E8C" w:rsidP="00CA4E8C">
            <w:pPr>
              <w:pStyle w:val="TableParagraph"/>
              <w:tabs>
                <w:tab w:val="left" w:pos="567"/>
              </w:tabs>
              <w:spacing w:before="110"/>
              <w:ind w:left="0"/>
              <w:rPr>
                <w:color w:val="FFFFFF" w:themeColor="background1"/>
                <w:sz w:val="20"/>
              </w:rPr>
            </w:pPr>
            <w:r w:rsidRPr="00CA4E8C">
              <w:rPr>
                <w:color w:val="FFFFFF" w:themeColor="background1"/>
                <w:sz w:val="20"/>
              </w:rPr>
              <w:t>Budget</w:t>
            </w:r>
          </w:p>
        </w:tc>
        <w:tc>
          <w:tcPr>
            <w:tcW w:w="1664" w:type="dxa"/>
            <w:shd w:val="clear" w:color="auto" w:fill="254F90"/>
          </w:tcPr>
          <w:p w14:paraId="381BF009" w14:textId="09C0ACCA" w:rsidR="00CA4E8C" w:rsidRPr="000F63C3" w:rsidRDefault="00CA4E8C" w:rsidP="00CA4E8C">
            <w:pPr>
              <w:pStyle w:val="TableParagraph"/>
              <w:tabs>
                <w:tab w:val="left" w:pos="567"/>
              </w:tabs>
              <w:spacing w:before="110"/>
              <w:ind w:left="0"/>
              <w:rPr>
                <w:color w:val="FFFFFF" w:themeColor="background1"/>
                <w:sz w:val="20"/>
              </w:rPr>
            </w:pPr>
            <w:r w:rsidRPr="00CA4E8C">
              <w:rPr>
                <w:color w:val="FFFFFF" w:themeColor="background1"/>
              </w:rPr>
              <w:t>TOTAL</w:t>
            </w:r>
          </w:p>
        </w:tc>
      </w:tr>
      <w:tr w:rsidR="00CA4E8C" w14:paraId="7B5DB0B7" w14:textId="41475640" w:rsidTr="000F63C3">
        <w:trPr>
          <w:trHeight w:val="423"/>
        </w:trPr>
        <w:tc>
          <w:tcPr>
            <w:tcW w:w="2115" w:type="dxa"/>
          </w:tcPr>
          <w:p w14:paraId="1F6923D4" w14:textId="20B85810" w:rsidR="00CA4E8C" w:rsidRDefault="00CA4E8C" w:rsidP="00CA4E8C">
            <w:pPr>
              <w:pStyle w:val="TableParagraph"/>
              <w:tabs>
                <w:tab w:val="left" w:pos="567"/>
              </w:tabs>
              <w:spacing w:before="110"/>
              <w:ind w:left="0"/>
              <w:rPr>
                <w:sz w:val="20"/>
              </w:rPr>
            </w:pPr>
            <w:r w:rsidRPr="00641BE3">
              <w:t>$0.5 million</w:t>
            </w:r>
          </w:p>
        </w:tc>
        <w:tc>
          <w:tcPr>
            <w:tcW w:w="1664" w:type="dxa"/>
          </w:tcPr>
          <w:p w14:paraId="2D70E7F8" w14:textId="5B172E49" w:rsidR="00CA4E8C" w:rsidRDefault="00CA4E8C" w:rsidP="00CA4E8C">
            <w:pPr>
              <w:pStyle w:val="TableParagraph"/>
              <w:tabs>
                <w:tab w:val="left" w:pos="567"/>
              </w:tabs>
              <w:spacing w:before="110"/>
              <w:ind w:left="0"/>
              <w:rPr>
                <w:sz w:val="20"/>
              </w:rPr>
            </w:pPr>
            <w:r w:rsidRPr="00641BE3">
              <w:t>$3.0 million</w:t>
            </w:r>
          </w:p>
        </w:tc>
        <w:tc>
          <w:tcPr>
            <w:tcW w:w="1887" w:type="dxa"/>
          </w:tcPr>
          <w:p w14:paraId="1F903C15" w14:textId="6F5CD5A9" w:rsidR="00CA4E8C" w:rsidRDefault="00CA4E8C" w:rsidP="00CA4E8C">
            <w:pPr>
              <w:pStyle w:val="TableParagraph"/>
              <w:tabs>
                <w:tab w:val="left" w:pos="567"/>
              </w:tabs>
              <w:spacing w:before="110"/>
              <w:ind w:left="0"/>
              <w:rPr>
                <w:sz w:val="20"/>
              </w:rPr>
            </w:pPr>
            <w:r w:rsidRPr="00641BE3">
              <w:t>$3.0 million</w:t>
            </w:r>
          </w:p>
        </w:tc>
        <w:tc>
          <w:tcPr>
            <w:tcW w:w="1441" w:type="dxa"/>
          </w:tcPr>
          <w:p w14:paraId="7178C5DD" w14:textId="577DA084" w:rsidR="00CA4E8C" w:rsidRDefault="00CA4E8C" w:rsidP="00CA4E8C">
            <w:pPr>
              <w:pStyle w:val="TableParagraph"/>
              <w:tabs>
                <w:tab w:val="left" w:pos="567"/>
              </w:tabs>
              <w:spacing w:before="110"/>
              <w:ind w:left="0"/>
              <w:rPr>
                <w:sz w:val="20"/>
              </w:rPr>
            </w:pPr>
            <w:r w:rsidRPr="00641BE3">
              <w:t>$3.0 million</w:t>
            </w:r>
          </w:p>
        </w:tc>
        <w:tc>
          <w:tcPr>
            <w:tcW w:w="1664" w:type="dxa"/>
          </w:tcPr>
          <w:p w14:paraId="49CB30C2" w14:textId="0983C5FE" w:rsidR="00CA4E8C" w:rsidRDefault="00CA4E8C" w:rsidP="00CA4E8C">
            <w:pPr>
              <w:pStyle w:val="TableParagraph"/>
              <w:tabs>
                <w:tab w:val="left" w:pos="567"/>
              </w:tabs>
              <w:spacing w:before="110"/>
              <w:ind w:left="0"/>
              <w:rPr>
                <w:sz w:val="20"/>
              </w:rPr>
            </w:pPr>
            <w:r w:rsidRPr="00641BE3">
              <w:t>$9.5 million</w:t>
            </w:r>
          </w:p>
        </w:tc>
      </w:tr>
    </w:tbl>
    <w:p w14:paraId="35F7D0B7" w14:textId="5BBF556D" w:rsidR="00A06D82" w:rsidRPr="000F63C3" w:rsidRDefault="00A06D82" w:rsidP="000F63C3">
      <w:pPr>
        <w:pStyle w:val="BodyText"/>
        <w:widowControl w:val="0"/>
        <w:tabs>
          <w:tab w:val="left" w:pos="567"/>
        </w:tabs>
        <w:adjustRightInd/>
        <w:spacing w:beforeLines="40" w:before="96" w:line="280" w:lineRule="atLeast"/>
        <w:ind w:right="1002"/>
        <w:rPr>
          <w:rFonts w:eastAsia="Arial" w:cs="Arial"/>
        </w:rPr>
      </w:pPr>
      <w:r w:rsidRPr="000F63C3">
        <w:rPr>
          <w:rFonts w:eastAsia="Arial" w:cs="Arial"/>
          <w:sz w:val="20"/>
          <w:szCs w:val="20"/>
          <w:lang w:eastAsia="en-US"/>
        </w:rPr>
        <w:t xml:space="preserve">It is anticipated that each </w:t>
      </w:r>
      <w:r w:rsidR="005D5F16" w:rsidRPr="000F63C3">
        <w:rPr>
          <w:rFonts w:eastAsia="Arial" w:cs="Arial"/>
          <w:sz w:val="20"/>
          <w:szCs w:val="20"/>
          <w:lang w:eastAsia="en-US"/>
        </w:rPr>
        <w:t xml:space="preserve">project </w:t>
      </w:r>
      <w:r w:rsidRPr="000F63C3">
        <w:rPr>
          <w:rFonts w:eastAsia="Arial" w:cs="Arial"/>
          <w:sz w:val="20"/>
          <w:szCs w:val="20"/>
          <w:lang w:eastAsia="en-US"/>
        </w:rPr>
        <w:t>grant will be between $1</w:t>
      </w:r>
      <w:r w:rsidR="00C45323" w:rsidRPr="000F63C3">
        <w:rPr>
          <w:rFonts w:eastAsia="Arial" w:cs="Arial"/>
          <w:sz w:val="20"/>
          <w:szCs w:val="20"/>
          <w:lang w:eastAsia="en-US"/>
        </w:rPr>
        <w:t xml:space="preserve"> </w:t>
      </w:r>
      <w:r w:rsidR="00345A4A" w:rsidRPr="000F63C3">
        <w:rPr>
          <w:rFonts w:eastAsia="Arial" w:cs="Arial"/>
          <w:sz w:val="20"/>
          <w:szCs w:val="20"/>
          <w:lang w:eastAsia="en-US"/>
        </w:rPr>
        <w:t>million</w:t>
      </w:r>
      <w:r w:rsidR="00C45323" w:rsidRPr="000F63C3">
        <w:rPr>
          <w:rFonts w:eastAsia="Arial" w:cs="Arial"/>
          <w:sz w:val="20"/>
          <w:szCs w:val="20"/>
          <w:lang w:eastAsia="en-US"/>
        </w:rPr>
        <w:t xml:space="preserve"> </w:t>
      </w:r>
      <w:r w:rsidR="00B21237" w:rsidRPr="000F63C3">
        <w:rPr>
          <w:rFonts w:eastAsia="Arial" w:cs="Arial"/>
          <w:sz w:val="20"/>
          <w:szCs w:val="20"/>
          <w:lang w:eastAsia="en-US"/>
        </w:rPr>
        <w:t>and</w:t>
      </w:r>
      <w:r w:rsidR="00C45323" w:rsidRPr="000F63C3">
        <w:rPr>
          <w:rFonts w:eastAsia="Arial" w:cs="Arial"/>
          <w:sz w:val="20"/>
          <w:szCs w:val="20"/>
          <w:lang w:eastAsia="en-US"/>
        </w:rPr>
        <w:t xml:space="preserve"> $4 </w:t>
      </w:r>
      <w:r w:rsidR="007544E9" w:rsidRPr="000F63C3">
        <w:rPr>
          <w:rFonts w:eastAsia="Arial" w:cs="Arial"/>
          <w:sz w:val="20"/>
          <w:szCs w:val="20"/>
          <w:lang w:eastAsia="en-US"/>
        </w:rPr>
        <w:t>million</w:t>
      </w:r>
      <w:r w:rsidR="00C45323" w:rsidRPr="000F63C3">
        <w:rPr>
          <w:rFonts w:eastAsia="Arial" w:cs="Arial"/>
          <w:sz w:val="20"/>
          <w:szCs w:val="20"/>
          <w:lang w:eastAsia="en-US"/>
        </w:rPr>
        <w:t xml:space="preserve"> </w:t>
      </w:r>
      <w:r w:rsidR="007546F0" w:rsidRPr="000F63C3">
        <w:rPr>
          <w:rFonts w:eastAsia="Arial" w:cs="Arial"/>
          <w:sz w:val="20"/>
          <w:szCs w:val="20"/>
          <w:lang w:eastAsia="en-US"/>
        </w:rPr>
        <w:t>(</w:t>
      </w:r>
      <w:r w:rsidR="00C45323" w:rsidRPr="000F63C3">
        <w:rPr>
          <w:rFonts w:eastAsia="Arial" w:cs="Arial"/>
          <w:sz w:val="20"/>
          <w:szCs w:val="20"/>
          <w:lang w:eastAsia="en-US"/>
        </w:rPr>
        <w:t>GST exclusive</w:t>
      </w:r>
      <w:r w:rsidR="00A47986" w:rsidRPr="000F63C3">
        <w:rPr>
          <w:rFonts w:eastAsia="Arial" w:cs="Arial"/>
          <w:sz w:val="20"/>
          <w:szCs w:val="20"/>
          <w:lang w:eastAsia="en-US"/>
        </w:rPr>
        <w:t>)</w:t>
      </w:r>
      <w:r w:rsidR="00C45323" w:rsidRPr="000F63C3">
        <w:rPr>
          <w:rFonts w:eastAsia="Arial" w:cs="Arial"/>
          <w:sz w:val="20"/>
          <w:szCs w:val="20"/>
          <w:lang w:eastAsia="en-US"/>
        </w:rPr>
        <w:t>, depending on the</w:t>
      </w:r>
      <w:r w:rsidR="007544E9" w:rsidRPr="000F63C3">
        <w:rPr>
          <w:rFonts w:eastAsia="Arial" w:cs="Arial"/>
          <w:sz w:val="20"/>
          <w:szCs w:val="20"/>
          <w:lang w:eastAsia="en-US"/>
        </w:rPr>
        <w:t xml:space="preserve"> </w:t>
      </w:r>
      <w:r w:rsidR="00C45323" w:rsidRPr="000F63C3">
        <w:rPr>
          <w:rFonts w:eastAsia="Arial" w:cs="Arial"/>
          <w:sz w:val="20"/>
          <w:szCs w:val="20"/>
          <w:lang w:eastAsia="en-US"/>
        </w:rPr>
        <w:t>scope of the grant activity and its complexity.</w:t>
      </w:r>
    </w:p>
    <w:p w14:paraId="0F74976E" w14:textId="6F4568D2" w:rsidR="00CB1313" w:rsidRPr="00347425" w:rsidRDefault="00BE2F53" w:rsidP="00BE2F53">
      <w:pPr>
        <w:rPr>
          <w:rFonts w:cs="Arial"/>
        </w:rPr>
      </w:pPr>
      <w:r w:rsidRPr="00347425">
        <w:rPr>
          <w:rFonts w:cs="Arial"/>
        </w:rPr>
        <w:t xml:space="preserve">The grant amount </w:t>
      </w:r>
      <w:r w:rsidR="00435C4C" w:rsidRPr="00347425">
        <w:rPr>
          <w:rFonts w:cs="Arial"/>
        </w:rPr>
        <w:t xml:space="preserve">can </w:t>
      </w:r>
      <w:r w:rsidRPr="00347425">
        <w:rPr>
          <w:rFonts w:cs="Arial"/>
        </w:rPr>
        <w:t xml:space="preserve">be </w:t>
      </w:r>
      <w:r w:rsidR="00435C4C" w:rsidRPr="00347425">
        <w:rPr>
          <w:rFonts w:cs="Arial"/>
        </w:rPr>
        <w:t xml:space="preserve">for </w:t>
      </w:r>
      <w:r w:rsidR="00DE34C1" w:rsidRPr="00347425">
        <w:rPr>
          <w:rFonts w:cs="Arial"/>
        </w:rPr>
        <w:t>100</w:t>
      </w:r>
      <w:r w:rsidR="0019602B" w:rsidRPr="00347425">
        <w:rPr>
          <w:rFonts w:cs="Arial"/>
        </w:rPr>
        <w:t xml:space="preserve">% </w:t>
      </w:r>
      <w:r w:rsidRPr="00347425">
        <w:rPr>
          <w:rFonts w:cs="Arial"/>
        </w:rPr>
        <w:t>of eligible expenditure</w:t>
      </w:r>
      <w:r w:rsidR="005C79B0" w:rsidRPr="00347425">
        <w:rPr>
          <w:rFonts w:cs="Arial"/>
        </w:rPr>
        <w:t xml:space="preserve"> (see section 5.3 below)</w:t>
      </w:r>
      <w:r w:rsidRPr="00347425">
        <w:rPr>
          <w:rFonts w:cs="Arial"/>
        </w:rPr>
        <w:t>.</w:t>
      </w:r>
      <w:r w:rsidR="00D82FAE" w:rsidRPr="00347425">
        <w:rPr>
          <w:rFonts w:cs="Arial"/>
        </w:rPr>
        <w:t xml:space="preserve"> </w:t>
      </w:r>
      <w:r w:rsidR="00CB1313" w:rsidRPr="00347425">
        <w:rPr>
          <w:rFonts w:cs="Arial"/>
        </w:rPr>
        <w:t>You are responsible for any ineligible expenditure.</w:t>
      </w:r>
    </w:p>
    <w:p w14:paraId="79287361" w14:textId="4DB515A0" w:rsidR="00CB1313" w:rsidRPr="00347425" w:rsidRDefault="00C01468" w:rsidP="00BE2F53">
      <w:pPr>
        <w:rPr>
          <w:rFonts w:cs="Arial"/>
        </w:rPr>
      </w:pPr>
      <w:r w:rsidRPr="00347425">
        <w:rPr>
          <w:rFonts w:cs="Arial"/>
        </w:rPr>
        <w:t xml:space="preserve">Additional contributions </w:t>
      </w:r>
      <w:r w:rsidR="00AD2E16" w:rsidRPr="00347425">
        <w:rPr>
          <w:rFonts w:cs="Arial"/>
        </w:rPr>
        <w:t>to your project are encouraged,</w:t>
      </w:r>
      <w:r w:rsidR="00AF0488" w:rsidRPr="00347425">
        <w:rPr>
          <w:rFonts w:cs="Arial"/>
        </w:rPr>
        <w:t xml:space="preserve"> including from third parties. </w:t>
      </w:r>
      <w:r w:rsidRPr="00347425">
        <w:rPr>
          <w:rFonts w:cs="Arial"/>
        </w:rPr>
        <w:t>Contributions may be financial</w:t>
      </w:r>
      <w:r w:rsidRPr="00E8149B">
        <w:rPr>
          <w:rFonts w:cs="Arial"/>
        </w:rPr>
        <w:t xml:space="preserve"> or in-kind contributions, including volunteer participation. </w:t>
      </w:r>
      <w:r w:rsidR="003A6B32" w:rsidRPr="00E8149B">
        <w:rPr>
          <w:rFonts w:cs="Arial"/>
        </w:rPr>
        <w:t>Ideally</w:t>
      </w:r>
      <w:r w:rsidR="00435C4C" w:rsidRPr="00E8149B">
        <w:rPr>
          <w:rFonts w:cs="Arial"/>
        </w:rPr>
        <w:t>,</w:t>
      </w:r>
      <w:r w:rsidR="003A6B32" w:rsidRPr="00E8149B">
        <w:rPr>
          <w:rFonts w:cs="Arial"/>
        </w:rPr>
        <w:t xml:space="preserve"> p</w:t>
      </w:r>
      <w:r w:rsidRPr="00BB2B1C">
        <w:rPr>
          <w:rFonts w:cs="Arial"/>
        </w:rPr>
        <w:t xml:space="preserve">rojects </w:t>
      </w:r>
      <w:r w:rsidR="00435C4C">
        <w:rPr>
          <w:rFonts w:cs="Arial"/>
        </w:rPr>
        <w:t>in</w:t>
      </w:r>
      <w:r w:rsidRPr="00BB2B1C">
        <w:rPr>
          <w:rFonts w:cs="Arial"/>
        </w:rPr>
        <w:t xml:space="preserve"> state/territory managed</w:t>
      </w:r>
      <w:r>
        <w:rPr>
          <w:rFonts w:cs="Arial"/>
        </w:rPr>
        <w:t xml:space="preserve"> land and waters </w:t>
      </w:r>
      <w:r w:rsidR="00343438">
        <w:rPr>
          <w:rFonts w:cs="Arial"/>
        </w:rPr>
        <w:t xml:space="preserve">will </w:t>
      </w:r>
      <w:r w:rsidR="00114F14">
        <w:rPr>
          <w:rFonts w:cs="Arial"/>
        </w:rPr>
        <w:t xml:space="preserve">have matching or significant contributions from the relevant state/territory government. </w:t>
      </w:r>
      <w:r w:rsidR="00527A20">
        <w:rPr>
          <w:rFonts w:cs="Arial"/>
        </w:rPr>
        <w:t xml:space="preserve">Additional </w:t>
      </w:r>
      <w:r w:rsidR="00F461F0">
        <w:rPr>
          <w:rFonts w:cs="Arial"/>
        </w:rPr>
        <w:t xml:space="preserve">contributions, including from state/territory governments, are not mandatory </w:t>
      </w:r>
      <w:r w:rsidR="003F7BC8">
        <w:rPr>
          <w:rFonts w:cs="Arial"/>
        </w:rPr>
        <w:t>but</w:t>
      </w:r>
      <w:r w:rsidR="00F461F0">
        <w:rPr>
          <w:rFonts w:cs="Arial"/>
        </w:rPr>
        <w:t xml:space="preserve"> will be </w:t>
      </w:r>
      <w:r w:rsidR="00435C4C">
        <w:rPr>
          <w:rFonts w:cs="Arial"/>
        </w:rPr>
        <w:t xml:space="preserve">considered </w:t>
      </w:r>
      <w:r w:rsidR="00F461F0">
        <w:rPr>
          <w:rFonts w:cs="Arial"/>
        </w:rPr>
        <w:t xml:space="preserve">as part of the </w:t>
      </w:r>
      <w:r w:rsidR="00E61148">
        <w:rPr>
          <w:rFonts w:cs="Arial"/>
        </w:rPr>
        <w:t xml:space="preserve">assessment process (refer the </w:t>
      </w:r>
      <w:r w:rsidR="00A22766">
        <w:rPr>
          <w:rFonts w:cs="Arial"/>
        </w:rPr>
        <w:t xml:space="preserve">criterion </w:t>
      </w:r>
      <w:r w:rsidR="001C398D">
        <w:rPr>
          <w:rFonts w:cs="Arial"/>
        </w:rPr>
        <w:t xml:space="preserve">4 of the </w:t>
      </w:r>
      <w:r w:rsidR="00A22766">
        <w:rPr>
          <w:rFonts w:cs="Arial"/>
        </w:rPr>
        <w:t>assessment criteria</w:t>
      </w:r>
      <w:r w:rsidR="001C398D">
        <w:rPr>
          <w:rFonts w:cs="Arial"/>
        </w:rPr>
        <w:t>).</w:t>
      </w:r>
    </w:p>
    <w:p w14:paraId="29D0B24F" w14:textId="32EDF2C7" w:rsidR="00146658" w:rsidRPr="00347425" w:rsidRDefault="00A336D8" w:rsidP="00BE2F53">
      <w:pPr>
        <w:rPr>
          <w:rFonts w:cs="Arial"/>
        </w:rPr>
      </w:pPr>
      <w:r w:rsidRPr="00347425">
        <w:rPr>
          <w:rFonts w:cs="Arial"/>
        </w:rPr>
        <w:t xml:space="preserve">We cannot fund your </w:t>
      </w:r>
      <w:r w:rsidR="00E05B84" w:rsidRPr="00347425">
        <w:rPr>
          <w:rFonts w:cs="Arial"/>
        </w:rPr>
        <w:t>project</w:t>
      </w:r>
      <w:r w:rsidRPr="00347425">
        <w:rPr>
          <w:rFonts w:cs="Arial"/>
        </w:rPr>
        <w:t xml:space="preserve"> if </w:t>
      </w:r>
      <w:r w:rsidR="00435C4C" w:rsidRPr="00347425">
        <w:rPr>
          <w:rFonts w:cs="Arial"/>
        </w:rPr>
        <w:t xml:space="preserve">the activities involved </w:t>
      </w:r>
      <w:r w:rsidR="00413CCD" w:rsidRPr="00347425">
        <w:rPr>
          <w:rFonts w:cs="Arial"/>
        </w:rPr>
        <w:t xml:space="preserve">have been </w:t>
      </w:r>
      <w:r w:rsidRPr="00347425">
        <w:rPr>
          <w:rFonts w:cs="Arial"/>
        </w:rPr>
        <w:t>fund</w:t>
      </w:r>
      <w:r w:rsidR="00413CCD" w:rsidRPr="00347425">
        <w:rPr>
          <w:rFonts w:cs="Arial"/>
        </w:rPr>
        <w:t>ed</w:t>
      </w:r>
      <w:r w:rsidRPr="00347425">
        <w:rPr>
          <w:rFonts w:cs="Arial"/>
        </w:rPr>
        <w:t xml:space="preserve"> </w:t>
      </w:r>
      <w:r w:rsidR="00413CCD" w:rsidRPr="00347425">
        <w:rPr>
          <w:rFonts w:cs="Arial"/>
        </w:rPr>
        <w:t>by</w:t>
      </w:r>
      <w:r w:rsidRPr="00347425">
        <w:rPr>
          <w:rFonts w:cs="Arial"/>
        </w:rPr>
        <w:t xml:space="preserve"> another Commonwealth government grant. You can apply for a grant for your project under more than one Commonwealth program, but if your application is successful, you must choose </w:t>
      </w:r>
      <w:r w:rsidR="00D20C62" w:rsidRPr="00347425">
        <w:rPr>
          <w:rFonts w:cs="Arial"/>
        </w:rPr>
        <w:t xml:space="preserve">(prior to entering into a grant agreement) </w:t>
      </w:r>
      <w:r w:rsidRPr="00347425">
        <w:rPr>
          <w:rFonts w:cs="Arial"/>
        </w:rPr>
        <w:t xml:space="preserve">either the Blue Carbon </w:t>
      </w:r>
      <w:r w:rsidR="00B54108" w:rsidRPr="00347425">
        <w:rPr>
          <w:rFonts w:cs="Arial"/>
        </w:rPr>
        <w:t xml:space="preserve">Ecosystem </w:t>
      </w:r>
      <w:r w:rsidRPr="00347425">
        <w:rPr>
          <w:rFonts w:cs="Arial"/>
        </w:rPr>
        <w:t>Restoration grant or the other Commonwealth grant.</w:t>
      </w:r>
      <w:r w:rsidR="003636F3" w:rsidRPr="00347425">
        <w:rPr>
          <w:rFonts w:cs="Arial"/>
        </w:rPr>
        <w:t xml:space="preserve"> </w:t>
      </w:r>
    </w:p>
    <w:p w14:paraId="07FB56A6" w14:textId="4F98621F" w:rsidR="0063379E" w:rsidRPr="00E8149B" w:rsidRDefault="003636F3" w:rsidP="00BE2F53">
      <w:pPr>
        <w:rPr>
          <w:rFonts w:cs="Arial"/>
        </w:rPr>
      </w:pPr>
      <w:r w:rsidRPr="00347425">
        <w:rPr>
          <w:rFonts w:cs="Arial"/>
        </w:rPr>
        <w:lastRenderedPageBreak/>
        <w:t xml:space="preserve">Projects that </w:t>
      </w:r>
      <w:r w:rsidR="00B14E9A" w:rsidRPr="00347425">
        <w:rPr>
          <w:rFonts w:cs="Arial"/>
        </w:rPr>
        <w:t xml:space="preserve">are an extension </w:t>
      </w:r>
      <w:r w:rsidR="008E3715" w:rsidRPr="00347425">
        <w:rPr>
          <w:rFonts w:cs="Arial"/>
        </w:rPr>
        <w:t>of</w:t>
      </w:r>
      <w:r w:rsidR="00DA437B" w:rsidRPr="00347425">
        <w:rPr>
          <w:rFonts w:cs="Arial"/>
        </w:rPr>
        <w:t xml:space="preserve"> </w:t>
      </w:r>
      <w:r w:rsidR="00FF5F1D" w:rsidRPr="00347425">
        <w:rPr>
          <w:rFonts w:cs="Arial"/>
        </w:rPr>
        <w:t>existing or recently completed</w:t>
      </w:r>
      <w:r w:rsidR="00DA437B" w:rsidRPr="00347425">
        <w:rPr>
          <w:rFonts w:cs="Arial"/>
        </w:rPr>
        <w:t xml:space="preserve"> projects (</w:t>
      </w:r>
      <w:r w:rsidR="009737EF" w:rsidRPr="00347425">
        <w:rPr>
          <w:rFonts w:cs="Arial"/>
        </w:rPr>
        <w:t>or undertak</w:t>
      </w:r>
      <w:r w:rsidR="008E3715" w:rsidRPr="00347425">
        <w:rPr>
          <w:rFonts w:cs="Arial"/>
        </w:rPr>
        <w:t xml:space="preserve">ing </w:t>
      </w:r>
      <w:r w:rsidR="001967C1" w:rsidRPr="00347425">
        <w:rPr>
          <w:rFonts w:cs="Arial"/>
        </w:rPr>
        <w:t>activities</w:t>
      </w:r>
      <w:r w:rsidR="008E3715" w:rsidRPr="00347425">
        <w:rPr>
          <w:rFonts w:cs="Arial"/>
        </w:rPr>
        <w:t xml:space="preserve"> that are additional to</w:t>
      </w:r>
      <w:r w:rsidR="00DA437B" w:rsidRPr="00347425">
        <w:rPr>
          <w:rFonts w:cs="Arial"/>
        </w:rPr>
        <w:t xml:space="preserve"> existing activities)</w:t>
      </w:r>
      <w:r w:rsidR="00B14E9A" w:rsidRPr="00347425">
        <w:rPr>
          <w:rFonts w:cs="Arial"/>
        </w:rPr>
        <w:t xml:space="preserve"> </w:t>
      </w:r>
      <w:r w:rsidR="009737EF" w:rsidRPr="00347425">
        <w:rPr>
          <w:rFonts w:cs="Arial"/>
        </w:rPr>
        <w:t>that</w:t>
      </w:r>
      <w:r w:rsidR="00C57D99" w:rsidRPr="00347425">
        <w:rPr>
          <w:rFonts w:cs="Arial"/>
        </w:rPr>
        <w:t xml:space="preserve"> are or</w:t>
      </w:r>
      <w:r w:rsidR="009737EF" w:rsidRPr="00347425">
        <w:rPr>
          <w:rFonts w:cs="Arial"/>
        </w:rPr>
        <w:t xml:space="preserve"> have been funded by another Commonwealth grant program </w:t>
      </w:r>
      <w:r w:rsidR="00431308" w:rsidRPr="00347425">
        <w:rPr>
          <w:rFonts w:cs="Arial"/>
        </w:rPr>
        <w:t xml:space="preserve">or state/territory </w:t>
      </w:r>
      <w:r w:rsidR="002D5D6B" w:rsidRPr="00347425">
        <w:rPr>
          <w:rFonts w:cs="Arial"/>
        </w:rPr>
        <w:t xml:space="preserve">government </w:t>
      </w:r>
      <w:r w:rsidR="00413CCD" w:rsidRPr="00E8149B">
        <w:rPr>
          <w:rFonts w:cs="Arial"/>
        </w:rPr>
        <w:t>will be treated as</w:t>
      </w:r>
      <w:r w:rsidR="008E3715" w:rsidRPr="00E8149B">
        <w:rPr>
          <w:rFonts w:cs="Arial"/>
        </w:rPr>
        <w:t xml:space="preserve"> new projects</w:t>
      </w:r>
      <w:r w:rsidR="002B5EE3" w:rsidRPr="00E8149B">
        <w:rPr>
          <w:rFonts w:cs="Arial"/>
        </w:rPr>
        <w:t xml:space="preserve"> and are eligible</w:t>
      </w:r>
      <w:r w:rsidR="00CE7B6D" w:rsidRPr="00E8149B">
        <w:rPr>
          <w:rFonts w:cs="Arial"/>
        </w:rPr>
        <w:t xml:space="preserve"> to apply</w:t>
      </w:r>
      <w:r w:rsidR="001D6C30" w:rsidRPr="00E8149B">
        <w:rPr>
          <w:rFonts w:cs="Arial"/>
        </w:rPr>
        <w:t xml:space="preserve"> for a Blue Carbon Ecosystem </w:t>
      </w:r>
      <w:r w:rsidR="00CE7B6D" w:rsidRPr="00E8149B">
        <w:rPr>
          <w:rFonts w:cs="Arial"/>
        </w:rPr>
        <w:t>Restoration</w:t>
      </w:r>
      <w:r w:rsidR="001D6C30" w:rsidRPr="00E8149B">
        <w:rPr>
          <w:rFonts w:cs="Arial"/>
        </w:rPr>
        <w:t xml:space="preserve"> </w:t>
      </w:r>
      <w:r w:rsidR="00A22766">
        <w:rPr>
          <w:rFonts w:cs="Arial"/>
        </w:rPr>
        <w:t>g</w:t>
      </w:r>
      <w:r w:rsidR="00A22766" w:rsidRPr="00E8149B">
        <w:rPr>
          <w:rFonts w:cs="Arial"/>
        </w:rPr>
        <w:t>rant</w:t>
      </w:r>
      <w:r w:rsidR="008E3715" w:rsidRPr="00E8149B">
        <w:rPr>
          <w:rFonts w:cs="Arial"/>
        </w:rPr>
        <w:t>.</w:t>
      </w:r>
      <w:r w:rsidR="009A0873" w:rsidRPr="00E8149B">
        <w:rPr>
          <w:rFonts w:cs="Arial"/>
        </w:rPr>
        <w:t xml:space="preserve"> </w:t>
      </w:r>
      <w:r w:rsidR="00413CCD" w:rsidRPr="00E8149B">
        <w:rPr>
          <w:rFonts w:cs="Arial"/>
        </w:rPr>
        <w:t xml:space="preserve">Any such government funding </w:t>
      </w:r>
      <w:r w:rsidR="00647CB8" w:rsidRPr="00E8149B">
        <w:rPr>
          <w:rFonts w:cs="Arial"/>
        </w:rPr>
        <w:t xml:space="preserve">cannot be counted </w:t>
      </w:r>
      <w:r w:rsidR="00413CCD" w:rsidRPr="00E8149B">
        <w:rPr>
          <w:rFonts w:cs="Arial"/>
        </w:rPr>
        <w:t>as</w:t>
      </w:r>
      <w:r w:rsidR="00647CB8" w:rsidRPr="00E8149B">
        <w:rPr>
          <w:rFonts w:cs="Arial"/>
        </w:rPr>
        <w:t xml:space="preserve"> </w:t>
      </w:r>
      <w:r w:rsidR="00413CCD" w:rsidRPr="00E8149B">
        <w:rPr>
          <w:rFonts w:cs="Arial"/>
        </w:rPr>
        <w:t>‘</w:t>
      </w:r>
      <w:r w:rsidR="00BD5FF3" w:rsidRPr="00E8149B">
        <w:rPr>
          <w:rFonts w:cs="Arial"/>
        </w:rPr>
        <w:t>additional contributions</w:t>
      </w:r>
      <w:r w:rsidR="00413CCD" w:rsidRPr="00E8149B">
        <w:rPr>
          <w:rFonts w:cs="Arial"/>
        </w:rPr>
        <w:t>’</w:t>
      </w:r>
      <w:r w:rsidR="00BD5FF3" w:rsidRPr="00E8149B">
        <w:rPr>
          <w:rFonts w:cs="Arial"/>
        </w:rPr>
        <w:t xml:space="preserve"> in your </w:t>
      </w:r>
      <w:r w:rsidR="00A75ACC" w:rsidRPr="00E8149B">
        <w:rPr>
          <w:rFonts w:cs="Arial"/>
        </w:rPr>
        <w:t xml:space="preserve">grant </w:t>
      </w:r>
      <w:r w:rsidR="00BD5FF3" w:rsidRPr="00E8149B">
        <w:rPr>
          <w:rFonts w:cs="Arial"/>
        </w:rPr>
        <w:t>application</w:t>
      </w:r>
      <w:r w:rsidR="00A75ACC" w:rsidRPr="00E8149B">
        <w:rPr>
          <w:rFonts w:cs="Arial"/>
        </w:rPr>
        <w:t>.</w:t>
      </w:r>
    </w:p>
    <w:p w14:paraId="596C3F7B" w14:textId="3DE4EF27" w:rsidR="00944235" w:rsidRPr="00E8149B" w:rsidRDefault="00632D24" w:rsidP="000F63C3">
      <w:pPr>
        <w:rPr>
          <w:rFonts w:cs="Arial"/>
        </w:rPr>
      </w:pPr>
      <w:r w:rsidRPr="00E8149B">
        <w:rPr>
          <w:rFonts w:cs="Arial"/>
        </w:rPr>
        <w:t xml:space="preserve">Projects registered or seeking to register under an Emissions Reduction Fund (ERF) blue carbon method are eligible to apply for a grant. However, you are encouraged to contact the Clean Energy Regulator on 1300 553 542 </w:t>
      </w:r>
      <w:r w:rsidR="000254A8" w:rsidRPr="00E8149B">
        <w:rPr>
          <w:rFonts w:cs="Arial"/>
        </w:rPr>
        <w:t>prior to applying for the grant</w:t>
      </w:r>
      <w:r w:rsidR="00966120" w:rsidRPr="00E8149B">
        <w:rPr>
          <w:rFonts w:cs="Arial"/>
        </w:rPr>
        <w:t xml:space="preserve">, </w:t>
      </w:r>
      <w:r w:rsidR="00817612" w:rsidRPr="00E8149B">
        <w:rPr>
          <w:rFonts w:cs="Arial"/>
        </w:rPr>
        <w:t>if you also intend to register your project under the ERF</w:t>
      </w:r>
      <w:r w:rsidR="00944235" w:rsidRPr="00E8149B">
        <w:rPr>
          <w:rFonts w:cs="Arial"/>
        </w:rPr>
        <w:t xml:space="preserve">, </w:t>
      </w:r>
      <w:r w:rsidR="00084BE0" w:rsidRPr="00E8149B">
        <w:rPr>
          <w:rFonts w:cs="Arial"/>
        </w:rPr>
        <w:t>to ensure you meet the ERF eligibility requirements.</w:t>
      </w:r>
      <w:r w:rsidR="00944235" w:rsidRPr="00E8149B">
        <w:rPr>
          <w:rFonts w:cs="Arial"/>
        </w:rPr>
        <w:t xml:space="preserve"> </w:t>
      </w:r>
    </w:p>
    <w:p w14:paraId="537A6E01" w14:textId="6AA8D933" w:rsidR="00BE2F53" w:rsidRDefault="0059608E" w:rsidP="0059608E">
      <w:pPr>
        <w:pStyle w:val="Heading3"/>
        <w:keepLines/>
        <w:ind w:left="1843" w:hanging="1134"/>
      </w:pPr>
      <w:bookmarkStart w:id="13" w:name="_Toc85045079"/>
      <w:bookmarkStart w:id="14" w:name="_Toc530486324"/>
      <w:bookmarkStart w:id="15" w:name="_Toc530579967"/>
      <w:bookmarkStart w:id="16" w:name="_Toc89773488"/>
      <w:bookmarkEnd w:id="13"/>
      <w:bookmarkEnd w:id="14"/>
      <w:bookmarkEnd w:id="15"/>
      <w:r>
        <w:t>3.2</w:t>
      </w:r>
      <w:r>
        <w:tab/>
      </w:r>
      <w:r w:rsidR="00BE2F53">
        <w:t>Project period</w:t>
      </w:r>
      <w:bookmarkEnd w:id="16"/>
    </w:p>
    <w:p w14:paraId="1ADB0DA8" w14:textId="78F3FB27" w:rsidR="00BE2F53" w:rsidRPr="00347425" w:rsidRDefault="00BE2F53" w:rsidP="00BE2F53">
      <w:pPr>
        <w:rPr>
          <w:rFonts w:cs="Arial"/>
        </w:rPr>
      </w:pPr>
      <w:r w:rsidRPr="00347425">
        <w:rPr>
          <w:rFonts w:cs="Arial"/>
        </w:rPr>
        <w:t xml:space="preserve">You must complete your project by </w:t>
      </w:r>
      <w:r w:rsidR="008D603B" w:rsidRPr="00347425">
        <w:rPr>
          <w:rFonts w:cs="Arial"/>
        </w:rPr>
        <w:t xml:space="preserve">31 </w:t>
      </w:r>
      <w:r w:rsidR="00325AEC" w:rsidRPr="00347425">
        <w:rPr>
          <w:rFonts w:cs="Arial"/>
        </w:rPr>
        <w:t>March</w:t>
      </w:r>
      <w:r w:rsidR="008D603B" w:rsidRPr="00347425">
        <w:rPr>
          <w:rFonts w:cs="Arial"/>
        </w:rPr>
        <w:t xml:space="preserve"> 202</w:t>
      </w:r>
      <w:r w:rsidR="00325AEC" w:rsidRPr="00347425">
        <w:rPr>
          <w:rFonts w:cs="Arial"/>
        </w:rPr>
        <w:t>5</w:t>
      </w:r>
      <w:r w:rsidRPr="00347425">
        <w:rPr>
          <w:rFonts w:cs="Arial"/>
        </w:rPr>
        <w:t xml:space="preserve">. Following the project period, an evaluation period of </w:t>
      </w:r>
      <w:r w:rsidR="00095608" w:rsidRPr="00347425">
        <w:rPr>
          <w:rFonts w:cs="Arial"/>
        </w:rPr>
        <w:t>3</w:t>
      </w:r>
      <w:r w:rsidR="007F30B5" w:rsidRPr="00347425">
        <w:rPr>
          <w:rFonts w:cs="Arial"/>
        </w:rPr>
        <w:t xml:space="preserve"> months</w:t>
      </w:r>
      <w:r w:rsidRPr="00347425">
        <w:rPr>
          <w:rFonts w:cs="Arial"/>
        </w:rPr>
        <w:t xml:space="preserve"> will commence.</w:t>
      </w:r>
    </w:p>
    <w:p w14:paraId="014D8DA7" w14:textId="6B204F5F" w:rsidR="00BE2F53" w:rsidRPr="00F12CEC" w:rsidRDefault="00C31E0B" w:rsidP="00BE2F53">
      <w:r w:rsidRPr="00347425">
        <w:rPr>
          <w:rFonts w:cs="Arial"/>
        </w:rPr>
        <w:t xml:space="preserve">The </w:t>
      </w:r>
      <w:r w:rsidR="00442D30" w:rsidRPr="00347425">
        <w:rPr>
          <w:rFonts w:cs="Arial"/>
        </w:rPr>
        <w:t>d</w:t>
      </w:r>
      <w:r w:rsidRPr="00347425">
        <w:rPr>
          <w:rFonts w:cs="Arial"/>
        </w:rPr>
        <w:t>epartment</w:t>
      </w:r>
      <w:r w:rsidR="00BE2F53" w:rsidRPr="00347425">
        <w:rPr>
          <w:rFonts w:cs="Arial"/>
        </w:rPr>
        <w:t xml:space="preserve"> may approve a further </w:t>
      </w:r>
      <w:r w:rsidR="00A82474" w:rsidRPr="00347425">
        <w:rPr>
          <w:rFonts w:cs="Arial"/>
        </w:rPr>
        <w:t>one</w:t>
      </w:r>
      <w:r w:rsidR="003B1250">
        <w:rPr>
          <w:rFonts w:cs="Arial"/>
        </w:rPr>
        <w:t xml:space="preserve"> </w:t>
      </w:r>
      <w:r w:rsidR="00A82474" w:rsidRPr="00347425">
        <w:rPr>
          <w:rFonts w:cs="Arial"/>
        </w:rPr>
        <w:t>year</w:t>
      </w:r>
      <w:r w:rsidR="00BE2F53" w:rsidRPr="00347425">
        <w:rPr>
          <w:rFonts w:cs="Arial"/>
        </w:rPr>
        <w:t xml:space="preserve"> extension </w:t>
      </w:r>
      <w:r w:rsidR="00420F23" w:rsidRPr="00347425">
        <w:rPr>
          <w:rFonts w:cs="Arial"/>
        </w:rPr>
        <w:t>in unforeseen circumstances, such as extreme weather events</w:t>
      </w:r>
      <w:r w:rsidR="005A05DE" w:rsidRPr="00347425">
        <w:rPr>
          <w:rFonts w:cs="Arial"/>
        </w:rPr>
        <w:t xml:space="preserve"> or loss of key project personnel</w:t>
      </w:r>
      <w:r w:rsidR="007406B8" w:rsidRPr="00347425">
        <w:rPr>
          <w:rFonts w:cs="Arial"/>
        </w:rPr>
        <w:t xml:space="preserve">, </w:t>
      </w:r>
      <w:r w:rsidR="00BE2F53" w:rsidRPr="00347425">
        <w:rPr>
          <w:rFonts w:cs="Arial"/>
        </w:rPr>
        <w:t xml:space="preserve">provided you </w:t>
      </w:r>
      <w:r w:rsidR="001A6635" w:rsidRPr="00347425">
        <w:rPr>
          <w:rFonts w:cs="Arial"/>
        </w:rPr>
        <w:t>submit a written request</w:t>
      </w:r>
      <w:r w:rsidR="008C4A72" w:rsidRPr="00347425">
        <w:rPr>
          <w:rFonts w:cs="Arial"/>
        </w:rPr>
        <w:t xml:space="preserve"> via</w:t>
      </w:r>
      <w:r w:rsidR="008C4A72">
        <w:t xml:space="preserve"> </w:t>
      </w:r>
      <w:r w:rsidR="008C4A72" w:rsidRPr="00347425">
        <w:rPr>
          <w:rFonts w:cs="Arial"/>
        </w:rPr>
        <w:t>email to</w:t>
      </w:r>
      <w:r w:rsidR="008C4A72">
        <w:t xml:space="preserve"> </w:t>
      </w:r>
      <w:hyperlink r:id="rId21" w:history="1">
        <w:r w:rsidR="00841386" w:rsidRPr="0027190E">
          <w:rPr>
            <w:rStyle w:val="Hyperlink"/>
          </w:rPr>
          <w:t>Bluecarbon@awe.gov.au</w:t>
        </w:r>
      </w:hyperlink>
      <w:r w:rsidR="00841386">
        <w:t xml:space="preserve"> </w:t>
      </w:r>
      <w:r w:rsidR="001A6635" w:rsidRPr="00347425">
        <w:rPr>
          <w:rFonts w:cs="Arial"/>
        </w:rPr>
        <w:t xml:space="preserve">by no later than 31 </w:t>
      </w:r>
      <w:r w:rsidR="00CC0F03" w:rsidRPr="00347425">
        <w:rPr>
          <w:rFonts w:cs="Arial"/>
        </w:rPr>
        <w:t>December</w:t>
      </w:r>
      <w:r w:rsidR="001A6635" w:rsidRPr="00347425">
        <w:rPr>
          <w:rFonts w:cs="Arial"/>
        </w:rPr>
        <w:t xml:space="preserve"> 2024</w:t>
      </w:r>
      <w:r w:rsidR="00CB0ABA" w:rsidRPr="00347425">
        <w:rPr>
          <w:rFonts w:cs="Arial"/>
        </w:rPr>
        <w:t xml:space="preserve">, </w:t>
      </w:r>
      <w:r w:rsidR="00A87BFC" w:rsidRPr="00347425">
        <w:rPr>
          <w:rFonts w:cs="Arial"/>
        </w:rPr>
        <w:t xml:space="preserve">unless a later date is agreed by the </w:t>
      </w:r>
      <w:r w:rsidR="00442D30" w:rsidRPr="00347425">
        <w:rPr>
          <w:rFonts w:cs="Arial"/>
        </w:rPr>
        <w:t>d</w:t>
      </w:r>
      <w:r w:rsidR="00A87BFC" w:rsidRPr="00347425">
        <w:rPr>
          <w:rFonts w:cs="Arial"/>
        </w:rPr>
        <w:t>epartment</w:t>
      </w:r>
      <w:r w:rsidR="0070216A" w:rsidRPr="00347425">
        <w:rPr>
          <w:rFonts w:cs="Arial"/>
        </w:rPr>
        <w:t>.</w:t>
      </w:r>
    </w:p>
    <w:p w14:paraId="173FE0DD" w14:textId="77777777" w:rsidR="00BE2F53" w:rsidRPr="00DF637B" w:rsidRDefault="00BE2F53" w:rsidP="0059608E">
      <w:pPr>
        <w:pStyle w:val="Heading2"/>
        <w:numPr>
          <w:ilvl w:val="0"/>
          <w:numId w:val="47"/>
        </w:numPr>
      </w:pPr>
      <w:bookmarkStart w:id="17" w:name="_Toc89773489"/>
      <w:r>
        <w:t>Eligibility criteria</w:t>
      </w:r>
      <w:bookmarkEnd w:id="17"/>
    </w:p>
    <w:p w14:paraId="1368EB0D" w14:textId="14B8B2BA" w:rsidR="00BE2F53" w:rsidRDefault="0059608E" w:rsidP="0059608E">
      <w:pPr>
        <w:pStyle w:val="Heading3"/>
        <w:keepLines/>
        <w:ind w:left="1843" w:hanging="1134"/>
      </w:pPr>
      <w:bookmarkStart w:id="18" w:name="_Ref437348317"/>
      <w:bookmarkStart w:id="19" w:name="_Ref437348323"/>
      <w:bookmarkStart w:id="20" w:name="_Ref437349175"/>
      <w:bookmarkStart w:id="21" w:name="_Ref485202969"/>
      <w:bookmarkStart w:id="22" w:name="_Toc89773490"/>
      <w:r>
        <w:t>4.1</w:t>
      </w:r>
      <w:r>
        <w:tab/>
      </w:r>
      <w:r w:rsidR="00BE2F53">
        <w:t>Who is eligible to apply for a grant?</w:t>
      </w:r>
      <w:bookmarkEnd w:id="18"/>
      <w:bookmarkEnd w:id="19"/>
      <w:bookmarkEnd w:id="20"/>
      <w:bookmarkEnd w:id="21"/>
      <w:bookmarkEnd w:id="22"/>
    </w:p>
    <w:p w14:paraId="1DA94B0F" w14:textId="3D89BCFD" w:rsidR="00BE2F53" w:rsidRPr="00347425" w:rsidRDefault="00BE2F53" w:rsidP="00BE2F53">
      <w:pPr>
        <w:rPr>
          <w:rFonts w:cs="Arial"/>
        </w:rPr>
      </w:pPr>
      <w:r w:rsidRPr="00347425">
        <w:rPr>
          <w:rFonts w:cs="Arial"/>
        </w:rPr>
        <w:t>To be eligible you must be one of the following entity types:</w:t>
      </w:r>
    </w:p>
    <w:p w14:paraId="02B148EF" w14:textId="77777777" w:rsidR="00BE2F53" w:rsidRPr="000A271A" w:rsidRDefault="00BE2F53" w:rsidP="00372B09">
      <w:pPr>
        <w:pStyle w:val="ListBullet"/>
        <w:numPr>
          <w:ilvl w:val="0"/>
          <w:numId w:val="7"/>
        </w:numPr>
        <w:ind w:left="357" w:hanging="357"/>
      </w:pPr>
      <w:r>
        <w:t xml:space="preserve">Indigenous Corporation </w:t>
      </w:r>
    </w:p>
    <w:p w14:paraId="66479B10" w14:textId="71D4A9E1" w:rsidR="00BE2F53" w:rsidRDefault="00BE2F53" w:rsidP="00BE2F53">
      <w:pPr>
        <w:pStyle w:val="ListBullet"/>
        <w:numPr>
          <w:ilvl w:val="0"/>
          <w:numId w:val="7"/>
        </w:numPr>
      </w:pPr>
      <w:r w:rsidRPr="00E04344">
        <w:t>Company</w:t>
      </w:r>
      <w:r w:rsidRPr="00E04344">
        <w:rPr>
          <w:rStyle w:val="FootnoteReference"/>
        </w:rPr>
        <w:footnoteReference w:id="2"/>
      </w:r>
      <w:r w:rsidRPr="00E04344">
        <w:t xml:space="preserve"> </w:t>
      </w:r>
    </w:p>
    <w:p w14:paraId="0686135B" w14:textId="4A9D362C" w:rsidR="0099697E" w:rsidRDefault="0099697E" w:rsidP="0099697E">
      <w:pPr>
        <w:pStyle w:val="ListBullet"/>
        <w:numPr>
          <w:ilvl w:val="0"/>
          <w:numId w:val="7"/>
        </w:numPr>
      </w:pPr>
      <w:r w:rsidRPr="00C120B8">
        <w:t>Corporate Commonwealth Entity</w:t>
      </w:r>
    </w:p>
    <w:p w14:paraId="0EE9219B" w14:textId="0ED6B287" w:rsidR="00DA306D" w:rsidRPr="00C120B8" w:rsidRDefault="00D624EC" w:rsidP="00DA306D">
      <w:pPr>
        <w:pStyle w:val="ListBullet"/>
        <w:numPr>
          <w:ilvl w:val="0"/>
          <w:numId w:val="7"/>
        </w:numPr>
      </w:pPr>
      <w:r w:rsidRPr="00C120B8">
        <w:t xml:space="preserve">Commonwealth Company </w:t>
      </w:r>
    </w:p>
    <w:p w14:paraId="42EBBA80" w14:textId="0689515D" w:rsidR="00BE2F53" w:rsidRPr="00C120B8" w:rsidRDefault="00BE2F53" w:rsidP="00BE2F53">
      <w:pPr>
        <w:pStyle w:val="ListBullet"/>
        <w:numPr>
          <w:ilvl w:val="0"/>
          <w:numId w:val="7"/>
        </w:numPr>
      </w:pPr>
      <w:r w:rsidRPr="00C120B8">
        <w:t>Non-corporate State or Territory Statutory Authority</w:t>
      </w:r>
    </w:p>
    <w:p w14:paraId="5D0316B4" w14:textId="00F9474B" w:rsidR="00624880" w:rsidRPr="00C120B8" w:rsidRDefault="00624880" w:rsidP="00624880">
      <w:pPr>
        <w:pStyle w:val="ListBullet"/>
        <w:numPr>
          <w:ilvl w:val="0"/>
          <w:numId w:val="7"/>
        </w:numPr>
      </w:pPr>
      <w:r w:rsidRPr="00C120B8">
        <w:t xml:space="preserve">Corporate State or Territory Entity </w:t>
      </w:r>
    </w:p>
    <w:p w14:paraId="685EA4FA" w14:textId="77777777" w:rsidR="00BE2F53" w:rsidRDefault="00BE2F53" w:rsidP="00BE2F53">
      <w:pPr>
        <w:pStyle w:val="ListBullet"/>
        <w:numPr>
          <w:ilvl w:val="0"/>
          <w:numId w:val="7"/>
        </w:numPr>
      </w:pPr>
      <w:r>
        <w:t>Local Government</w:t>
      </w:r>
      <w:r>
        <w:rPr>
          <w:rStyle w:val="FootnoteReference"/>
        </w:rPr>
        <w:footnoteReference w:id="3"/>
      </w:r>
    </w:p>
    <w:p w14:paraId="2505B2A9" w14:textId="77777777" w:rsidR="00BE2F53" w:rsidRDefault="00BE2F53" w:rsidP="00BE2F53">
      <w:pPr>
        <w:pStyle w:val="ListBullet"/>
        <w:numPr>
          <w:ilvl w:val="0"/>
          <w:numId w:val="7"/>
        </w:numPr>
      </w:pPr>
      <w:r>
        <w:t>Cooperative</w:t>
      </w:r>
    </w:p>
    <w:p w14:paraId="66A3B417" w14:textId="1691FE35" w:rsidR="00BE2F53" w:rsidRDefault="00BE2F53" w:rsidP="00BE2F53">
      <w:pPr>
        <w:pStyle w:val="ListBullet"/>
        <w:numPr>
          <w:ilvl w:val="0"/>
          <w:numId w:val="7"/>
        </w:numPr>
      </w:pPr>
      <w:r>
        <w:t>I</w:t>
      </w:r>
      <w:r w:rsidRPr="000A271A">
        <w:t xml:space="preserve">ncorporated </w:t>
      </w:r>
      <w:r>
        <w:t>A</w:t>
      </w:r>
      <w:r w:rsidRPr="000A271A">
        <w:t>ssociation</w:t>
      </w:r>
    </w:p>
    <w:p w14:paraId="79D1E75B" w14:textId="700EC952" w:rsidR="003663B9" w:rsidRDefault="003663B9" w:rsidP="003663B9">
      <w:pPr>
        <w:pStyle w:val="ListBullet"/>
        <w:numPr>
          <w:ilvl w:val="0"/>
          <w:numId w:val="7"/>
        </w:numPr>
      </w:pPr>
      <w:r>
        <w:t>International Entity</w:t>
      </w:r>
    </w:p>
    <w:p w14:paraId="032C60AE" w14:textId="77777777" w:rsidR="00BE2F53" w:rsidRPr="000A271A" w:rsidRDefault="00BE2F53" w:rsidP="00BE2F53">
      <w:pPr>
        <w:pStyle w:val="ListBullet"/>
        <w:numPr>
          <w:ilvl w:val="0"/>
          <w:numId w:val="7"/>
        </w:numPr>
      </w:pPr>
      <w:r>
        <w:t xml:space="preserve">Statutory Entity </w:t>
      </w:r>
    </w:p>
    <w:p w14:paraId="59345915" w14:textId="77C76567" w:rsidR="00DB3F29" w:rsidRDefault="00D950F7" w:rsidP="004A6012">
      <w:pPr>
        <w:keepNext/>
        <w:keepLines/>
      </w:pPr>
      <w:r w:rsidRPr="00347425">
        <w:rPr>
          <w:rFonts w:cs="Arial"/>
        </w:rPr>
        <w:lastRenderedPageBreak/>
        <w:t>If you are applying as a Trustee on behalf of a Trust</w:t>
      </w:r>
      <w:r w:rsidRPr="00893ECD">
        <w:rPr>
          <w:vertAlign w:val="superscript"/>
        </w:rPr>
        <w:footnoteReference w:id="4"/>
      </w:r>
      <w:r w:rsidRPr="00893ECD">
        <w:t>, t</w:t>
      </w:r>
      <w:r w:rsidRPr="00347425">
        <w:rPr>
          <w:rFonts w:cs="Arial"/>
        </w:rPr>
        <w:t xml:space="preserve">he Trustee must have an eligible entity type as listed above. </w:t>
      </w:r>
      <w:r w:rsidR="009E488E" w:rsidRPr="00347425">
        <w:rPr>
          <w:rFonts w:cs="Arial"/>
        </w:rPr>
        <w:t xml:space="preserve">Any beneficiary of </w:t>
      </w:r>
      <w:r w:rsidR="002F3C2D" w:rsidRPr="00347425">
        <w:rPr>
          <w:rFonts w:cs="Arial"/>
        </w:rPr>
        <w:t>the</w:t>
      </w:r>
      <w:r w:rsidR="009E488E" w:rsidRPr="00347425">
        <w:rPr>
          <w:rFonts w:cs="Arial"/>
        </w:rPr>
        <w:t xml:space="preserve"> Trust </w:t>
      </w:r>
      <w:r w:rsidR="00EA25EF" w:rsidRPr="00347425">
        <w:rPr>
          <w:rFonts w:cs="Arial"/>
        </w:rPr>
        <w:t>must</w:t>
      </w:r>
      <w:r w:rsidR="009E488E" w:rsidRPr="00347425">
        <w:rPr>
          <w:rFonts w:cs="Arial"/>
        </w:rPr>
        <w:t xml:space="preserve"> </w:t>
      </w:r>
      <w:r w:rsidR="00CA3D21" w:rsidRPr="00347425">
        <w:rPr>
          <w:rFonts w:cs="Arial"/>
        </w:rPr>
        <w:t xml:space="preserve">also </w:t>
      </w:r>
      <w:r w:rsidR="009E488E" w:rsidRPr="00347425">
        <w:rPr>
          <w:rFonts w:cs="Arial"/>
        </w:rPr>
        <w:t>be an eligible entity</w:t>
      </w:r>
      <w:r w:rsidR="00595C74" w:rsidRPr="00347425">
        <w:rPr>
          <w:rFonts w:cs="Arial"/>
        </w:rPr>
        <w:t xml:space="preserve"> type</w:t>
      </w:r>
      <w:r w:rsidR="009E488E" w:rsidRPr="00347425">
        <w:rPr>
          <w:rFonts w:cs="Arial"/>
        </w:rPr>
        <w:t>.</w:t>
      </w:r>
      <w:r w:rsidR="000F63C3">
        <w:rPr>
          <w:rFonts w:cs="Arial"/>
        </w:rPr>
        <w:t xml:space="preserve"> </w:t>
      </w:r>
      <w:r w:rsidR="00DB3F29" w:rsidRPr="00347425">
        <w:rPr>
          <w:rFonts w:cs="Arial"/>
        </w:rPr>
        <w:t xml:space="preserve">Applications from consortia are </w:t>
      </w:r>
      <w:r w:rsidR="00B45C47" w:rsidRPr="00347425">
        <w:rPr>
          <w:rFonts w:cs="Arial"/>
        </w:rPr>
        <w:t>encouraged</w:t>
      </w:r>
      <w:r w:rsidR="00DB3F29" w:rsidRPr="00347425">
        <w:rPr>
          <w:rFonts w:cs="Arial"/>
        </w:rPr>
        <w:t>, as long as you have a lead applicant who is solely accountable to the Commonwealth for the delivery of grant activities and is an eligible entity as per</w:t>
      </w:r>
      <w:r w:rsidR="00DB3F29">
        <w:t xml:space="preserve"> </w:t>
      </w:r>
      <w:r w:rsidR="006425EB">
        <w:t>t</w:t>
      </w:r>
      <w:r w:rsidR="00DB3F29">
        <w:t>he list above</w:t>
      </w:r>
      <w:r w:rsidR="00DB3F29">
        <w:rPr>
          <w:rStyle w:val="FootnoteReference"/>
        </w:rPr>
        <w:footnoteReference w:id="5"/>
      </w:r>
      <w:r w:rsidR="00DB3F29">
        <w:t xml:space="preserve">. </w:t>
      </w:r>
      <w:r w:rsidR="00DB3F29" w:rsidRPr="00347425">
        <w:rPr>
          <w:rFonts w:cs="Arial"/>
        </w:rPr>
        <w:t xml:space="preserve">Eligible organisations can form a </w:t>
      </w:r>
      <w:r w:rsidR="00255F15" w:rsidRPr="00347425">
        <w:rPr>
          <w:rFonts w:cs="Arial"/>
        </w:rPr>
        <w:t>consortium</w:t>
      </w:r>
      <w:r w:rsidR="00DB3F29" w:rsidRPr="00347425">
        <w:rPr>
          <w:rFonts w:cs="Arial"/>
        </w:rPr>
        <w:t xml:space="preserve"> with ineligible organisations</w:t>
      </w:r>
      <w:r w:rsidR="005F11AF" w:rsidRPr="00347425">
        <w:rPr>
          <w:rFonts w:cs="Arial"/>
        </w:rPr>
        <w:t xml:space="preserve"> (other than those excluded in relation to the National Redress Scheme as described in 4.3)</w:t>
      </w:r>
      <w:r w:rsidR="00DB3F29" w:rsidRPr="00347425">
        <w:rPr>
          <w:rFonts w:cs="Arial"/>
        </w:rPr>
        <w:t>.</w:t>
      </w:r>
    </w:p>
    <w:p w14:paraId="477E16A9" w14:textId="568A24E3" w:rsidR="00BE2F53" w:rsidRPr="005E5DCD" w:rsidRDefault="0059608E" w:rsidP="0059608E">
      <w:pPr>
        <w:pStyle w:val="Heading3"/>
        <w:keepLines/>
        <w:ind w:left="1843" w:hanging="1134"/>
      </w:pPr>
      <w:bookmarkStart w:id="23" w:name="_Toc89773491"/>
      <w:bookmarkStart w:id="24" w:name="_Toc531868017"/>
      <w:r>
        <w:t>4.2</w:t>
      </w:r>
      <w:r>
        <w:tab/>
      </w:r>
      <w:r w:rsidR="00BE2F53">
        <w:t>Additional eligibility requirements</w:t>
      </w:r>
      <w:bookmarkEnd w:id="23"/>
      <w:r w:rsidR="00BE2F53">
        <w:t xml:space="preserve"> </w:t>
      </w:r>
      <w:bookmarkStart w:id="25" w:name="_Toc529276510"/>
      <w:bookmarkEnd w:id="24"/>
      <w:bookmarkEnd w:id="25"/>
    </w:p>
    <w:p w14:paraId="6BECF086" w14:textId="77777777" w:rsidR="00DE64AC" w:rsidRPr="00347425" w:rsidRDefault="00DE64AC" w:rsidP="000F63C3">
      <w:r w:rsidRPr="00347425">
        <w:rPr>
          <w:rFonts w:cs="Arial"/>
        </w:rPr>
        <w:t xml:space="preserve">In addition to the eligibility criteria above, you must also: </w:t>
      </w:r>
    </w:p>
    <w:p w14:paraId="22240B04" w14:textId="33485755" w:rsidR="00DA1A6B" w:rsidRPr="004D092C" w:rsidRDefault="006A5887" w:rsidP="00644568">
      <w:pPr>
        <w:pStyle w:val="ListParagraph"/>
        <w:numPr>
          <w:ilvl w:val="0"/>
          <w:numId w:val="7"/>
        </w:numPr>
        <w:rPr>
          <w:rFonts w:cs="Arial"/>
        </w:rPr>
      </w:pPr>
      <w:r>
        <w:rPr>
          <w:rFonts w:cs="Arial"/>
        </w:rPr>
        <w:t>undertake</w:t>
      </w:r>
      <w:r w:rsidR="002869A1" w:rsidRPr="002869A1">
        <w:rPr>
          <w:rFonts w:cs="Arial"/>
        </w:rPr>
        <w:t xml:space="preserve"> on-ground restoration of one or more </w:t>
      </w:r>
      <w:r w:rsidR="00E2157A">
        <w:rPr>
          <w:rFonts w:cs="Arial"/>
        </w:rPr>
        <w:t>blue carbon</w:t>
      </w:r>
      <w:r w:rsidR="002869A1" w:rsidRPr="002869A1">
        <w:rPr>
          <w:rFonts w:eastAsiaTheme="minorHAnsi" w:cs="Arial"/>
        </w:rPr>
        <w:t xml:space="preserve"> </w:t>
      </w:r>
      <w:r w:rsidR="002869A1" w:rsidRPr="002869A1">
        <w:rPr>
          <w:rFonts w:cs="Arial"/>
        </w:rPr>
        <w:t>ecosystem type (mangroves, seagrasses, tidal marshes and/or supratidal forests)</w:t>
      </w:r>
      <w:r w:rsidR="0098036B">
        <w:rPr>
          <w:rFonts w:cs="Arial"/>
        </w:rPr>
        <w:t xml:space="preserve"> –</w:t>
      </w:r>
      <w:r w:rsidR="002869A1" w:rsidRPr="002869A1">
        <w:rPr>
          <w:rFonts w:cs="Arial"/>
        </w:rPr>
        <w:t xml:space="preserve"> </w:t>
      </w:r>
      <w:r w:rsidR="0098036B">
        <w:rPr>
          <w:rFonts w:cs="Arial"/>
        </w:rPr>
        <w:t>e</w:t>
      </w:r>
      <w:r w:rsidR="0098036B" w:rsidRPr="002869A1">
        <w:rPr>
          <w:rFonts w:cs="Arial"/>
        </w:rPr>
        <w:t xml:space="preserve">ligible </w:t>
      </w:r>
      <w:r w:rsidR="002869A1" w:rsidRPr="002869A1">
        <w:rPr>
          <w:rFonts w:cs="Arial"/>
        </w:rPr>
        <w:t>projects may be an extension of or build on an existing project, however you must clearly demonstrate the project is additional to any existing projects or grant activities</w:t>
      </w:r>
    </w:p>
    <w:p w14:paraId="7B86AC64" w14:textId="4E80627D" w:rsidR="00901A95" w:rsidRPr="00E31996" w:rsidRDefault="00A82563" w:rsidP="00A66705">
      <w:pPr>
        <w:pStyle w:val="ListBullet"/>
        <w:numPr>
          <w:ilvl w:val="0"/>
          <w:numId w:val="7"/>
        </w:numPr>
        <w:ind w:left="357" w:hanging="357"/>
        <w:rPr>
          <w:rFonts w:cs="Arial"/>
        </w:rPr>
      </w:pPr>
      <w:r>
        <w:rPr>
          <w:rFonts w:cs="Arial"/>
        </w:rPr>
        <w:t>agree</w:t>
      </w:r>
      <w:r w:rsidR="00901A95" w:rsidRPr="0003632B">
        <w:rPr>
          <w:rFonts w:cs="Arial"/>
        </w:rPr>
        <w:t xml:space="preserve"> to </w:t>
      </w:r>
      <w:r w:rsidR="00901A95">
        <w:rPr>
          <w:rFonts w:cs="Arial"/>
        </w:rPr>
        <w:t xml:space="preserve">provide </w:t>
      </w:r>
      <w:r w:rsidR="00901A95" w:rsidRPr="0003632B">
        <w:rPr>
          <w:rFonts w:cs="Arial"/>
        </w:rPr>
        <w:t>the EEA service provider</w:t>
      </w:r>
      <w:r w:rsidR="003F1CF7">
        <w:rPr>
          <w:rFonts w:cs="Arial"/>
        </w:rPr>
        <w:t>/</w:t>
      </w:r>
      <w:r w:rsidR="007E0730">
        <w:rPr>
          <w:rFonts w:cs="Arial"/>
        </w:rPr>
        <w:t>s</w:t>
      </w:r>
      <w:r w:rsidR="00901A95">
        <w:rPr>
          <w:rFonts w:cs="Arial"/>
        </w:rPr>
        <w:t xml:space="preserve"> access to the project site </w:t>
      </w:r>
      <w:r w:rsidR="00413CCD">
        <w:rPr>
          <w:rFonts w:cs="Arial"/>
        </w:rPr>
        <w:t xml:space="preserve">to </w:t>
      </w:r>
      <w:r w:rsidR="00901A95">
        <w:rPr>
          <w:rFonts w:cs="Arial"/>
        </w:rPr>
        <w:t>collect data; share monitoring and assessment data that is collected as part of the restoration project; and attend workshops</w:t>
      </w:r>
      <w:r w:rsidR="008A56EA">
        <w:rPr>
          <w:rFonts w:cs="Arial"/>
        </w:rPr>
        <w:t xml:space="preserve"> or meetings</w:t>
      </w:r>
      <w:r w:rsidR="00901A95">
        <w:rPr>
          <w:rFonts w:cs="Arial"/>
        </w:rPr>
        <w:t xml:space="preserve"> with the EEA service provider, as needed, to discuss EEA project design and implementation needs</w:t>
      </w:r>
    </w:p>
    <w:p w14:paraId="3E49ED63" w14:textId="06DDC489" w:rsidR="009D18A4" w:rsidRDefault="00682C79" w:rsidP="000B7EE9">
      <w:pPr>
        <w:pStyle w:val="ListBullet"/>
        <w:numPr>
          <w:ilvl w:val="0"/>
          <w:numId w:val="7"/>
        </w:numPr>
        <w:ind w:left="357" w:hanging="357"/>
        <w:rPr>
          <w:rFonts w:cs="Arial"/>
        </w:rPr>
      </w:pPr>
      <w:r>
        <w:rPr>
          <w:rFonts w:cs="Arial"/>
        </w:rPr>
        <w:t>p</w:t>
      </w:r>
      <w:r w:rsidR="007820B4">
        <w:rPr>
          <w:rFonts w:cs="Arial"/>
        </w:rPr>
        <w:t xml:space="preserve">rovide evidence from your board (or chief executive, general manager or equivalent if there is no board) that the project is </w:t>
      </w:r>
      <w:r w:rsidR="00B56E06">
        <w:rPr>
          <w:rFonts w:cs="Arial"/>
        </w:rPr>
        <w:t xml:space="preserve">endorsed, and that you can complete the project and meet </w:t>
      </w:r>
      <w:r w:rsidR="005112D1">
        <w:rPr>
          <w:rFonts w:cs="Arial"/>
        </w:rPr>
        <w:t xml:space="preserve">any of </w:t>
      </w:r>
      <w:r w:rsidR="00B56E06">
        <w:rPr>
          <w:rFonts w:cs="Arial"/>
        </w:rPr>
        <w:t xml:space="preserve">the costs of the project </w:t>
      </w:r>
      <w:r w:rsidR="00755847">
        <w:rPr>
          <w:rFonts w:cs="Arial"/>
        </w:rPr>
        <w:t xml:space="preserve">that are </w:t>
      </w:r>
      <w:r w:rsidR="00B56E06">
        <w:rPr>
          <w:rFonts w:cs="Arial"/>
        </w:rPr>
        <w:t>not covered by the grant funding</w:t>
      </w:r>
    </w:p>
    <w:p w14:paraId="7BD4440E" w14:textId="2F4776C0" w:rsidR="00DE64AC" w:rsidRDefault="00FC7132" w:rsidP="000B7EE9">
      <w:pPr>
        <w:pStyle w:val="ListBullet"/>
        <w:numPr>
          <w:ilvl w:val="0"/>
          <w:numId w:val="7"/>
        </w:numPr>
        <w:ind w:left="357" w:hanging="357"/>
        <w:rPr>
          <w:rFonts w:cs="Arial"/>
        </w:rPr>
      </w:pPr>
      <w:r>
        <w:rPr>
          <w:rFonts w:cs="Arial"/>
        </w:rPr>
        <w:t xml:space="preserve">demonstrate legal title and/or </w:t>
      </w:r>
      <w:r w:rsidR="00DE64AC" w:rsidRPr="04309690">
        <w:rPr>
          <w:rFonts w:cs="Arial"/>
        </w:rPr>
        <w:t xml:space="preserve">provide </w:t>
      </w:r>
      <w:r w:rsidR="19E72B2B" w:rsidRPr="04309690">
        <w:rPr>
          <w:rFonts w:cs="Arial"/>
        </w:rPr>
        <w:t xml:space="preserve">a </w:t>
      </w:r>
      <w:r w:rsidR="00DE64AC" w:rsidRPr="04309690">
        <w:rPr>
          <w:rFonts w:cs="Arial"/>
        </w:rPr>
        <w:t>letter</w:t>
      </w:r>
      <w:r w:rsidR="55721CE8" w:rsidRPr="04309690">
        <w:rPr>
          <w:rFonts w:cs="Arial"/>
        </w:rPr>
        <w:t xml:space="preserve"> </w:t>
      </w:r>
      <w:r w:rsidR="00DE64AC" w:rsidRPr="04309690">
        <w:rPr>
          <w:rFonts w:cs="Arial"/>
        </w:rPr>
        <w:t xml:space="preserve">of consent </w:t>
      </w:r>
      <w:r w:rsidR="005C2589">
        <w:rPr>
          <w:rFonts w:cs="Arial"/>
        </w:rPr>
        <w:t>or similar document</w:t>
      </w:r>
      <w:r w:rsidR="00DE64AC" w:rsidRPr="04309690">
        <w:rPr>
          <w:rFonts w:cs="Arial"/>
        </w:rPr>
        <w:t xml:space="preserve"> from the site owner</w:t>
      </w:r>
      <w:r w:rsidR="73F8B1A7" w:rsidRPr="04309690">
        <w:rPr>
          <w:rFonts w:cs="Arial"/>
        </w:rPr>
        <w:t>(s)</w:t>
      </w:r>
      <w:r w:rsidR="00DE64AC" w:rsidRPr="04309690">
        <w:rPr>
          <w:rFonts w:cs="Arial"/>
        </w:rPr>
        <w:t>/manager</w:t>
      </w:r>
      <w:r w:rsidR="4A4ECC8A" w:rsidRPr="04309690">
        <w:rPr>
          <w:rFonts w:cs="Arial"/>
        </w:rPr>
        <w:t>(s)</w:t>
      </w:r>
      <w:r w:rsidR="00DE64AC" w:rsidRPr="04309690">
        <w:rPr>
          <w:rFonts w:cs="Arial"/>
        </w:rPr>
        <w:t xml:space="preserve"> for your project where you are not the site owner/manager</w:t>
      </w:r>
      <w:r w:rsidR="00FF5D2A">
        <w:rPr>
          <w:rFonts w:cs="Arial"/>
        </w:rPr>
        <w:t xml:space="preserve"> (including adjacent site owners/managers </w:t>
      </w:r>
      <w:r w:rsidR="00413CCD">
        <w:rPr>
          <w:rFonts w:cs="Arial"/>
        </w:rPr>
        <w:t>who</w:t>
      </w:r>
      <w:r w:rsidR="00FF5D2A">
        <w:rPr>
          <w:rFonts w:cs="Arial"/>
        </w:rPr>
        <w:t xml:space="preserve"> may be impacted)</w:t>
      </w:r>
      <w:r w:rsidR="009979F0">
        <w:rPr>
          <w:rFonts w:cs="Arial"/>
        </w:rPr>
        <w:t>, showing that they agree that you may conduct the project on their site</w:t>
      </w:r>
    </w:p>
    <w:p w14:paraId="0EEC2A5F" w14:textId="66E771ED" w:rsidR="00F54919" w:rsidRDefault="00F54919" w:rsidP="000B7EE9">
      <w:pPr>
        <w:pStyle w:val="ListBullet"/>
        <w:numPr>
          <w:ilvl w:val="0"/>
          <w:numId w:val="7"/>
        </w:numPr>
        <w:ind w:left="357" w:hanging="357"/>
        <w:rPr>
          <w:rFonts w:cs="Arial"/>
        </w:rPr>
      </w:pPr>
      <w:r>
        <w:rPr>
          <w:rFonts w:cs="Arial"/>
        </w:rPr>
        <w:t xml:space="preserve">if the grant activity </w:t>
      </w:r>
      <w:r w:rsidRPr="00640E76">
        <w:t>directly affect</w:t>
      </w:r>
      <w:r>
        <w:t>s</w:t>
      </w:r>
      <w:r w:rsidRPr="00640E76">
        <w:t xml:space="preserve"> Indigenous places, values or communities, </w:t>
      </w:r>
      <w:r w:rsidR="00845328">
        <w:t xml:space="preserve">and/or Indigenous rights and interests in the project site, </w:t>
      </w:r>
      <w:r>
        <w:t>provide a letter of</w:t>
      </w:r>
      <w:r w:rsidRPr="00640E76">
        <w:t xml:space="preserve"> consent </w:t>
      </w:r>
      <w:r w:rsidR="00633102">
        <w:t>from</w:t>
      </w:r>
      <w:r w:rsidRPr="00640E76">
        <w:t xml:space="preserve"> the Traditional Owners</w:t>
      </w:r>
      <w:r w:rsidR="0068621A">
        <w:t xml:space="preserve"> </w:t>
      </w:r>
      <w:r w:rsidR="001F5C5F">
        <w:t>demonstrating full, prior and informed consent</w:t>
      </w:r>
    </w:p>
    <w:p w14:paraId="6E08FD70" w14:textId="774CD06E" w:rsidR="00590C3A" w:rsidRPr="000C002D" w:rsidRDefault="00590C3A" w:rsidP="000B7EE9">
      <w:pPr>
        <w:pStyle w:val="ListBullet"/>
        <w:numPr>
          <w:ilvl w:val="0"/>
          <w:numId w:val="7"/>
        </w:numPr>
        <w:ind w:left="357" w:hanging="357"/>
        <w:rPr>
          <w:rFonts w:cs="Arial"/>
        </w:rPr>
      </w:pPr>
      <w:r>
        <w:rPr>
          <w:rFonts w:cs="Arial"/>
        </w:rPr>
        <w:t xml:space="preserve">identify any </w:t>
      </w:r>
      <w:r w:rsidR="00C94E51">
        <w:rPr>
          <w:rFonts w:cs="Arial"/>
        </w:rPr>
        <w:t xml:space="preserve">areas that may be under legal dispute or where </w:t>
      </w:r>
      <w:r w:rsidR="009974F8">
        <w:rPr>
          <w:rFonts w:cs="Arial"/>
        </w:rPr>
        <w:t>I</w:t>
      </w:r>
      <w:r w:rsidR="00C94E51">
        <w:rPr>
          <w:rFonts w:cs="Arial"/>
        </w:rPr>
        <w:t>ndigenous claims have been made but not</w:t>
      </w:r>
      <w:r w:rsidR="00D15BE0">
        <w:rPr>
          <w:rFonts w:cs="Arial"/>
        </w:rPr>
        <w:t xml:space="preserve"> resolved</w:t>
      </w:r>
      <w:r w:rsidR="00F003C8">
        <w:rPr>
          <w:rFonts w:cs="Arial"/>
        </w:rPr>
        <w:t>.</w:t>
      </w:r>
    </w:p>
    <w:p w14:paraId="008BEA45" w14:textId="779188D1" w:rsidR="00BE2F53" w:rsidRDefault="0059608E" w:rsidP="0059608E">
      <w:pPr>
        <w:pStyle w:val="Heading3"/>
        <w:keepLines/>
        <w:ind w:left="1843" w:hanging="1134"/>
      </w:pPr>
      <w:bookmarkStart w:id="26" w:name="_Toc494290495"/>
      <w:bookmarkStart w:id="27" w:name="_Toc89773492"/>
      <w:bookmarkEnd w:id="26"/>
      <w:r>
        <w:t>4.3</w:t>
      </w:r>
      <w:r>
        <w:tab/>
      </w:r>
      <w:r w:rsidR="00BE2F53">
        <w:t>Who is not eligible to apply for a grant?</w:t>
      </w:r>
      <w:bookmarkEnd w:id="27"/>
    </w:p>
    <w:p w14:paraId="0D9DA2D6" w14:textId="77777777" w:rsidR="00BE2F53" w:rsidRPr="00347425" w:rsidRDefault="00BE2F53" w:rsidP="00347425">
      <w:pPr>
        <w:rPr>
          <w:rFonts w:cs="Arial"/>
        </w:rPr>
      </w:pPr>
      <w:r w:rsidRPr="00347425">
        <w:rPr>
          <w:rFonts w:cs="Arial"/>
        </w:rPr>
        <w:t>You are not eligible to apply if you are</w:t>
      </w:r>
      <w:r w:rsidR="00EC7ADE" w:rsidRPr="00347425">
        <w:rPr>
          <w:rFonts w:cs="Arial"/>
        </w:rPr>
        <w:t xml:space="preserve"> a/an</w:t>
      </w:r>
      <w:r w:rsidRPr="00347425">
        <w:rPr>
          <w:rFonts w:cs="Arial"/>
        </w:rPr>
        <w:t xml:space="preserve">: </w:t>
      </w:r>
    </w:p>
    <w:p w14:paraId="1E5950B6" w14:textId="77777777" w:rsidR="00E04344" w:rsidRPr="00C120B8" w:rsidRDefault="00E04344" w:rsidP="00E04344">
      <w:pPr>
        <w:pStyle w:val="ListBullet"/>
        <w:numPr>
          <w:ilvl w:val="0"/>
          <w:numId w:val="7"/>
        </w:numPr>
      </w:pPr>
      <w:r w:rsidRPr="00C120B8">
        <w:t>Non-Corporate Commonwealth Entity</w:t>
      </w:r>
    </w:p>
    <w:p w14:paraId="637A2803" w14:textId="77777777" w:rsidR="00E04344" w:rsidRPr="00C120B8" w:rsidRDefault="00E04344" w:rsidP="00E04344">
      <w:pPr>
        <w:pStyle w:val="ListBullet"/>
        <w:numPr>
          <w:ilvl w:val="0"/>
          <w:numId w:val="7"/>
        </w:numPr>
      </w:pPr>
      <w:r w:rsidRPr="00C120B8">
        <w:t xml:space="preserve">Non-Corporate Commonwealth Statutory Authority </w:t>
      </w:r>
    </w:p>
    <w:p w14:paraId="625D5DE4" w14:textId="77777777" w:rsidR="00E04344" w:rsidRPr="00C120B8" w:rsidRDefault="00E04344" w:rsidP="00E04344">
      <w:pPr>
        <w:pStyle w:val="ListBullet"/>
        <w:numPr>
          <w:ilvl w:val="0"/>
          <w:numId w:val="7"/>
        </w:numPr>
      </w:pPr>
      <w:r w:rsidRPr="00C120B8">
        <w:t xml:space="preserve">Non-corporate State or Territory Entity </w:t>
      </w:r>
    </w:p>
    <w:p w14:paraId="0018BB1E" w14:textId="77777777" w:rsidR="00091FC4" w:rsidRDefault="00091FC4" w:rsidP="00091FC4">
      <w:pPr>
        <w:pStyle w:val="ListBullet"/>
        <w:numPr>
          <w:ilvl w:val="0"/>
          <w:numId w:val="7"/>
        </w:numPr>
      </w:pPr>
      <w:r w:rsidRPr="002E14CB">
        <w:t>Partnership</w:t>
      </w:r>
    </w:p>
    <w:p w14:paraId="1BD0EE97" w14:textId="77777777" w:rsidR="00624880" w:rsidRDefault="00624880" w:rsidP="00624880">
      <w:pPr>
        <w:pStyle w:val="ListBullet"/>
        <w:numPr>
          <w:ilvl w:val="0"/>
          <w:numId w:val="7"/>
        </w:numPr>
        <w:ind w:left="357" w:hanging="357"/>
      </w:pPr>
      <w:r>
        <w:t xml:space="preserve">Sole Trader </w:t>
      </w:r>
    </w:p>
    <w:p w14:paraId="5E6FCD51" w14:textId="77777777" w:rsidR="00624880" w:rsidRDefault="00624880" w:rsidP="00624880">
      <w:pPr>
        <w:pStyle w:val="ListBullet"/>
        <w:numPr>
          <w:ilvl w:val="0"/>
          <w:numId w:val="7"/>
        </w:numPr>
      </w:pPr>
      <w:r>
        <w:lastRenderedPageBreak/>
        <w:t>Person</w:t>
      </w:r>
      <w:r>
        <w:rPr>
          <w:rStyle w:val="FootnoteReference"/>
        </w:rPr>
        <w:footnoteReference w:id="6"/>
      </w:r>
    </w:p>
    <w:p w14:paraId="3ED8C776" w14:textId="4821B8EC" w:rsidR="006425EB" w:rsidRDefault="007B7E83" w:rsidP="006425EB">
      <w:pPr>
        <w:pStyle w:val="ListBullet"/>
        <w:numPr>
          <w:ilvl w:val="0"/>
          <w:numId w:val="7"/>
        </w:numPr>
      </w:pPr>
      <w:r>
        <w:t>Unincorporated Association</w:t>
      </w:r>
      <w:r w:rsidR="00406E6B">
        <w:t xml:space="preserve"> (subject to </w:t>
      </w:r>
      <w:r w:rsidR="00406E6B">
        <w:rPr>
          <w:iCs w:val="0"/>
        </w:rPr>
        <w:fldChar w:fldCharType="begin"/>
      </w:r>
      <w:r w:rsidR="00406E6B">
        <w:instrText xml:space="preserve"> REF _Ref84426291 \r \h </w:instrText>
      </w:r>
      <w:r w:rsidR="00406E6B">
        <w:rPr>
          <w:iCs w:val="0"/>
        </w:rPr>
        <w:fldChar w:fldCharType="separate"/>
      </w:r>
      <w:r w:rsidR="00182D98">
        <w:rPr>
          <w:b/>
          <w:bCs/>
          <w:iCs w:val="0"/>
          <w:lang w:val="en-US"/>
        </w:rPr>
        <w:t>Error! Reference source not found.</w:t>
      </w:r>
      <w:r w:rsidR="00406E6B">
        <w:rPr>
          <w:iCs w:val="0"/>
        </w:rPr>
        <w:fldChar w:fldCharType="end"/>
      </w:r>
      <w:r w:rsidR="00406E6B">
        <w:t>)</w:t>
      </w:r>
    </w:p>
    <w:p w14:paraId="737C9181" w14:textId="61100691" w:rsidR="00EC7ADE" w:rsidRPr="00C47488" w:rsidRDefault="001B2BE6" w:rsidP="006425EB">
      <w:pPr>
        <w:pStyle w:val="ListBullet"/>
        <w:numPr>
          <w:ilvl w:val="0"/>
          <w:numId w:val="7"/>
        </w:numPr>
      </w:pPr>
      <w:r>
        <w:t xml:space="preserve">Any </w:t>
      </w:r>
      <w:r w:rsidR="00EC7ADE" w:rsidRPr="0074006B">
        <w:t xml:space="preserve">organisation </w:t>
      </w:r>
      <w:r w:rsidR="00EF5438">
        <w:t>(</w:t>
      </w:r>
      <w:r w:rsidR="00EC7ADE" w:rsidRPr="0074006B">
        <w:t xml:space="preserve">or </w:t>
      </w:r>
      <w:r w:rsidR="002A2E74">
        <w:t>any consorti</w:t>
      </w:r>
      <w:r w:rsidR="00536DA9">
        <w:t xml:space="preserve">um including </w:t>
      </w:r>
      <w:r w:rsidR="00EC7ADE" w:rsidRPr="0074006B">
        <w:t>an organisation</w:t>
      </w:r>
      <w:r w:rsidR="009A219C">
        <w:t>)</w:t>
      </w:r>
      <w:r w:rsidR="00EC7ADE" w:rsidRPr="0074006B">
        <w:t xml:space="preserve"> included on the </w:t>
      </w:r>
      <w:hyperlink r:id="rId22">
        <w:r w:rsidR="5803593D" w:rsidRPr="0BB7AD3B">
          <w:rPr>
            <w:rStyle w:val="Hyperlink"/>
          </w:rPr>
          <w:t>National Redress Scheme’s website</w:t>
        </w:r>
      </w:hyperlink>
      <w:r w:rsidR="00EC7ADE" w:rsidRPr="0074006B">
        <w:t xml:space="preserve"> on the list of ‘Institutions that have not joined or signified their intent to join the </w:t>
      </w:r>
      <w:r w:rsidR="5803593D">
        <w:t>Scheme</w:t>
      </w:r>
      <w:r w:rsidR="673962D1">
        <w:t>.</w:t>
      </w:r>
    </w:p>
    <w:p w14:paraId="6DED9E14" w14:textId="733093C6" w:rsidR="00BE2F53" w:rsidRDefault="0059608E" w:rsidP="0059608E">
      <w:pPr>
        <w:pStyle w:val="Heading3"/>
        <w:keepLines/>
        <w:ind w:left="1843" w:hanging="1134"/>
      </w:pPr>
      <w:bookmarkStart w:id="28" w:name="_Toc89773493"/>
      <w:r>
        <w:t>4.4</w:t>
      </w:r>
      <w:r>
        <w:tab/>
      </w:r>
      <w:r w:rsidR="006A3E02">
        <w:t>Unincorporated a</w:t>
      </w:r>
      <w:r w:rsidR="00BE2F53">
        <w:t>ssociations</w:t>
      </w:r>
      <w:bookmarkEnd w:id="28"/>
      <w:r w:rsidR="00BE2F53">
        <w:t xml:space="preserve"> </w:t>
      </w:r>
    </w:p>
    <w:p w14:paraId="2D3F3018" w14:textId="22C9CDCF" w:rsidR="00BE2F53" w:rsidRPr="00E8149B" w:rsidRDefault="00BE2F53" w:rsidP="000F63C3">
      <w:pPr>
        <w:rPr>
          <w:rFonts w:cs="Arial"/>
        </w:rPr>
      </w:pPr>
      <w:r w:rsidRPr="00347425">
        <w:rPr>
          <w:rFonts w:cs="Arial"/>
        </w:rPr>
        <w:t>Non-legal enti</w:t>
      </w:r>
      <w:r w:rsidR="006A3E02">
        <w:rPr>
          <w:rFonts w:cs="Arial"/>
        </w:rPr>
        <w:t>ties such as an unincorporated a</w:t>
      </w:r>
      <w:r w:rsidRPr="00347425">
        <w:rPr>
          <w:rFonts w:cs="Arial"/>
        </w:rPr>
        <w:t>ssociation may be able to receive funding where a legal parent organisation, or a</w:t>
      </w:r>
      <w:r w:rsidR="006A3E02">
        <w:rPr>
          <w:rFonts w:cs="Arial"/>
        </w:rPr>
        <w:t xml:space="preserve"> legal entity connected to the u</w:t>
      </w:r>
      <w:r w:rsidRPr="00347425">
        <w:rPr>
          <w:rFonts w:cs="Arial"/>
        </w:rPr>
        <w:t>nincorpor</w:t>
      </w:r>
      <w:r w:rsidR="006A3E02">
        <w:rPr>
          <w:rFonts w:cs="Arial"/>
        </w:rPr>
        <w:t>ated a</w:t>
      </w:r>
      <w:r w:rsidRPr="00347425">
        <w:rPr>
          <w:rFonts w:cs="Arial"/>
        </w:rPr>
        <w:t>ssociation</w:t>
      </w:r>
      <w:r w:rsidR="00EE456A" w:rsidRPr="00347425">
        <w:rPr>
          <w:rFonts w:cs="Arial"/>
        </w:rPr>
        <w:t>,</w:t>
      </w:r>
      <w:r w:rsidRPr="00347425">
        <w:rPr>
          <w:rFonts w:cs="Arial"/>
        </w:rPr>
        <w:t xml:space="preserve"> can enter into a legally binding agreement on its behalf. Alternatively,</w:t>
      </w:r>
      <w:r w:rsidR="00272322" w:rsidRPr="00E8149B">
        <w:rPr>
          <w:rFonts w:cs="Arial"/>
        </w:rPr>
        <w:t xml:space="preserve"> an</w:t>
      </w:r>
      <w:r w:rsidRPr="00E8149B">
        <w:rPr>
          <w:rFonts w:cs="Arial"/>
        </w:rPr>
        <w:t xml:space="preserve"> </w:t>
      </w:r>
      <w:r w:rsidR="00C95C87" w:rsidRPr="00E8149B">
        <w:rPr>
          <w:rFonts w:cs="Arial"/>
        </w:rPr>
        <w:t>eligible entity</w:t>
      </w:r>
      <w:r w:rsidR="002504FF" w:rsidRPr="00E8149B">
        <w:rPr>
          <w:rFonts w:cs="Arial"/>
        </w:rPr>
        <w:t xml:space="preserve"> (refer to section 4.1)</w:t>
      </w:r>
      <w:r w:rsidR="006A3E02">
        <w:rPr>
          <w:rFonts w:cs="Arial"/>
        </w:rPr>
        <w:t xml:space="preserve"> representing the unincorporated a</w:t>
      </w:r>
      <w:r w:rsidRPr="00E8149B">
        <w:rPr>
          <w:rFonts w:cs="Arial"/>
        </w:rPr>
        <w:t xml:space="preserve">ssociation can enter into the agreement and assume the legal liability. </w:t>
      </w:r>
    </w:p>
    <w:p w14:paraId="26EB7C4B" w14:textId="77777777" w:rsidR="00BE2F53" w:rsidRDefault="00BE2F53" w:rsidP="0059608E">
      <w:pPr>
        <w:pStyle w:val="Heading2"/>
        <w:numPr>
          <w:ilvl w:val="0"/>
          <w:numId w:val="47"/>
        </w:numPr>
      </w:pPr>
      <w:bookmarkStart w:id="29" w:name="_Toc89773494"/>
      <w:r>
        <w:t>What the grant money can be used for</w:t>
      </w:r>
      <w:bookmarkEnd w:id="29"/>
    </w:p>
    <w:p w14:paraId="330C0770" w14:textId="12B4D381" w:rsidR="00BE2F53" w:rsidRDefault="0059608E" w:rsidP="0059608E">
      <w:pPr>
        <w:pStyle w:val="Heading3"/>
        <w:keepLines/>
        <w:ind w:left="1843" w:hanging="1134"/>
      </w:pPr>
      <w:bookmarkStart w:id="30" w:name="_Toc11318230"/>
      <w:bookmarkStart w:id="31" w:name="_Toc11318231"/>
      <w:bookmarkStart w:id="32" w:name="_Toc89773495"/>
      <w:bookmarkEnd w:id="30"/>
      <w:bookmarkEnd w:id="31"/>
      <w:r>
        <w:t>5.1</w:t>
      </w:r>
      <w:r>
        <w:tab/>
      </w:r>
      <w:r w:rsidR="00BE2F53" w:rsidRPr="005E1F31">
        <w:t xml:space="preserve">Eligible </w:t>
      </w:r>
      <w:r w:rsidR="00BE2F53">
        <w:t>g</w:t>
      </w:r>
      <w:r w:rsidR="00BE2F53" w:rsidRPr="005E1F31">
        <w:t xml:space="preserve">rant </w:t>
      </w:r>
      <w:r w:rsidR="00BE2F53">
        <w:t>a</w:t>
      </w:r>
      <w:r w:rsidR="00BE2F53" w:rsidRPr="005E1F31">
        <w:t>ctivities</w:t>
      </w:r>
      <w:bookmarkEnd w:id="32"/>
    </w:p>
    <w:p w14:paraId="5FF34F62" w14:textId="096A6B4B" w:rsidR="00556E9B" w:rsidRDefault="00F05603" w:rsidP="003A2A7C">
      <w:pPr>
        <w:rPr>
          <w:rFonts w:cs="Arial"/>
        </w:rPr>
      </w:pPr>
      <w:bookmarkStart w:id="33" w:name="_Ref468355814"/>
      <w:bookmarkStart w:id="34" w:name="_Toc383003258"/>
      <w:bookmarkStart w:id="35" w:name="_Toc164844265"/>
      <w:r>
        <w:rPr>
          <w:rFonts w:cs="Arial"/>
        </w:rPr>
        <w:t>Eligible activities can include:</w:t>
      </w:r>
    </w:p>
    <w:p w14:paraId="52A2BF29" w14:textId="1A9CCE18" w:rsidR="00F05603" w:rsidRPr="000F63C3" w:rsidRDefault="008C5FF0" w:rsidP="00226CAE">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o</w:t>
      </w:r>
      <w:r w:rsidR="00F93A8B" w:rsidRPr="000F63C3">
        <w:rPr>
          <w:rStyle w:val="highlightedtextChar"/>
          <w:rFonts w:ascii="Arial" w:hAnsi="Arial" w:cs="Arial"/>
          <w:b w:val="0"/>
          <w:color w:val="auto"/>
          <w:sz w:val="20"/>
          <w:szCs w:val="20"/>
        </w:rPr>
        <w:t xml:space="preserve">n-ground works to </w:t>
      </w:r>
      <w:r w:rsidR="00394DAF" w:rsidRPr="000F63C3">
        <w:rPr>
          <w:rStyle w:val="highlightedtextChar"/>
          <w:rFonts w:ascii="Arial" w:hAnsi="Arial" w:cs="Arial"/>
          <w:b w:val="0"/>
          <w:color w:val="auto"/>
          <w:sz w:val="20"/>
          <w:szCs w:val="20"/>
        </w:rPr>
        <w:t xml:space="preserve">create hydrology and land elevation </w:t>
      </w:r>
      <w:r w:rsidR="007C6720" w:rsidRPr="000F63C3">
        <w:rPr>
          <w:rStyle w:val="highlightedtextChar"/>
          <w:rFonts w:ascii="Arial" w:hAnsi="Arial" w:cs="Arial"/>
          <w:b w:val="0"/>
          <w:color w:val="auto"/>
          <w:sz w:val="20"/>
          <w:szCs w:val="20"/>
        </w:rPr>
        <w:t xml:space="preserve">suitable for </w:t>
      </w:r>
      <w:r w:rsidR="001118EC" w:rsidRPr="000F63C3">
        <w:rPr>
          <w:rStyle w:val="highlightedtextChar"/>
          <w:rFonts w:ascii="Arial" w:hAnsi="Arial" w:cs="Arial"/>
          <w:b w:val="0"/>
          <w:color w:val="auto"/>
          <w:sz w:val="20"/>
          <w:szCs w:val="20"/>
        </w:rPr>
        <w:t xml:space="preserve">coastal </w:t>
      </w:r>
      <w:r w:rsidR="007C6720" w:rsidRPr="000F63C3">
        <w:rPr>
          <w:rStyle w:val="highlightedtextChar"/>
          <w:rFonts w:ascii="Arial" w:hAnsi="Arial" w:cs="Arial"/>
          <w:b w:val="0"/>
          <w:color w:val="auto"/>
          <w:sz w:val="20"/>
          <w:szCs w:val="20"/>
        </w:rPr>
        <w:t>wetland growth</w:t>
      </w:r>
      <w:r w:rsidR="00FA24AB" w:rsidRPr="000F63C3">
        <w:rPr>
          <w:rStyle w:val="highlightedtextChar"/>
          <w:rFonts w:ascii="Arial" w:hAnsi="Arial" w:cs="Arial"/>
          <w:b w:val="0"/>
          <w:color w:val="auto"/>
          <w:sz w:val="20"/>
          <w:szCs w:val="20"/>
        </w:rPr>
        <w:t xml:space="preserve"> (</w:t>
      </w:r>
      <w:r w:rsidR="003166E4" w:rsidRPr="000F63C3">
        <w:rPr>
          <w:rStyle w:val="highlightedtextChar"/>
          <w:rFonts w:ascii="Arial" w:hAnsi="Arial" w:cs="Arial"/>
          <w:b w:val="0"/>
          <w:color w:val="auto"/>
          <w:sz w:val="20"/>
          <w:szCs w:val="20"/>
        </w:rPr>
        <w:t>for example</w:t>
      </w:r>
      <w:r w:rsidR="00FF55C9" w:rsidRPr="000F63C3">
        <w:rPr>
          <w:rStyle w:val="highlightedtextChar"/>
          <w:rFonts w:ascii="Arial" w:hAnsi="Arial" w:cs="Arial"/>
          <w:b w:val="0"/>
          <w:color w:val="auto"/>
          <w:sz w:val="20"/>
          <w:szCs w:val="20"/>
        </w:rPr>
        <w:t>,</w:t>
      </w:r>
      <w:r w:rsidR="00FA24AB" w:rsidRPr="000F63C3">
        <w:rPr>
          <w:rStyle w:val="highlightedtextChar"/>
          <w:rFonts w:ascii="Arial" w:hAnsi="Arial" w:cs="Arial"/>
          <w:b w:val="0"/>
          <w:color w:val="auto"/>
          <w:sz w:val="20"/>
          <w:szCs w:val="20"/>
        </w:rPr>
        <w:t xml:space="preserve"> removal of </w:t>
      </w:r>
      <w:r w:rsidR="00F345E9" w:rsidRPr="000F63C3">
        <w:rPr>
          <w:rStyle w:val="highlightedtextChar"/>
          <w:rFonts w:ascii="Arial" w:hAnsi="Arial" w:cs="Arial"/>
          <w:b w:val="0"/>
          <w:color w:val="auto"/>
          <w:sz w:val="20"/>
          <w:szCs w:val="20"/>
        </w:rPr>
        <w:t xml:space="preserve">tidal </w:t>
      </w:r>
      <w:r w:rsidR="00FA5338" w:rsidRPr="000F63C3">
        <w:rPr>
          <w:rStyle w:val="highlightedtextChar"/>
          <w:rFonts w:ascii="Arial" w:hAnsi="Arial" w:cs="Arial"/>
          <w:b w:val="0"/>
          <w:color w:val="auto"/>
          <w:sz w:val="20"/>
          <w:szCs w:val="20"/>
        </w:rPr>
        <w:t>exclusion structures</w:t>
      </w:r>
      <w:r w:rsidR="0039451F" w:rsidRPr="000F63C3">
        <w:rPr>
          <w:rStyle w:val="highlightedtextChar"/>
          <w:rFonts w:ascii="Arial" w:hAnsi="Arial" w:cs="Arial"/>
          <w:b w:val="0"/>
          <w:color w:val="auto"/>
          <w:sz w:val="20"/>
          <w:szCs w:val="20"/>
        </w:rPr>
        <w:t xml:space="preserve"> such as</w:t>
      </w:r>
      <w:r w:rsidR="00F345E9" w:rsidRPr="000F63C3">
        <w:rPr>
          <w:rStyle w:val="highlightedtextChar"/>
          <w:rFonts w:ascii="Arial" w:hAnsi="Arial" w:cs="Arial"/>
          <w:b w:val="0"/>
          <w:color w:val="auto"/>
          <w:sz w:val="20"/>
          <w:szCs w:val="20"/>
        </w:rPr>
        <w:t xml:space="preserve"> bund walls,</w:t>
      </w:r>
      <w:r w:rsidR="005912FD" w:rsidRPr="000F63C3">
        <w:rPr>
          <w:rStyle w:val="highlightedtextChar"/>
          <w:rFonts w:ascii="Arial" w:hAnsi="Arial" w:cs="Arial"/>
          <w:b w:val="0"/>
          <w:color w:val="auto"/>
          <w:sz w:val="20"/>
          <w:szCs w:val="20"/>
        </w:rPr>
        <w:t xml:space="preserve"> tidal gates and levees</w:t>
      </w:r>
      <w:r w:rsidR="00603E44">
        <w:rPr>
          <w:rStyle w:val="highlightedtextChar"/>
          <w:rFonts w:ascii="Arial" w:hAnsi="Arial" w:cs="Arial"/>
          <w:b w:val="0"/>
          <w:color w:val="auto"/>
          <w:sz w:val="20"/>
          <w:szCs w:val="20"/>
        </w:rPr>
        <w:t>,</w:t>
      </w:r>
      <w:r w:rsidR="00F345E9" w:rsidRPr="000F63C3">
        <w:rPr>
          <w:rStyle w:val="highlightedtextChar"/>
          <w:rFonts w:ascii="Arial" w:hAnsi="Arial" w:cs="Arial"/>
          <w:b w:val="0"/>
          <w:color w:val="auto"/>
          <w:sz w:val="20"/>
          <w:szCs w:val="20"/>
        </w:rPr>
        <w:t xml:space="preserve"> renovating tidal channels</w:t>
      </w:r>
      <w:r w:rsidR="00603E44">
        <w:rPr>
          <w:rStyle w:val="highlightedtextChar"/>
          <w:rFonts w:ascii="Arial" w:hAnsi="Arial" w:cs="Arial"/>
          <w:b w:val="0"/>
          <w:color w:val="auto"/>
          <w:sz w:val="20"/>
          <w:szCs w:val="20"/>
        </w:rPr>
        <w:t>,</w:t>
      </w:r>
      <w:r w:rsidR="00F345E9" w:rsidRPr="000F63C3">
        <w:rPr>
          <w:rStyle w:val="highlightedtextChar"/>
          <w:rFonts w:ascii="Arial" w:hAnsi="Arial" w:cs="Arial"/>
          <w:b w:val="0"/>
          <w:color w:val="auto"/>
          <w:sz w:val="20"/>
          <w:szCs w:val="20"/>
        </w:rPr>
        <w:t xml:space="preserve"> infilling drains</w:t>
      </w:r>
      <w:r w:rsidR="00C35F6A" w:rsidRPr="000F63C3">
        <w:rPr>
          <w:rStyle w:val="highlightedtextChar"/>
          <w:rFonts w:ascii="Arial" w:hAnsi="Arial" w:cs="Arial"/>
          <w:b w:val="0"/>
          <w:color w:val="auto"/>
          <w:sz w:val="20"/>
          <w:szCs w:val="20"/>
        </w:rPr>
        <w:t xml:space="preserve"> and</w:t>
      </w:r>
      <w:r w:rsidR="002662B7" w:rsidRPr="000F63C3">
        <w:rPr>
          <w:rStyle w:val="highlightedtextChar"/>
          <w:rFonts w:ascii="Arial" w:hAnsi="Arial" w:cs="Arial"/>
          <w:b w:val="0"/>
          <w:color w:val="auto"/>
          <w:sz w:val="20"/>
          <w:szCs w:val="20"/>
        </w:rPr>
        <w:t xml:space="preserve"> </w:t>
      </w:r>
      <w:r w:rsidR="00F345E9" w:rsidRPr="000F63C3">
        <w:rPr>
          <w:rStyle w:val="highlightedtextChar"/>
          <w:rFonts w:ascii="Arial" w:hAnsi="Arial" w:cs="Arial"/>
          <w:b w:val="0"/>
          <w:color w:val="auto"/>
          <w:sz w:val="20"/>
          <w:szCs w:val="20"/>
        </w:rPr>
        <w:t>land reshaping</w:t>
      </w:r>
      <w:r w:rsidR="002662B7" w:rsidRPr="000F63C3">
        <w:rPr>
          <w:rStyle w:val="highlightedtextChar"/>
          <w:rFonts w:ascii="Arial" w:hAnsi="Arial" w:cs="Arial"/>
          <w:b w:val="0"/>
          <w:color w:val="auto"/>
          <w:sz w:val="20"/>
          <w:szCs w:val="20"/>
        </w:rPr>
        <w:t xml:space="preserve"> such that land can support wetland vegetation</w:t>
      </w:r>
      <w:r w:rsidR="007A1F98" w:rsidRPr="000F63C3">
        <w:rPr>
          <w:rStyle w:val="highlightedtextChar"/>
          <w:rFonts w:ascii="Arial" w:hAnsi="Arial" w:cs="Arial"/>
          <w:b w:val="0"/>
          <w:color w:val="auto"/>
          <w:sz w:val="20"/>
          <w:szCs w:val="20"/>
        </w:rPr>
        <w:t>)</w:t>
      </w:r>
    </w:p>
    <w:p w14:paraId="1AC71665" w14:textId="63A371C0" w:rsidR="0058191A" w:rsidRPr="000F63C3" w:rsidRDefault="008C5FF0" w:rsidP="00B66249">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f</w:t>
      </w:r>
      <w:r w:rsidR="00C71CDB" w:rsidRPr="000F63C3">
        <w:rPr>
          <w:rStyle w:val="highlightedtextChar"/>
          <w:rFonts w:ascii="Arial" w:hAnsi="Arial" w:cs="Arial"/>
          <w:b w:val="0"/>
          <w:color w:val="auto"/>
          <w:sz w:val="20"/>
          <w:szCs w:val="20"/>
        </w:rPr>
        <w:t>or seagrass, a</w:t>
      </w:r>
      <w:r w:rsidR="00B66249" w:rsidRPr="000F63C3">
        <w:rPr>
          <w:rStyle w:val="highlightedtextChar"/>
          <w:rFonts w:ascii="Arial" w:hAnsi="Arial" w:cs="Arial"/>
          <w:b w:val="0"/>
          <w:color w:val="auto"/>
          <w:sz w:val="20"/>
          <w:szCs w:val="20"/>
        </w:rPr>
        <w:t>ctivities which enhance natural recruitment</w:t>
      </w:r>
      <w:r w:rsidR="00263778" w:rsidRPr="000F63C3">
        <w:rPr>
          <w:rStyle w:val="highlightedtextChar"/>
          <w:rFonts w:ascii="Arial" w:hAnsi="Arial" w:cs="Arial"/>
          <w:b w:val="0"/>
          <w:color w:val="auto"/>
          <w:sz w:val="20"/>
          <w:szCs w:val="20"/>
        </w:rPr>
        <w:t xml:space="preserve">, including </w:t>
      </w:r>
      <w:r w:rsidR="00331268" w:rsidRPr="000F63C3">
        <w:rPr>
          <w:rStyle w:val="highlightedtextChar"/>
          <w:rFonts w:ascii="Arial" w:hAnsi="Arial" w:cs="Arial"/>
          <w:b w:val="0"/>
          <w:color w:val="auto"/>
          <w:sz w:val="20"/>
          <w:szCs w:val="20"/>
        </w:rPr>
        <w:t xml:space="preserve">breakwaters to </w:t>
      </w:r>
      <w:r w:rsidR="00602509" w:rsidRPr="000F63C3">
        <w:rPr>
          <w:rStyle w:val="highlightedtextChar"/>
          <w:rFonts w:ascii="Arial" w:hAnsi="Arial" w:cs="Arial"/>
          <w:b w:val="0"/>
          <w:color w:val="auto"/>
          <w:sz w:val="20"/>
          <w:szCs w:val="20"/>
        </w:rPr>
        <w:t xml:space="preserve">mimic shallow </w:t>
      </w:r>
      <w:r w:rsidR="00AB3077" w:rsidRPr="000F63C3">
        <w:rPr>
          <w:rStyle w:val="highlightedtextChar"/>
          <w:rFonts w:ascii="Arial" w:hAnsi="Arial" w:cs="Arial"/>
          <w:b w:val="0"/>
          <w:color w:val="auto"/>
          <w:sz w:val="20"/>
          <w:szCs w:val="20"/>
        </w:rPr>
        <w:t>embayments</w:t>
      </w:r>
      <w:r w:rsidR="00602509" w:rsidRPr="000F63C3">
        <w:rPr>
          <w:rStyle w:val="highlightedtextChar"/>
          <w:rFonts w:ascii="Arial" w:hAnsi="Arial" w:cs="Arial"/>
          <w:b w:val="0"/>
          <w:color w:val="auto"/>
          <w:sz w:val="20"/>
          <w:szCs w:val="20"/>
        </w:rPr>
        <w:t xml:space="preserve"> and </w:t>
      </w:r>
      <w:r w:rsidR="00263778" w:rsidRPr="000F63C3">
        <w:rPr>
          <w:rStyle w:val="highlightedtextChar"/>
          <w:rFonts w:ascii="Arial" w:hAnsi="Arial" w:cs="Arial"/>
          <w:b w:val="0"/>
          <w:color w:val="auto"/>
          <w:sz w:val="20"/>
          <w:szCs w:val="20"/>
        </w:rPr>
        <w:t xml:space="preserve">use of </w:t>
      </w:r>
      <w:r w:rsidR="000F087B" w:rsidRPr="000F63C3">
        <w:rPr>
          <w:rStyle w:val="highlightedtextChar"/>
          <w:rFonts w:ascii="Arial" w:hAnsi="Arial" w:cs="Arial"/>
          <w:b w:val="0"/>
          <w:color w:val="auto"/>
          <w:sz w:val="20"/>
          <w:szCs w:val="20"/>
        </w:rPr>
        <w:t>small-scale</w:t>
      </w:r>
      <w:r w:rsidR="00263778" w:rsidRPr="000F63C3">
        <w:rPr>
          <w:rStyle w:val="highlightedtextChar"/>
          <w:rFonts w:ascii="Arial" w:hAnsi="Arial" w:cs="Arial"/>
          <w:b w:val="0"/>
          <w:color w:val="auto"/>
          <w:sz w:val="20"/>
          <w:szCs w:val="20"/>
        </w:rPr>
        <w:t xml:space="preserve"> devices such as sandbags</w:t>
      </w:r>
      <w:r w:rsidR="00C71CDB" w:rsidRPr="000F63C3">
        <w:rPr>
          <w:rStyle w:val="highlightedtextChar"/>
          <w:rFonts w:ascii="Arial" w:hAnsi="Arial" w:cs="Arial"/>
          <w:b w:val="0"/>
          <w:color w:val="auto"/>
          <w:sz w:val="20"/>
          <w:szCs w:val="20"/>
        </w:rPr>
        <w:t xml:space="preserve"> to</w:t>
      </w:r>
      <w:r w:rsidR="0058191A" w:rsidRPr="000F63C3">
        <w:rPr>
          <w:rStyle w:val="highlightedtextChar"/>
          <w:rFonts w:ascii="Arial" w:hAnsi="Arial" w:cs="Arial"/>
          <w:b w:val="0"/>
          <w:color w:val="auto"/>
          <w:sz w:val="20"/>
          <w:szCs w:val="20"/>
        </w:rPr>
        <w:t xml:space="preserve"> create </w:t>
      </w:r>
      <w:r w:rsidR="000F087B" w:rsidRPr="000F63C3">
        <w:rPr>
          <w:rStyle w:val="highlightedtextChar"/>
          <w:rFonts w:ascii="Arial" w:hAnsi="Arial" w:cs="Arial"/>
          <w:b w:val="0"/>
          <w:color w:val="auto"/>
          <w:sz w:val="20"/>
          <w:szCs w:val="20"/>
        </w:rPr>
        <w:t>microscale</w:t>
      </w:r>
      <w:r w:rsidR="0058191A" w:rsidRPr="000F63C3">
        <w:rPr>
          <w:rStyle w:val="highlightedtextChar"/>
          <w:rFonts w:ascii="Arial" w:hAnsi="Arial" w:cs="Arial"/>
          <w:b w:val="0"/>
          <w:color w:val="auto"/>
          <w:sz w:val="20"/>
          <w:szCs w:val="20"/>
        </w:rPr>
        <w:t xml:space="preserve"> eddies that enhance settlement</w:t>
      </w:r>
      <w:r w:rsidR="005A011B" w:rsidRPr="000F63C3">
        <w:rPr>
          <w:rStyle w:val="highlightedtextChar"/>
          <w:rFonts w:ascii="Arial" w:hAnsi="Arial" w:cs="Arial"/>
          <w:b w:val="0"/>
          <w:color w:val="auto"/>
          <w:sz w:val="20"/>
          <w:szCs w:val="20"/>
        </w:rPr>
        <w:t xml:space="preserve"> of seeds</w:t>
      </w:r>
    </w:p>
    <w:p w14:paraId="262B2DD5" w14:textId="1726E732" w:rsidR="00E940E4" w:rsidRPr="000F63C3" w:rsidRDefault="008C5FF0" w:rsidP="00E940E4">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d</w:t>
      </w:r>
      <w:r w:rsidR="00E940E4" w:rsidRPr="000F63C3">
        <w:rPr>
          <w:rStyle w:val="highlightedtextChar"/>
          <w:rFonts w:ascii="Arial" w:hAnsi="Arial" w:cs="Arial"/>
          <w:b w:val="0"/>
          <w:color w:val="auto"/>
          <w:sz w:val="20"/>
          <w:szCs w:val="20"/>
        </w:rPr>
        <w:t xml:space="preserve">irect revegetation of seeds or seedlings using species known to be </w:t>
      </w:r>
      <w:r w:rsidR="00257386" w:rsidRPr="000F63C3">
        <w:rPr>
          <w:rStyle w:val="highlightedtextChar"/>
          <w:rFonts w:ascii="Arial" w:hAnsi="Arial" w:cs="Arial"/>
          <w:b w:val="0"/>
          <w:color w:val="auto"/>
          <w:sz w:val="20"/>
          <w:szCs w:val="20"/>
        </w:rPr>
        <w:t xml:space="preserve">native </w:t>
      </w:r>
      <w:r w:rsidR="00E940E4" w:rsidRPr="000F63C3">
        <w:rPr>
          <w:rStyle w:val="highlightedtextChar"/>
          <w:rFonts w:ascii="Arial" w:hAnsi="Arial" w:cs="Arial"/>
          <w:b w:val="0"/>
          <w:color w:val="auto"/>
          <w:sz w:val="20"/>
          <w:szCs w:val="20"/>
        </w:rPr>
        <w:t>to the site</w:t>
      </w:r>
      <w:r w:rsidR="00765DBC" w:rsidRPr="000F63C3">
        <w:rPr>
          <w:rStyle w:val="highlightedtextChar"/>
          <w:rFonts w:ascii="Arial" w:hAnsi="Arial" w:cs="Arial"/>
          <w:b w:val="0"/>
          <w:color w:val="auto"/>
          <w:sz w:val="20"/>
          <w:szCs w:val="20"/>
        </w:rPr>
        <w:t xml:space="preserve"> (where hydrology or other conditions </w:t>
      </w:r>
      <w:r w:rsidR="00E645D1" w:rsidRPr="000F63C3">
        <w:rPr>
          <w:rStyle w:val="highlightedtextChar"/>
          <w:rFonts w:ascii="Arial" w:hAnsi="Arial" w:cs="Arial"/>
          <w:b w:val="0"/>
          <w:color w:val="auto"/>
          <w:sz w:val="20"/>
          <w:szCs w:val="20"/>
        </w:rPr>
        <w:t>to enable success</w:t>
      </w:r>
      <w:r w:rsidR="005810ED" w:rsidRPr="000F63C3">
        <w:rPr>
          <w:rStyle w:val="highlightedtextChar"/>
          <w:rFonts w:ascii="Arial" w:hAnsi="Arial" w:cs="Arial"/>
          <w:b w:val="0"/>
          <w:color w:val="auto"/>
          <w:sz w:val="20"/>
          <w:szCs w:val="20"/>
        </w:rPr>
        <w:t>ful re-establishment of vegetation</w:t>
      </w:r>
      <w:r w:rsidR="00E645D1" w:rsidRPr="000F63C3">
        <w:rPr>
          <w:rStyle w:val="highlightedtextChar"/>
          <w:rFonts w:ascii="Arial" w:hAnsi="Arial" w:cs="Arial"/>
          <w:b w:val="0"/>
          <w:color w:val="auto"/>
          <w:sz w:val="20"/>
          <w:szCs w:val="20"/>
        </w:rPr>
        <w:t xml:space="preserve"> have been addressed)</w:t>
      </w:r>
    </w:p>
    <w:p w14:paraId="05DE5664" w14:textId="23BEE578" w:rsidR="00B061A5" w:rsidRPr="000F63C3" w:rsidRDefault="00E436B4" w:rsidP="005A158B">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 xml:space="preserve">fencing and other </w:t>
      </w:r>
      <w:r w:rsidR="000D56E3" w:rsidRPr="000F63C3">
        <w:rPr>
          <w:rStyle w:val="highlightedtextChar"/>
          <w:rFonts w:ascii="Arial" w:hAnsi="Arial" w:cs="Arial"/>
          <w:b w:val="0"/>
          <w:color w:val="auto"/>
          <w:sz w:val="20"/>
          <w:szCs w:val="20"/>
        </w:rPr>
        <w:t>activities</w:t>
      </w:r>
      <w:r w:rsidR="00DB63E3" w:rsidRPr="000F63C3">
        <w:rPr>
          <w:rStyle w:val="highlightedtextChar"/>
          <w:rFonts w:ascii="Arial" w:hAnsi="Arial" w:cs="Arial"/>
          <w:b w:val="0"/>
          <w:color w:val="auto"/>
          <w:sz w:val="20"/>
          <w:szCs w:val="20"/>
        </w:rPr>
        <w:t xml:space="preserve"> </w:t>
      </w:r>
      <w:r w:rsidR="667E7898" w:rsidRPr="000F63C3">
        <w:rPr>
          <w:rStyle w:val="highlightedtextChar"/>
          <w:rFonts w:ascii="Arial" w:hAnsi="Arial" w:cs="Arial"/>
          <w:b w:val="0"/>
          <w:color w:val="auto"/>
          <w:sz w:val="20"/>
          <w:szCs w:val="20"/>
        </w:rPr>
        <w:t xml:space="preserve">to </w:t>
      </w:r>
      <w:r w:rsidR="007C600B" w:rsidRPr="000F63C3">
        <w:rPr>
          <w:rStyle w:val="highlightedtextChar"/>
          <w:rFonts w:ascii="Arial" w:hAnsi="Arial" w:cs="Arial"/>
          <w:b w:val="0"/>
          <w:color w:val="auto"/>
          <w:sz w:val="20"/>
          <w:szCs w:val="20"/>
        </w:rPr>
        <w:t>prevent access by people</w:t>
      </w:r>
      <w:r w:rsidR="00830061" w:rsidRPr="000F63C3">
        <w:rPr>
          <w:rStyle w:val="highlightedtextChar"/>
          <w:rFonts w:ascii="Arial" w:hAnsi="Arial" w:cs="Arial"/>
          <w:b w:val="0"/>
          <w:color w:val="auto"/>
          <w:sz w:val="20"/>
          <w:szCs w:val="20"/>
        </w:rPr>
        <w:t xml:space="preserve">, </w:t>
      </w:r>
      <w:r w:rsidR="00240EAF" w:rsidRPr="000F63C3">
        <w:rPr>
          <w:rStyle w:val="highlightedtextChar"/>
          <w:rFonts w:ascii="Arial" w:hAnsi="Arial" w:cs="Arial"/>
          <w:b w:val="0"/>
          <w:color w:val="auto"/>
          <w:sz w:val="20"/>
          <w:szCs w:val="20"/>
        </w:rPr>
        <w:t xml:space="preserve">and </w:t>
      </w:r>
      <w:r w:rsidR="00AD54CF" w:rsidRPr="000F63C3">
        <w:rPr>
          <w:rStyle w:val="highlightedtextChar"/>
          <w:rFonts w:ascii="Arial" w:hAnsi="Arial" w:cs="Arial"/>
          <w:b w:val="0"/>
          <w:color w:val="auto"/>
          <w:sz w:val="20"/>
          <w:szCs w:val="20"/>
        </w:rPr>
        <w:t xml:space="preserve">non-native </w:t>
      </w:r>
      <w:r w:rsidR="00830061" w:rsidRPr="000F63C3">
        <w:rPr>
          <w:rStyle w:val="highlightedtextChar"/>
          <w:rFonts w:ascii="Arial" w:hAnsi="Arial" w:cs="Arial"/>
          <w:b w:val="0"/>
          <w:color w:val="auto"/>
          <w:sz w:val="20"/>
          <w:szCs w:val="20"/>
        </w:rPr>
        <w:t xml:space="preserve">or native </w:t>
      </w:r>
      <w:r w:rsidR="002D57AD" w:rsidRPr="000F63C3">
        <w:rPr>
          <w:rStyle w:val="highlightedtextChar"/>
          <w:rFonts w:ascii="Arial" w:hAnsi="Arial" w:cs="Arial"/>
          <w:b w:val="0"/>
          <w:color w:val="auto"/>
          <w:sz w:val="20"/>
          <w:szCs w:val="20"/>
        </w:rPr>
        <w:t>animals</w:t>
      </w:r>
    </w:p>
    <w:p w14:paraId="474BB0FE" w14:textId="23D8559E" w:rsidR="00317897" w:rsidRPr="000F63C3" w:rsidRDefault="004B46F2" w:rsidP="00317897">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 xml:space="preserve">flora and fauna surveys, habitat mapping, data recording, </w:t>
      </w:r>
      <w:r w:rsidR="008B15CB" w:rsidRPr="000F63C3">
        <w:rPr>
          <w:rStyle w:val="highlightedtextChar"/>
          <w:rFonts w:ascii="Arial" w:hAnsi="Arial" w:cs="Arial"/>
          <w:b w:val="0"/>
          <w:color w:val="auto"/>
          <w:sz w:val="20"/>
          <w:szCs w:val="20"/>
        </w:rPr>
        <w:t>hydrological assessments</w:t>
      </w:r>
      <w:r w:rsidR="00810A33" w:rsidRPr="000F63C3">
        <w:rPr>
          <w:rStyle w:val="highlightedtextChar"/>
          <w:rFonts w:ascii="Arial" w:hAnsi="Arial" w:cs="Arial"/>
          <w:b w:val="0"/>
          <w:color w:val="auto"/>
          <w:sz w:val="20"/>
          <w:szCs w:val="20"/>
        </w:rPr>
        <w:t xml:space="preserve">, </w:t>
      </w:r>
      <w:r w:rsidRPr="000F63C3">
        <w:rPr>
          <w:rStyle w:val="highlightedtextChar"/>
          <w:rFonts w:ascii="Arial" w:hAnsi="Arial" w:cs="Arial"/>
          <w:b w:val="0"/>
          <w:color w:val="auto"/>
          <w:sz w:val="20"/>
          <w:szCs w:val="20"/>
        </w:rPr>
        <w:t>spatial mapping and modelling</w:t>
      </w:r>
    </w:p>
    <w:p w14:paraId="629A6225" w14:textId="4A80225F" w:rsidR="004B46F2" w:rsidRPr="000F63C3" w:rsidRDefault="00096C44" w:rsidP="00317897">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seed collection, germination trials and propagation of plant species</w:t>
      </w:r>
      <w:r w:rsidR="00157D11" w:rsidRPr="000F63C3">
        <w:rPr>
          <w:rStyle w:val="highlightedtextChar"/>
          <w:rFonts w:ascii="Arial" w:hAnsi="Arial" w:cs="Arial"/>
          <w:b w:val="0"/>
          <w:color w:val="auto"/>
          <w:sz w:val="20"/>
          <w:szCs w:val="20"/>
        </w:rPr>
        <w:t xml:space="preserve"> </w:t>
      </w:r>
      <w:r w:rsidR="00B34780" w:rsidRPr="000F63C3">
        <w:rPr>
          <w:rStyle w:val="highlightedtextChar"/>
          <w:rFonts w:ascii="Arial" w:hAnsi="Arial" w:cs="Arial"/>
          <w:b w:val="0"/>
          <w:color w:val="auto"/>
          <w:sz w:val="20"/>
          <w:szCs w:val="20"/>
        </w:rPr>
        <w:t>native to the site</w:t>
      </w:r>
      <w:r w:rsidR="00157D11" w:rsidRPr="000F63C3">
        <w:rPr>
          <w:rStyle w:val="highlightedtextChar"/>
          <w:rFonts w:ascii="Arial" w:hAnsi="Arial" w:cs="Arial"/>
          <w:b w:val="0"/>
          <w:color w:val="auto"/>
          <w:sz w:val="20"/>
          <w:szCs w:val="20"/>
        </w:rPr>
        <w:t xml:space="preserve"> (either on or offsite)</w:t>
      </w:r>
      <w:r w:rsidRPr="000F63C3">
        <w:rPr>
          <w:rStyle w:val="highlightedtextChar"/>
          <w:rFonts w:ascii="Arial" w:hAnsi="Arial" w:cs="Arial"/>
          <w:b w:val="0"/>
          <w:color w:val="auto"/>
          <w:sz w:val="20"/>
          <w:szCs w:val="20"/>
        </w:rPr>
        <w:t xml:space="preserve"> for use in revegetation (applicants are responsible for identifying and obtaining appropriate permits for land access and collecting seed)</w:t>
      </w:r>
    </w:p>
    <w:p w14:paraId="38E44CCD" w14:textId="77777777" w:rsidR="00532A36" w:rsidRDefault="0048138E" w:rsidP="00532A36">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 xml:space="preserve">local </w:t>
      </w:r>
      <w:r w:rsidR="00B61996" w:rsidRPr="000F63C3">
        <w:rPr>
          <w:rStyle w:val="highlightedtextChar"/>
          <w:rFonts w:ascii="Arial" w:hAnsi="Arial" w:cs="Arial"/>
          <w:b w:val="0"/>
          <w:color w:val="auto"/>
          <w:sz w:val="20"/>
          <w:szCs w:val="20"/>
        </w:rPr>
        <w:t>eradicati</w:t>
      </w:r>
      <w:r w:rsidR="00220BE4" w:rsidRPr="000F63C3">
        <w:rPr>
          <w:rStyle w:val="highlightedtextChar"/>
          <w:rFonts w:ascii="Arial" w:hAnsi="Arial" w:cs="Arial"/>
          <w:b w:val="0"/>
          <w:color w:val="auto"/>
          <w:sz w:val="20"/>
          <w:szCs w:val="20"/>
        </w:rPr>
        <w:t>o</w:t>
      </w:r>
      <w:r w:rsidR="00B61996" w:rsidRPr="000F63C3">
        <w:rPr>
          <w:rStyle w:val="highlightedtextChar"/>
          <w:rFonts w:ascii="Arial" w:hAnsi="Arial" w:cs="Arial"/>
          <w:b w:val="0"/>
          <w:color w:val="auto"/>
          <w:sz w:val="20"/>
          <w:szCs w:val="20"/>
        </w:rPr>
        <w:t>n or reducing the impact</w:t>
      </w:r>
      <w:r w:rsidR="00973406" w:rsidRPr="000F63C3">
        <w:rPr>
          <w:rStyle w:val="highlightedtextChar"/>
          <w:rFonts w:ascii="Arial" w:hAnsi="Arial" w:cs="Arial"/>
          <w:b w:val="0"/>
          <w:color w:val="auto"/>
          <w:sz w:val="20"/>
          <w:szCs w:val="20"/>
        </w:rPr>
        <w:t xml:space="preserve"> and spread</w:t>
      </w:r>
      <w:r w:rsidR="00B61996" w:rsidRPr="000F63C3">
        <w:rPr>
          <w:rStyle w:val="highlightedtextChar"/>
          <w:rFonts w:ascii="Arial" w:hAnsi="Arial" w:cs="Arial"/>
          <w:b w:val="0"/>
          <w:color w:val="auto"/>
          <w:sz w:val="20"/>
          <w:szCs w:val="20"/>
        </w:rPr>
        <w:t xml:space="preserve"> of </w:t>
      </w:r>
      <w:r w:rsidR="00973406" w:rsidRPr="000F63C3">
        <w:rPr>
          <w:rStyle w:val="highlightedtextChar"/>
          <w:rFonts w:ascii="Arial" w:hAnsi="Arial" w:cs="Arial"/>
          <w:b w:val="0"/>
          <w:color w:val="auto"/>
          <w:sz w:val="20"/>
          <w:szCs w:val="20"/>
        </w:rPr>
        <w:t xml:space="preserve">existing </w:t>
      </w:r>
      <w:r w:rsidR="00B61996" w:rsidRPr="000F63C3">
        <w:rPr>
          <w:rStyle w:val="highlightedtextChar"/>
          <w:rFonts w:ascii="Arial" w:hAnsi="Arial" w:cs="Arial"/>
          <w:b w:val="0"/>
          <w:color w:val="auto"/>
          <w:sz w:val="20"/>
          <w:szCs w:val="20"/>
        </w:rPr>
        <w:t>pest animals</w:t>
      </w:r>
      <w:r w:rsidR="00784E24" w:rsidRPr="000F63C3">
        <w:rPr>
          <w:rStyle w:val="highlightedtextChar"/>
          <w:rFonts w:ascii="Arial" w:hAnsi="Arial" w:cs="Arial"/>
          <w:b w:val="0"/>
          <w:color w:val="auto"/>
          <w:sz w:val="20"/>
          <w:szCs w:val="20"/>
        </w:rPr>
        <w:t xml:space="preserve"> (</w:t>
      </w:r>
      <w:r w:rsidR="00A706CC" w:rsidRPr="000F63C3">
        <w:rPr>
          <w:rStyle w:val="highlightedtextChar"/>
          <w:rFonts w:ascii="Arial" w:hAnsi="Arial" w:cs="Arial"/>
          <w:b w:val="0"/>
          <w:color w:val="auto"/>
          <w:sz w:val="20"/>
          <w:szCs w:val="20"/>
        </w:rPr>
        <w:t>for exam</w:t>
      </w:r>
      <w:r w:rsidR="0054459C" w:rsidRPr="000F63C3">
        <w:rPr>
          <w:rStyle w:val="highlightedtextChar"/>
          <w:rFonts w:ascii="Arial" w:hAnsi="Arial" w:cs="Arial"/>
          <w:b w:val="0"/>
          <w:color w:val="auto"/>
          <w:sz w:val="20"/>
          <w:szCs w:val="20"/>
        </w:rPr>
        <w:t>ple</w:t>
      </w:r>
      <w:r w:rsidR="00FF55C9" w:rsidRPr="000F63C3">
        <w:rPr>
          <w:rStyle w:val="highlightedtextChar"/>
          <w:rFonts w:ascii="Arial" w:hAnsi="Arial" w:cs="Arial"/>
          <w:b w:val="0"/>
          <w:color w:val="auto"/>
          <w:sz w:val="20"/>
          <w:szCs w:val="20"/>
        </w:rPr>
        <w:t>,</w:t>
      </w:r>
      <w:r w:rsidR="00784E24" w:rsidRPr="000F63C3">
        <w:rPr>
          <w:rStyle w:val="highlightedtextChar"/>
          <w:rFonts w:ascii="Arial" w:hAnsi="Arial" w:cs="Arial"/>
          <w:b w:val="0"/>
          <w:color w:val="auto"/>
          <w:sz w:val="20"/>
          <w:szCs w:val="20"/>
        </w:rPr>
        <w:t xml:space="preserve"> pigs</w:t>
      </w:r>
      <w:r w:rsidR="02DDBC91" w:rsidRPr="000F63C3">
        <w:rPr>
          <w:rStyle w:val="highlightedtextChar"/>
          <w:rFonts w:ascii="Arial" w:hAnsi="Arial" w:cs="Arial"/>
          <w:b w:val="0"/>
          <w:color w:val="auto"/>
          <w:sz w:val="20"/>
          <w:szCs w:val="20"/>
        </w:rPr>
        <w:t>)</w:t>
      </w:r>
      <w:r w:rsidR="00B61996" w:rsidRPr="000F63C3">
        <w:rPr>
          <w:rStyle w:val="highlightedtextChar"/>
          <w:rFonts w:ascii="Arial" w:hAnsi="Arial" w:cs="Arial"/>
          <w:b w:val="0"/>
          <w:color w:val="auto"/>
          <w:sz w:val="20"/>
          <w:szCs w:val="20"/>
        </w:rPr>
        <w:t xml:space="preserve"> </w:t>
      </w:r>
      <w:r w:rsidR="00EF3109" w:rsidRPr="000F63C3">
        <w:rPr>
          <w:rStyle w:val="highlightedtextChar"/>
          <w:rFonts w:ascii="Arial" w:hAnsi="Arial" w:cs="Arial"/>
          <w:b w:val="0"/>
          <w:color w:val="auto"/>
          <w:sz w:val="20"/>
          <w:szCs w:val="20"/>
        </w:rPr>
        <w:t>and diseases</w:t>
      </w:r>
      <w:r w:rsidR="00603E44">
        <w:rPr>
          <w:rStyle w:val="highlightedtextChar"/>
          <w:rFonts w:ascii="Arial" w:hAnsi="Arial" w:cs="Arial"/>
          <w:b w:val="0"/>
          <w:color w:val="auto"/>
          <w:sz w:val="20"/>
          <w:szCs w:val="20"/>
        </w:rPr>
        <w:t>,</w:t>
      </w:r>
      <w:r w:rsidR="00EF3109" w:rsidRPr="000F63C3">
        <w:rPr>
          <w:rStyle w:val="highlightedtextChar"/>
          <w:rFonts w:ascii="Arial" w:hAnsi="Arial" w:cs="Arial"/>
          <w:b w:val="0"/>
          <w:color w:val="auto"/>
          <w:sz w:val="20"/>
          <w:szCs w:val="20"/>
        </w:rPr>
        <w:t xml:space="preserve"> </w:t>
      </w:r>
      <w:r w:rsidR="00603E44">
        <w:rPr>
          <w:rStyle w:val="highlightedtextChar"/>
          <w:rFonts w:ascii="Arial" w:hAnsi="Arial" w:cs="Arial"/>
          <w:b w:val="0"/>
          <w:color w:val="auto"/>
          <w:sz w:val="20"/>
          <w:szCs w:val="20"/>
        </w:rPr>
        <w:t>h</w:t>
      </w:r>
      <w:r w:rsidR="00EF3109" w:rsidRPr="000F63C3">
        <w:rPr>
          <w:rStyle w:val="highlightedtextChar"/>
          <w:rFonts w:ascii="Arial" w:hAnsi="Arial" w:cs="Arial"/>
          <w:b w:val="0"/>
          <w:color w:val="auto"/>
          <w:sz w:val="20"/>
          <w:szCs w:val="20"/>
        </w:rPr>
        <w:t>owever, the management of pests or diseases that legally require control is ineligible</w:t>
      </w:r>
    </w:p>
    <w:p w14:paraId="625158AE" w14:textId="77777777" w:rsidR="00532A36" w:rsidRDefault="00220BE4" w:rsidP="00532A36">
      <w:pPr>
        <w:pStyle w:val="ListBullet"/>
        <w:numPr>
          <w:ilvl w:val="0"/>
          <w:numId w:val="7"/>
        </w:numPr>
        <w:rPr>
          <w:rStyle w:val="highlightedtextChar"/>
          <w:rFonts w:ascii="Arial" w:hAnsi="Arial" w:cs="Arial"/>
          <w:b w:val="0"/>
          <w:color w:val="auto"/>
          <w:sz w:val="20"/>
          <w:szCs w:val="20"/>
        </w:rPr>
      </w:pPr>
      <w:r w:rsidRPr="00532A36">
        <w:rPr>
          <w:rStyle w:val="highlightedtextChar"/>
          <w:rFonts w:ascii="Arial" w:hAnsi="Arial" w:cs="Arial"/>
          <w:b w:val="0"/>
          <w:color w:val="auto"/>
          <w:sz w:val="20"/>
          <w:szCs w:val="20"/>
        </w:rPr>
        <w:t xml:space="preserve">local eradication and </w:t>
      </w:r>
      <w:r w:rsidR="00C55F85" w:rsidRPr="00532A36">
        <w:rPr>
          <w:rStyle w:val="highlightedtextChar"/>
          <w:rFonts w:ascii="Arial" w:hAnsi="Arial" w:cs="Arial"/>
          <w:b w:val="0"/>
          <w:color w:val="auto"/>
          <w:sz w:val="20"/>
          <w:szCs w:val="20"/>
        </w:rPr>
        <w:t>control of invasive weed species through physical, chemical or biological treatments (physical treatments may include Indigenous burning practices)</w:t>
      </w:r>
      <w:r w:rsidR="00603E44" w:rsidRPr="00532A36">
        <w:rPr>
          <w:rStyle w:val="highlightedtextChar"/>
          <w:rFonts w:ascii="Arial" w:hAnsi="Arial" w:cs="Arial"/>
          <w:b w:val="0"/>
          <w:color w:val="auto"/>
          <w:sz w:val="20"/>
          <w:szCs w:val="20"/>
        </w:rPr>
        <w:t>,</w:t>
      </w:r>
      <w:r w:rsidR="005E26F7" w:rsidRPr="00532A36">
        <w:rPr>
          <w:rStyle w:val="highlightedtextChar"/>
          <w:rFonts w:ascii="Arial" w:hAnsi="Arial" w:cs="Arial"/>
          <w:b w:val="0"/>
          <w:color w:val="auto"/>
          <w:sz w:val="20"/>
          <w:szCs w:val="20"/>
        </w:rPr>
        <w:t xml:space="preserve"> </w:t>
      </w:r>
      <w:r w:rsidR="00603E44" w:rsidRPr="00532A36">
        <w:rPr>
          <w:rStyle w:val="highlightedtextChar"/>
          <w:rFonts w:ascii="Arial" w:hAnsi="Arial" w:cs="Arial"/>
          <w:b w:val="0"/>
          <w:color w:val="auto"/>
          <w:sz w:val="20"/>
          <w:szCs w:val="20"/>
        </w:rPr>
        <w:t>h</w:t>
      </w:r>
      <w:r w:rsidR="005E26F7" w:rsidRPr="00532A36">
        <w:rPr>
          <w:rStyle w:val="highlightedtextChar"/>
          <w:rFonts w:ascii="Arial" w:hAnsi="Arial" w:cs="Arial"/>
          <w:b w:val="0"/>
          <w:color w:val="auto"/>
          <w:sz w:val="20"/>
          <w:szCs w:val="20"/>
        </w:rPr>
        <w:t xml:space="preserve">owever, the management </w:t>
      </w:r>
      <w:r w:rsidR="00DB0964" w:rsidRPr="00532A36">
        <w:rPr>
          <w:rStyle w:val="highlightedtextChar"/>
          <w:rFonts w:ascii="Arial" w:hAnsi="Arial" w:cs="Arial"/>
          <w:b w:val="0"/>
          <w:color w:val="auto"/>
          <w:sz w:val="20"/>
          <w:szCs w:val="20"/>
        </w:rPr>
        <w:t xml:space="preserve">of </w:t>
      </w:r>
      <w:r w:rsidR="005E26F7" w:rsidRPr="00532A36">
        <w:rPr>
          <w:rStyle w:val="highlightedtextChar"/>
          <w:rFonts w:ascii="Arial" w:hAnsi="Arial" w:cs="Arial"/>
          <w:b w:val="0"/>
          <w:color w:val="auto"/>
          <w:sz w:val="20"/>
          <w:szCs w:val="20"/>
        </w:rPr>
        <w:t>weed</w:t>
      </w:r>
      <w:r w:rsidR="00997951" w:rsidRPr="00532A36">
        <w:rPr>
          <w:rStyle w:val="highlightedtextChar"/>
          <w:rFonts w:ascii="Arial" w:hAnsi="Arial" w:cs="Arial"/>
          <w:b w:val="0"/>
          <w:color w:val="auto"/>
          <w:sz w:val="20"/>
          <w:szCs w:val="20"/>
        </w:rPr>
        <w:t xml:space="preserve"> </w:t>
      </w:r>
      <w:r w:rsidR="005E26F7" w:rsidRPr="00532A36">
        <w:rPr>
          <w:rStyle w:val="highlightedtextChar"/>
          <w:rFonts w:ascii="Arial" w:hAnsi="Arial" w:cs="Arial"/>
          <w:b w:val="0"/>
          <w:color w:val="auto"/>
          <w:sz w:val="20"/>
          <w:szCs w:val="20"/>
        </w:rPr>
        <w:t>s</w:t>
      </w:r>
      <w:r w:rsidR="00997951" w:rsidRPr="00532A36">
        <w:rPr>
          <w:rStyle w:val="highlightedtextChar"/>
          <w:rFonts w:ascii="Arial" w:hAnsi="Arial" w:cs="Arial"/>
          <w:b w:val="0"/>
          <w:color w:val="auto"/>
          <w:sz w:val="20"/>
          <w:szCs w:val="20"/>
        </w:rPr>
        <w:t>pecies</w:t>
      </w:r>
      <w:r w:rsidR="005E26F7" w:rsidRPr="00532A36">
        <w:rPr>
          <w:rStyle w:val="highlightedtextChar"/>
          <w:rFonts w:ascii="Arial" w:hAnsi="Arial" w:cs="Arial"/>
          <w:b w:val="0"/>
          <w:color w:val="auto"/>
          <w:sz w:val="20"/>
          <w:szCs w:val="20"/>
        </w:rPr>
        <w:t xml:space="preserve"> that legally require control is ineligible</w:t>
      </w:r>
    </w:p>
    <w:p w14:paraId="3B3D0252" w14:textId="5A1492D2" w:rsidR="00353462" w:rsidRPr="00532A36" w:rsidRDefault="00353462" w:rsidP="00532A36">
      <w:pPr>
        <w:pStyle w:val="ListBullet"/>
        <w:numPr>
          <w:ilvl w:val="0"/>
          <w:numId w:val="7"/>
        </w:numPr>
        <w:rPr>
          <w:rStyle w:val="highlightedtextChar"/>
          <w:rFonts w:ascii="Arial" w:hAnsi="Arial" w:cs="Arial"/>
          <w:b w:val="0"/>
          <w:color w:val="auto"/>
          <w:sz w:val="20"/>
          <w:szCs w:val="20"/>
        </w:rPr>
      </w:pPr>
      <w:r w:rsidRPr="00532A36">
        <w:rPr>
          <w:rStyle w:val="highlightedtextChar"/>
          <w:rFonts w:ascii="Arial" w:hAnsi="Arial" w:cs="Arial"/>
          <w:b w:val="0"/>
          <w:color w:val="auto"/>
          <w:sz w:val="20"/>
          <w:szCs w:val="20"/>
        </w:rPr>
        <w:t>erosion control</w:t>
      </w:r>
    </w:p>
    <w:p w14:paraId="0AF72EBD" w14:textId="6F3037F8" w:rsidR="002743DB" w:rsidRPr="000F63C3" w:rsidRDefault="00FC3BD5" w:rsidP="00532A36">
      <w:pPr>
        <w:pStyle w:val="ListBullet"/>
        <w:keepNext/>
        <w:keepLines/>
        <w:numPr>
          <w:ilvl w:val="0"/>
          <w:numId w:val="7"/>
        </w:numPr>
        <w:ind w:left="357" w:hanging="357"/>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lastRenderedPageBreak/>
        <w:t xml:space="preserve">engagement activities with local communities and/or Indigenous land managers and/or </w:t>
      </w:r>
      <w:r w:rsidR="008111BA" w:rsidRPr="000F63C3">
        <w:rPr>
          <w:rStyle w:val="highlightedtextChar"/>
          <w:rFonts w:ascii="Arial" w:hAnsi="Arial" w:cs="Arial"/>
          <w:b w:val="0"/>
          <w:color w:val="auto"/>
          <w:sz w:val="20"/>
          <w:szCs w:val="20"/>
        </w:rPr>
        <w:t>T</w:t>
      </w:r>
      <w:r w:rsidRPr="000F63C3">
        <w:rPr>
          <w:rStyle w:val="highlightedtextChar"/>
          <w:rFonts w:ascii="Arial" w:hAnsi="Arial" w:cs="Arial"/>
          <w:b w:val="0"/>
          <w:color w:val="auto"/>
          <w:sz w:val="20"/>
          <w:szCs w:val="20"/>
        </w:rPr>
        <w:t xml:space="preserve">raditional </w:t>
      </w:r>
      <w:r w:rsidR="008111BA" w:rsidRPr="000F63C3">
        <w:rPr>
          <w:rStyle w:val="highlightedtextChar"/>
          <w:rFonts w:ascii="Arial" w:hAnsi="Arial" w:cs="Arial"/>
          <w:b w:val="0"/>
          <w:color w:val="auto"/>
          <w:sz w:val="20"/>
          <w:szCs w:val="20"/>
        </w:rPr>
        <w:t>O</w:t>
      </w:r>
      <w:r w:rsidRPr="000F63C3">
        <w:rPr>
          <w:rStyle w:val="highlightedtextChar"/>
          <w:rFonts w:ascii="Arial" w:hAnsi="Arial" w:cs="Arial"/>
          <w:b w:val="0"/>
          <w:color w:val="auto"/>
          <w:sz w:val="20"/>
          <w:szCs w:val="20"/>
        </w:rPr>
        <w:t>wners and communities</w:t>
      </w:r>
    </w:p>
    <w:p w14:paraId="113D6655" w14:textId="25813954" w:rsidR="00FC3BD5" w:rsidRPr="000F63C3" w:rsidRDefault="00FC3BD5" w:rsidP="00532A36">
      <w:pPr>
        <w:pStyle w:val="ListBullet"/>
        <w:keepNext/>
        <w:keepLines/>
        <w:numPr>
          <w:ilvl w:val="0"/>
          <w:numId w:val="7"/>
        </w:numPr>
        <w:ind w:left="357" w:hanging="357"/>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education and awareness raising activities, such as workshops, field days, website development, demonstrations of techniques, community monitoring and other awareness raising activities</w:t>
      </w:r>
      <w:r w:rsidR="00E9535A" w:rsidRPr="000F63C3">
        <w:rPr>
          <w:rStyle w:val="highlightedtextChar"/>
          <w:rFonts w:ascii="Arial" w:hAnsi="Arial" w:cs="Arial"/>
          <w:b w:val="0"/>
          <w:color w:val="auto"/>
          <w:sz w:val="20"/>
          <w:szCs w:val="20"/>
        </w:rPr>
        <w:t>.</w:t>
      </w:r>
    </w:p>
    <w:p w14:paraId="19190587" w14:textId="0ADE3DE9" w:rsidR="00881CDC" w:rsidRPr="00347425" w:rsidRDefault="00162B84" w:rsidP="000F63C3">
      <w:pPr>
        <w:rPr>
          <w:rFonts w:cs="Arial"/>
        </w:rPr>
      </w:pPr>
      <w:r w:rsidRPr="00347425">
        <w:rPr>
          <w:rFonts w:cs="Arial"/>
        </w:rPr>
        <w:t>We may also approve other activities</w:t>
      </w:r>
      <w:r w:rsidR="00F44659" w:rsidRPr="00347425">
        <w:rPr>
          <w:rFonts w:cs="Arial"/>
        </w:rPr>
        <w:t xml:space="preserve"> where</w:t>
      </w:r>
      <w:r w:rsidR="009C0E31" w:rsidRPr="00347425">
        <w:rPr>
          <w:rFonts w:cs="Arial"/>
        </w:rPr>
        <w:t xml:space="preserve"> you can demonstrate </w:t>
      </w:r>
      <w:r w:rsidR="00F44659" w:rsidRPr="00347425">
        <w:rPr>
          <w:rFonts w:cs="Arial"/>
        </w:rPr>
        <w:t xml:space="preserve">that the activity will contribute to </w:t>
      </w:r>
      <w:r w:rsidR="00DD5A30" w:rsidRPr="00347425">
        <w:rPr>
          <w:rFonts w:cs="Arial"/>
        </w:rPr>
        <w:t>the success of the project</w:t>
      </w:r>
      <w:r w:rsidRPr="00347425">
        <w:rPr>
          <w:rFonts w:cs="Arial"/>
        </w:rPr>
        <w:t>.</w:t>
      </w:r>
    </w:p>
    <w:p w14:paraId="18779D97" w14:textId="3DB71076" w:rsidR="0089008D" w:rsidRPr="00E8149B" w:rsidRDefault="0089008D" w:rsidP="000F63C3">
      <w:pPr>
        <w:rPr>
          <w:rFonts w:cs="Arial"/>
        </w:rPr>
      </w:pPr>
      <w:r w:rsidRPr="00E8149B">
        <w:rPr>
          <w:rFonts w:cs="Arial"/>
        </w:rPr>
        <w:t xml:space="preserve">Participation </w:t>
      </w:r>
      <w:r w:rsidR="0082652D" w:rsidRPr="00E8149B">
        <w:rPr>
          <w:rFonts w:cs="Arial"/>
        </w:rPr>
        <w:t>and partnerships with</w:t>
      </w:r>
      <w:r w:rsidRPr="00E8149B">
        <w:rPr>
          <w:rFonts w:cs="Arial"/>
        </w:rPr>
        <w:t xml:space="preserve"> Indigenous people in the</w:t>
      </w:r>
      <w:r w:rsidR="00461E7E" w:rsidRPr="00E8149B">
        <w:rPr>
          <w:rFonts w:cs="Arial"/>
        </w:rPr>
        <w:t xml:space="preserve"> project</w:t>
      </w:r>
      <w:r w:rsidRPr="00E8149B">
        <w:rPr>
          <w:rFonts w:cs="Arial"/>
        </w:rPr>
        <w:t xml:space="preserve"> is encouraged, including </w:t>
      </w:r>
      <w:r w:rsidR="005D463E" w:rsidRPr="00E8149B">
        <w:rPr>
          <w:rFonts w:cs="Arial"/>
        </w:rPr>
        <w:t>co-design</w:t>
      </w:r>
      <w:r w:rsidR="000E7F44" w:rsidRPr="00E8149B">
        <w:rPr>
          <w:rFonts w:cs="Arial"/>
        </w:rPr>
        <w:t>, co-management</w:t>
      </w:r>
      <w:r w:rsidR="005D463E" w:rsidRPr="00E8149B">
        <w:rPr>
          <w:rFonts w:cs="Arial"/>
        </w:rPr>
        <w:t xml:space="preserve"> and </w:t>
      </w:r>
      <w:r w:rsidRPr="00E8149B">
        <w:rPr>
          <w:rFonts w:cs="Arial"/>
        </w:rPr>
        <w:t xml:space="preserve">the sharing of their ecological knowledge to support achievement of the project and </w:t>
      </w:r>
      <w:r w:rsidR="00603E44">
        <w:rPr>
          <w:rFonts w:cs="Arial"/>
        </w:rPr>
        <w:t>p</w:t>
      </w:r>
      <w:r w:rsidR="00603E44" w:rsidRPr="00E8149B">
        <w:rPr>
          <w:rFonts w:cs="Arial"/>
        </w:rPr>
        <w:t xml:space="preserve">rogram </w:t>
      </w:r>
      <w:r w:rsidRPr="00E8149B">
        <w:rPr>
          <w:rFonts w:cs="Arial"/>
        </w:rPr>
        <w:t>outcomes.</w:t>
      </w:r>
      <w:r w:rsidR="000F63C3">
        <w:rPr>
          <w:rFonts w:cs="Arial"/>
        </w:rPr>
        <w:t xml:space="preserve"> </w:t>
      </w:r>
      <w:r w:rsidR="00AC4F64" w:rsidRPr="00E8149B">
        <w:rPr>
          <w:rFonts w:cs="Arial"/>
        </w:rPr>
        <w:t xml:space="preserve">Any projects or project activities </w:t>
      </w:r>
      <w:r w:rsidR="00A41675" w:rsidRPr="00E8149B">
        <w:rPr>
          <w:rFonts w:cs="Arial"/>
        </w:rPr>
        <w:t xml:space="preserve">undertaken </w:t>
      </w:r>
      <w:r w:rsidR="00AC4F64" w:rsidRPr="00E8149B">
        <w:rPr>
          <w:rFonts w:cs="Arial"/>
        </w:rPr>
        <w:t>before you are notified that your application has been successful are not eligible.</w:t>
      </w:r>
      <w:r w:rsidRPr="00E8149B">
        <w:rPr>
          <w:rFonts w:cs="Arial"/>
        </w:rPr>
        <w:t xml:space="preserve"> </w:t>
      </w:r>
    </w:p>
    <w:p w14:paraId="2534EDBD" w14:textId="17CC4C3B" w:rsidR="00BE2F53" w:rsidRDefault="0059608E" w:rsidP="0059608E">
      <w:pPr>
        <w:pStyle w:val="Heading3"/>
        <w:keepLines/>
        <w:ind w:left="1843" w:hanging="1134"/>
      </w:pPr>
      <w:bookmarkStart w:id="36" w:name="_Toc506537727"/>
      <w:bookmarkStart w:id="37" w:name="_Toc506537728"/>
      <w:bookmarkStart w:id="38" w:name="_Toc506537729"/>
      <w:bookmarkStart w:id="39" w:name="_Toc506537730"/>
      <w:bookmarkStart w:id="40" w:name="_Toc506537731"/>
      <w:bookmarkStart w:id="41" w:name="_Toc506537732"/>
      <w:bookmarkStart w:id="42" w:name="_Toc506537733"/>
      <w:bookmarkStart w:id="43" w:name="_Toc506537734"/>
      <w:bookmarkStart w:id="44" w:name="_Toc506537735"/>
      <w:bookmarkStart w:id="45" w:name="_Toc506537736"/>
      <w:bookmarkStart w:id="46" w:name="_Toc506537737"/>
      <w:bookmarkStart w:id="47" w:name="_Toc506537738"/>
      <w:bookmarkStart w:id="48" w:name="_Toc506537739"/>
      <w:bookmarkStart w:id="49" w:name="_Toc506537740"/>
      <w:bookmarkStart w:id="50" w:name="_Toc506537741"/>
      <w:bookmarkStart w:id="51" w:name="_Toc506537742"/>
      <w:bookmarkStart w:id="52" w:name="_Toc8977349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5.2</w:t>
      </w:r>
      <w:r>
        <w:tab/>
      </w:r>
      <w:r w:rsidR="00BE2F53">
        <w:t>Eligible locations</w:t>
      </w:r>
      <w:bookmarkEnd w:id="52"/>
      <w:r w:rsidR="00BE2F53">
        <w:t xml:space="preserve"> </w:t>
      </w:r>
    </w:p>
    <w:p w14:paraId="0CAB30F2" w14:textId="3384F34D" w:rsidR="00BE2F53" w:rsidRDefault="00BE2F53" w:rsidP="00BE2F53">
      <w:r w:rsidRPr="009A0C16">
        <w:t>Your project</w:t>
      </w:r>
      <w:r w:rsidR="00113DF2" w:rsidRPr="009A0C16">
        <w:t xml:space="preserve"> </w:t>
      </w:r>
      <w:r w:rsidRPr="009A0C16">
        <w:t>must be delivered in</w:t>
      </w:r>
      <w:r w:rsidR="00671EA4" w:rsidRPr="009A0C16">
        <w:t xml:space="preserve"> regional Australia</w:t>
      </w:r>
      <w:r w:rsidR="0071496C" w:rsidRPr="009A0C16">
        <w:t xml:space="preserve">, defined as anywhere outside the </w:t>
      </w:r>
      <w:r w:rsidR="00F77BF6">
        <w:t>m</w:t>
      </w:r>
      <w:r w:rsidR="00F77BF6" w:rsidRPr="00C8111D">
        <w:t xml:space="preserve">ajor </w:t>
      </w:r>
      <w:r w:rsidR="00F77BF6">
        <w:t>c</w:t>
      </w:r>
      <w:r w:rsidR="00F77BF6" w:rsidRPr="00C8111D">
        <w:t xml:space="preserve">ities </w:t>
      </w:r>
      <w:r w:rsidR="002E7BB2" w:rsidRPr="00C8111D">
        <w:t>of Australia remoteness area</w:t>
      </w:r>
      <w:r w:rsidR="008520AE" w:rsidRPr="009A0C16">
        <w:t xml:space="preserve"> based on the Australian Bureau of Statistics </w:t>
      </w:r>
      <w:hyperlink r:id="rId23" w:history="1">
        <w:r w:rsidR="00821C6A" w:rsidRPr="009A0C16">
          <w:rPr>
            <w:rStyle w:val="Hyperlink"/>
          </w:rPr>
          <w:t>Australian Statistical Geography Standard Remoteness Structure</w:t>
        </w:r>
      </w:hyperlink>
      <w:r w:rsidR="00BD38BB">
        <w:t>.</w:t>
      </w:r>
    </w:p>
    <w:p w14:paraId="2F774C1F" w14:textId="7C82EB1D" w:rsidR="00DE5775" w:rsidRDefault="00F32904" w:rsidP="00BE2F53">
      <w:r w:rsidRPr="00A469B4">
        <w:t xml:space="preserve">Projects located in an </w:t>
      </w:r>
      <w:r w:rsidR="00EC5379" w:rsidRPr="00A469B4">
        <w:t xml:space="preserve">area </w:t>
      </w:r>
      <w:r w:rsidR="00EE7B6C">
        <w:t xml:space="preserve">that is or has been subject to </w:t>
      </w:r>
      <w:r w:rsidR="005D3101">
        <w:t>offset restoration or conditioning</w:t>
      </w:r>
      <w:r w:rsidR="00EC5379" w:rsidRPr="00A469B4">
        <w:t xml:space="preserve"> under the </w:t>
      </w:r>
      <w:hyperlink r:id="rId24" w:history="1">
        <w:r w:rsidR="00EC5379" w:rsidRPr="006A3E02">
          <w:rPr>
            <w:rStyle w:val="Hyperlink"/>
            <w:i/>
            <w:iCs/>
          </w:rPr>
          <w:t>Environment Protection and Biodiversity Conservation Act 1999</w:t>
        </w:r>
      </w:hyperlink>
      <w:r w:rsidR="00EC5379" w:rsidRPr="00A469B4">
        <w:t xml:space="preserve"> </w:t>
      </w:r>
      <w:r w:rsidR="00133472">
        <w:t xml:space="preserve">(EPBC Act) </w:t>
      </w:r>
      <w:r w:rsidR="00EC5379" w:rsidRPr="00A469B4">
        <w:t>or equivalent state/territory regulations are not eligible.</w:t>
      </w:r>
    </w:p>
    <w:p w14:paraId="61E8294E" w14:textId="67BE5C1F" w:rsidR="00F053A1" w:rsidRDefault="00F053A1" w:rsidP="00F053A1">
      <w:r>
        <w:t xml:space="preserve">If you need assistance to determine if your proposed project area is within an offset area under the EPBC Act, please use the department’s </w:t>
      </w:r>
      <w:hyperlink r:id="rId25" w:history="1">
        <w:r w:rsidRPr="00531C2A">
          <w:rPr>
            <w:rStyle w:val="Hyperlink"/>
            <w:i/>
            <w:iCs/>
          </w:rPr>
          <w:t>On-ground Activity Mapping Tool</w:t>
        </w:r>
      </w:hyperlink>
      <w:r>
        <w:t xml:space="preserve"> to obtain a URL of your project location, and email to </w:t>
      </w:r>
      <w:hyperlink r:id="rId26" w:history="1">
        <w:r w:rsidRPr="00AC0B92">
          <w:rPr>
            <w:rStyle w:val="Hyperlink"/>
          </w:rPr>
          <w:t>Bluecarbon@awe.gov.au</w:t>
        </w:r>
      </w:hyperlink>
      <w:r>
        <w:t xml:space="preserve">. The department will check whether your project is within a Commonwealth offset area and provide you with confirmation. The </w:t>
      </w:r>
      <w:r w:rsidR="00603E44">
        <w:t>t</w:t>
      </w:r>
      <w:r w:rsidR="00DA59EA">
        <w:t xml:space="preserve">ool </w:t>
      </w:r>
      <w:r>
        <w:t xml:space="preserve">includes a </w:t>
      </w:r>
      <w:hyperlink r:id="rId27" w:history="1">
        <w:r w:rsidRPr="006A3E02">
          <w:rPr>
            <w:rStyle w:val="Hyperlink"/>
            <w:i/>
            <w:iCs/>
          </w:rPr>
          <w:t>Mapping Tool Quick Start Guide</w:t>
        </w:r>
      </w:hyperlink>
      <w:r>
        <w:t xml:space="preserve"> under the HELP tab for simple instructions. </w:t>
      </w:r>
    </w:p>
    <w:p w14:paraId="22858176" w14:textId="77777777" w:rsidR="00F053A1" w:rsidRDefault="00F053A1" w:rsidP="00F053A1">
      <w:r>
        <w:t xml:space="preserve">If you need assistance to determine if your project area is within an offset area under state or territory environmental regulations, please contact </w:t>
      </w:r>
      <w:hyperlink r:id="rId28" w:history="1">
        <w:r w:rsidRPr="00BF67C3">
          <w:rPr>
            <w:rStyle w:val="Hyperlink"/>
          </w:rPr>
          <w:t>Bluecarbon@awe.gov.au</w:t>
        </w:r>
      </w:hyperlink>
      <w:r>
        <w:t xml:space="preserve">. </w:t>
      </w:r>
    </w:p>
    <w:p w14:paraId="210608AE" w14:textId="76C44376" w:rsidR="00133472" w:rsidRDefault="00F053A1" w:rsidP="00F053A1">
      <w:r>
        <w:t>The department will check all applications to ensure that these eligibility requirements are met.</w:t>
      </w:r>
    </w:p>
    <w:p w14:paraId="6DEF1C4D" w14:textId="3A6A114E" w:rsidR="00BE2F53" w:rsidRDefault="0059608E" w:rsidP="0059608E">
      <w:pPr>
        <w:pStyle w:val="Heading3"/>
        <w:keepLines/>
        <w:ind w:left="1843" w:hanging="1134"/>
      </w:pPr>
      <w:bookmarkStart w:id="53" w:name="_Toc89773497"/>
      <w:r>
        <w:t>5.3</w:t>
      </w:r>
      <w:r>
        <w:tab/>
      </w:r>
      <w:r w:rsidR="00BE2F53">
        <w:t>Eligible expenditure</w:t>
      </w:r>
      <w:bookmarkEnd w:id="53"/>
      <w:r w:rsidR="00BE2F53">
        <w:t xml:space="preserve"> </w:t>
      </w:r>
    </w:p>
    <w:p w14:paraId="091DA984" w14:textId="6C3AE076" w:rsidR="00BE2F53" w:rsidRPr="00E8149B" w:rsidRDefault="00BE2F53" w:rsidP="00BE2F53">
      <w:pPr>
        <w:rPr>
          <w:rFonts w:cs="Arial"/>
        </w:rPr>
      </w:pPr>
      <w:r w:rsidRPr="00E8149B">
        <w:rPr>
          <w:rFonts w:cs="Arial"/>
        </w:rPr>
        <w:t>You can only spend the grant on eligible expenditure you have incurred on eligible grant activities.</w:t>
      </w:r>
    </w:p>
    <w:p w14:paraId="51FCE406" w14:textId="77777777" w:rsidR="00BE2F53" w:rsidRPr="00E8149B" w:rsidRDefault="00BE2F53" w:rsidP="00BE2F53">
      <w:pPr>
        <w:rPr>
          <w:rFonts w:cs="Arial"/>
        </w:rPr>
      </w:pPr>
      <w:r w:rsidRPr="00E8149B">
        <w:rPr>
          <w:rFonts w:cs="Arial"/>
        </w:rPr>
        <w:t>Eligible expenditure items are:</w:t>
      </w:r>
    </w:p>
    <w:p w14:paraId="29F72A35" w14:textId="1F5948E7" w:rsidR="009167F1" w:rsidRPr="000F63C3" w:rsidRDefault="009167F1" w:rsidP="00BE2F53">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salaries for staff and direct salary and on-costs for personnel directly employed for the project activities (on a pro-rata basis relative to their time commitment)</w:t>
      </w:r>
    </w:p>
    <w:p w14:paraId="4634B88B" w14:textId="5FF340C9" w:rsidR="009167F1" w:rsidRPr="000F63C3" w:rsidRDefault="009167F1" w:rsidP="00BE2F53">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contractor costs or expert advice directly related to the project</w:t>
      </w:r>
    </w:p>
    <w:p w14:paraId="6C54592E" w14:textId="76B80AEF" w:rsidR="009167F1" w:rsidRPr="000F63C3" w:rsidRDefault="009167F1" w:rsidP="00BE2F53">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costs you incur to obtain planning, environmental or other regulatory approvals during the project period</w:t>
      </w:r>
    </w:p>
    <w:p w14:paraId="1DA6F4FC" w14:textId="60A7C058" w:rsidR="009167F1" w:rsidRPr="000F63C3" w:rsidRDefault="00A8074B" w:rsidP="00BE2F53">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 xml:space="preserve">equipment hire or purchases and </w:t>
      </w:r>
      <w:r w:rsidR="009167F1" w:rsidRPr="000F63C3">
        <w:rPr>
          <w:rStyle w:val="highlightedtextChar"/>
          <w:rFonts w:ascii="Arial" w:hAnsi="Arial" w:cs="Arial"/>
          <w:b w:val="0"/>
          <w:color w:val="auto"/>
          <w:sz w:val="20"/>
          <w:szCs w:val="20"/>
        </w:rPr>
        <w:t xml:space="preserve">materials directly related to the project </w:t>
      </w:r>
      <w:r w:rsidRPr="000F63C3">
        <w:rPr>
          <w:rStyle w:val="highlightedtextChar"/>
          <w:rFonts w:ascii="Arial" w:hAnsi="Arial" w:cs="Arial"/>
          <w:b w:val="0"/>
          <w:color w:val="auto"/>
          <w:sz w:val="20"/>
          <w:szCs w:val="20"/>
        </w:rPr>
        <w:t>(</w:t>
      </w:r>
      <w:r w:rsidR="0054459C" w:rsidRPr="000F63C3">
        <w:rPr>
          <w:rStyle w:val="highlightedtextChar"/>
          <w:rFonts w:ascii="Arial" w:hAnsi="Arial" w:cs="Arial"/>
          <w:b w:val="0"/>
          <w:color w:val="auto"/>
          <w:sz w:val="20"/>
          <w:szCs w:val="20"/>
        </w:rPr>
        <w:t>for example</w:t>
      </w:r>
      <w:r w:rsidR="00FF55C9" w:rsidRPr="000F63C3">
        <w:rPr>
          <w:rStyle w:val="highlightedtextChar"/>
          <w:rFonts w:ascii="Arial" w:hAnsi="Arial" w:cs="Arial"/>
          <w:b w:val="0"/>
          <w:color w:val="auto"/>
          <w:sz w:val="20"/>
          <w:szCs w:val="20"/>
        </w:rPr>
        <w:t>,</w:t>
      </w:r>
      <w:r w:rsidR="009167F1" w:rsidRPr="000F63C3">
        <w:rPr>
          <w:rStyle w:val="highlightedtextChar"/>
          <w:rFonts w:ascii="Arial" w:hAnsi="Arial" w:cs="Arial"/>
          <w:b w:val="0"/>
          <w:color w:val="auto"/>
          <w:sz w:val="20"/>
          <w:szCs w:val="20"/>
        </w:rPr>
        <w:t xml:space="preserve"> </w:t>
      </w:r>
      <w:r w:rsidR="00AB3077" w:rsidRPr="000F63C3">
        <w:rPr>
          <w:rStyle w:val="highlightedtextChar"/>
          <w:rFonts w:ascii="Arial" w:hAnsi="Arial" w:cs="Arial"/>
          <w:b w:val="0"/>
          <w:color w:val="auto"/>
          <w:sz w:val="20"/>
          <w:szCs w:val="20"/>
        </w:rPr>
        <w:t>tube stock</w:t>
      </w:r>
      <w:r w:rsidR="009167F1" w:rsidRPr="000F63C3">
        <w:rPr>
          <w:rStyle w:val="highlightedtextChar"/>
          <w:rFonts w:ascii="Arial" w:hAnsi="Arial" w:cs="Arial"/>
          <w:b w:val="0"/>
          <w:color w:val="auto"/>
          <w:sz w:val="20"/>
          <w:szCs w:val="20"/>
        </w:rPr>
        <w:t xml:space="preserve">, </w:t>
      </w:r>
      <w:r w:rsidR="00AC0EF5" w:rsidRPr="000F63C3">
        <w:rPr>
          <w:rStyle w:val="highlightedtextChar"/>
          <w:rFonts w:ascii="Arial" w:hAnsi="Arial" w:cs="Arial"/>
          <w:b w:val="0"/>
          <w:color w:val="auto"/>
          <w:sz w:val="20"/>
          <w:szCs w:val="20"/>
        </w:rPr>
        <w:t xml:space="preserve">sandbags, </w:t>
      </w:r>
      <w:r w:rsidR="009167F1" w:rsidRPr="000F63C3">
        <w:rPr>
          <w:rStyle w:val="highlightedtextChar"/>
          <w:rFonts w:ascii="Arial" w:hAnsi="Arial" w:cs="Arial"/>
          <w:b w:val="0"/>
          <w:color w:val="auto"/>
          <w:sz w:val="20"/>
          <w:szCs w:val="20"/>
        </w:rPr>
        <w:t>hardware, fencing materials, seed</w:t>
      </w:r>
      <w:r w:rsidRPr="000F63C3">
        <w:rPr>
          <w:rStyle w:val="highlightedtextChar"/>
          <w:rFonts w:ascii="Arial" w:hAnsi="Arial" w:cs="Arial"/>
          <w:b w:val="0"/>
          <w:color w:val="auto"/>
          <w:sz w:val="20"/>
          <w:szCs w:val="20"/>
        </w:rPr>
        <w:t>,</w:t>
      </w:r>
      <w:r w:rsidR="00AC0EF5" w:rsidRPr="000F63C3">
        <w:rPr>
          <w:rStyle w:val="highlightedtextChar"/>
          <w:rFonts w:ascii="Arial" w:hAnsi="Arial" w:cs="Arial"/>
          <w:b w:val="0"/>
          <w:color w:val="auto"/>
          <w:sz w:val="20"/>
          <w:szCs w:val="20"/>
        </w:rPr>
        <w:t xml:space="preserve"> </w:t>
      </w:r>
      <w:r w:rsidR="009167F1" w:rsidRPr="000F63C3">
        <w:rPr>
          <w:rStyle w:val="highlightedtextChar"/>
          <w:rFonts w:ascii="Arial" w:hAnsi="Arial" w:cs="Arial"/>
          <w:b w:val="0"/>
          <w:color w:val="auto"/>
          <w:sz w:val="20"/>
          <w:szCs w:val="20"/>
        </w:rPr>
        <w:t>chemicals</w:t>
      </w:r>
      <w:r w:rsidRPr="000F63C3">
        <w:rPr>
          <w:rStyle w:val="highlightedtextChar"/>
          <w:rFonts w:ascii="Arial" w:hAnsi="Arial" w:cs="Arial"/>
          <w:b w:val="0"/>
          <w:color w:val="auto"/>
          <w:sz w:val="20"/>
          <w:szCs w:val="20"/>
        </w:rPr>
        <w:t xml:space="preserve"> and fuel)</w:t>
      </w:r>
    </w:p>
    <w:p w14:paraId="619A0398" w14:textId="77777777" w:rsidR="00A8074B" w:rsidRPr="000F63C3" w:rsidRDefault="00A8074B" w:rsidP="00A8074B">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communication, educational materials and promotional costs directly related to the project including event advertising materials, workshop materials, fact sheets, web materials, interpretive or other project related signage</w:t>
      </w:r>
    </w:p>
    <w:p w14:paraId="07ECF0EE" w14:textId="0F16C77C" w:rsidR="00A8074B" w:rsidRPr="000F63C3" w:rsidRDefault="00CA7AAD" w:rsidP="00BE2F53">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v</w:t>
      </w:r>
      <w:r w:rsidR="00B37566" w:rsidRPr="000F63C3">
        <w:rPr>
          <w:rStyle w:val="highlightedtextChar"/>
          <w:rFonts w:ascii="Arial" w:hAnsi="Arial" w:cs="Arial"/>
          <w:b w:val="0"/>
          <w:color w:val="auto"/>
          <w:sz w:val="20"/>
          <w:szCs w:val="20"/>
        </w:rPr>
        <w:t>enue hire</w:t>
      </w:r>
      <w:r w:rsidR="00A8074B" w:rsidRPr="000F63C3">
        <w:rPr>
          <w:rStyle w:val="highlightedtextChar"/>
          <w:rFonts w:ascii="Arial" w:hAnsi="Arial" w:cs="Arial"/>
          <w:b w:val="0"/>
          <w:color w:val="auto"/>
          <w:sz w:val="20"/>
          <w:szCs w:val="20"/>
        </w:rPr>
        <w:t xml:space="preserve"> for stakeholder engagement activities</w:t>
      </w:r>
    </w:p>
    <w:p w14:paraId="406C978E" w14:textId="1A90CF28" w:rsidR="00BE2F53" w:rsidRPr="000F63C3" w:rsidRDefault="00A8074B" w:rsidP="00A8074B">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lastRenderedPageBreak/>
        <w:t>administrative support and overheads additional to the normal day to day running costs of the organisation, including project management or project co</w:t>
      </w:r>
      <w:r w:rsidR="00980B05">
        <w:rPr>
          <w:rStyle w:val="highlightedtextChar"/>
          <w:rFonts w:ascii="Arial" w:hAnsi="Arial" w:cs="Arial"/>
          <w:b w:val="0"/>
          <w:color w:val="auto"/>
          <w:sz w:val="20"/>
          <w:szCs w:val="20"/>
        </w:rPr>
        <w:t>-ordination (maximum 10%</w:t>
      </w:r>
      <w:r w:rsidRPr="000F63C3">
        <w:rPr>
          <w:rStyle w:val="highlightedtextChar"/>
          <w:rFonts w:ascii="Arial" w:hAnsi="Arial" w:cs="Arial"/>
          <w:b w:val="0"/>
          <w:color w:val="auto"/>
          <w:sz w:val="20"/>
          <w:szCs w:val="20"/>
        </w:rPr>
        <w:t xml:space="preserve"> of the grant)</w:t>
      </w:r>
    </w:p>
    <w:p w14:paraId="015B1DB2" w14:textId="73401D85" w:rsidR="005C2DF9" w:rsidRPr="000F63C3" w:rsidRDefault="00DE1B45" w:rsidP="00A8074B">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monitoring, evaluation and repor</w:t>
      </w:r>
      <w:r w:rsidR="00980B05">
        <w:rPr>
          <w:rStyle w:val="highlightedtextChar"/>
          <w:rFonts w:ascii="Arial" w:hAnsi="Arial" w:cs="Arial"/>
          <w:b w:val="0"/>
          <w:color w:val="auto"/>
          <w:sz w:val="20"/>
          <w:szCs w:val="20"/>
        </w:rPr>
        <w:t xml:space="preserve">ting costs (maximum 10% </w:t>
      </w:r>
      <w:r w:rsidRPr="000F63C3">
        <w:rPr>
          <w:rStyle w:val="highlightedtextChar"/>
          <w:rFonts w:ascii="Arial" w:hAnsi="Arial" w:cs="Arial"/>
          <w:b w:val="0"/>
          <w:color w:val="auto"/>
          <w:sz w:val="20"/>
          <w:szCs w:val="20"/>
        </w:rPr>
        <w:t>of the grant)</w:t>
      </w:r>
    </w:p>
    <w:p w14:paraId="7C34AA9A" w14:textId="341947B6" w:rsidR="00BE2F53" w:rsidRPr="00E8149B" w:rsidRDefault="00BE2F53" w:rsidP="000F63C3">
      <w:pPr>
        <w:rPr>
          <w:rFonts w:cs="Arial"/>
        </w:rPr>
      </w:pPr>
      <w:r w:rsidRPr="00E8149B">
        <w:rPr>
          <w:rFonts w:cs="Arial"/>
        </w:rPr>
        <w:t xml:space="preserve">We may update the guidelines on eligible and ineligible expenditure from time to time. If your application is successful, the </w:t>
      </w:r>
      <w:r w:rsidR="00762FCA" w:rsidRPr="00E8149B">
        <w:rPr>
          <w:rFonts w:cs="Arial"/>
        </w:rPr>
        <w:t>detailed expenditure requirements will be set out in your grant agreement</w:t>
      </w:r>
    </w:p>
    <w:p w14:paraId="0B81CC43" w14:textId="1F672789" w:rsidR="00BE2F53" w:rsidRPr="00E8149B" w:rsidRDefault="00BE2F53" w:rsidP="000F63C3">
      <w:pPr>
        <w:rPr>
          <w:rFonts w:cs="Arial"/>
        </w:rPr>
      </w:pPr>
      <w:r w:rsidRPr="00E8149B">
        <w:rPr>
          <w:rFonts w:cs="Arial"/>
        </w:rPr>
        <w:t>If your application is successful, we may ask you to verify project costs that you provided in your application. You may need to provide evidence such as quotes for major costs.</w:t>
      </w:r>
    </w:p>
    <w:p w14:paraId="0D85D2A0" w14:textId="0EA430BD" w:rsidR="00BE2F53" w:rsidRPr="00E8149B" w:rsidRDefault="00BE2F53" w:rsidP="000F63C3">
      <w:pPr>
        <w:rPr>
          <w:rFonts w:cs="Arial"/>
        </w:rPr>
      </w:pPr>
      <w:r w:rsidRPr="00E8149B">
        <w:rPr>
          <w:rFonts w:cs="Arial"/>
        </w:rPr>
        <w:t xml:space="preserve">Not all expenditure on your project may be eligible for grant funding. The decision maker makes the final decision on what is eligible expenditure. </w:t>
      </w:r>
    </w:p>
    <w:p w14:paraId="61EE0503" w14:textId="4F9842EC" w:rsidR="00BE2F53" w:rsidRPr="00E8149B" w:rsidRDefault="00BE2F53" w:rsidP="000F63C3">
      <w:pPr>
        <w:rPr>
          <w:rFonts w:cs="Arial"/>
        </w:rPr>
      </w:pPr>
      <w:r w:rsidRPr="00E8149B">
        <w:rPr>
          <w:rFonts w:cs="Arial"/>
        </w:rPr>
        <w:t>You must incur the expenditure on your project between the start date and end or completion date for it to be eligible</w:t>
      </w:r>
      <w:r w:rsidR="00243D76" w:rsidRPr="00E8149B">
        <w:rPr>
          <w:rFonts w:cs="Arial"/>
        </w:rPr>
        <w:t xml:space="preserve"> unless stated otherwise</w:t>
      </w:r>
      <w:r w:rsidRPr="00E8149B">
        <w:rPr>
          <w:rFonts w:cs="Arial"/>
        </w:rPr>
        <w:t>.</w:t>
      </w:r>
    </w:p>
    <w:p w14:paraId="429AB137" w14:textId="17B8A608" w:rsidR="00BE2F53" w:rsidRPr="00C330AE" w:rsidRDefault="0059608E" w:rsidP="0059608E">
      <w:pPr>
        <w:pStyle w:val="Heading3"/>
        <w:keepLines/>
        <w:ind w:left="1843" w:hanging="1134"/>
      </w:pPr>
      <w:bookmarkStart w:id="54" w:name="_Toc506537745"/>
      <w:bookmarkStart w:id="55" w:name="_Toc506537746"/>
      <w:bookmarkStart w:id="56" w:name="_Toc506537747"/>
      <w:bookmarkStart w:id="57" w:name="_Toc506537748"/>
      <w:bookmarkStart w:id="58" w:name="_Toc506537749"/>
      <w:bookmarkStart w:id="59" w:name="_Toc506537751"/>
      <w:bookmarkStart w:id="60" w:name="_Toc506537752"/>
      <w:bookmarkStart w:id="61" w:name="_Toc506537753"/>
      <w:bookmarkStart w:id="62" w:name="_Toc506537754"/>
      <w:bookmarkStart w:id="63" w:name="_Toc506537755"/>
      <w:bookmarkStart w:id="64" w:name="_Toc506537756"/>
      <w:bookmarkStart w:id="65" w:name="_Toc506537757"/>
      <w:bookmarkStart w:id="66" w:name="_Toc89773498"/>
      <w:bookmarkEnd w:id="33"/>
      <w:bookmarkEnd w:id="54"/>
      <w:bookmarkEnd w:id="55"/>
      <w:bookmarkEnd w:id="56"/>
      <w:bookmarkEnd w:id="57"/>
      <w:bookmarkEnd w:id="58"/>
      <w:bookmarkEnd w:id="59"/>
      <w:bookmarkEnd w:id="60"/>
      <w:bookmarkEnd w:id="61"/>
      <w:bookmarkEnd w:id="62"/>
      <w:bookmarkEnd w:id="63"/>
      <w:bookmarkEnd w:id="64"/>
      <w:bookmarkEnd w:id="65"/>
      <w:r>
        <w:t>5.4</w:t>
      </w:r>
      <w:r>
        <w:tab/>
      </w:r>
      <w:r w:rsidR="00BE2F53">
        <w:t>What the grant money cannot be used for</w:t>
      </w:r>
      <w:bookmarkEnd w:id="66"/>
    </w:p>
    <w:p w14:paraId="3E32AE5E" w14:textId="77777777" w:rsidR="00BE2F53" w:rsidRPr="00E8149B" w:rsidRDefault="00BE2F53" w:rsidP="000F63C3">
      <w:pPr>
        <w:rPr>
          <w:rFonts w:cs="Arial"/>
        </w:rPr>
      </w:pPr>
      <w:r w:rsidRPr="00E8149B">
        <w:rPr>
          <w:rFonts w:cs="Arial"/>
        </w:rPr>
        <w:t>You cannot use the grant</w:t>
      </w:r>
      <w:r w:rsidR="007F6443" w:rsidRPr="00E8149B">
        <w:rPr>
          <w:rFonts w:cs="Arial"/>
        </w:rPr>
        <w:t xml:space="preserve"> </w:t>
      </w:r>
      <w:r w:rsidRPr="00E8149B">
        <w:rPr>
          <w:rFonts w:cs="Arial"/>
        </w:rPr>
        <w:t xml:space="preserve">for: </w:t>
      </w:r>
      <w:bookmarkStart w:id="67" w:name="_Ref468355804"/>
    </w:p>
    <w:p w14:paraId="0D99D481" w14:textId="15261BF4" w:rsidR="00020E3D" w:rsidRPr="000F63C3" w:rsidRDefault="00020E3D" w:rsidP="00BE2F53">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 xml:space="preserve">mangrove afforestation </w:t>
      </w:r>
      <w:r w:rsidR="00C10365" w:rsidRPr="000F63C3">
        <w:rPr>
          <w:rStyle w:val="highlightedtextChar"/>
          <w:rFonts w:ascii="Arial" w:hAnsi="Arial" w:cs="Arial"/>
          <w:b w:val="0"/>
          <w:color w:val="auto"/>
          <w:sz w:val="20"/>
          <w:szCs w:val="20"/>
        </w:rPr>
        <w:t xml:space="preserve">of eroded shorelines or </w:t>
      </w:r>
      <w:r w:rsidR="00A1129D" w:rsidRPr="000F63C3">
        <w:rPr>
          <w:rStyle w:val="highlightedtextChar"/>
          <w:rFonts w:ascii="Arial" w:hAnsi="Arial" w:cs="Arial"/>
          <w:b w:val="0"/>
          <w:color w:val="auto"/>
          <w:sz w:val="20"/>
          <w:szCs w:val="20"/>
        </w:rPr>
        <w:t xml:space="preserve">parts of the </w:t>
      </w:r>
      <w:r w:rsidR="00C10365" w:rsidRPr="000F63C3">
        <w:rPr>
          <w:rStyle w:val="highlightedtextChar"/>
          <w:rFonts w:ascii="Arial" w:hAnsi="Arial" w:cs="Arial"/>
          <w:b w:val="0"/>
          <w:color w:val="auto"/>
          <w:sz w:val="20"/>
          <w:szCs w:val="20"/>
        </w:rPr>
        <w:t xml:space="preserve">intertidal zones </w:t>
      </w:r>
      <w:r w:rsidR="00A1129D" w:rsidRPr="000F63C3">
        <w:rPr>
          <w:rStyle w:val="highlightedtextChar"/>
          <w:rFonts w:ascii="Arial" w:hAnsi="Arial" w:cs="Arial"/>
          <w:b w:val="0"/>
          <w:color w:val="auto"/>
          <w:sz w:val="20"/>
          <w:szCs w:val="20"/>
        </w:rPr>
        <w:t xml:space="preserve">where coastal wetlands </w:t>
      </w:r>
      <w:r w:rsidR="00C10365" w:rsidRPr="000F63C3">
        <w:rPr>
          <w:rStyle w:val="highlightedtextChar"/>
          <w:rFonts w:ascii="Arial" w:hAnsi="Arial" w:cs="Arial"/>
          <w:b w:val="0"/>
          <w:color w:val="auto"/>
          <w:sz w:val="20"/>
          <w:szCs w:val="20"/>
        </w:rPr>
        <w:t xml:space="preserve">previously didn’t exist </w:t>
      </w:r>
      <w:r w:rsidR="00BD68C9" w:rsidRPr="000F63C3">
        <w:rPr>
          <w:rStyle w:val="highlightedtextChar"/>
          <w:rFonts w:ascii="Arial" w:hAnsi="Arial" w:cs="Arial"/>
          <w:b w:val="0"/>
          <w:color w:val="auto"/>
          <w:sz w:val="20"/>
          <w:szCs w:val="20"/>
        </w:rPr>
        <w:t>because of coastal processes</w:t>
      </w:r>
      <w:r w:rsidR="00603E44">
        <w:rPr>
          <w:rStyle w:val="highlightedtextChar"/>
          <w:rFonts w:ascii="Arial" w:hAnsi="Arial" w:cs="Arial"/>
          <w:b w:val="0"/>
          <w:color w:val="auto"/>
          <w:sz w:val="20"/>
          <w:szCs w:val="20"/>
        </w:rPr>
        <w:t xml:space="preserve"> – t</w:t>
      </w:r>
      <w:r w:rsidR="00AC0744" w:rsidRPr="000F63C3">
        <w:rPr>
          <w:rStyle w:val="highlightedtextChar"/>
          <w:rFonts w:ascii="Arial" w:hAnsi="Arial" w:cs="Arial"/>
          <w:b w:val="0"/>
          <w:color w:val="auto"/>
          <w:sz w:val="20"/>
          <w:szCs w:val="20"/>
        </w:rPr>
        <w:t xml:space="preserve">his includes planting mangrove propagules in lower intertidal </w:t>
      </w:r>
      <w:r w:rsidR="006D4BAD" w:rsidRPr="000F63C3">
        <w:rPr>
          <w:rStyle w:val="highlightedtextChar"/>
          <w:rFonts w:ascii="Arial" w:hAnsi="Arial" w:cs="Arial"/>
          <w:b w:val="0"/>
          <w:color w:val="auto"/>
          <w:sz w:val="20"/>
          <w:szCs w:val="20"/>
        </w:rPr>
        <w:t>mud</w:t>
      </w:r>
      <w:r w:rsidR="00AC0744" w:rsidRPr="000F63C3">
        <w:rPr>
          <w:rStyle w:val="highlightedtextChar"/>
          <w:rFonts w:ascii="Arial" w:hAnsi="Arial" w:cs="Arial"/>
          <w:b w:val="0"/>
          <w:color w:val="auto"/>
          <w:sz w:val="20"/>
          <w:szCs w:val="20"/>
        </w:rPr>
        <w:t>flats which are too low in the tidal frame for mangroves to grow</w:t>
      </w:r>
      <w:r w:rsidR="00EB3C41" w:rsidRPr="000F63C3">
        <w:rPr>
          <w:rStyle w:val="highlightedtextChar"/>
          <w:rFonts w:ascii="Arial" w:hAnsi="Arial" w:cs="Arial"/>
          <w:b w:val="0"/>
          <w:color w:val="auto"/>
          <w:sz w:val="20"/>
          <w:szCs w:val="20"/>
        </w:rPr>
        <w:t xml:space="preserve"> </w:t>
      </w:r>
      <w:r w:rsidR="00D907EC" w:rsidRPr="000F63C3">
        <w:rPr>
          <w:rStyle w:val="highlightedtextChar"/>
          <w:rFonts w:ascii="Arial" w:hAnsi="Arial" w:cs="Arial"/>
          <w:b w:val="0"/>
          <w:color w:val="auto"/>
          <w:sz w:val="20"/>
          <w:szCs w:val="20"/>
        </w:rPr>
        <w:t>and which may displace other valuable habitats (</w:t>
      </w:r>
      <w:r w:rsidR="000877A9" w:rsidRPr="000F63C3">
        <w:rPr>
          <w:rStyle w:val="highlightedtextChar"/>
          <w:rFonts w:ascii="Arial" w:hAnsi="Arial" w:cs="Arial"/>
          <w:b w:val="0"/>
          <w:color w:val="auto"/>
          <w:sz w:val="20"/>
          <w:szCs w:val="20"/>
        </w:rPr>
        <w:t>for example,</w:t>
      </w:r>
      <w:r w:rsidR="00D907EC" w:rsidRPr="000F63C3">
        <w:rPr>
          <w:rStyle w:val="highlightedtextChar"/>
          <w:rFonts w:ascii="Arial" w:hAnsi="Arial" w:cs="Arial"/>
          <w:b w:val="0"/>
          <w:color w:val="auto"/>
          <w:sz w:val="20"/>
          <w:szCs w:val="20"/>
        </w:rPr>
        <w:t xml:space="preserve"> intertidal mudflats) </w:t>
      </w:r>
    </w:p>
    <w:p w14:paraId="43AF27B1" w14:textId="7F62D532" w:rsidR="002167C4" w:rsidRPr="000F63C3" w:rsidRDefault="002167C4" w:rsidP="00BE2F53">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 xml:space="preserve">costs of purchasing, leasing, depreciation of, or development of land </w:t>
      </w:r>
    </w:p>
    <w:p w14:paraId="721D6DAA" w14:textId="430C991B" w:rsidR="00162EE6" w:rsidRPr="000F63C3" w:rsidRDefault="00162EE6" w:rsidP="00162EE6">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cost of fencing that is for the primary purpose of stock management or standard boundary fencing where it is a landholder’s normal responsibility</w:t>
      </w:r>
    </w:p>
    <w:p w14:paraId="6E04FD9A" w14:textId="6CD97ECD" w:rsidR="00162EE6" w:rsidRPr="000F63C3" w:rsidRDefault="00162EE6" w:rsidP="00162EE6">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 xml:space="preserve">planting of species that are known to be, or have the potential to become, an agricultural or environmental weed, this may include some native Australian species when planted out of region – please refer to your </w:t>
      </w:r>
      <w:r w:rsidR="00060BA5">
        <w:rPr>
          <w:rStyle w:val="highlightedtextChar"/>
          <w:rFonts w:ascii="Arial" w:hAnsi="Arial" w:cs="Arial"/>
          <w:b w:val="0"/>
          <w:color w:val="auto"/>
          <w:sz w:val="20"/>
          <w:szCs w:val="20"/>
        </w:rPr>
        <w:t>s</w:t>
      </w:r>
      <w:r w:rsidR="00060BA5" w:rsidRPr="000F63C3">
        <w:rPr>
          <w:rStyle w:val="highlightedtextChar"/>
          <w:rFonts w:ascii="Arial" w:hAnsi="Arial" w:cs="Arial"/>
          <w:b w:val="0"/>
          <w:color w:val="auto"/>
          <w:sz w:val="20"/>
          <w:szCs w:val="20"/>
        </w:rPr>
        <w:t xml:space="preserve">tate </w:t>
      </w:r>
      <w:r w:rsidRPr="000F63C3">
        <w:rPr>
          <w:rStyle w:val="highlightedtextChar"/>
          <w:rFonts w:ascii="Arial" w:hAnsi="Arial" w:cs="Arial"/>
          <w:b w:val="0"/>
          <w:color w:val="auto"/>
          <w:sz w:val="20"/>
          <w:szCs w:val="20"/>
        </w:rPr>
        <w:t xml:space="preserve">or </w:t>
      </w:r>
      <w:r w:rsidR="00060BA5">
        <w:rPr>
          <w:rStyle w:val="highlightedtextChar"/>
          <w:rFonts w:ascii="Arial" w:hAnsi="Arial" w:cs="Arial"/>
          <w:b w:val="0"/>
          <w:color w:val="auto"/>
          <w:sz w:val="20"/>
          <w:szCs w:val="20"/>
        </w:rPr>
        <w:t>t</w:t>
      </w:r>
      <w:r w:rsidR="00060BA5" w:rsidRPr="000F63C3">
        <w:rPr>
          <w:rStyle w:val="highlightedtextChar"/>
          <w:rFonts w:ascii="Arial" w:hAnsi="Arial" w:cs="Arial"/>
          <w:b w:val="0"/>
          <w:color w:val="auto"/>
          <w:sz w:val="20"/>
          <w:szCs w:val="20"/>
        </w:rPr>
        <w:t xml:space="preserve">erritory </w:t>
      </w:r>
      <w:r w:rsidR="00060BA5">
        <w:rPr>
          <w:rStyle w:val="highlightedtextChar"/>
          <w:rFonts w:ascii="Arial" w:hAnsi="Arial" w:cs="Arial"/>
          <w:b w:val="0"/>
          <w:color w:val="auto"/>
          <w:sz w:val="20"/>
          <w:szCs w:val="20"/>
        </w:rPr>
        <w:t>g</w:t>
      </w:r>
      <w:r w:rsidR="00060BA5" w:rsidRPr="000F63C3">
        <w:rPr>
          <w:rStyle w:val="highlightedtextChar"/>
          <w:rFonts w:ascii="Arial" w:hAnsi="Arial" w:cs="Arial"/>
          <w:b w:val="0"/>
          <w:color w:val="auto"/>
          <w:sz w:val="20"/>
          <w:szCs w:val="20"/>
        </w:rPr>
        <w:t xml:space="preserve">overnment </w:t>
      </w:r>
      <w:r w:rsidRPr="000F63C3">
        <w:rPr>
          <w:rStyle w:val="highlightedtextChar"/>
          <w:rFonts w:ascii="Arial" w:hAnsi="Arial" w:cs="Arial"/>
          <w:b w:val="0"/>
          <w:color w:val="auto"/>
          <w:sz w:val="20"/>
          <w:szCs w:val="20"/>
        </w:rPr>
        <w:t>for further information about weeds in your area</w:t>
      </w:r>
    </w:p>
    <w:p w14:paraId="5081FE0C" w14:textId="00A7BA89" w:rsidR="00162EE6" w:rsidRPr="000F63C3" w:rsidRDefault="00162EE6" w:rsidP="00162EE6">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 xml:space="preserve">revegetation activities using species which are not </w:t>
      </w:r>
      <w:r w:rsidR="00F37F5F" w:rsidRPr="000F63C3">
        <w:rPr>
          <w:rStyle w:val="highlightedtextChar"/>
          <w:rFonts w:ascii="Arial" w:hAnsi="Arial" w:cs="Arial"/>
          <w:b w:val="0"/>
          <w:color w:val="auto"/>
          <w:sz w:val="20"/>
          <w:szCs w:val="20"/>
        </w:rPr>
        <w:t xml:space="preserve">native </w:t>
      </w:r>
      <w:r w:rsidRPr="000F63C3">
        <w:rPr>
          <w:rStyle w:val="highlightedtextChar"/>
          <w:rFonts w:ascii="Arial" w:hAnsi="Arial" w:cs="Arial"/>
          <w:b w:val="0"/>
          <w:color w:val="auto"/>
          <w:sz w:val="20"/>
          <w:szCs w:val="20"/>
        </w:rPr>
        <w:t>to the area</w:t>
      </w:r>
    </w:p>
    <w:p w14:paraId="00DEBA37" w14:textId="6773C5EE" w:rsidR="008C240E" w:rsidRPr="000F63C3" w:rsidRDefault="008C240E" w:rsidP="00162EE6">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activities that will have a negative impact on ecosystems outside the project boundaries</w:t>
      </w:r>
    </w:p>
    <w:p w14:paraId="277B2180" w14:textId="47DC6F80" w:rsidR="00EF3109" w:rsidRPr="000F63C3" w:rsidRDefault="00EF3109" w:rsidP="00EF3109">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 xml:space="preserve">costs for activities that are </w:t>
      </w:r>
      <w:r w:rsidR="00CC6270" w:rsidRPr="000F63C3">
        <w:rPr>
          <w:rStyle w:val="highlightedtextChar"/>
          <w:rFonts w:ascii="Arial" w:hAnsi="Arial" w:cs="Arial"/>
          <w:b w:val="0"/>
          <w:color w:val="auto"/>
          <w:sz w:val="20"/>
          <w:szCs w:val="20"/>
        </w:rPr>
        <w:t xml:space="preserve">unlawful or </w:t>
      </w:r>
      <w:r w:rsidRPr="000F63C3">
        <w:rPr>
          <w:rStyle w:val="highlightedtextChar"/>
          <w:rFonts w:ascii="Arial" w:hAnsi="Arial" w:cs="Arial"/>
          <w:b w:val="0"/>
          <w:color w:val="auto"/>
          <w:sz w:val="20"/>
          <w:szCs w:val="20"/>
        </w:rPr>
        <w:t>the legislative and/or regulatory responsibility of others, such as managing or controlling certain weeds or compliance activities</w:t>
      </w:r>
    </w:p>
    <w:p w14:paraId="7AA909AA" w14:textId="2BC8417B" w:rsidR="00162EE6" w:rsidRPr="000F63C3" w:rsidRDefault="00162EE6" w:rsidP="00162EE6">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cost for activities where the primary purpose is to beautify or improve amenity (</w:t>
      </w:r>
      <w:r w:rsidR="008570AD" w:rsidRPr="000F63C3">
        <w:rPr>
          <w:rStyle w:val="highlightedtextChar"/>
          <w:rFonts w:ascii="Arial" w:hAnsi="Arial" w:cs="Arial"/>
          <w:b w:val="0"/>
          <w:color w:val="auto"/>
          <w:sz w:val="20"/>
          <w:szCs w:val="20"/>
        </w:rPr>
        <w:t>for example</w:t>
      </w:r>
      <w:r w:rsidR="00FF55C9" w:rsidRPr="000F63C3">
        <w:rPr>
          <w:rStyle w:val="highlightedtextChar"/>
          <w:rFonts w:ascii="Arial" w:hAnsi="Arial" w:cs="Arial"/>
          <w:b w:val="0"/>
          <w:color w:val="auto"/>
          <w:sz w:val="20"/>
          <w:szCs w:val="20"/>
        </w:rPr>
        <w:t>,</w:t>
      </w:r>
      <w:r w:rsidRPr="000F63C3">
        <w:rPr>
          <w:rStyle w:val="highlightedtextChar"/>
          <w:rFonts w:ascii="Arial" w:hAnsi="Arial" w:cs="Arial"/>
          <w:b w:val="0"/>
          <w:color w:val="auto"/>
          <w:sz w:val="20"/>
          <w:szCs w:val="20"/>
        </w:rPr>
        <w:t xml:space="preserve"> picnic tables and shelters)</w:t>
      </w:r>
    </w:p>
    <w:p w14:paraId="41E4AD5A" w14:textId="3C84E141" w:rsidR="00162EE6" w:rsidRPr="000F63C3" w:rsidRDefault="00162EE6" w:rsidP="00162EE6">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catering expenses, except for provision of light refreshments/drinks that support safe community participation at community events (</w:t>
      </w:r>
      <w:r w:rsidR="008570AD" w:rsidRPr="000F63C3">
        <w:rPr>
          <w:rStyle w:val="highlightedtextChar"/>
          <w:rFonts w:ascii="Arial" w:hAnsi="Arial" w:cs="Arial"/>
          <w:b w:val="0"/>
          <w:color w:val="auto"/>
          <w:sz w:val="20"/>
          <w:szCs w:val="20"/>
        </w:rPr>
        <w:t>for example</w:t>
      </w:r>
      <w:r w:rsidR="00FF55C9" w:rsidRPr="000F63C3">
        <w:rPr>
          <w:rStyle w:val="highlightedtextChar"/>
          <w:rFonts w:ascii="Arial" w:hAnsi="Arial" w:cs="Arial"/>
          <w:b w:val="0"/>
          <w:color w:val="auto"/>
          <w:sz w:val="20"/>
          <w:szCs w:val="20"/>
        </w:rPr>
        <w:t>,</w:t>
      </w:r>
      <w:r w:rsidRPr="000F63C3">
        <w:rPr>
          <w:rStyle w:val="highlightedtextChar"/>
          <w:rFonts w:ascii="Arial" w:hAnsi="Arial" w:cs="Arial"/>
          <w:b w:val="0"/>
          <w:color w:val="auto"/>
          <w:sz w:val="20"/>
          <w:szCs w:val="20"/>
        </w:rPr>
        <w:t xml:space="preserve"> to maintain hydration)</w:t>
      </w:r>
    </w:p>
    <w:p w14:paraId="057EB286" w14:textId="488AE33E" w:rsidR="00BE2F53" w:rsidRPr="000F63C3" w:rsidRDefault="00BE2F53" w:rsidP="00BE2F53">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 xml:space="preserve">the covering of retrospective costs </w:t>
      </w:r>
      <w:r w:rsidR="0030742D" w:rsidRPr="000F63C3">
        <w:rPr>
          <w:rStyle w:val="highlightedtextChar"/>
          <w:rFonts w:ascii="Arial" w:hAnsi="Arial" w:cs="Arial"/>
          <w:b w:val="0"/>
          <w:color w:val="auto"/>
          <w:sz w:val="20"/>
          <w:szCs w:val="20"/>
        </w:rPr>
        <w:t>incurred prior to the start date for the grant activity</w:t>
      </w:r>
    </w:p>
    <w:p w14:paraId="689365CA" w14:textId="77777777" w:rsidR="00BE2F53" w:rsidRPr="000F63C3" w:rsidRDefault="00BE2F53" w:rsidP="00BE2F53">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 xml:space="preserve">costs incurred in the preparation of a grant application or related documentation </w:t>
      </w:r>
    </w:p>
    <w:p w14:paraId="79B4EF8A" w14:textId="5B886CAC" w:rsidR="00BE2F53" w:rsidRPr="000F63C3" w:rsidRDefault="00BE2F53" w:rsidP="00BE2F53">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 xml:space="preserve">subsidy of general ongoing administration of an organisation such as electricity, phone and rent </w:t>
      </w:r>
    </w:p>
    <w:p w14:paraId="405C3B60" w14:textId="2D5EA678" w:rsidR="00162EE6" w:rsidRPr="000F63C3" w:rsidRDefault="00162EE6" w:rsidP="00BE2F53">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lobbying activities and media campaigns that could be considered political in nature (whole or part)</w:t>
      </w:r>
    </w:p>
    <w:p w14:paraId="690604EC" w14:textId="542848D9" w:rsidR="00BE2F53" w:rsidRPr="000F63C3" w:rsidRDefault="00BE2F53" w:rsidP="00BE2F53">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overseas travel</w:t>
      </w:r>
      <w:r w:rsidR="00162EE6" w:rsidRPr="000F63C3">
        <w:rPr>
          <w:rStyle w:val="highlightedtextChar"/>
          <w:rFonts w:ascii="Arial" w:hAnsi="Arial" w:cs="Arial"/>
          <w:b w:val="0"/>
          <w:color w:val="auto"/>
          <w:sz w:val="20"/>
          <w:szCs w:val="20"/>
        </w:rPr>
        <w:t>, or domestic business class travel</w:t>
      </w:r>
    </w:p>
    <w:p w14:paraId="26F7C979" w14:textId="17D11C78" w:rsidR="00BE2F53" w:rsidRPr="000F63C3" w:rsidRDefault="00BE2F53" w:rsidP="00BE2F53">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lastRenderedPageBreak/>
        <w:t>activities for which other Commonwealth, state, territory or local government bodies have primary responsibility</w:t>
      </w:r>
    </w:p>
    <w:p w14:paraId="028F3C93" w14:textId="54F67061" w:rsidR="002167C4" w:rsidRPr="000F63C3" w:rsidRDefault="00A06334" w:rsidP="00BE2F53">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a</w:t>
      </w:r>
      <w:r w:rsidR="002167C4" w:rsidRPr="000F63C3">
        <w:rPr>
          <w:rStyle w:val="highlightedtextChar"/>
          <w:rFonts w:ascii="Arial" w:hAnsi="Arial" w:cs="Arial"/>
          <w:b w:val="0"/>
          <w:color w:val="auto"/>
          <w:sz w:val="20"/>
          <w:szCs w:val="20"/>
        </w:rPr>
        <w:t>ny other costs that are not directly related to delivering eligible grant activities.</w:t>
      </w:r>
    </w:p>
    <w:p w14:paraId="50AD05AA" w14:textId="0B1CA711" w:rsidR="003B5DA7" w:rsidRDefault="003B5DA7" w:rsidP="00BE2F53">
      <w:pPr>
        <w:pStyle w:val="ListBullet"/>
      </w:pPr>
      <w:r>
        <w:t xml:space="preserve">If an item in your application is deemed ineligible this will not necessarily affect the rest of your application. The </w:t>
      </w:r>
      <w:r w:rsidR="005E1E04">
        <w:t>d</w:t>
      </w:r>
      <w:r>
        <w:t>epartment may choose to reduce the grant amount or negotiate alternative grant activity costs in its place.</w:t>
      </w:r>
    </w:p>
    <w:p w14:paraId="6F1F32F0" w14:textId="3C03D377" w:rsidR="00BE2F53" w:rsidRDefault="00BE2F53" w:rsidP="00515497">
      <w:pPr>
        <w:pStyle w:val="ListBullet"/>
      </w:pPr>
      <w:r>
        <w:t>We cannot provide a grant if you receive funding from another</w:t>
      </w:r>
      <w:r w:rsidR="007449C7">
        <w:t xml:space="preserve"> Commonwealth</w:t>
      </w:r>
      <w:r>
        <w:t xml:space="preserve"> government source for the same </w:t>
      </w:r>
      <w:r w:rsidR="002167C4">
        <w:t>grant activities</w:t>
      </w:r>
      <w:r>
        <w:t>.</w:t>
      </w:r>
    </w:p>
    <w:p w14:paraId="117D3C46" w14:textId="77777777" w:rsidR="00BE2F53" w:rsidRPr="00747B26" w:rsidRDefault="00BE2F53" w:rsidP="0059608E">
      <w:pPr>
        <w:pStyle w:val="Heading2"/>
        <w:numPr>
          <w:ilvl w:val="0"/>
          <w:numId w:val="47"/>
        </w:numPr>
      </w:pPr>
      <w:bookmarkStart w:id="68" w:name="_Toc494290504"/>
      <w:bookmarkStart w:id="69" w:name="_Toc494290505"/>
      <w:bookmarkStart w:id="70" w:name="_Toc494290506"/>
      <w:bookmarkStart w:id="71" w:name="_Toc494290507"/>
      <w:bookmarkStart w:id="72" w:name="_Toc494290508"/>
      <w:bookmarkStart w:id="73" w:name="_Toc494290509"/>
      <w:bookmarkStart w:id="74" w:name="_Toc494290510"/>
      <w:bookmarkStart w:id="75" w:name="_Toc494290511"/>
      <w:bookmarkStart w:id="76" w:name="_Ref485221187"/>
      <w:bookmarkStart w:id="77" w:name="_Toc89773499"/>
      <w:bookmarkEnd w:id="67"/>
      <w:bookmarkEnd w:id="68"/>
      <w:bookmarkEnd w:id="69"/>
      <w:bookmarkEnd w:id="70"/>
      <w:bookmarkEnd w:id="71"/>
      <w:bookmarkEnd w:id="72"/>
      <w:bookmarkEnd w:id="73"/>
      <w:bookmarkEnd w:id="74"/>
      <w:bookmarkEnd w:id="75"/>
      <w:r>
        <w:t>The assessment criteria</w:t>
      </w:r>
      <w:bookmarkEnd w:id="76"/>
      <w:bookmarkEnd w:id="77"/>
    </w:p>
    <w:p w14:paraId="6EFC4AC4" w14:textId="7D4E1750" w:rsidR="009728B5" w:rsidRPr="00153B31" w:rsidRDefault="00BE2F53" w:rsidP="000F63C3">
      <w:pPr>
        <w:pStyle w:val="ListBullet"/>
      </w:pPr>
      <w:r>
        <w:t>Y</w:t>
      </w:r>
      <w:r w:rsidRPr="00E44E21">
        <w:t xml:space="preserve">ou </w:t>
      </w:r>
      <w:r>
        <w:t>must</w:t>
      </w:r>
      <w:r w:rsidRPr="00E44E21">
        <w:t xml:space="preserve"> </w:t>
      </w:r>
      <w:r w:rsidRPr="00EB1075">
        <w:t xml:space="preserve">address </w:t>
      </w:r>
      <w:r w:rsidRPr="00EE0C10">
        <w:t>all</w:t>
      </w:r>
      <w:r w:rsidRPr="00EB1075">
        <w:t xml:space="preserve"> </w:t>
      </w:r>
      <w:r w:rsidRPr="00E44E21">
        <w:t xml:space="preserve">the following assessment criteria in </w:t>
      </w:r>
      <w:r>
        <w:t>the</w:t>
      </w:r>
      <w:r w:rsidR="000F63C3">
        <w:t xml:space="preserve"> application. </w:t>
      </w:r>
      <w:r w:rsidR="008759C9">
        <w:t>All the assessment criteria are equally weighted.</w:t>
      </w:r>
      <w:r w:rsidR="000F63C3">
        <w:t xml:space="preserve"> </w:t>
      </w:r>
      <w:r>
        <w:t xml:space="preserve">The application form includes </w:t>
      </w:r>
      <w:r w:rsidRPr="00153B31">
        <w:t>character limits</w:t>
      </w:r>
      <w:r w:rsidR="00252950" w:rsidRPr="000F63C3">
        <w:t>,</w:t>
      </w:r>
      <w:r w:rsidRPr="00153B31">
        <w:t xml:space="preserve"> up to </w:t>
      </w:r>
      <w:r w:rsidR="00D86B08" w:rsidRPr="00153B31">
        <w:t xml:space="preserve">6000 </w:t>
      </w:r>
      <w:r w:rsidRPr="00153B31">
        <w:t>characters (approx</w:t>
      </w:r>
      <w:r w:rsidR="00162894">
        <w:t>imately</w:t>
      </w:r>
      <w:r w:rsidRPr="00153B31">
        <w:t xml:space="preserve"> </w:t>
      </w:r>
      <w:r w:rsidR="00D86B08" w:rsidRPr="00153B31">
        <w:t>900</w:t>
      </w:r>
      <w:r w:rsidRPr="00153B31">
        <w:t xml:space="preserve"> words) per criterion. The application form will not accept characters beyond this limit. Please note spaces are included in the character limit.</w:t>
      </w:r>
      <w:r w:rsidR="00370AB2">
        <w:t xml:space="preserve"> </w:t>
      </w:r>
      <w:r w:rsidR="0083232E">
        <w:t xml:space="preserve">Character limits do not apply to the mandatory </w:t>
      </w:r>
      <w:r w:rsidR="00C02D0D">
        <w:t>attachments</w:t>
      </w:r>
      <w:r w:rsidR="0083232E">
        <w:t xml:space="preserve"> </w:t>
      </w:r>
      <w:r w:rsidR="00C02D0D">
        <w:t xml:space="preserve">addressing your response </w:t>
      </w:r>
      <w:r w:rsidR="00A83E2E">
        <w:t>in</w:t>
      </w:r>
      <w:r w:rsidR="00C02D0D">
        <w:t xml:space="preserve"> criterion </w:t>
      </w:r>
      <w:r w:rsidR="00CC71B6">
        <w:t>2 and 3</w:t>
      </w:r>
      <w:r w:rsidR="00C02D0D">
        <w:t xml:space="preserve">. </w:t>
      </w:r>
    </w:p>
    <w:p w14:paraId="404D7734" w14:textId="5C843D08" w:rsidR="00BE2F53" w:rsidRPr="00FD47D5" w:rsidRDefault="00BE2F53" w:rsidP="00BE2F53">
      <w:pPr>
        <w:rPr>
          <w:b/>
          <w:sz w:val="22"/>
          <w:szCs w:val="22"/>
        </w:rPr>
      </w:pPr>
      <w:r w:rsidRPr="00FD47D5">
        <w:rPr>
          <w:b/>
          <w:sz w:val="22"/>
          <w:szCs w:val="22"/>
        </w:rPr>
        <w:t>Criterion 1</w:t>
      </w:r>
      <w:r w:rsidR="00606777">
        <w:rPr>
          <w:b/>
          <w:sz w:val="22"/>
          <w:szCs w:val="22"/>
        </w:rPr>
        <w:t xml:space="preserve"> </w:t>
      </w:r>
      <w:r w:rsidR="00060BA5">
        <w:rPr>
          <w:rFonts w:cs="Arial"/>
          <w:b/>
          <w:sz w:val="22"/>
          <w:szCs w:val="22"/>
        </w:rPr>
        <w:t>–</w:t>
      </w:r>
      <w:r w:rsidR="00606777">
        <w:rPr>
          <w:b/>
          <w:sz w:val="22"/>
          <w:szCs w:val="22"/>
        </w:rPr>
        <w:t xml:space="preserve"> </w:t>
      </w:r>
      <w:r w:rsidR="002F4B57">
        <w:rPr>
          <w:b/>
          <w:sz w:val="22"/>
          <w:szCs w:val="22"/>
        </w:rPr>
        <w:t>project</w:t>
      </w:r>
      <w:r w:rsidR="00606777">
        <w:rPr>
          <w:b/>
          <w:sz w:val="22"/>
          <w:szCs w:val="22"/>
        </w:rPr>
        <w:t xml:space="preserve"> need</w:t>
      </w:r>
    </w:p>
    <w:p w14:paraId="76E2D8FC" w14:textId="29D9ED1E" w:rsidR="00BE2F53" w:rsidRPr="00347425" w:rsidRDefault="001E2CD7" w:rsidP="00BE2F53">
      <w:pPr>
        <w:rPr>
          <w:rFonts w:cs="Arial"/>
          <w:b/>
        </w:rPr>
      </w:pPr>
      <w:r w:rsidRPr="00347425">
        <w:rPr>
          <w:rFonts w:cs="Arial"/>
          <w:b/>
        </w:rPr>
        <w:t>Demonstrate</w:t>
      </w:r>
      <w:r w:rsidR="00CF3BAF" w:rsidRPr="00347425">
        <w:rPr>
          <w:rFonts w:cs="Arial"/>
          <w:b/>
        </w:rPr>
        <w:t>d</w:t>
      </w:r>
      <w:r w:rsidRPr="00347425">
        <w:rPr>
          <w:rFonts w:cs="Arial"/>
          <w:b/>
        </w:rPr>
        <w:t xml:space="preserve"> need </w:t>
      </w:r>
      <w:r w:rsidR="0078510E" w:rsidRPr="00347425">
        <w:rPr>
          <w:rFonts w:cs="Arial"/>
          <w:b/>
        </w:rPr>
        <w:t>for the project</w:t>
      </w:r>
      <w:r w:rsidRPr="00347425">
        <w:rPr>
          <w:rFonts w:cs="Arial"/>
          <w:b/>
        </w:rPr>
        <w:t xml:space="preserve"> </w:t>
      </w:r>
      <w:r w:rsidR="00E47B23" w:rsidRPr="00347425">
        <w:rPr>
          <w:rFonts w:cs="Arial"/>
          <w:b/>
        </w:rPr>
        <w:t xml:space="preserve">identified </w:t>
      </w:r>
      <w:r w:rsidR="0070617F" w:rsidRPr="00347425">
        <w:rPr>
          <w:rFonts w:cs="Arial"/>
          <w:b/>
        </w:rPr>
        <w:t>in your grant application</w:t>
      </w:r>
    </w:p>
    <w:p w14:paraId="0B5C6889" w14:textId="77777777" w:rsidR="00EE4BCA" w:rsidRPr="00124042" w:rsidRDefault="00EE4BCA" w:rsidP="00EE4BCA">
      <w:r w:rsidRPr="00124042">
        <w:rPr>
          <w:lang w:val="en-GB"/>
        </w:rPr>
        <w:t>You should demonstrate this by describing</w:t>
      </w:r>
      <w:r w:rsidRPr="00124042">
        <w:t>:</w:t>
      </w:r>
    </w:p>
    <w:p w14:paraId="7D9ED7D3" w14:textId="61D5783B" w:rsidR="00BE2F53" w:rsidRPr="000F63C3" w:rsidRDefault="001E2CD7" w:rsidP="0084695B">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 xml:space="preserve">the </w:t>
      </w:r>
      <w:r w:rsidRPr="000F63C3" w:rsidDel="00795139">
        <w:rPr>
          <w:rStyle w:val="highlightedtextChar"/>
          <w:rFonts w:ascii="Arial" w:hAnsi="Arial" w:cs="Arial"/>
          <w:b w:val="0"/>
          <w:color w:val="auto"/>
          <w:sz w:val="20"/>
          <w:szCs w:val="20"/>
        </w:rPr>
        <w:t>blue carbon</w:t>
      </w:r>
      <w:r w:rsidRPr="000F63C3">
        <w:rPr>
          <w:rStyle w:val="highlightedtextChar"/>
          <w:rFonts w:ascii="Arial" w:hAnsi="Arial" w:cs="Arial"/>
          <w:b w:val="0"/>
          <w:color w:val="auto"/>
          <w:sz w:val="20"/>
          <w:szCs w:val="20"/>
        </w:rPr>
        <w:t xml:space="preserve"> ecosystem</w:t>
      </w:r>
      <w:r w:rsidR="00D25FF8" w:rsidRPr="000F63C3">
        <w:rPr>
          <w:rStyle w:val="highlightedtextChar"/>
          <w:rFonts w:ascii="Arial" w:hAnsi="Arial" w:cs="Arial"/>
          <w:b w:val="0"/>
          <w:color w:val="auto"/>
          <w:sz w:val="20"/>
          <w:szCs w:val="20"/>
        </w:rPr>
        <w:t>/</w:t>
      </w:r>
      <w:r w:rsidRPr="000F63C3">
        <w:rPr>
          <w:rStyle w:val="highlightedtextChar"/>
          <w:rFonts w:ascii="Arial" w:hAnsi="Arial" w:cs="Arial"/>
          <w:b w:val="0"/>
          <w:color w:val="auto"/>
          <w:sz w:val="20"/>
          <w:szCs w:val="20"/>
        </w:rPr>
        <w:t xml:space="preserve">s to be restored </w:t>
      </w:r>
      <w:r w:rsidR="00170EAE" w:rsidRPr="000F63C3">
        <w:rPr>
          <w:rStyle w:val="highlightedtextChar"/>
          <w:rFonts w:ascii="Arial" w:hAnsi="Arial" w:cs="Arial"/>
          <w:b w:val="0"/>
          <w:color w:val="auto"/>
          <w:sz w:val="20"/>
          <w:szCs w:val="20"/>
        </w:rPr>
        <w:t>(</w:t>
      </w:r>
      <w:r w:rsidRPr="000F63C3">
        <w:rPr>
          <w:rStyle w:val="highlightedtextChar"/>
          <w:rFonts w:ascii="Arial" w:hAnsi="Arial" w:cs="Arial"/>
          <w:b w:val="0"/>
          <w:color w:val="auto"/>
          <w:sz w:val="20"/>
          <w:szCs w:val="20"/>
        </w:rPr>
        <w:t>including the ecosystem type, location, extent and condition/status</w:t>
      </w:r>
      <w:r w:rsidR="0009060A" w:rsidRPr="000F63C3">
        <w:rPr>
          <w:rStyle w:val="highlightedtextChar"/>
          <w:rFonts w:ascii="Arial" w:hAnsi="Arial" w:cs="Arial"/>
          <w:b w:val="0"/>
          <w:color w:val="auto"/>
          <w:sz w:val="20"/>
          <w:szCs w:val="20"/>
        </w:rPr>
        <w:t>, and any previous</w:t>
      </w:r>
      <w:r w:rsidR="00F43AA4" w:rsidRPr="000F63C3">
        <w:rPr>
          <w:rStyle w:val="highlightedtextChar"/>
          <w:rFonts w:ascii="Arial" w:hAnsi="Arial" w:cs="Arial"/>
          <w:b w:val="0"/>
          <w:color w:val="auto"/>
          <w:sz w:val="20"/>
          <w:szCs w:val="20"/>
        </w:rPr>
        <w:t xml:space="preserve"> or current</w:t>
      </w:r>
      <w:r w:rsidR="0009060A" w:rsidRPr="000F63C3">
        <w:rPr>
          <w:rStyle w:val="highlightedtextChar"/>
          <w:rFonts w:ascii="Arial" w:hAnsi="Arial" w:cs="Arial"/>
          <w:b w:val="0"/>
          <w:color w:val="auto"/>
          <w:sz w:val="20"/>
          <w:szCs w:val="20"/>
        </w:rPr>
        <w:t xml:space="preserve"> efforts to restore the site</w:t>
      </w:r>
      <w:r w:rsidR="00170EAE" w:rsidRPr="000F63C3">
        <w:rPr>
          <w:rStyle w:val="highlightedtextChar"/>
          <w:rFonts w:ascii="Arial" w:hAnsi="Arial" w:cs="Arial"/>
          <w:b w:val="0"/>
          <w:color w:val="auto"/>
          <w:sz w:val="20"/>
          <w:szCs w:val="20"/>
        </w:rPr>
        <w:t>)</w:t>
      </w:r>
    </w:p>
    <w:p w14:paraId="51CAA938" w14:textId="72FD5454" w:rsidR="00BE2F53" w:rsidRPr="000F63C3" w:rsidRDefault="00E906CF" w:rsidP="0084695B">
      <w:pPr>
        <w:pStyle w:val="ListBullet"/>
        <w:numPr>
          <w:ilvl w:val="0"/>
          <w:numId w:val="7"/>
        </w:numPr>
        <w:ind w:left="357" w:hanging="357"/>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 xml:space="preserve">the </w:t>
      </w:r>
      <w:r w:rsidR="00CC0D6C" w:rsidRPr="000F63C3">
        <w:rPr>
          <w:rStyle w:val="highlightedtextChar"/>
          <w:rFonts w:ascii="Arial" w:hAnsi="Arial" w:cs="Arial"/>
          <w:b w:val="0"/>
          <w:color w:val="auto"/>
          <w:sz w:val="20"/>
          <w:szCs w:val="20"/>
        </w:rPr>
        <w:t xml:space="preserve">specific </w:t>
      </w:r>
      <w:r w:rsidR="009F3839" w:rsidRPr="000F63C3">
        <w:rPr>
          <w:rStyle w:val="highlightedtextChar"/>
          <w:rFonts w:ascii="Arial" w:hAnsi="Arial" w:cs="Arial"/>
          <w:b w:val="0"/>
          <w:color w:val="auto"/>
          <w:sz w:val="20"/>
          <w:szCs w:val="20"/>
        </w:rPr>
        <w:t xml:space="preserve">ecosystem services and </w:t>
      </w:r>
      <w:r w:rsidRPr="000F63C3">
        <w:rPr>
          <w:rStyle w:val="highlightedtextChar"/>
          <w:rFonts w:ascii="Arial" w:hAnsi="Arial" w:cs="Arial"/>
          <w:b w:val="0"/>
          <w:color w:val="auto"/>
          <w:sz w:val="20"/>
          <w:szCs w:val="20"/>
        </w:rPr>
        <w:t>benefits of th</w:t>
      </w:r>
      <w:r w:rsidR="00CC0D6C" w:rsidRPr="000F63C3">
        <w:rPr>
          <w:rStyle w:val="highlightedtextChar"/>
          <w:rFonts w:ascii="Arial" w:hAnsi="Arial" w:cs="Arial"/>
          <w:b w:val="0"/>
          <w:color w:val="auto"/>
          <w:sz w:val="20"/>
          <w:szCs w:val="20"/>
        </w:rPr>
        <w:t xml:space="preserve">is </w:t>
      </w:r>
      <w:r w:rsidR="00867271" w:rsidRPr="000F63C3">
        <w:rPr>
          <w:rStyle w:val="highlightedtextChar"/>
          <w:rFonts w:ascii="Arial" w:hAnsi="Arial" w:cs="Arial"/>
          <w:b w:val="0"/>
          <w:color w:val="auto"/>
          <w:sz w:val="20"/>
          <w:szCs w:val="20"/>
        </w:rPr>
        <w:t>restoration project</w:t>
      </w:r>
      <w:r w:rsidR="009A582C" w:rsidRPr="000F63C3">
        <w:rPr>
          <w:rStyle w:val="highlightedtextChar"/>
          <w:rFonts w:ascii="Arial" w:hAnsi="Arial" w:cs="Arial"/>
          <w:b w:val="0"/>
          <w:color w:val="auto"/>
          <w:sz w:val="20"/>
          <w:szCs w:val="20"/>
        </w:rPr>
        <w:t xml:space="preserve"> </w:t>
      </w:r>
      <w:r w:rsidR="004C6076" w:rsidRPr="000F63C3">
        <w:rPr>
          <w:rStyle w:val="highlightedtextChar"/>
          <w:rFonts w:ascii="Arial" w:hAnsi="Arial" w:cs="Arial"/>
          <w:b w:val="0"/>
          <w:color w:val="auto"/>
          <w:sz w:val="20"/>
          <w:szCs w:val="20"/>
        </w:rPr>
        <w:t xml:space="preserve">by </w:t>
      </w:r>
      <w:r w:rsidRPr="000F63C3">
        <w:rPr>
          <w:rStyle w:val="highlightedtextChar"/>
          <w:rFonts w:ascii="Arial" w:hAnsi="Arial" w:cs="Arial"/>
          <w:b w:val="0"/>
          <w:color w:val="auto"/>
          <w:sz w:val="20"/>
          <w:szCs w:val="20"/>
        </w:rPr>
        <w:t>climate</w:t>
      </w:r>
      <w:r w:rsidR="00C04A79" w:rsidRPr="000F63C3">
        <w:rPr>
          <w:rStyle w:val="highlightedtextChar"/>
          <w:rFonts w:ascii="Arial" w:hAnsi="Arial" w:cs="Arial"/>
          <w:b w:val="0"/>
          <w:color w:val="auto"/>
          <w:sz w:val="20"/>
          <w:szCs w:val="20"/>
        </w:rPr>
        <w:t xml:space="preserve"> mitig</w:t>
      </w:r>
      <w:r w:rsidR="000D5CF6" w:rsidRPr="000F63C3">
        <w:rPr>
          <w:rStyle w:val="highlightedtextChar"/>
          <w:rFonts w:ascii="Arial" w:hAnsi="Arial" w:cs="Arial"/>
          <w:b w:val="0"/>
          <w:color w:val="auto"/>
          <w:sz w:val="20"/>
          <w:szCs w:val="20"/>
        </w:rPr>
        <w:t>ation</w:t>
      </w:r>
      <w:r w:rsidRPr="000F63C3">
        <w:rPr>
          <w:rStyle w:val="highlightedtextChar"/>
          <w:rFonts w:ascii="Arial" w:hAnsi="Arial" w:cs="Arial"/>
          <w:b w:val="0"/>
          <w:color w:val="auto"/>
          <w:sz w:val="20"/>
          <w:szCs w:val="20"/>
        </w:rPr>
        <w:t xml:space="preserve">, </w:t>
      </w:r>
      <w:r w:rsidR="00E53042" w:rsidRPr="000F63C3">
        <w:rPr>
          <w:rStyle w:val="highlightedtextChar"/>
          <w:rFonts w:ascii="Arial" w:hAnsi="Arial" w:cs="Arial"/>
          <w:b w:val="0"/>
          <w:color w:val="auto"/>
          <w:sz w:val="20"/>
          <w:szCs w:val="20"/>
        </w:rPr>
        <w:t xml:space="preserve">coastal protection, </w:t>
      </w:r>
      <w:r w:rsidRPr="000F63C3">
        <w:rPr>
          <w:rStyle w:val="highlightedtextChar"/>
          <w:rFonts w:ascii="Arial" w:hAnsi="Arial" w:cs="Arial"/>
          <w:b w:val="0"/>
          <w:color w:val="auto"/>
          <w:sz w:val="20"/>
          <w:szCs w:val="20"/>
        </w:rPr>
        <w:t>biodiversity</w:t>
      </w:r>
      <w:r w:rsidR="009B6C8A" w:rsidRPr="000F63C3">
        <w:rPr>
          <w:rStyle w:val="highlightedtextChar"/>
          <w:rFonts w:ascii="Arial" w:hAnsi="Arial" w:cs="Arial"/>
          <w:b w:val="0"/>
          <w:color w:val="auto"/>
          <w:sz w:val="20"/>
          <w:szCs w:val="20"/>
        </w:rPr>
        <w:t xml:space="preserve"> protection</w:t>
      </w:r>
      <w:r w:rsidR="00E53042" w:rsidRPr="000F63C3">
        <w:rPr>
          <w:rStyle w:val="highlightedtextChar"/>
          <w:rFonts w:ascii="Arial" w:hAnsi="Arial" w:cs="Arial"/>
          <w:b w:val="0"/>
          <w:color w:val="auto"/>
          <w:sz w:val="20"/>
          <w:szCs w:val="20"/>
        </w:rPr>
        <w:t>,</w:t>
      </w:r>
      <w:r w:rsidRPr="000F63C3">
        <w:rPr>
          <w:rStyle w:val="highlightedtextChar"/>
          <w:rFonts w:ascii="Arial" w:hAnsi="Arial" w:cs="Arial"/>
          <w:b w:val="0"/>
          <w:color w:val="auto"/>
          <w:sz w:val="20"/>
          <w:szCs w:val="20"/>
        </w:rPr>
        <w:t xml:space="preserve"> and</w:t>
      </w:r>
      <w:r w:rsidR="00AE3CDA" w:rsidRPr="000F63C3">
        <w:rPr>
          <w:rStyle w:val="highlightedtextChar"/>
          <w:rFonts w:ascii="Arial" w:hAnsi="Arial" w:cs="Arial"/>
          <w:b w:val="0"/>
          <w:color w:val="auto"/>
          <w:sz w:val="20"/>
          <w:szCs w:val="20"/>
        </w:rPr>
        <w:t xml:space="preserve"> the improvement of</w:t>
      </w:r>
      <w:r w:rsidRPr="000F63C3">
        <w:rPr>
          <w:rStyle w:val="highlightedtextChar"/>
          <w:rFonts w:ascii="Arial" w:hAnsi="Arial" w:cs="Arial"/>
          <w:b w:val="0"/>
          <w:color w:val="auto"/>
          <w:sz w:val="20"/>
          <w:szCs w:val="20"/>
        </w:rPr>
        <w:t xml:space="preserve"> livelihoods of the local/regional community</w:t>
      </w:r>
      <w:r w:rsidR="00DB3109" w:rsidRPr="000F63C3">
        <w:rPr>
          <w:rStyle w:val="highlightedtextChar"/>
          <w:rFonts w:ascii="Arial" w:hAnsi="Arial" w:cs="Arial"/>
          <w:b w:val="0"/>
          <w:color w:val="auto"/>
          <w:sz w:val="20"/>
          <w:szCs w:val="20"/>
        </w:rPr>
        <w:t>, such as the fishing and tourism industr</w:t>
      </w:r>
      <w:r w:rsidR="00B67C2D" w:rsidRPr="000F63C3">
        <w:rPr>
          <w:rStyle w:val="highlightedtextChar"/>
          <w:rFonts w:ascii="Arial" w:hAnsi="Arial" w:cs="Arial"/>
          <w:b w:val="0"/>
          <w:color w:val="auto"/>
          <w:sz w:val="20"/>
          <w:szCs w:val="20"/>
        </w:rPr>
        <w:t>ies</w:t>
      </w:r>
      <w:r w:rsidR="00CC0D6C" w:rsidRPr="000F63C3">
        <w:rPr>
          <w:rStyle w:val="highlightedtextChar"/>
          <w:rFonts w:ascii="Arial" w:hAnsi="Arial" w:cs="Arial"/>
          <w:b w:val="0"/>
          <w:color w:val="auto"/>
          <w:sz w:val="20"/>
          <w:szCs w:val="20"/>
        </w:rPr>
        <w:t xml:space="preserve"> </w:t>
      </w:r>
      <w:r w:rsidR="009E493D" w:rsidRPr="000F63C3">
        <w:rPr>
          <w:rStyle w:val="highlightedtextChar"/>
          <w:rFonts w:ascii="Arial" w:hAnsi="Arial" w:cs="Arial"/>
          <w:b w:val="0"/>
          <w:color w:val="auto"/>
          <w:sz w:val="20"/>
          <w:szCs w:val="20"/>
        </w:rPr>
        <w:t xml:space="preserve">(provide </w:t>
      </w:r>
      <w:r w:rsidR="005C4F2B" w:rsidRPr="000F63C3">
        <w:rPr>
          <w:rStyle w:val="highlightedtextChar"/>
          <w:rFonts w:ascii="Arial" w:hAnsi="Arial" w:cs="Arial"/>
          <w:b w:val="0"/>
          <w:color w:val="auto"/>
          <w:sz w:val="20"/>
          <w:szCs w:val="20"/>
        </w:rPr>
        <w:t xml:space="preserve">any relevant </w:t>
      </w:r>
      <w:r w:rsidR="009E493D" w:rsidRPr="000F63C3">
        <w:rPr>
          <w:rStyle w:val="highlightedtextChar"/>
          <w:rFonts w:ascii="Arial" w:hAnsi="Arial" w:cs="Arial"/>
          <w:b w:val="0"/>
          <w:color w:val="auto"/>
          <w:sz w:val="20"/>
          <w:szCs w:val="20"/>
        </w:rPr>
        <w:t>data/values)</w:t>
      </w:r>
    </w:p>
    <w:p w14:paraId="6DFE7D6D" w14:textId="58264421" w:rsidR="0084057F" w:rsidRPr="00312C16" w:rsidRDefault="0084057F" w:rsidP="00312C16">
      <w:pPr>
        <w:rPr>
          <w:b/>
          <w:sz w:val="22"/>
          <w:szCs w:val="22"/>
        </w:rPr>
      </w:pPr>
      <w:r w:rsidRPr="00312C16">
        <w:rPr>
          <w:b/>
          <w:sz w:val="22"/>
          <w:szCs w:val="22"/>
        </w:rPr>
        <w:t xml:space="preserve">Criterion 2 </w:t>
      </w:r>
      <w:r w:rsidR="00060BA5">
        <w:rPr>
          <w:rFonts w:cs="Arial"/>
          <w:b/>
          <w:sz w:val="22"/>
          <w:szCs w:val="22"/>
        </w:rPr>
        <w:t>–</w:t>
      </w:r>
      <w:r w:rsidRPr="00312C16">
        <w:rPr>
          <w:b/>
          <w:sz w:val="22"/>
          <w:szCs w:val="22"/>
        </w:rPr>
        <w:t xml:space="preserve"> likelihood of success</w:t>
      </w:r>
      <w:r w:rsidR="00CA142B">
        <w:rPr>
          <w:b/>
          <w:sz w:val="22"/>
          <w:szCs w:val="22"/>
        </w:rPr>
        <w:t xml:space="preserve"> </w:t>
      </w:r>
    </w:p>
    <w:p w14:paraId="02342C88" w14:textId="00C45865" w:rsidR="0084057F" w:rsidRPr="00E8149B" w:rsidRDefault="0084057F" w:rsidP="001A3042">
      <w:pPr>
        <w:rPr>
          <w:rFonts w:cs="Arial"/>
          <w:b/>
        </w:rPr>
      </w:pPr>
      <w:r w:rsidRPr="00E8149B">
        <w:rPr>
          <w:rFonts w:cs="Arial"/>
          <w:b/>
        </w:rPr>
        <w:t xml:space="preserve">Demonstrated </w:t>
      </w:r>
      <w:r w:rsidR="008B2FE9" w:rsidRPr="00E8149B">
        <w:rPr>
          <w:rFonts w:cs="Arial"/>
          <w:b/>
        </w:rPr>
        <w:t>likel</w:t>
      </w:r>
      <w:r w:rsidR="00C10D07" w:rsidRPr="00E8149B">
        <w:rPr>
          <w:rFonts w:cs="Arial"/>
          <w:b/>
        </w:rPr>
        <w:t xml:space="preserve">ihood that the </w:t>
      </w:r>
      <w:r w:rsidR="00740E6D" w:rsidRPr="00E8149B">
        <w:rPr>
          <w:rFonts w:cs="Arial"/>
          <w:b/>
        </w:rPr>
        <w:t xml:space="preserve">restoration </w:t>
      </w:r>
      <w:r w:rsidR="004E1EBC" w:rsidRPr="00E8149B">
        <w:rPr>
          <w:rFonts w:cs="Arial"/>
          <w:b/>
        </w:rPr>
        <w:t>project will be successful in the long-term</w:t>
      </w:r>
    </w:p>
    <w:p w14:paraId="00B10E2D" w14:textId="492688A2" w:rsidR="00CC0823" w:rsidRPr="000F63C3" w:rsidRDefault="00CC0823" w:rsidP="0084695B">
      <w:pPr>
        <w:pStyle w:val="ListBullet"/>
        <w:spacing w:after="120"/>
      </w:pPr>
      <w:r w:rsidRPr="000F63C3">
        <w:t xml:space="preserve">You should demonstrate </w:t>
      </w:r>
      <w:r w:rsidR="00CA142B" w:rsidRPr="000F63C3">
        <w:t>this by describing:</w:t>
      </w:r>
    </w:p>
    <w:p w14:paraId="66CAB503" w14:textId="718FF28E" w:rsidR="00BE2F53" w:rsidRPr="00124042" w:rsidRDefault="00E906CF" w:rsidP="0084695B">
      <w:pPr>
        <w:pStyle w:val="ListBullet"/>
        <w:numPr>
          <w:ilvl w:val="0"/>
          <w:numId w:val="7"/>
        </w:numPr>
      </w:pPr>
      <w:r w:rsidRPr="00124042">
        <w:t xml:space="preserve">how any </w:t>
      </w:r>
      <w:r w:rsidR="00517FCF">
        <w:t>barrier</w:t>
      </w:r>
      <w:r w:rsidR="00252950">
        <w:t>s</w:t>
      </w:r>
      <w:r w:rsidR="00517FCF">
        <w:t xml:space="preserve"> to restoration</w:t>
      </w:r>
      <w:r w:rsidR="00996EF8">
        <w:t xml:space="preserve"> and </w:t>
      </w:r>
      <w:r w:rsidRPr="00124042">
        <w:t>underlying</w:t>
      </w:r>
      <w:r w:rsidR="009A33B7">
        <w:t>, pre-existing</w:t>
      </w:r>
      <w:r w:rsidRPr="00124042">
        <w:t xml:space="preserve"> conditions</w:t>
      </w:r>
      <w:r w:rsidR="002F0F83">
        <w:t xml:space="preserve"> (</w:t>
      </w:r>
      <w:r w:rsidR="00B40AEB">
        <w:t>that is</w:t>
      </w:r>
      <w:r w:rsidR="00FF55C9">
        <w:t>,</w:t>
      </w:r>
      <w:r w:rsidR="002F0F83">
        <w:t xml:space="preserve"> </w:t>
      </w:r>
      <w:r w:rsidR="00123948">
        <w:t>established</w:t>
      </w:r>
      <w:r w:rsidR="002F0F83">
        <w:t xml:space="preserve"> at least 2 years prior to the project application)</w:t>
      </w:r>
      <w:r w:rsidRPr="00124042">
        <w:t xml:space="preserve"> that have contributed to the decline of the </w:t>
      </w:r>
      <w:r w:rsidR="00DA4F4B">
        <w:t xml:space="preserve">project </w:t>
      </w:r>
      <w:r w:rsidR="00DC1964">
        <w:t>area</w:t>
      </w:r>
      <w:r w:rsidR="00DA4F4B" w:rsidRPr="00124042">
        <w:t xml:space="preserve"> </w:t>
      </w:r>
      <w:r w:rsidRPr="00124042">
        <w:t>have been addressed (other than those to be addressed by the project)</w:t>
      </w:r>
      <w:r w:rsidR="00AE1C8B">
        <w:t>, for example</w:t>
      </w:r>
      <w:r w:rsidR="0028326E">
        <w:t>,</w:t>
      </w:r>
      <w:r w:rsidR="00AE1C8B">
        <w:t xml:space="preserve"> </w:t>
      </w:r>
      <w:r w:rsidR="000F7B0B">
        <w:t xml:space="preserve">a decline in water quality due to </w:t>
      </w:r>
      <w:r w:rsidR="002264FC">
        <w:t>high sediment and/or pollutant levels</w:t>
      </w:r>
    </w:p>
    <w:p w14:paraId="48BF6EB8" w14:textId="7AE403C8" w:rsidR="002E4650" w:rsidRPr="000F63C3" w:rsidRDefault="00763ADE" w:rsidP="0084695B">
      <w:pPr>
        <w:pStyle w:val="ListBullet"/>
        <w:numPr>
          <w:ilvl w:val="0"/>
          <w:numId w:val="7"/>
        </w:numPr>
        <w:ind w:left="357" w:hanging="357"/>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h</w:t>
      </w:r>
      <w:r w:rsidR="009A3AC9" w:rsidRPr="000F63C3">
        <w:rPr>
          <w:rStyle w:val="highlightedtextChar"/>
          <w:rFonts w:ascii="Arial" w:hAnsi="Arial" w:cs="Arial"/>
          <w:b w:val="0"/>
          <w:color w:val="auto"/>
          <w:sz w:val="20"/>
          <w:szCs w:val="20"/>
        </w:rPr>
        <w:t>ow you have considered future project</w:t>
      </w:r>
      <w:r w:rsidR="008C481E" w:rsidRPr="000F63C3">
        <w:rPr>
          <w:rStyle w:val="highlightedtextChar"/>
          <w:rFonts w:ascii="Arial" w:hAnsi="Arial" w:cs="Arial"/>
          <w:b w:val="0"/>
          <w:color w:val="auto"/>
          <w:sz w:val="20"/>
          <w:szCs w:val="20"/>
        </w:rPr>
        <w:t xml:space="preserve">ed </w:t>
      </w:r>
      <w:r w:rsidR="00F93EFD" w:rsidRPr="000F63C3">
        <w:rPr>
          <w:rStyle w:val="highlightedtextChar"/>
          <w:rFonts w:ascii="Arial" w:hAnsi="Arial" w:cs="Arial"/>
          <w:b w:val="0"/>
          <w:color w:val="auto"/>
          <w:sz w:val="20"/>
          <w:szCs w:val="20"/>
        </w:rPr>
        <w:t xml:space="preserve">climate </w:t>
      </w:r>
      <w:r w:rsidR="003C52D4" w:rsidRPr="000F63C3">
        <w:rPr>
          <w:rStyle w:val="highlightedtextChar"/>
          <w:rFonts w:ascii="Arial" w:hAnsi="Arial" w:cs="Arial"/>
          <w:b w:val="0"/>
          <w:color w:val="auto"/>
          <w:sz w:val="20"/>
          <w:szCs w:val="20"/>
        </w:rPr>
        <w:t xml:space="preserve">conditions </w:t>
      </w:r>
      <w:r w:rsidR="005E2D6C" w:rsidRPr="000F63C3">
        <w:rPr>
          <w:rStyle w:val="highlightedtextChar"/>
          <w:rFonts w:ascii="Arial" w:hAnsi="Arial" w:cs="Arial"/>
          <w:b w:val="0"/>
          <w:color w:val="auto"/>
          <w:sz w:val="20"/>
          <w:szCs w:val="20"/>
        </w:rPr>
        <w:t>(</w:t>
      </w:r>
      <w:r w:rsidR="0028326E" w:rsidRPr="000F63C3">
        <w:rPr>
          <w:rStyle w:val="highlightedtextChar"/>
          <w:rFonts w:ascii="Arial" w:hAnsi="Arial" w:cs="Arial"/>
          <w:b w:val="0"/>
          <w:color w:val="auto"/>
          <w:sz w:val="20"/>
          <w:szCs w:val="20"/>
        </w:rPr>
        <w:t>for example</w:t>
      </w:r>
      <w:r w:rsidR="00FF55C9" w:rsidRPr="000F63C3">
        <w:rPr>
          <w:rStyle w:val="highlightedtextChar"/>
          <w:rFonts w:ascii="Arial" w:hAnsi="Arial" w:cs="Arial"/>
          <w:b w:val="0"/>
          <w:color w:val="auto"/>
          <w:sz w:val="20"/>
          <w:szCs w:val="20"/>
        </w:rPr>
        <w:t>,</w:t>
      </w:r>
      <w:r w:rsidR="005E2D6C" w:rsidRPr="000F63C3">
        <w:rPr>
          <w:rStyle w:val="highlightedtextChar"/>
          <w:rFonts w:ascii="Arial" w:hAnsi="Arial" w:cs="Arial"/>
          <w:b w:val="0"/>
          <w:color w:val="auto"/>
          <w:sz w:val="20"/>
          <w:szCs w:val="20"/>
        </w:rPr>
        <w:t xml:space="preserve"> sea level</w:t>
      </w:r>
      <w:r w:rsidR="00F87CD4" w:rsidRPr="000F63C3">
        <w:rPr>
          <w:rStyle w:val="highlightedtextChar"/>
          <w:rFonts w:ascii="Arial" w:hAnsi="Arial" w:cs="Arial"/>
          <w:b w:val="0"/>
          <w:color w:val="auto"/>
          <w:sz w:val="20"/>
          <w:szCs w:val="20"/>
        </w:rPr>
        <w:t xml:space="preserve"> rise</w:t>
      </w:r>
      <w:r w:rsidR="005E2D6C" w:rsidRPr="000F63C3">
        <w:rPr>
          <w:rStyle w:val="highlightedtextChar"/>
          <w:rFonts w:ascii="Arial" w:hAnsi="Arial" w:cs="Arial"/>
          <w:b w:val="0"/>
          <w:color w:val="auto"/>
          <w:sz w:val="20"/>
          <w:szCs w:val="20"/>
        </w:rPr>
        <w:t xml:space="preserve">, </w:t>
      </w:r>
      <w:r w:rsidR="00873519" w:rsidRPr="000F63C3">
        <w:rPr>
          <w:rStyle w:val="highlightedtextChar"/>
          <w:rFonts w:ascii="Arial" w:hAnsi="Arial" w:cs="Arial"/>
          <w:b w:val="0"/>
          <w:color w:val="auto"/>
          <w:sz w:val="20"/>
          <w:szCs w:val="20"/>
        </w:rPr>
        <w:t xml:space="preserve">changes in </w:t>
      </w:r>
      <w:r w:rsidR="005E2D6C" w:rsidRPr="000F63C3">
        <w:rPr>
          <w:rStyle w:val="highlightedtextChar"/>
          <w:rFonts w:ascii="Arial" w:hAnsi="Arial" w:cs="Arial"/>
          <w:b w:val="0"/>
          <w:color w:val="auto"/>
          <w:sz w:val="20"/>
          <w:szCs w:val="20"/>
        </w:rPr>
        <w:t>temperature</w:t>
      </w:r>
      <w:r w:rsidR="00230E35" w:rsidRPr="000F63C3">
        <w:rPr>
          <w:rStyle w:val="highlightedtextChar"/>
          <w:rFonts w:ascii="Arial" w:hAnsi="Arial" w:cs="Arial"/>
          <w:b w:val="0"/>
          <w:color w:val="auto"/>
          <w:sz w:val="20"/>
          <w:szCs w:val="20"/>
        </w:rPr>
        <w:t>)</w:t>
      </w:r>
      <w:r w:rsidR="00E810ED" w:rsidRPr="000F63C3">
        <w:rPr>
          <w:rStyle w:val="highlightedtextChar"/>
          <w:rFonts w:ascii="Arial" w:hAnsi="Arial" w:cs="Arial"/>
          <w:b w:val="0"/>
          <w:color w:val="auto"/>
          <w:sz w:val="20"/>
          <w:szCs w:val="20"/>
        </w:rPr>
        <w:t xml:space="preserve"> on the success of the project</w:t>
      </w:r>
      <w:r w:rsidR="0018213A" w:rsidRPr="000F63C3">
        <w:rPr>
          <w:rStyle w:val="highlightedtextChar"/>
          <w:rFonts w:ascii="Arial" w:hAnsi="Arial" w:cs="Arial"/>
          <w:b w:val="0"/>
          <w:color w:val="auto"/>
          <w:sz w:val="20"/>
          <w:szCs w:val="20"/>
        </w:rPr>
        <w:t>.</w:t>
      </w:r>
    </w:p>
    <w:p w14:paraId="098F34F8" w14:textId="4F10993A" w:rsidR="00BE2F53" w:rsidRPr="00124042" w:rsidRDefault="00BE2F53" w:rsidP="000F63C3">
      <w:pPr>
        <w:rPr>
          <w:b/>
          <w:sz w:val="22"/>
          <w:szCs w:val="22"/>
        </w:rPr>
      </w:pPr>
      <w:r w:rsidRPr="00124042">
        <w:rPr>
          <w:b/>
          <w:sz w:val="22"/>
          <w:szCs w:val="22"/>
        </w:rPr>
        <w:t xml:space="preserve">Criterion </w:t>
      </w:r>
      <w:r w:rsidR="00CA142B">
        <w:rPr>
          <w:b/>
          <w:sz w:val="22"/>
          <w:szCs w:val="22"/>
        </w:rPr>
        <w:t>3</w:t>
      </w:r>
      <w:r w:rsidR="00AC740A">
        <w:rPr>
          <w:b/>
          <w:sz w:val="22"/>
          <w:szCs w:val="22"/>
        </w:rPr>
        <w:t xml:space="preserve"> </w:t>
      </w:r>
      <w:r w:rsidR="00060BA5">
        <w:rPr>
          <w:rFonts w:cs="Arial"/>
          <w:b/>
          <w:sz w:val="22"/>
          <w:szCs w:val="22"/>
        </w:rPr>
        <w:t>–</w:t>
      </w:r>
      <w:r w:rsidR="00AC740A">
        <w:rPr>
          <w:b/>
          <w:sz w:val="22"/>
          <w:szCs w:val="22"/>
        </w:rPr>
        <w:t xml:space="preserve"> restoration approach</w:t>
      </w:r>
    </w:p>
    <w:p w14:paraId="55EFD1C1" w14:textId="482BA5B7" w:rsidR="00BE2F53" w:rsidRPr="00124042" w:rsidRDefault="001E2CD7" w:rsidP="00BE2F53">
      <w:pPr>
        <w:rPr>
          <w:b/>
          <w:bCs/>
        </w:rPr>
      </w:pPr>
      <w:r w:rsidRPr="00124042">
        <w:rPr>
          <w:b/>
          <w:bCs/>
        </w:rPr>
        <w:t>Demonstrate</w:t>
      </w:r>
      <w:r w:rsidR="004F1EB9">
        <w:rPr>
          <w:b/>
          <w:bCs/>
        </w:rPr>
        <w:t xml:space="preserve">d </w:t>
      </w:r>
      <w:r w:rsidR="004C1C85">
        <w:rPr>
          <w:b/>
          <w:bCs/>
        </w:rPr>
        <w:t xml:space="preserve">suitability of the </w:t>
      </w:r>
      <w:r w:rsidR="004C1C85" w:rsidRPr="00E8149B">
        <w:rPr>
          <w:rFonts w:cs="Arial"/>
          <w:b/>
        </w:rPr>
        <w:t>proposed</w:t>
      </w:r>
      <w:r w:rsidR="004C1C85">
        <w:rPr>
          <w:b/>
          <w:bCs/>
        </w:rPr>
        <w:t xml:space="preserve"> restoration activities</w:t>
      </w:r>
      <w:r w:rsidRPr="00124042">
        <w:rPr>
          <w:b/>
          <w:bCs/>
        </w:rPr>
        <w:t xml:space="preserve"> </w:t>
      </w:r>
    </w:p>
    <w:p w14:paraId="53FC2B32" w14:textId="3F53170D" w:rsidR="00EE4BCA" w:rsidRPr="00124042" w:rsidRDefault="00EE4BCA" w:rsidP="000F63C3">
      <w:pPr>
        <w:pStyle w:val="ListBullet"/>
      </w:pPr>
      <w:r w:rsidRPr="000F63C3">
        <w:t xml:space="preserve">You should demonstrate </w:t>
      </w:r>
      <w:r w:rsidR="004C1C85" w:rsidRPr="000F63C3">
        <w:t xml:space="preserve">how you will restore the site </w:t>
      </w:r>
      <w:r w:rsidRPr="000F63C3">
        <w:t>by describing</w:t>
      </w:r>
      <w:r w:rsidRPr="00124042">
        <w:t>:</w:t>
      </w:r>
    </w:p>
    <w:p w14:paraId="0CAB87DC" w14:textId="21EFF80E" w:rsidR="00A514C6" w:rsidRDefault="00A514C6" w:rsidP="00BE2F53">
      <w:pPr>
        <w:pStyle w:val="ListBullet"/>
        <w:numPr>
          <w:ilvl w:val="0"/>
          <w:numId w:val="7"/>
        </w:numPr>
      </w:pPr>
      <w:r>
        <w:t xml:space="preserve">your objective for the project and how it </w:t>
      </w:r>
      <w:r w:rsidR="00E86618">
        <w:t xml:space="preserve">will contribute to the objectives of the </w:t>
      </w:r>
      <w:r w:rsidR="00252950">
        <w:t xml:space="preserve">program </w:t>
      </w:r>
      <w:r w:rsidR="00E86618">
        <w:t>(</w:t>
      </w:r>
      <w:r w:rsidR="00CE5E9F">
        <w:t xml:space="preserve">objectives should be </w:t>
      </w:r>
      <w:r w:rsidR="00060BA5">
        <w:t>specific</w:t>
      </w:r>
      <w:r w:rsidR="00CE5E9F">
        <w:t xml:space="preserve">, </w:t>
      </w:r>
      <w:r w:rsidR="00060BA5">
        <w:t>measurable</w:t>
      </w:r>
      <w:r w:rsidR="00CE5E9F">
        <w:t xml:space="preserve">, </w:t>
      </w:r>
      <w:r w:rsidR="00060BA5">
        <w:t>achievable</w:t>
      </w:r>
      <w:r w:rsidR="00CE5E9F">
        <w:t xml:space="preserve">, </w:t>
      </w:r>
      <w:r w:rsidR="00060BA5">
        <w:t xml:space="preserve">relevant </w:t>
      </w:r>
      <w:r w:rsidR="00E51C4E">
        <w:t xml:space="preserve">and </w:t>
      </w:r>
      <w:r w:rsidR="00060BA5">
        <w:t>time</w:t>
      </w:r>
      <w:r w:rsidR="00E51C4E">
        <w:t>-bound</w:t>
      </w:r>
      <w:r w:rsidR="00E86618">
        <w:t>)</w:t>
      </w:r>
    </w:p>
    <w:p w14:paraId="7ECFBF52" w14:textId="1B3E1690" w:rsidR="00BE2F53" w:rsidRPr="00124042" w:rsidRDefault="00E04092" w:rsidP="00BE2F53">
      <w:pPr>
        <w:pStyle w:val="ListBullet"/>
        <w:numPr>
          <w:ilvl w:val="0"/>
          <w:numId w:val="7"/>
        </w:numPr>
      </w:pPr>
      <w:r>
        <w:t>h</w:t>
      </w:r>
      <w:r w:rsidR="002D0E83" w:rsidRPr="00124042">
        <w:t>ow your project and proposed activities to restore the ecosystem are informed by evidence</w:t>
      </w:r>
      <w:r w:rsidR="000555F8">
        <w:t xml:space="preserve"> and consistent with best practice</w:t>
      </w:r>
    </w:p>
    <w:p w14:paraId="02EBAC79" w14:textId="0E0BE683" w:rsidR="00BE2F53" w:rsidRPr="00124042" w:rsidRDefault="008536E1" w:rsidP="0084695B">
      <w:pPr>
        <w:pStyle w:val="ListBullet"/>
        <w:keepNext/>
        <w:keepLines/>
        <w:numPr>
          <w:ilvl w:val="0"/>
          <w:numId w:val="7"/>
        </w:numPr>
      </w:pPr>
      <w:r>
        <w:lastRenderedPageBreak/>
        <w:t>p</w:t>
      </w:r>
      <w:r w:rsidR="008347D9">
        <w:t xml:space="preserve">rojected </w:t>
      </w:r>
      <w:r w:rsidR="00960B90">
        <w:t xml:space="preserve">change (outcomes) of the project, and </w:t>
      </w:r>
      <w:r w:rsidR="00E04092">
        <w:t>h</w:t>
      </w:r>
      <w:r w:rsidR="002D0E83" w:rsidRPr="00124042">
        <w:t xml:space="preserve">ow the project and/or outcomes </w:t>
      </w:r>
      <w:r w:rsidR="00AB3C82" w:rsidRPr="00124042">
        <w:t>achieved</w:t>
      </w:r>
      <w:r w:rsidR="002D0E83" w:rsidRPr="00124042">
        <w:t xml:space="preserve"> will continue beyond the life of the grant</w:t>
      </w:r>
      <w:r w:rsidR="00B10F99">
        <w:t xml:space="preserve"> (including if the relevant property changes use or ownership)</w:t>
      </w:r>
    </w:p>
    <w:p w14:paraId="7E62D4FF" w14:textId="7B991C4A" w:rsidR="008428F0" w:rsidRPr="000F63C3" w:rsidRDefault="00641F58" w:rsidP="0084695B">
      <w:pPr>
        <w:pStyle w:val="ListBullet"/>
        <w:keepNext/>
        <w:keepLines/>
        <w:numPr>
          <w:ilvl w:val="0"/>
          <w:numId w:val="7"/>
        </w:numPr>
        <w:spacing w:after="120"/>
        <w:ind w:left="357" w:hanging="357"/>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c</w:t>
      </w:r>
      <w:r w:rsidR="00E41D88" w:rsidRPr="000F63C3">
        <w:rPr>
          <w:rStyle w:val="highlightedtextChar"/>
          <w:rFonts w:ascii="Arial" w:hAnsi="Arial" w:cs="Arial"/>
          <w:b w:val="0"/>
          <w:color w:val="auto"/>
          <w:sz w:val="20"/>
          <w:szCs w:val="20"/>
        </w:rPr>
        <w:t>omplete the mandatory project a</w:t>
      </w:r>
      <w:r w:rsidR="000C3275" w:rsidRPr="000F63C3">
        <w:rPr>
          <w:rStyle w:val="highlightedtextChar"/>
          <w:rFonts w:ascii="Arial" w:hAnsi="Arial" w:cs="Arial"/>
          <w:b w:val="0"/>
          <w:color w:val="auto"/>
          <w:sz w:val="20"/>
          <w:szCs w:val="20"/>
        </w:rPr>
        <w:t xml:space="preserve">ctivity </w:t>
      </w:r>
      <w:r w:rsidR="00E37C3E" w:rsidRPr="000F63C3">
        <w:rPr>
          <w:rStyle w:val="highlightedtextChar"/>
          <w:rFonts w:ascii="Arial" w:hAnsi="Arial" w:cs="Arial"/>
          <w:b w:val="0"/>
          <w:color w:val="auto"/>
          <w:sz w:val="20"/>
          <w:szCs w:val="20"/>
        </w:rPr>
        <w:t xml:space="preserve">plan </w:t>
      </w:r>
      <w:r w:rsidR="000C3275" w:rsidRPr="000F63C3">
        <w:rPr>
          <w:rStyle w:val="highlightedtextChar"/>
          <w:rFonts w:ascii="Arial" w:hAnsi="Arial" w:cs="Arial"/>
          <w:b w:val="0"/>
          <w:color w:val="auto"/>
          <w:sz w:val="20"/>
          <w:szCs w:val="20"/>
        </w:rPr>
        <w:t xml:space="preserve">template </w:t>
      </w:r>
      <w:r w:rsidR="006936B1" w:rsidRPr="000F63C3">
        <w:rPr>
          <w:rStyle w:val="highlightedtextChar"/>
          <w:rFonts w:ascii="Arial" w:hAnsi="Arial" w:cs="Arial"/>
          <w:b w:val="0"/>
          <w:color w:val="auto"/>
          <w:sz w:val="20"/>
          <w:szCs w:val="20"/>
        </w:rPr>
        <w:t>outlin</w:t>
      </w:r>
      <w:r w:rsidR="009549C2" w:rsidRPr="000F63C3">
        <w:rPr>
          <w:rStyle w:val="highlightedtextChar"/>
          <w:rFonts w:ascii="Arial" w:hAnsi="Arial" w:cs="Arial"/>
          <w:b w:val="0"/>
          <w:color w:val="auto"/>
          <w:sz w:val="20"/>
          <w:szCs w:val="20"/>
        </w:rPr>
        <w:t>ing</w:t>
      </w:r>
      <w:r w:rsidR="006936B1" w:rsidRPr="000F63C3">
        <w:rPr>
          <w:rStyle w:val="highlightedtextChar"/>
          <w:rFonts w:ascii="Arial" w:hAnsi="Arial" w:cs="Arial"/>
          <w:b w:val="0"/>
          <w:color w:val="auto"/>
          <w:sz w:val="20"/>
          <w:szCs w:val="20"/>
        </w:rPr>
        <w:t xml:space="preserve"> </w:t>
      </w:r>
      <w:r w:rsidR="008428F0" w:rsidRPr="000F63C3">
        <w:rPr>
          <w:rStyle w:val="highlightedtextChar"/>
          <w:rFonts w:ascii="Arial" w:hAnsi="Arial" w:cs="Arial"/>
          <w:b w:val="0"/>
          <w:color w:val="auto"/>
          <w:sz w:val="20"/>
          <w:szCs w:val="20"/>
        </w:rPr>
        <w:t>the activities you will undertake (including a map of the project area</w:t>
      </w:r>
      <w:r w:rsidR="001B1D21" w:rsidRPr="000F63C3">
        <w:rPr>
          <w:rStyle w:val="highlightedtextChar"/>
          <w:rFonts w:ascii="Arial" w:hAnsi="Arial" w:cs="Arial"/>
          <w:b w:val="0"/>
          <w:color w:val="auto"/>
          <w:sz w:val="20"/>
          <w:szCs w:val="20"/>
        </w:rPr>
        <w:t xml:space="preserve"> showing where the activities will occur</w:t>
      </w:r>
      <w:r w:rsidR="008428F0" w:rsidRPr="000F63C3">
        <w:rPr>
          <w:rStyle w:val="highlightedtextChar"/>
          <w:rFonts w:ascii="Arial" w:hAnsi="Arial" w:cs="Arial"/>
          <w:b w:val="0"/>
          <w:color w:val="auto"/>
          <w:sz w:val="20"/>
          <w:szCs w:val="20"/>
        </w:rPr>
        <w:t>),</w:t>
      </w:r>
      <w:r w:rsidR="006936B1" w:rsidRPr="000F63C3">
        <w:rPr>
          <w:rStyle w:val="highlightedtextChar"/>
          <w:rFonts w:ascii="Arial" w:hAnsi="Arial" w:cs="Arial"/>
          <w:b w:val="0"/>
          <w:color w:val="auto"/>
          <w:sz w:val="20"/>
          <w:szCs w:val="20"/>
        </w:rPr>
        <w:t xml:space="preserve"> </w:t>
      </w:r>
      <w:r w:rsidR="001B1D21" w:rsidRPr="000F63C3">
        <w:rPr>
          <w:rStyle w:val="highlightedtextChar"/>
          <w:rFonts w:ascii="Arial" w:hAnsi="Arial" w:cs="Arial"/>
          <w:b w:val="0"/>
          <w:color w:val="auto"/>
          <w:sz w:val="20"/>
          <w:szCs w:val="20"/>
        </w:rPr>
        <w:t>project area location</w:t>
      </w:r>
      <w:r w:rsidR="00122565" w:rsidRPr="000F63C3">
        <w:rPr>
          <w:rStyle w:val="highlightedtextChar"/>
          <w:rFonts w:ascii="Arial" w:hAnsi="Arial" w:cs="Arial"/>
          <w:b w:val="0"/>
          <w:color w:val="auto"/>
          <w:sz w:val="20"/>
          <w:szCs w:val="20"/>
        </w:rPr>
        <w:t xml:space="preserve">, </w:t>
      </w:r>
      <w:r w:rsidR="006936B1" w:rsidRPr="000F63C3">
        <w:rPr>
          <w:rStyle w:val="highlightedtextChar"/>
          <w:rFonts w:ascii="Arial" w:hAnsi="Arial" w:cs="Arial"/>
          <w:b w:val="0"/>
          <w:color w:val="auto"/>
          <w:sz w:val="20"/>
          <w:szCs w:val="20"/>
        </w:rPr>
        <w:t>your</w:t>
      </w:r>
      <w:r w:rsidR="008428F0" w:rsidRPr="000F63C3">
        <w:rPr>
          <w:rStyle w:val="highlightedtextChar"/>
          <w:rFonts w:ascii="Arial" w:hAnsi="Arial" w:cs="Arial"/>
          <w:b w:val="0"/>
          <w:color w:val="auto"/>
          <w:sz w:val="20"/>
          <w:szCs w:val="20"/>
        </w:rPr>
        <w:t xml:space="preserve"> readiness to commence the project (with appropriate insurance and approvals), and delivery timeframes.</w:t>
      </w:r>
    </w:p>
    <w:p w14:paraId="26443EDA" w14:textId="7996F69E" w:rsidR="00BE2F53" w:rsidRPr="00124042" w:rsidRDefault="00BE2F53" w:rsidP="000F63C3">
      <w:pPr>
        <w:rPr>
          <w:b/>
          <w:sz w:val="22"/>
          <w:szCs w:val="22"/>
        </w:rPr>
      </w:pPr>
      <w:r w:rsidRPr="00124042">
        <w:rPr>
          <w:b/>
          <w:sz w:val="22"/>
          <w:szCs w:val="22"/>
        </w:rPr>
        <w:t xml:space="preserve">Criterion </w:t>
      </w:r>
      <w:r w:rsidR="00CA142B">
        <w:rPr>
          <w:b/>
          <w:sz w:val="22"/>
          <w:szCs w:val="22"/>
        </w:rPr>
        <w:t>4</w:t>
      </w:r>
      <w:r w:rsidR="00AC740A">
        <w:rPr>
          <w:b/>
          <w:sz w:val="22"/>
          <w:szCs w:val="22"/>
        </w:rPr>
        <w:t xml:space="preserve"> </w:t>
      </w:r>
      <w:r w:rsidR="00060BA5">
        <w:rPr>
          <w:rFonts w:cs="Arial"/>
          <w:b/>
          <w:sz w:val="22"/>
          <w:szCs w:val="22"/>
        </w:rPr>
        <w:t>–</w:t>
      </w:r>
      <w:r w:rsidR="00AC740A">
        <w:rPr>
          <w:b/>
          <w:sz w:val="22"/>
          <w:szCs w:val="22"/>
        </w:rPr>
        <w:t xml:space="preserve"> ability to deliver</w:t>
      </w:r>
    </w:p>
    <w:p w14:paraId="232C0113" w14:textId="3A6B6175" w:rsidR="00BE2F53" w:rsidRPr="00124042" w:rsidRDefault="00EE4BCA" w:rsidP="00BE2F53">
      <w:pPr>
        <w:rPr>
          <w:b/>
          <w:bCs/>
        </w:rPr>
      </w:pPr>
      <w:r w:rsidRPr="00E8149B">
        <w:rPr>
          <w:rFonts w:cs="Arial"/>
          <w:b/>
        </w:rPr>
        <w:t>Demonstrate</w:t>
      </w:r>
      <w:r w:rsidR="00E07B8B" w:rsidRPr="00E8149B">
        <w:rPr>
          <w:rFonts w:cs="Arial"/>
          <w:b/>
        </w:rPr>
        <w:t>d</w:t>
      </w:r>
      <w:r w:rsidRPr="00124042">
        <w:rPr>
          <w:b/>
          <w:bCs/>
        </w:rPr>
        <w:t xml:space="preserve"> ability to successfully deliver the project</w:t>
      </w:r>
      <w:r w:rsidR="00AB3C82" w:rsidRPr="00124042">
        <w:rPr>
          <w:b/>
          <w:bCs/>
        </w:rPr>
        <w:t xml:space="preserve"> </w:t>
      </w:r>
    </w:p>
    <w:p w14:paraId="6A31F224" w14:textId="008C5628" w:rsidR="00BE2F53" w:rsidRPr="00124042" w:rsidRDefault="00246DEC" w:rsidP="00BE2F53">
      <w:r w:rsidRPr="00124042">
        <w:rPr>
          <w:lang w:val="en-GB"/>
        </w:rPr>
        <w:t>You should demonstrate this by describing</w:t>
      </w:r>
      <w:r w:rsidR="00BE2F53" w:rsidRPr="00124042">
        <w:t>:</w:t>
      </w:r>
    </w:p>
    <w:p w14:paraId="192350C8" w14:textId="2F801318" w:rsidR="00BE2F53" w:rsidRDefault="00E04092" w:rsidP="00BE2F53">
      <w:pPr>
        <w:pStyle w:val="ListBullet"/>
        <w:numPr>
          <w:ilvl w:val="0"/>
          <w:numId w:val="7"/>
        </w:numPr>
      </w:pPr>
      <w:r>
        <w:t>y</w:t>
      </w:r>
      <w:r w:rsidR="00246DEC" w:rsidRPr="00124042">
        <w:t>our</w:t>
      </w:r>
      <w:r w:rsidR="004B5C83">
        <w:t xml:space="preserve"> organisation’s</w:t>
      </w:r>
      <w:r w:rsidR="00246DEC" w:rsidRPr="00124042">
        <w:t xml:space="preserve"> track record in delivering similar projects and your access to personnel with the right skills and experience </w:t>
      </w:r>
    </w:p>
    <w:p w14:paraId="496A0A54" w14:textId="77777777" w:rsidR="000F63C3" w:rsidRDefault="00D92371" w:rsidP="000F63C3">
      <w:pPr>
        <w:pStyle w:val="ListBullet"/>
        <w:numPr>
          <w:ilvl w:val="0"/>
          <w:numId w:val="7"/>
        </w:numPr>
      </w:pPr>
      <w:r>
        <w:t>y</w:t>
      </w:r>
      <w:r w:rsidRPr="00124042">
        <w:t xml:space="preserve">our project partners, if any, </w:t>
      </w:r>
      <w:r>
        <w:t>that</w:t>
      </w:r>
      <w:r w:rsidRPr="00124042">
        <w:t xml:space="preserve"> will contribute to the project</w:t>
      </w:r>
      <w:r w:rsidR="00C53240">
        <w:t xml:space="preserve">, including </w:t>
      </w:r>
      <w:r w:rsidR="00181FBD">
        <w:t>financial and in</w:t>
      </w:r>
      <w:r w:rsidR="00786DBF">
        <w:t>-</w:t>
      </w:r>
      <w:r w:rsidR="00181FBD">
        <w:t>kind contributions</w:t>
      </w:r>
      <w:r w:rsidRPr="00124042">
        <w:t xml:space="preserve"> </w:t>
      </w:r>
    </w:p>
    <w:p w14:paraId="57EA1027" w14:textId="60201247" w:rsidR="00A46457" w:rsidRPr="00124042" w:rsidRDefault="00D92371" w:rsidP="000F63C3">
      <w:pPr>
        <w:pStyle w:val="ListBullet"/>
        <w:keepNext/>
        <w:numPr>
          <w:ilvl w:val="0"/>
          <w:numId w:val="7"/>
        </w:numPr>
        <w:ind w:left="357" w:hanging="357"/>
      </w:pPr>
      <w:r w:rsidRPr="00124042">
        <w:t xml:space="preserve">how you will engage </w:t>
      </w:r>
      <w:r w:rsidR="005172E6">
        <w:t xml:space="preserve">key </w:t>
      </w:r>
      <w:r w:rsidRPr="00124042">
        <w:t>stakeholder</w:t>
      </w:r>
      <w:r w:rsidR="00B43353">
        <w:t>s</w:t>
      </w:r>
      <w:r w:rsidRPr="00124042">
        <w:t xml:space="preserve"> and the local community</w:t>
      </w:r>
      <w:r>
        <w:t>, including Traditional Owners</w:t>
      </w:r>
    </w:p>
    <w:p w14:paraId="63A538EC" w14:textId="3BDF33CD" w:rsidR="00437D49" w:rsidRPr="00124042" w:rsidRDefault="003067E6" w:rsidP="000F63C3">
      <w:pPr>
        <w:pStyle w:val="ListBullet"/>
        <w:keepNext/>
        <w:numPr>
          <w:ilvl w:val="0"/>
          <w:numId w:val="7"/>
        </w:numPr>
        <w:ind w:left="357" w:hanging="357"/>
      </w:pPr>
      <w:r>
        <w:t xml:space="preserve">key </w:t>
      </w:r>
      <w:r w:rsidR="00C67F09">
        <w:t xml:space="preserve">project delivery </w:t>
      </w:r>
      <w:r>
        <w:t xml:space="preserve">risks and </w:t>
      </w:r>
      <w:r w:rsidR="00C67F09">
        <w:t>your plan</w:t>
      </w:r>
      <w:r>
        <w:t xml:space="preserve"> for managing them</w:t>
      </w:r>
      <w:r w:rsidR="00EE0573">
        <w:t xml:space="preserve"> (including</w:t>
      </w:r>
      <w:r w:rsidR="00420C2E">
        <w:t xml:space="preserve"> </w:t>
      </w:r>
      <w:r w:rsidR="009B5B14">
        <w:t xml:space="preserve">potential </w:t>
      </w:r>
      <w:r w:rsidR="00420C2E">
        <w:t>adverse</w:t>
      </w:r>
      <w:r w:rsidR="00B15913">
        <w:t xml:space="preserve"> </w:t>
      </w:r>
      <w:r w:rsidR="000A333A">
        <w:t xml:space="preserve">impacts </w:t>
      </w:r>
      <w:r w:rsidR="00006812">
        <w:t>to the environm</w:t>
      </w:r>
      <w:r w:rsidR="00953812">
        <w:t>ent</w:t>
      </w:r>
      <w:r w:rsidR="00024519">
        <w:t xml:space="preserve"> and </w:t>
      </w:r>
      <w:r w:rsidR="00EE0573">
        <w:t>Work, Health and Safety risks)</w:t>
      </w:r>
    </w:p>
    <w:p w14:paraId="60D31525" w14:textId="4F284E51" w:rsidR="003C6DF1" w:rsidRPr="000F63C3" w:rsidRDefault="00641F58" w:rsidP="000F63C3">
      <w:pPr>
        <w:pStyle w:val="ListBullet"/>
        <w:keepNext/>
        <w:numPr>
          <w:ilvl w:val="0"/>
          <w:numId w:val="7"/>
        </w:numPr>
        <w:ind w:left="357" w:hanging="357"/>
      </w:pPr>
      <w:r w:rsidRPr="000F63C3">
        <w:t>c</w:t>
      </w:r>
      <w:r w:rsidR="003C6DF1" w:rsidRPr="000F63C3">
        <w:t>omplete the mandatory budget template outlining your</w:t>
      </w:r>
      <w:r w:rsidR="00E52D28" w:rsidRPr="000F63C3">
        <w:t xml:space="preserve"> </w:t>
      </w:r>
      <w:r w:rsidR="003C6DF1" w:rsidRPr="000F63C3">
        <w:t>proposed budget.</w:t>
      </w:r>
    </w:p>
    <w:p w14:paraId="119AF2AB" w14:textId="5F6957C2" w:rsidR="007F4D62" w:rsidRPr="00124042" w:rsidRDefault="007F4D62" w:rsidP="000F63C3">
      <w:pPr>
        <w:rPr>
          <w:b/>
          <w:sz w:val="22"/>
          <w:szCs w:val="22"/>
        </w:rPr>
      </w:pPr>
      <w:r w:rsidRPr="00124042">
        <w:rPr>
          <w:b/>
          <w:sz w:val="22"/>
          <w:szCs w:val="22"/>
        </w:rPr>
        <w:t xml:space="preserve">Criterion </w:t>
      </w:r>
      <w:r w:rsidR="00CA142B">
        <w:rPr>
          <w:b/>
          <w:sz w:val="22"/>
          <w:szCs w:val="22"/>
        </w:rPr>
        <w:t>5</w:t>
      </w:r>
      <w:r w:rsidR="00F816D8">
        <w:rPr>
          <w:b/>
          <w:sz w:val="22"/>
          <w:szCs w:val="22"/>
        </w:rPr>
        <w:t xml:space="preserve"> </w:t>
      </w:r>
      <w:r w:rsidR="00060BA5">
        <w:rPr>
          <w:rFonts w:cs="Arial"/>
          <w:b/>
          <w:sz w:val="22"/>
          <w:szCs w:val="22"/>
        </w:rPr>
        <w:t>–</w:t>
      </w:r>
      <w:r w:rsidR="00F816D8">
        <w:rPr>
          <w:b/>
          <w:sz w:val="22"/>
          <w:szCs w:val="22"/>
        </w:rPr>
        <w:t xml:space="preserve"> ability to </w:t>
      </w:r>
      <w:r w:rsidR="00AC740A">
        <w:rPr>
          <w:b/>
          <w:sz w:val="22"/>
          <w:szCs w:val="22"/>
        </w:rPr>
        <w:t>monitor</w:t>
      </w:r>
    </w:p>
    <w:p w14:paraId="005C42B2" w14:textId="1342B633" w:rsidR="007F4D62" w:rsidRPr="00124042" w:rsidRDefault="007F4D62" w:rsidP="007F4D62">
      <w:pPr>
        <w:rPr>
          <w:b/>
          <w:bCs/>
        </w:rPr>
      </w:pPr>
      <w:r w:rsidRPr="00124042">
        <w:rPr>
          <w:b/>
          <w:bCs/>
        </w:rPr>
        <w:t>Demonstrate</w:t>
      </w:r>
      <w:r w:rsidR="00C12C24">
        <w:rPr>
          <w:b/>
          <w:bCs/>
        </w:rPr>
        <w:t>d</w:t>
      </w:r>
      <w:r w:rsidRPr="00124042">
        <w:rPr>
          <w:b/>
          <w:bCs/>
        </w:rPr>
        <w:t xml:space="preserve"> ability to successfully </w:t>
      </w:r>
      <w:r>
        <w:rPr>
          <w:b/>
          <w:bCs/>
        </w:rPr>
        <w:t>monitor</w:t>
      </w:r>
      <w:r w:rsidR="00D2090F">
        <w:rPr>
          <w:b/>
          <w:bCs/>
        </w:rPr>
        <w:t>, evaluate</w:t>
      </w:r>
      <w:r w:rsidR="00604C84">
        <w:rPr>
          <w:b/>
          <w:bCs/>
        </w:rPr>
        <w:t xml:space="preserve"> </w:t>
      </w:r>
      <w:r w:rsidR="00604C84" w:rsidDel="00BC5353">
        <w:rPr>
          <w:b/>
          <w:bCs/>
        </w:rPr>
        <w:t xml:space="preserve">and </w:t>
      </w:r>
      <w:r w:rsidR="005354F1">
        <w:rPr>
          <w:b/>
          <w:bCs/>
        </w:rPr>
        <w:t xml:space="preserve">report </w:t>
      </w:r>
      <w:r w:rsidR="000B342A">
        <w:rPr>
          <w:b/>
          <w:bCs/>
        </w:rPr>
        <w:t xml:space="preserve">project </w:t>
      </w:r>
      <w:r w:rsidR="00083592">
        <w:rPr>
          <w:b/>
          <w:bCs/>
        </w:rPr>
        <w:t xml:space="preserve">progress and </w:t>
      </w:r>
      <w:r w:rsidR="000B342A">
        <w:rPr>
          <w:b/>
          <w:bCs/>
        </w:rPr>
        <w:t>outcomes</w:t>
      </w:r>
    </w:p>
    <w:p w14:paraId="6E775F75" w14:textId="77777777" w:rsidR="007F4D62" w:rsidRPr="00124042" w:rsidRDefault="007F4D62" w:rsidP="007F4D62">
      <w:r w:rsidRPr="00124042">
        <w:rPr>
          <w:lang w:val="en-GB"/>
        </w:rPr>
        <w:t>You should demonstrate this by describing</w:t>
      </w:r>
      <w:r w:rsidRPr="00124042">
        <w:t>:</w:t>
      </w:r>
    </w:p>
    <w:p w14:paraId="7495FF91" w14:textId="00BFF14E" w:rsidR="007F4D62" w:rsidRPr="000F63C3" w:rsidRDefault="00086CF5" w:rsidP="007F4D62">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 xml:space="preserve">your </w:t>
      </w:r>
      <w:r w:rsidR="00675E76" w:rsidRPr="000F63C3">
        <w:rPr>
          <w:rStyle w:val="highlightedtextChar"/>
          <w:rFonts w:ascii="Arial" w:hAnsi="Arial" w:cs="Arial"/>
          <w:b w:val="0"/>
          <w:color w:val="auto"/>
          <w:sz w:val="20"/>
          <w:szCs w:val="20"/>
        </w:rPr>
        <w:t xml:space="preserve">monitoring and </w:t>
      </w:r>
      <w:r w:rsidR="005354F1" w:rsidRPr="000F63C3">
        <w:rPr>
          <w:rStyle w:val="highlightedtextChar"/>
          <w:rFonts w:ascii="Arial" w:hAnsi="Arial" w:cs="Arial"/>
          <w:b w:val="0"/>
          <w:color w:val="auto"/>
          <w:sz w:val="20"/>
          <w:szCs w:val="20"/>
        </w:rPr>
        <w:t xml:space="preserve">evaluation </w:t>
      </w:r>
      <w:r w:rsidR="00675E76" w:rsidRPr="000F63C3">
        <w:rPr>
          <w:rStyle w:val="highlightedtextChar"/>
          <w:rFonts w:ascii="Arial" w:hAnsi="Arial" w:cs="Arial"/>
          <w:b w:val="0"/>
          <w:color w:val="auto"/>
          <w:sz w:val="20"/>
          <w:szCs w:val="20"/>
        </w:rPr>
        <w:t>framework</w:t>
      </w:r>
      <w:r w:rsidR="007429E8" w:rsidRPr="000F63C3">
        <w:rPr>
          <w:rStyle w:val="highlightedtextChar"/>
          <w:rFonts w:ascii="Arial" w:hAnsi="Arial" w:cs="Arial"/>
          <w:b w:val="0"/>
          <w:color w:val="auto"/>
          <w:sz w:val="20"/>
          <w:szCs w:val="20"/>
        </w:rPr>
        <w:t>, including the</w:t>
      </w:r>
      <w:r w:rsidR="00675E76" w:rsidRPr="000F63C3">
        <w:rPr>
          <w:rStyle w:val="highlightedtextChar"/>
          <w:rFonts w:ascii="Arial" w:hAnsi="Arial" w:cs="Arial"/>
          <w:b w:val="0"/>
          <w:color w:val="auto"/>
          <w:sz w:val="20"/>
          <w:szCs w:val="20"/>
        </w:rPr>
        <w:t xml:space="preserve"> proposed </w:t>
      </w:r>
      <w:r w:rsidR="007429E8" w:rsidRPr="000F63C3">
        <w:rPr>
          <w:rStyle w:val="highlightedtextChar"/>
          <w:rFonts w:ascii="Arial" w:hAnsi="Arial" w:cs="Arial"/>
          <w:b w:val="0"/>
          <w:color w:val="auto"/>
          <w:sz w:val="20"/>
          <w:szCs w:val="20"/>
        </w:rPr>
        <w:t>measures of success/</w:t>
      </w:r>
      <w:r w:rsidR="00675E76" w:rsidRPr="000F63C3">
        <w:rPr>
          <w:rStyle w:val="highlightedtextChar"/>
          <w:rFonts w:ascii="Arial" w:hAnsi="Arial" w:cs="Arial"/>
          <w:b w:val="0"/>
          <w:color w:val="auto"/>
          <w:sz w:val="20"/>
          <w:szCs w:val="20"/>
        </w:rPr>
        <w:t xml:space="preserve">indicators </w:t>
      </w:r>
      <w:r w:rsidR="007429E8" w:rsidRPr="000F63C3">
        <w:rPr>
          <w:rStyle w:val="highlightedtextChar"/>
          <w:rFonts w:ascii="Arial" w:hAnsi="Arial" w:cs="Arial"/>
          <w:b w:val="0"/>
          <w:color w:val="auto"/>
          <w:sz w:val="20"/>
          <w:szCs w:val="20"/>
        </w:rPr>
        <w:t>and targets linked to</w:t>
      </w:r>
      <w:r w:rsidR="00675E76" w:rsidRPr="000F63C3">
        <w:rPr>
          <w:rStyle w:val="highlightedtextChar"/>
          <w:rFonts w:ascii="Arial" w:hAnsi="Arial" w:cs="Arial"/>
          <w:b w:val="0"/>
          <w:color w:val="auto"/>
          <w:sz w:val="20"/>
          <w:szCs w:val="20"/>
        </w:rPr>
        <w:t xml:space="preserve"> the objectives and </w:t>
      </w:r>
      <w:r w:rsidR="007429E8" w:rsidRPr="000F63C3">
        <w:rPr>
          <w:rStyle w:val="highlightedtextChar"/>
          <w:rFonts w:ascii="Arial" w:hAnsi="Arial" w:cs="Arial"/>
          <w:b w:val="0"/>
          <w:color w:val="auto"/>
          <w:sz w:val="20"/>
          <w:szCs w:val="20"/>
        </w:rPr>
        <w:t xml:space="preserve">outcomes </w:t>
      </w:r>
      <w:r w:rsidR="00675E76" w:rsidRPr="000F63C3">
        <w:rPr>
          <w:rStyle w:val="highlightedtextChar"/>
          <w:rFonts w:ascii="Arial" w:hAnsi="Arial" w:cs="Arial"/>
          <w:b w:val="0"/>
          <w:color w:val="auto"/>
          <w:sz w:val="20"/>
          <w:szCs w:val="20"/>
        </w:rPr>
        <w:t xml:space="preserve">of the project and how this information </w:t>
      </w:r>
      <w:r w:rsidR="00896B0F" w:rsidRPr="000F63C3">
        <w:rPr>
          <w:rStyle w:val="highlightedtextChar"/>
          <w:rFonts w:ascii="Arial" w:hAnsi="Arial" w:cs="Arial"/>
          <w:b w:val="0"/>
          <w:color w:val="auto"/>
          <w:sz w:val="20"/>
          <w:szCs w:val="20"/>
        </w:rPr>
        <w:t xml:space="preserve">will be </w:t>
      </w:r>
      <w:r w:rsidR="00675E76" w:rsidRPr="000F63C3">
        <w:rPr>
          <w:rStyle w:val="highlightedtextChar"/>
          <w:rFonts w:ascii="Arial" w:hAnsi="Arial" w:cs="Arial"/>
          <w:b w:val="0"/>
          <w:color w:val="auto"/>
          <w:sz w:val="20"/>
          <w:szCs w:val="20"/>
        </w:rPr>
        <w:t>used to assess, adapt and report progress</w:t>
      </w:r>
    </w:p>
    <w:p w14:paraId="397A53D7" w14:textId="2DE71950" w:rsidR="007F4D62" w:rsidRPr="000F63C3" w:rsidRDefault="00826F14" w:rsidP="007F4D62">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proposed activities needed</w:t>
      </w:r>
      <w:r w:rsidR="00C21290" w:rsidRPr="000F63C3">
        <w:rPr>
          <w:rStyle w:val="highlightedtextChar"/>
          <w:rFonts w:ascii="Arial" w:hAnsi="Arial" w:cs="Arial"/>
          <w:b w:val="0"/>
          <w:color w:val="auto"/>
          <w:sz w:val="20"/>
          <w:szCs w:val="20"/>
        </w:rPr>
        <w:t xml:space="preserve"> to</w:t>
      </w:r>
      <w:r w:rsidRPr="000F63C3">
        <w:rPr>
          <w:rStyle w:val="highlightedtextChar"/>
          <w:rFonts w:ascii="Arial" w:hAnsi="Arial" w:cs="Arial"/>
          <w:b w:val="0"/>
          <w:color w:val="auto"/>
          <w:sz w:val="20"/>
          <w:szCs w:val="20"/>
        </w:rPr>
        <w:t xml:space="preserve"> establish reference and baseline conditions, </w:t>
      </w:r>
      <w:r w:rsidR="0086722A" w:rsidRPr="000F63C3">
        <w:rPr>
          <w:rStyle w:val="highlightedtextChar"/>
          <w:rFonts w:ascii="Arial" w:hAnsi="Arial" w:cs="Arial"/>
          <w:b w:val="0"/>
          <w:color w:val="auto"/>
          <w:sz w:val="20"/>
          <w:szCs w:val="20"/>
        </w:rPr>
        <w:t>or</w:t>
      </w:r>
      <w:r w:rsidRPr="000F63C3">
        <w:rPr>
          <w:rStyle w:val="highlightedtextChar"/>
          <w:rFonts w:ascii="Arial" w:hAnsi="Arial" w:cs="Arial"/>
          <w:b w:val="0"/>
          <w:color w:val="auto"/>
          <w:sz w:val="20"/>
          <w:szCs w:val="20"/>
        </w:rPr>
        <w:t xml:space="preserve"> accepted standards that will be used to benchmark project progress</w:t>
      </w:r>
    </w:p>
    <w:p w14:paraId="24EF23D1" w14:textId="1BCD55E2" w:rsidR="007F4D62" w:rsidRPr="000F63C3" w:rsidRDefault="00E22BCE" w:rsidP="007F4D62">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the</w:t>
      </w:r>
      <w:r w:rsidR="00342283" w:rsidRPr="000F63C3">
        <w:rPr>
          <w:rStyle w:val="highlightedtextChar"/>
          <w:rFonts w:ascii="Arial" w:hAnsi="Arial" w:cs="Arial"/>
          <w:b w:val="0"/>
          <w:color w:val="auto"/>
          <w:sz w:val="20"/>
          <w:szCs w:val="20"/>
        </w:rPr>
        <w:t xml:space="preserve"> expertise, either in</w:t>
      </w:r>
      <w:r w:rsidR="00153AEA" w:rsidRPr="000F63C3">
        <w:rPr>
          <w:rStyle w:val="highlightedtextChar"/>
          <w:rFonts w:ascii="Arial" w:hAnsi="Arial" w:cs="Arial"/>
          <w:b w:val="0"/>
          <w:color w:val="auto"/>
          <w:sz w:val="20"/>
          <w:szCs w:val="20"/>
        </w:rPr>
        <w:t>-</w:t>
      </w:r>
      <w:r w:rsidR="00342283" w:rsidRPr="000F63C3">
        <w:rPr>
          <w:rStyle w:val="highlightedtextChar"/>
          <w:rFonts w:ascii="Arial" w:hAnsi="Arial" w:cs="Arial"/>
          <w:b w:val="0"/>
          <w:color w:val="auto"/>
          <w:sz w:val="20"/>
          <w:szCs w:val="20"/>
        </w:rPr>
        <w:t>house or to be procured</w:t>
      </w:r>
      <w:r w:rsidR="00AE2825" w:rsidRPr="000F63C3">
        <w:rPr>
          <w:rStyle w:val="highlightedtextChar"/>
          <w:rFonts w:ascii="Arial" w:hAnsi="Arial" w:cs="Arial"/>
          <w:b w:val="0"/>
          <w:color w:val="auto"/>
          <w:sz w:val="20"/>
          <w:szCs w:val="20"/>
        </w:rPr>
        <w:t>, to undertake monitoring</w:t>
      </w:r>
      <w:r w:rsidR="0035470B" w:rsidRPr="000F63C3">
        <w:rPr>
          <w:rStyle w:val="highlightedtextChar"/>
          <w:rFonts w:ascii="Arial" w:hAnsi="Arial" w:cs="Arial"/>
          <w:b w:val="0"/>
          <w:color w:val="auto"/>
          <w:sz w:val="20"/>
          <w:szCs w:val="20"/>
        </w:rPr>
        <w:t>, evaluation and reporting</w:t>
      </w:r>
      <w:r w:rsidR="00AE2825" w:rsidRPr="000F63C3">
        <w:rPr>
          <w:rStyle w:val="highlightedtextChar"/>
          <w:rFonts w:ascii="Arial" w:hAnsi="Arial" w:cs="Arial"/>
          <w:b w:val="0"/>
          <w:color w:val="auto"/>
          <w:sz w:val="20"/>
          <w:szCs w:val="20"/>
        </w:rPr>
        <w:t xml:space="preserve"> </w:t>
      </w:r>
    </w:p>
    <w:p w14:paraId="50711D8E" w14:textId="65F52BEE" w:rsidR="007F4D62" w:rsidRPr="000F63C3" w:rsidRDefault="00E22BCE" w:rsidP="007F4D62">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anticipated expenditure for monitoring</w:t>
      </w:r>
      <w:r w:rsidR="00FA0D36" w:rsidRPr="000F63C3">
        <w:rPr>
          <w:rStyle w:val="highlightedtextChar"/>
          <w:rFonts w:ascii="Arial" w:hAnsi="Arial" w:cs="Arial"/>
          <w:b w:val="0"/>
          <w:color w:val="auto"/>
          <w:sz w:val="20"/>
          <w:szCs w:val="20"/>
        </w:rPr>
        <w:t>, evaluation and reporting</w:t>
      </w:r>
      <w:r w:rsidRPr="000F63C3">
        <w:rPr>
          <w:rStyle w:val="highlightedtextChar"/>
          <w:rFonts w:ascii="Arial" w:hAnsi="Arial" w:cs="Arial"/>
          <w:b w:val="0"/>
          <w:color w:val="auto"/>
          <w:sz w:val="20"/>
          <w:szCs w:val="20"/>
        </w:rPr>
        <w:t xml:space="preserve"> and assessment</w:t>
      </w:r>
      <w:r w:rsidR="00015788" w:rsidRPr="000F63C3">
        <w:rPr>
          <w:rStyle w:val="highlightedtextChar"/>
          <w:rFonts w:ascii="Arial" w:hAnsi="Arial" w:cs="Arial"/>
          <w:b w:val="0"/>
          <w:color w:val="auto"/>
          <w:sz w:val="20"/>
          <w:szCs w:val="20"/>
        </w:rPr>
        <w:t>.</w:t>
      </w:r>
      <w:r w:rsidRPr="000F63C3">
        <w:rPr>
          <w:rStyle w:val="highlightedtextChar"/>
          <w:rFonts w:ascii="Arial" w:hAnsi="Arial" w:cs="Arial"/>
          <w:b w:val="0"/>
          <w:color w:val="auto"/>
          <w:sz w:val="20"/>
          <w:szCs w:val="20"/>
        </w:rPr>
        <w:t xml:space="preserve"> </w:t>
      </w:r>
    </w:p>
    <w:p w14:paraId="2CA1B3BB" w14:textId="77777777" w:rsidR="00BE2F53" w:rsidRPr="00FD47D5" w:rsidRDefault="00BE2F53" w:rsidP="0059608E">
      <w:pPr>
        <w:pStyle w:val="Heading2"/>
        <w:numPr>
          <w:ilvl w:val="0"/>
          <w:numId w:val="47"/>
        </w:numPr>
      </w:pPr>
      <w:bookmarkStart w:id="78" w:name="_Toc89773500"/>
      <w:bookmarkStart w:id="79" w:name="_Toc164844283"/>
      <w:bookmarkStart w:id="80" w:name="_Toc383003272"/>
      <w:bookmarkEnd w:id="34"/>
      <w:bookmarkEnd w:id="35"/>
      <w:r w:rsidRPr="00FD47D5">
        <w:t>How to apply</w:t>
      </w:r>
      <w:bookmarkEnd w:id="78"/>
    </w:p>
    <w:p w14:paraId="7FD49791" w14:textId="2567ACF7" w:rsidR="00BE2F53" w:rsidRPr="000F63C3" w:rsidRDefault="00BE2F53" w:rsidP="00BE2F53">
      <w:pPr>
        <w:rPr>
          <w:lang w:val="en-GB"/>
        </w:rPr>
      </w:pPr>
      <w:r w:rsidRPr="000F63C3">
        <w:rPr>
          <w:lang w:val="en-GB"/>
        </w:rPr>
        <w:t>Before applying, you must read and understand these guidelines, the terms and conditions, sample grant agreement</w:t>
      </w:r>
      <w:r w:rsidR="00FE2802" w:rsidRPr="000F63C3">
        <w:rPr>
          <w:lang w:val="en-GB"/>
        </w:rPr>
        <w:t>, mandatory templates</w:t>
      </w:r>
      <w:r w:rsidRPr="000F63C3">
        <w:rPr>
          <w:lang w:val="en-GB"/>
        </w:rPr>
        <w:t xml:space="preserve"> and </w:t>
      </w:r>
      <w:r w:rsidR="002410B6" w:rsidRPr="000F63C3">
        <w:rPr>
          <w:lang w:val="en-GB"/>
        </w:rPr>
        <w:t>q</w:t>
      </w:r>
      <w:r w:rsidRPr="000F63C3">
        <w:rPr>
          <w:lang w:val="en-GB"/>
        </w:rPr>
        <w:t xml:space="preserve">uestions and </w:t>
      </w:r>
      <w:r w:rsidR="002410B6" w:rsidRPr="000F63C3">
        <w:rPr>
          <w:lang w:val="en-GB"/>
        </w:rPr>
        <w:t>a</w:t>
      </w:r>
      <w:r w:rsidRPr="000F63C3">
        <w:rPr>
          <w:lang w:val="en-GB"/>
        </w:rPr>
        <w:t>nswers.</w:t>
      </w:r>
    </w:p>
    <w:p w14:paraId="19A540DD" w14:textId="77777777" w:rsidR="00015FE2" w:rsidRPr="000F63C3" w:rsidRDefault="00015FE2" w:rsidP="00BE2F53">
      <w:pPr>
        <w:rPr>
          <w:lang w:val="en-GB"/>
        </w:rPr>
      </w:pPr>
      <w:r w:rsidRPr="000F63C3">
        <w:rPr>
          <w:lang w:val="en-GB"/>
        </w:rPr>
        <w:t xml:space="preserve">These documents are found </w:t>
      </w:r>
      <w:r w:rsidR="00046281" w:rsidRPr="000F63C3">
        <w:rPr>
          <w:lang w:val="en-GB"/>
        </w:rPr>
        <w:t>on</w:t>
      </w:r>
      <w:r w:rsidRPr="000F63C3">
        <w:rPr>
          <w:lang w:val="en-GB"/>
        </w:rPr>
        <w:t xml:space="preserve"> </w:t>
      </w:r>
      <w:r w:rsidR="00B21549" w:rsidRPr="000F63C3">
        <w:rPr>
          <w:lang w:val="en-GB"/>
        </w:rPr>
        <w:t>the</w:t>
      </w:r>
      <w:r w:rsidR="00B21549" w:rsidRPr="00A472C3">
        <w:t xml:space="preserve"> </w:t>
      </w:r>
      <w:hyperlink r:id="rId29" w:history="1">
        <w:r w:rsidRPr="00A472C3">
          <w:rPr>
            <w:rStyle w:val="Hyperlink"/>
          </w:rPr>
          <w:t>GrantConnect</w:t>
        </w:r>
      </w:hyperlink>
      <w:r w:rsidRPr="00A472C3">
        <w:t xml:space="preserve"> and </w:t>
      </w:r>
      <w:hyperlink r:id="rId30" w:history="1">
        <w:r w:rsidRPr="00A472C3">
          <w:rPr>
            <w:rStyle w:val="Hyperlink"/>
          </w:rPr>
          <w:t>Community Grants Hub</w:t>
        </w:r>
      </w:hyperlink>
      <w:r w:rsidRPr="00A472C3">
        <w:t xml:space="preserve"> websites. Any </w:t>
      </w:r>
      <w:r w:rsidRPr="000F63C3">
        <w:rPr>
          <w:lang w:val="en-GB"/>
        </w:rPr>
        <w:t>changes to grant documentation are published on both sites and addenda</w:t>
      </w:r>
      <w:r w:rsidRPr="00A472C3">
        <w:rPr>
          <w:rStyle w:val="FootnoteReference"/>
        </w:rPr>
        <w:footnoteReference w:id="7"/>
      </w:r>
      <w:r w:rsidRPr="00A472C3">
        <w:t xml:space="preserve"> </w:t>
      </w:r>
      <w:r w:rsidRPr="000F63C3">
        <w:rPr>
          <w:lang w:val="en-GB"/>
        </w:rPr>
        <w:t>will be published on GrantConnect. By registering on this website, you will be automatically notified of any changes. GrantConnect is the authoritative</w:t>
      </w:r>
      <w:r w:rsidR="00B21549" w:rsidRPr="000F63C3">
        <w:rPr>
          <w:lang w:val="en-GB"/>
        </w:rPr>
        <w:t xml:space="preserve"> source for grants information.</w:t>
      </w:r>
    </w:p>
    <w:p w14:paraId="3514E6D5" w14:textId="74034FFD" w:rsidR="00954500" w:rsidRPr="000F63C3" w:rsidRDefault="00954500" w:rsidP="0084695B">
      <w:pPr>
        <w:rPr>
          <w:lang w:val="en-GB"/>
        </w:rPr>
      </w:pPr>
      <w:r w:rsidRPr="000F63C3">
        <w:rPr>
          <w:lang w:val="en-GB"/>
        </w:rPr>
        <w:lastRenderedPageBreak/>
        <w:t xml:space="preserve">You can only submit one application form for </w:t>
      </w:r>
      <w:r w:rsidR="00EC1392" w:rsidRPr="000F63C3">
        <w:rPr>
          <w:lang w:val="en-GB"/>
        </w:rPr>
        <w:t xml:space="preserve">each project, for </w:t>
      </w:r>
      <w:r w:rsidRPr="000F63C3">
        <w:rPr>
          <w:lang w:val="en-GB"/>
        </w:rPr>
        <w:t xml:space="preserve">this </w:t>
      </w:r>
      <w:r w:rsidR="00EC1392" w:rsidRPr="000F63C3">
        <w:rPr>
          <w:lang w:val="en-GB"/>
        </w:rPr>
        <w:t>grant opportunity.</w:t>
      </w:r>
      <w:r w:rsidR="00D817AC" w:rsidRPr="000F63C3">
        <w:rPr>
          <w:lang w:val="en-GB"/>
        </w:rPr>
        <w:t xml:space="preserve"> A separate application form must be submitted </w:t>
      </w:r>
      <w:r w:rsidR="00654D0C" w:rsidRPr="000F63C3">
        <w:rPr>
          <w:lang w:val="en-GB"/>
        </w:rPr>
        <w:t xml:space="preserve">for each </w:t>
      </w:r>
      <w:r w:rsidR="00C85F8A" w:rsidRPr="000F63C3">
        <w:rPr>
          <w:lang w:val="en-GB"/>
        </w:rPr>
        <w:t xml:space="preserve">project. </w:t>
      </w:r>
      <w:r w:rsidR="00EB3893" w:rsidRPr="000F63C3">
        <w:rPr>
          <w:lang w:val="en-GB"/>
        </w:rPr>
        <w:t xml:space="preserve">If you need to update or amend your </w:t>
      </w:r>
      <w:r w:rsidR="005A25B4" w:rsidRPr="000F63C3">
        <w:rPr>
          <w:lang w:val="en-GB"/>
        </w:rPr>
        <w:t>application form</w:t>
      </w:r>
      <w:r w:rsidR="008E7DB8" w:rsidRPr="000F63C3">
        <w:rPr>
          <w:lang w:val="en-GB"/>
        </w:rPr>
        <w:t xml:space="preserve">, once it has been </w:t>
      </w:r>
      <w:r w:rsidR="00C85F8A" w:rsidRPr="000F63C3">
        <w:rPr>
          <w:lang w:val="en-GB"/>
        </w:rPr>
        <w:t>submitted</w:t>
      </w:r>
      <w:r w:rsidR="00F36986" w:rsidRPr="000F63C3">
        <w:rPr>
          <w:lang w:val="en-GB"/>
        </w:rPr>
        <w:t xml:space="preserve">, </w:t>
      </w:r>
      <w:r w:rsidR="00E67C31" w:rsidRPr="000F63C3">
        <w:rPr>
          <w:lang w:val="en-GB"/>
        </w:rPr>
        <w:t xml:space="preserve">you may do so by </w:t>
      </w:r>
      <w:r w:rsidR="00245207" w:rsidRPr="000F63C3">
        <w:rPr>
          <w:lang w:val="en-GB"/>
        </w:rPr>
        <w:t>re-</w:t>
      </w:r>
      <w:r w:rsidR="00E67C31" w:rsidRPr="000F63C3">
        <w:rPr>
          <w:lang w:val="en-GB"/>
        </w:rPr>
        <w:t xml:space="preserve">submitting </w:t>
      </w:r>
      <w:r w:rsidR="0007097A" w:rsidRPr="000F63C3">
        <w:rPr>
          <w:lang w:val="en-GB"/>
        </w:rPr>
        <w:t xml:space="preserve">the amended application form </w:t>
      </w:r>
      <w:r w:rsidR="00C85F8A" w:rsidRPr="000F63C3">
        <w:rPr>
          <w:lang w:val="en-GB"/>
        </w:rPr>
        <w:t>for the same project</w:t>
      </w:r>
      <w:r w:rsidR="00245207" w:rsidRPr="000F63C3">
        <w:rPr>
          <w:lang w:val="en-GB"/>
        </w:rPr>
        <w:t xml:space="preserve">. </w:t>
      </w:r>
      <w:r w:rsidR="00182704" w:rsidRPr="000F63C3">
        <w:rPr>
          <w:lang w:val="en-GB"/>
        </w:rPr>
        <w:t>In this</w:t>
      </w:r>
      <w:r w:rsidR="0007097A" w:rsidRPr="000F63C3">
        <w:rPr>
          <w:lang w:val="en-GB"/>
        </w:rPr>
        <w:t xml:space="preserve"> case</w:t>
      </w:r>
      <w:r w:rsidR="00C85F8A" w:rsidRPr="000F63C3">
        <w:rPr>
          <w:lang w:val="en-GB"/>
        </w:rPr>
        <w:t xml:space="preserve"> </w:t>
      </w:r>
      <w:r w:rsidR="00E76ED2" w:rsidRPr="000F63C3">
        <w:rPr>
          <w:lang w:val="en-GB"/>
        </w:rPr>
        <w:t>the latest accepted application form will progress.</w:t>
      </w:r>
    </w:p>
    <w:p w14:paraId="7636A38E" w14:textId="77777777" w:rsidR="00BE2F53" w:rsidRDefault="00BE2F53" w:rsidP="0084695B">
      <w:pPr>
        <w:pStyle w:val="ListBullet"/>
        <w:spacing w:after="120"/>
        <w:ind w:left="360" w:hanging="360"/>
      </w:pPr>
      <w:r>
        <w:t>To apply</w:t>
      </w:r>
      <w:r w:rsidR="00046281">
        <w:t>,</w:t>
      </w:r>
      <w:r>
        <w:t xml:space="preserve"> you must: </w:t>
      </w:r>
    </w:p>
    <w:p w14:paraId="292D7B7E" w14:textId="6909DB41" w:rsidR="00BE2F53" w:rsidRPr="00E8149B" w:rsidRDefault="00BE2F53" w:rsidP="00BE2F53">
      <w:pPr>
        <w:pStyle w:val="ListBullet"/>
        <w:numPr>
          <w:ilvl w:val="0"/>
          <w:numId w:val="7"/>
        </w:numPr>
      </w:pPr>
      <w:r w:rsidRPr="000F63C3">
        <w:rPr>
          <w:rStyle w:val="highlightedtextChar"/>
          <w:rFonts w:ascii="Arial" w:hAnsi="Arial" w:cs="Arial"/>
          <w:b w:val="0"/>
          <w:color w:val="auto"/>
          <w:sz w:val="20"/>
          <w:szCs w:val="20"/>
        </w:rPr>
        <w:t>complete</w:t>
      </w:r>
      <w:r w:rsidRPr="00E8149B">
        <w:t xml:space="preserve"> the online application form on</w:t>
      </w:r>
      <w:r w:rsidR="00046281" w:rsidRPr="00E8149B">
        <w:t xml:space="preserve"> the</w:t>
      </w:r>
      <w:r w:rsidRPr="00E8149B">
        <w:t xml:space="preserve"> </w:t>
      </w:r>
      <w:hyperlink r:id="rId31" w:history="1">
        <w:r w:rsidRPr="00E8149B">
          <w:rPr>
            <w:rStyle w:val="Hyperlink"/>
          </w:rPr>
          <w:t>GrantConnect</w:t>
        </w:r>
      </w:hyperlink>
      <w:r w:rsidRPr="00E8149B">
        <w:rPr>
          <w:rStyle w:val="Hyperlink"/>
          <w:u w:val="none"/>
        </w:rPr>
        <w:t xml:space="preserve"> </w:t>
      </w:r>
      <w:r w:rsidRPr="00E8149B">
        <w:rPr>
          <w:rStyle w:val="Hyperlink"/>
          <w:color w:val="auto"/>
          <w:u w:val="none"/>
        </w:rPr>
        <w:t xml:space="preserve">or </w:t>
      </w:r>
      <w:hyperlink r:id="rId32" w:history="1">
        <w:r w:rsidR="00046281" w:rsidRPr="00E8149B">
          <w:rPr>
            <w:rStyle w:val="Hyperlink"/>
          </w:rPr>
          <w:t>Community Grants Hub website</w:t>
        </w:r>
      </w:hyperlink>
      <w:r w:rsidRPr="00E8149B">
        <w:rPr>
          <w:rStyle w:val="Hyperlink"/>
          <w:color w:val="auto"/>
          <w:u w:val="none"/>
        </w:rPr>
        <w:t xml:space="preserve"> </w:t>
      </w:r>
    </w:p>
    <w:p w14:paraId="50E762D2" w14:textId="77777777" w:rsidR="00BE2F53" w:rsidRPr="00E8149B" w:rsidRDefault="00BE2F53" w:rsidP="00BE2F53">
      <w:pPr>
        <w:pStyle w:val="ListBullet"/>
        <w:numPr>
          <w:ilvl w:val="0"/>
          <w:numId w:val="7"/>
        </w:numPr>
      </w:pPr>
      <w:r w:rsidRPr="000F63C3">
        <w:rPr>
          <w:rStyle w:val="highlightedtextChar"/>
          <w:rFonts w:ascii="Arial" w:hAnsi="Arial" w:cs="Arial"/>
          <w:b w:val="0"/>
          <w:color w:val="auto"/>
          <w:sz w:val="20"/>
          <w:szCs w:val="20"/>
        </w:rPr>
        <w:t>provide</w:t>
      </w:r>
      <w:r w:rsidRPr="00E8149B">
        <w:t xml:space="preserve"> all the information requested</w:t>
      </w:r>
    </w:p>
    <w:p w14:paraId="57C6E828" w14:textId="77777777" w:rsidR="00BE2F53" w:rsidRPr="00E8149B" w:rsidRDefault="00BE2F53" w:rsidP="00BE2F53">
      <w:pPr>
        <w:pStyle w:val="ListBullet"/>
        <w:numPr>
          <w:ilvl w:val="0"/>
          <w:numId w:val="7"/>
        </w:numPr>
      </w:pPr>
      <w:r w:rsidRPr="000F63C3">
        <w:rPr>
          <w:rStyle w:val="highlightedtextChar"/>
          <w:rFonts w:ascii="Arial" w:hAnsi="Arial" w:cs="Arial"/>
          <w:b w:val="0"/>
          <w:color w:val="auto"/>
          <w:sz w:val="20"/>
          <w:szCs w:val="20"/>
        </w:rPr>
        <w:t>address</w:t>
      </w:r>
      <w:r w:rsidRPr="00E8149B">
        <w:t xml:space="preserve"> all eligibility criteria and assessment criteria</w:t>
      </w:r>
    </w:p>
    <w:p w14:paraId="04C52685" w14:textId="77777777" w:rsidR="00BE2F53" w:rsidRPr="00E8149B" w:rsidRDefault="00BE2F53" w:rsidP="00BE2F53">
      <w:pPr>
        <w:pStyle w:val="ListBullet"/>
        <w:numPr>
          <w:ilvl w:val="0"/>
          <w:numId w:val="7"/>
        </w:numPr>
      </w:pPr>
      <w:r w:rsidRPr="000F63C3">
        <w:rPr>
          <w:rStyle w:val="highlightedtextChar"/>
          <w:rFonts w:ascii="Arial" w:hAnsi="Arial" w:cs="Arial"/>
          <w:b w:val="0"/>
          <w:color w:val="auto"/>
          <w:sz w:val="20"/>
          <w:szCs w:val="20"/>
        </w:rPr>
        <w:t>include</w:t>
      </w:r>
      <w:r w:rsidRPr="00E8149B">
        <w:t xml:space="preserve"> all necessary attachments</w:t>
      </w:r>
    </w:p>
    <w:p w14:paraId="1A636395" w14:textId="1341107E" w:rsidR="00BE2F53" w:rsidRPr="00E8149B" w:rsidRDefault="00BE2F53" w:rsidP="00BE2F53">
      <w:pPr>
        <w:pStyle w:val="ListBullet"/>
        <w:numPr>
          <w:ilvl w:val="0"/>
          <w:numId w:val="7"/>
        </w:numPr>
      </w:pPr>
      <w:r w:rsidRPr="000F63C3">
        <w:rPr>
          <w:rStyle w:val="highlightedtextChar"/>
          <w:rFonts w:ascii="Arial" w:hAnsi="Arial" w:cs="Arial"/>
          <w:b w:val="0"/>
          <w:color w:val="auto"/>
          <w:sz w:val="20"/>
          <w:szCs w:val="20"/>
        </w:rPr>
        <w:t>submit</w:t>
      </w:r>
      <w:r w:rsidRPr="00E8149B">
        <w:t xml:space="preserve"> your application</w:t>
      </w:r>
      <w:r w:rsidR="0084695B">
        <w:t>/s</w:t>
      </w:r>
      <w:r w:rsidRPr="00E8149B">
        <w:t xml:space="preserve"> to the Community Grants Hub by </w:t>
      </w:r>
      <w:r w:rsidR="00FA10D1" w:rsidRPr="00E8149B">
        <w:t>9</w:t>
      </w:r>
      <w:r w:rsidR="00046281" w:rsidRPr="00E8149B">
        <w:t>:</w:t>
      </w:r>
      <w:r w:rsidRPr="00E8149B">
        <w:t>00</w:t>
      </w:r>
      <w:r w:rsidR="00046281" w:rsidRPr="00E8149B">
        <w:t xml:space="preserve"> </w:t>
      </w:r>
      <w:r w:rsidR="00DF3411" w:rsidRPr="00E8149B">
        <w:t>pm</w:t>
      </w:r>
      <w:r w:rsidRPr="00E8149B">
        <w:t xml:space="preserve"> AEDT on </w:t>
      </w:r>
      <w:r w:rsidR="00F722E3" w:rsidRPr="00E8149B">
        <w:t>15</w:t>
      </w:r>
      <w:r w:rsidR="0084695B">
        <w:t> </w:t>
      </w:r>
      <w:r w:rsidR="00932BF8" w:rsidRPr="00E8149B">
        <w:t>February</w:t>
      </w:r>
      <w:r w:rsidR="0084695B">
        <w:t> </w:t>
      </w:r>
      <w:r w:rsidR="00471A34" w:rsidRPr="00E8149B">
        <w:t>2022</w:t>
      </w:r>
      <w:r w:rsidRPr="00E8149B">
        <w:t>.</w:t>
      </w:r>
    </w:p>
    <w:p w14:paraId="71F0057F" w14:textId="556AA13D" w:rsidR="00BE2F53" w:rsidRPr="00B72EE8" w:rsidRDefault="00BE2F53" w:rsidP="0084695B">
      <w:pPr>
        <w:pStyle w:val="ListBullet"/>
        <w:spacing w:after="120"/>
        <w:ind w:left="360" w:hanging="360"/>
      </w:pPr>
      <w:r>
        <w:t>We will not provide application forms or accept applications for this grant opportunity</w:t>
      </w:r>
      <w:r w:rsidR="00D75CB3">
        <w:t xml:space="preserve"> </w:t>
      </w:r>
      <w:r>
        <w:t>by fax or mail.</w:t>
      </w:r>
    </w:p>
    <w:p w14:paraId="200FC616" w14:textId="76B89200" w:rsidR="00BE2F53" w:rsidRPr="00E8149B" w:rsidRDefault="00BE2F53" w:rsidP="0084695B">
      <w:pPr>
        <w:rPr>
          <w:iCs/>
        </w:rPr>
      </w:pPr>
      <w:r w:rsidRPr="00E8149B">
        <w:rPr>
          <w:iCs/>
        </w:rPr>
        <w:t xml:space="preserve">The application form includes help information. You are responsible for making sure your application is complete and accurate. </w:t>
      </w:r>
      <w:r w:rsidR="00D30FA9" w:rsidRPr="00E8149B">
        <w:rPr>
          <w:iCs/>
        </w:rPr>
        <w:t>Knowingly g</w:t>
      </w:r>
      <w:r w:rsidRPr="00E8149B">
        <w:rPr>
          <w:iCs/>
        </w:rPr>
        <w:t xml:space="preserve">iving false or misleading information </w:t>
      </w:r>
      <w:r w:rsidR="00D30FA9" w:rsidRPr="00E8149B">
        <w:rPr>
          <w:iCs/>
        </w:rPr>
        <w:t>to the Commonwealth</w:t>
      </w:r>
      <w:r w:rsidRPr="00E8149B">
        <w:rPr>
          <w:iCs/>
        </w:rPr>
        <w:t xml:space="preserve"> is a serious offence under the</w:t>
      </w:r>
      <w:r w:rsidRPr="00576B3C">
        <w:rPr>
          <w:rStyle w:val="Hyperlink"/>
          <w:u w:val="none"/>
        </w:rPr>
        <w:t xml:space="preserve"> </w:t>
      </w:r>
      <w:hyperlink r:id="rId33" w:history="1">
        <w:r w:rsidR="001E65FC">
          <w:rPr>
            <w:rStyle w:val="Hyperlink"/>
            <w:i/>
          </w:rPr>
          <w:t>Criminal Code Act 1995</w:t>
        </w:r>
      </w:hyperlink>
      <w:r>
        <w:t xml:space="preserve"> </w:t>
      </w:r>
      <w:r w:rsidRPr="00E8149B">
        <w:rPr>
          <w:iCs/>
        </w:rPr>
        <w:t>and we will investigate any false or misleading information and may exclude your application from further consideration.</w:t>
      </w:r>
    </w:p>
    <w:p w14:paraId="182EF1AB" w14:textId="77777777" w:rsidR="00BE2F53" w:rsidRPr="00E8149B" w:rsidRDefault="00BE2F53" w:rsidP="0084695B">
      <w:pPr>
        <w:rPr>
          <w:iCs/>
        </w:rPr>
      </w:pPr>
      <w:r w:rsidRPr="00E8149B">
        <w:rPr>
          <w:iCs/>
        </w:rP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w:t>
      </w:r>
      <w:r w:rsidR="004A4DE6" w:rsidRPr="00E8149B">
        <w:rPr>
          <w:iCs/>
        </w:rPr>
        <w:t xml:space="preserve">(option 1) </w:t>
      </w:r>
      <w:r w:rsidRPr="00E8149B">
        <w:rPr>
          <w:iCs/>
        </w:rPr>
        <w:t>or email</w:t>
      </w:r>
      <w:r>
        <w:t xml:space="preserve"> </w:t>
      </w:r>
      <w:hyperlink r:id="rId34" w:history="1">
        <w:r>
          <w:rPr>
            <w:rStyle w:val="Hyperlink"/>
          </w:rPr>
          <w:t>support@communitygrants.gov.au</w:t>
        </w:r>
      </w:hyperlink>
      <w:r>
        <w:t>.</w:t>
      </w:r>
      <w:r w:rsidRPr="00BE551F">
        <w:t xml:space="preserve"> </w:t>
      </w:r>
      <w:r w:rsidRPr="00E8149B">
        <w:rPr>
          <w:iCs/>
        </w:rPr>
        <w:t>The Community Grants Hub does not have to accept any additional information, or requests from you to correct your application after the closing time.</w:t>
      </w:r>
    </w:p>
    <w:p w14:paraId="5BF9DF06" w14:textId="77777777" w:rsidR="00BE2F53" w:rsidRPr="00E8149B" w:rsidRDefault="00BE2F53" w:rsidP="0084695B">
      <w:pPr>
        <w:rPr>
          <w:iCs/>
        </w:rPr>
      </w:pPr>
      <w:r w:rsidRPr="00E8149B">
        <w:rPr>
          <w:iCs/>
        </w:rPr>
        <w:t xml:space="preserve">You cannot change your application after the closing date and time. </w:t>
      </w:r>
    </w:p>
    <w:p w14:paraId="1BEDC1F9" w14:textId="77777777" w:rsidR="00084D3B" w:rsidRPr="00E8149B" w:rsidRDefault="00BE2F53" w:rsidP="0084695B">
      <w:pPr>
        <w:rPr>
          <w:iCs/>
        </w:rPr>
      </w:pPr>
      <w:r w:rsidRPr="00E8149B">
        <w:rPr>
          <w:iCs/>
        </w:rPr>
        <w:t>If we find an error or something missing, we may ask you for clarification or additional information</w:t>
      </w:r>
      <w:r w:rsidR="00084D3B" w:rsidRPr="00E8149B">
        <w:rPr>
          <w:iCs/>
        </w:rPr>
        <w:t>.</w:t>
      </w:r>
    </w:p>
    <w:p w14:paraId="0B372A4D" w14:textId="77777777" w:rsidR="00BE2F53" w:rsidRPr="004D7CBC" w:rsidRDefault="00BE2F53" w:rsidP="0084695B">
      <w:pPr>
        <w:rPr>
          <w:iCs/>
        </w:rPr>
      </w:pPr>
      <w:r w:rsidRPr="004D7CBC">
        <w:rPr>
          <w:iCs/>
        </w:rPr>
        <w:t xml:space="preserve">This will not change the nature of your application. However, we can refuse to accept any additional information from you that would change your application after the closing time. </w:t>
      </w:r>
    </w:p>
    <w:p w14:paraId="5E5E9254" w14:textId="77777777" w:rsidR="00576B3C" w:rsidRPr="008A5797" w:rsidRDefault="00BE2F53" w:rsidP="0084695B">
      <w:pPr>
        <w:rPr>
          <w:iCs/>
        </w:rPr>
      </w:pPr>
      <w:r w:rsidRPr="008A5797">
        <w:rPr>
          <w:iCs/>
        </w:rPr>
        <w:t xml:space="preserve">You should keep a copy of your application and any supporting documents. </w:t>
      </w:r>
    </w:p>
    <w:p w14:paraId="6D208FDB" w14:textId="77777777" w:rsidR="00BE2F53" w:rsidRPr="00200F6A" w:rsidRDefault="00BE2F53" w:rsidP="0084695B">
      <w:pPr>
        <w:rPr>
          <w:iCs/>
        </w:rPr>
      </w:pPr>
      <w:r w:rsidRPr="00200F6A">
        <w:rPr>
          <w:iCs/>
        </w:rPr>
        <w:t>You will receive an automated notification acknowledging the receipt of your application.</w:t>
      </w:r>
    </w:p>
    <w:p w14:paraId="153BC19E" w14:textId="4442C076" w:rsidR="00BE2F53" w:rsidRDefault="0059608E" w:rsidP="0059608E">
      <w:pPr>
        <w:pStyle w:val="Heading3"/>
        <w:keepLines/>
        <w:ind w:left="1843" w:hanging="1134"/>
      </w:pPr>
      <w:bookmarkStart w:id="81" w:name="_Toc525295534"/>
      <w:bookmarkStart w:id="82" w:name="_Toc525552132"/>
      <w:bookmarkStart w:id="83" w:name="_Toc525722832"/>
      <w:bookmarkStart w:id="84" w:name="_Toc89773501"/>
      <w:bookmarkEnd w:id="81"/>
      <w:bookmarkEnd w:id="82"/>
      <w:bookmarkEnd w:id="83"/>
      <w:r>
        <w:t>7.1</w:t>
      </w:r>
      <w:r>
        <w:tab/>
      </w:r>
      <w:r w:rsidR="00BE2F53">
        <w:t>Attachments to the application</w:t>
      </w:r>
      <w:bookmarkEnd w:id="84"/>
    </w:p>
    <w:p w14:paraId="794E68E1" w14:textId="2DD7A3A3" w:rsidR="00E82B53" w:rsidRPr="00E8149B" w:rsidRDefault="005A2C56" w:rsidP="00CB7E86">
      <w:pPr>
        <w:rPr>
          <w:iCs/>
        </w:rPr>
      </w:pPr>
      <w:r w:rsidRPr="00E8149B">
        <w:rPr>
          <w:iCs/>
        </w:rPr>
        <w:t>T</w:t>
      </w:r>
      <w:r w:rsidR="00BE2F53" w:rsidRPr="00E8149B">
        <w:rPr>
          <w:iCs/>
        </w:rPr>
        <w:t>he following documents must be attached to your application</w:t>
      </w:r>
      <w:r w:rsidR="00BF0A4B" w:rsidRPr="00E8149B">
        <w:rPr>
          <w:iCs/>
        </w:rPr>
        <w:t>, where applicable,</w:t>
      </w:r>
      <w:r w:rsidR="00BE2F53" w:rsidRPr="00E8149B">
        <w:rPr>
          <w:iCs/>
        </w:rPr>
        <w:t xml:space="preserve"> for it to be considered compliant and for it to proceed to assessment</w:t>
      </w:r>
      <w:r w:rsidR="00E82B53" w:rsidRPr="00E8149B">
        <w:rPr>
          <w:iCs/>
        </w:rPr>
        <w:t>:</w:t>
      </w:r>
    </w:p>
    <w:p w14:paraId="7B74584E" w14:textId="70961D51" w:rsidR="00DF258B" w:rsidRPr="0057298C" w:rsidRDefault="00C37B7A" w:rsidP="00CB7E86">
      <w:pPr>
        <w:pStyle w:val="ListBullet"/>
        <w:numPr>
          <w:ilvl w:val="0"/>
          <w:numId w:val="7"/>
        </w:numPr>
      </w:pPr>
      <w:r>
        <w:t>e</w:t>
      </w:r>
      <w:r w:rsidR="00CB7E86" w:rsidRPr="0057298C">
        <w:t xml:space="preserve">vidence of support from </w:t>
      </w:r>
      <w:r w:rsidR="00DF258B" w:rsidRPr="0057298C">
        <w:t>the board, CEO, general manager or equivalent</w:t>
      </w:r>
      <w:r w:rsidR="007708D0">
        <w:t xml:space="preserve"> (as described in </w:t>
      </w:r>
      <w:r w:rsidR="000B0457">
        <w:t xml:space="preserve">section </w:t>
      </w:r>
      <w:r w:rsidR="007708D0">
        <w:t>4.2)</w:t>
      </w:r>
      <w:r w:rsidR="00CB7E86" w:rsidRPr="0057298C">
        <w:t>.</w:t>
      </w:r>
    </w:p>
    <w:p w14:paraId="6CC125FB" w14:textId="564E41A4" w:rsidR="00433E6D" w:rsidRDefault="005C41CD" w:rsidP="00CB7E86">
      <w:pPr>
        <w:pStyle w:val="ListBullet"/>
        <w:numPr>
          <w:ilvl w:val="0"/>
          <w:numId w:val="7"/>
        </w:numPr>
      </w:pPr>
      <w:r>
        <w:t>e</w:t>
      </w:r>
      <w:r w:rsidR="007708D0">
        <w:t xml:space="preserve">vidence of legal title or </w:t>
      </w:r>
      <w:r w:rsidR="00C37B7A">
        <w:t>l</w:t>
      </w:r>
      <w:r w:rsidR="0084695B">
        <w:t>etter/s</w:t>
      </w:r>
      <w:r w:rsidR="006E4148" w:rsidRPr="0057298C">
        <w:t xml:space="preserve"> of consent from site owner</w:t>
      </w:r>
      <w:r w:rsidR="00A552AD" w:rsidRPr="0057298C">
        <w:t>/manager where you are not the site owner/manager</w:t>
      </w:r>
      <w:r w:rsidR="004733F3">
        <w:t xml:space="preserve"> </w:t>
      </w:r>
      <w:r w:rsidR="007708D0">
        <w:t xml:space="preserve">(as described in </w:t>
      </w:r>
      <w:r w:rsidR="000B0457">
        <w:t xml:space="preserve">section </w:t>
      </w:r>
      <w:r w:rsidR="007708D0">
        <w:t>4.2)</w:t>
      </w:r>
    </w:p>
    <w:p w14:paraId="41D84939" w14:textId="7624D251" w:rsidR="00A552AD" w:rsidRPr="0057298C" w:rsidRDefault="00DE505C" w:rsidP="00CB7E86">
      <w:pPr>
        <w:pStyle w:val="ListBullet"/>
        <w:numPr>
          <w:ilvl w:val="0"/>
          <w:numId w:val="7"/>
        </w:numPr>
      </w:pPr>
      <w:r>
        <w:t xml:space="preserve">letter of consent from </w:t>
      </w:r>
      <w:r w:rsidR="004733F3">
        <w:t xml:space="preserve">Traditional Owners, </w:t>
      </w:r>
      <w:r w:rsidR="00AA3E97">
        <w:t>if the grant activity directly affects Indigenous places, values or communities</w:t>
      </w:r>
      <w:r w:rsidR="005C41CD">
        <w:t xml:space="preserve"> (as described in</w:t>
      </w:r>
      <w:r w:rsidR="000B0457">
        <w:t xml:space="preserve"> section</w:t>
      </w:r>
      <w:r w:rsidR="005C41CD">
        <w:t xml:space="preserve"> 4.2)</w:t>
      </w:r>
      <w:r w:rsidR="00A552AD" w:rsidRPr="0057298C">
        <w:t>.</w:t>
      </w:r>
    </w:p>
    <w:p w14:paraId="7C11D12C" w14:textId="1D66B0B9" w:rsidR="00794FBA" w:rsidRDefault="00C37B7A" w:rsidP="00794FBA">
      <w:pPr>
        <w:pStyle w:val="ListBullet"/>
        <w:numPr>
          <w:ilvl w:val="0"/>
          <w:numId w:val="7"/>
        </w:numPr>
      </w:pPr>
      <w:r>
        <w:t>l</w:t>
      </w:r>
      <w:r w:rsidR="00794FBA" w:rsidRPr="0057298C">
        <w:t>etter</w:t>
      </w:r>
      <w:r w:rsidR="00911981">
        <w:t>s</w:t>
      </w:r>
      <w:r w:rsidR="00794FBA" w:rsidRPr="0057298C">
        <w:t xml:space="preserve"> of support from each of the project partners, in the case of joint applications</w:t>
      </w:r>
      <w:r w:rsidR="00794FBA">
        <w:t xml:space="preserve"> (see section 7.2 below for details)</w:t>
      </w:r>
      <w:r w:rsidR="00015788">
        <w:t>.</w:t>
      </w:r>
    </w:p>
    <w:p w14:paraId="75DC2500" w14:textId="675897B9" w:rsidR="005C41CD" w:rsidRDefault="0091094D" w:rsidP="00794FBA">
      <w:pPr>
        <w:pStyle w:val="ListBullet"/>
        <w:numPr>
          <w:ilvl w:val="0"/>
          <w:numId w:val="7"/>
        </w:numPr>
      </w:pPr>
      <w:r>
        <w:t xml:space="preserve">project activity </w:t>
      </w:r>
      <w:r w:rsidR="0010469D">
        <w:t xml:space="preserve">plan </w:t>
      </w:r>
      <w:r w:rsidR="00252950">
        <w:rPr>
          <w:rFonts w:cs="Arial"/>
        </w:rPr>
        <w:t>–</w:t>
      </w:r>
      <w:r w:rsidR="0010469D">
        <w:t xml:space="preserve"> </w:t>
      </w:r>
      <w:r w:rsidR="00F04FA8">
        <w:t>mandatory</w:t>
      </w:r>
      <w:r w:rsidR="0010469D">
        <w:t xml:space="preserve"> </w:t>
      </w:r>
      <w:r>
        <w:t>template</w:t>
      </w:r>
      <w:r w:rsidR="00F04FA8">
        <w:t xml:space="preserve"> provided</w:t>
      </w:r>
      <w:r w:rsidR="00641F58">
        <w:t xml:space="preserve"> (as described in section 6)</w:t>
      </w:r>
    </w:p>
    <w:p w14:paraId="6C9919E9" w14:textId="4CC183C6" w:rsidR="0024466E" w:rsidRPr="00797639" w:rsidRDefault="00F04FA8" w:rsidP="00794FBA">
      <w:pPr>
        <w:pStyle w:val="ListBullet"/>
        <w:numPr>
          <w:ilvl w:val="0"/>
          <w:numId w:val="7"/>
        </w:numPr>
      </w:pPr>
      <w:r>
        <w:t xml:space="preserve">budget </w:t>
      </w:r>
      <w:r w:rsidR="00252950">
        <w:rPr>
          <w:rFonts w:cs="Arial"/>
        </w:rPr>
        <w:t>–</w:t>
      </w:r>
      <w:r>
        <w:t xml:space="preserve"> mandatory template provided</w:t>
      </w:r>
      <w:r w:rsidR="00641F58">
        <w:t xml:space="preserve"> (as described in section 6)</w:t>
      </w:r>
      <w:r w:rsidR="004407C7">
        <w:t>.</w:t>
      </w:r>
    </w:p>
    <w:p w14:paraId="1443CEB8" w14:textId="35A9D114" w:rsidR="00BE2F53" w:rsidRPr="00E8149B" w:rsidRDefault="00BE2F53" w:rsidP="00BE2F53">
      <w:pPr>
        <w:rPr>
          <w:iCs/>
        </w:rPr>
      </w:pPr>
      <w:r w:rsidRPr="00E8149B">
        <w:rPr>
          <w:iCs/>
        </w:rPr>
        <w:lastRenderedPageBreak/>
        <w:t xml:space="preserve">You must attach supporting documentation according to the instructions provided within the application form. You should only attach requested documents. We will not consider information in attachments we have not asked for. </w:t>
      </w:r>
      <w:r w:rsidR="00880CD6" w:rsidRPr="00E8149B">
        <w:rPr>
          <w:iCs/>
        </w:rPr>
        <w:t>Your application will be considered non-compliant and will not proceed to assessment if the required attachments are not provided and/or the mandatory templates is not used.</w:t>
      </w:r>
    </w:p>
    <w:p w14:paraId="085E21CB" w14:textId="74B7A996" w:rsidR="00BE2F53" w:rsidRDefault="00BE2F53" w:rsidP="00BE2F53">
      <w:r w:rsidRPr="000F63C3">
        <w:rPr>
          <w:iCs/>
        </w:rPr>
        <w:t>Please note</w:t>
      </w:r>
      <w:r w:rsidR="00E8149B">
        <w:rPr>
          <w:iCs/>
        </w:rPr>
        <w:t xml:space="preserve"> t</w:t>
      </w:r>
      <w:r w:rsidRPr="00E8149B">
        <w:rPr>
          <w:iCs/>
        </w:rPr>
        <w:t xml:space="preserve">here is a </w:t>
      </w:r>
      <w:r w:rsidR="00252950" w:rsidRPr="00E8149B">
        <w:rPr>
          <w:iCs/>
        </w:rPr>
        <w:t>2</w:t>
      </w:r>
      <w:r w:rsidR="00252950">
        <w:rPr>
          <w:iCs/>
        </w:rPr>
        <w:t xml:space="preserve"> </w:t>
      </w:r>
      <w:r w:rsidR="0084695B">
        <w:rPr>
          <w:iCs/>
        </w:rPr>
        <w:t>MB</w:t>
      </w:r>
      <w:r w:rsidR="00252950">
        <w:t xml:space="preserve"> </w:t>
      </w:r>
      <w:r>
        <w:t xml:space="preserve">limit for each attachment. </w:t>
      </w:r>
    </w:p>
    <w:p w14:paraId="1E431E06" w14:textId="44F1C7F1" w:rsidR="00BE2F53" w:rsidRDefault="0059608E" w:rsidP="0059608E">
      <w:pPr>
        <w:pStyle w:val="Heading3"/>
        <w:keepLines/>
        <w:ind w:left="1843" w:hanging="1134"/>
      </w:pPr>
      <w:bookmarkStart w:id="85" w:name="_Toc89773502"/>
      <w:r>
        <w:t>7.2</w:t>
      </w:r>
      <w:r>
        <w:tab/>
      </w:r>
      <w:r w:rsidR="00BE2F53">
        <w:t>Joint (</w:t>
      </w:r>
      <w:r w:rsidR="008D5E50">
        <w:t>c</w:t>
      </w:r>
      <w:r w:rsidR="00BE2F53">
        <w:t>onsortia) applications</w:t>
      </w:r>
      <w:bookmarkEnd w:id="85"/>
    </w:p>
    <w:p w14:paraId="19ABD595" w14:textId="7D1BF693" w:rsidR="00BE2F53" w:rsidRPr="00E8149B" w:rsidRDefault="00BE2F53" w:rsidP="00BE2F53">
      <w:pPr>
        <w:rPr>
          <w:iCs/>
        </w:rPr>
      </w:pPr>
      <w:r w:rsidRPr="00E8149B">
        <w:rPr>
          <w:iCs/>
        </w:rPr>
        <w:t>We</w:t>
      </w:r>
      <w:r w:rsidRPr="000F63C3">
        <w:rPr>
          <w:iCs/>
        </w:rPr>
        <w:t xml:space="preserve"> </w:t>
      </w:r>
      <w:r w:rsidRPr="00E8149B">
        <w:rPr>
          <w:iCs/>
        </w:rPr>
        <w:t xml:space="preserve">recognise that some organisations may want to </w:t>
      </w:r>
      <w:r w:rsidR="009C2C3C" w:rsidRPr="00E8149B">
        <w:rPr>
          <w:iCs/>
        </w:rPr>
        <w:t>join</w:t>
      </w:r>
      <w:r w:rsidRPr="00E8149B">
        <w:rPr>
          <w:iCs/>
        </w:rPr>
        <w:t xml:space="preserve"> as a group to deliver</w:t>
      </w:r>
      <w:r w:rsidR="00770358" w:rsidRPr="00E8149B">
        <w:rPr>
          <w:iCs/>
        </w:rPr>
        <w:t xml:space="preserve"> </w:t>
      </w:r>
      <w:r w:rsidRPr="00E8149B">
        <w:rPr>
          <w:iCs/>
        </w:rPr>
        <w:t xml:space="preserve">a project. </w:t>
      </w:r>
    </w:p>
    <w:p w14:paraId="09851E7B" w14:textId="77777777" w:rsidR="000F63C3" w:rsidRDefault="00BE2F53" w:rsidP="000F63C3">
      <w:pPr>
        <w:rPr>
          <w:iCs/>
        </w:rPr>
      </w:pPr>
      <w:r w:rsidRPr="00E8149B">
        <w:rPr>
          <w:iCs/>
        </w:rPr>
        <w:t xml:space="preserve">In these circumstances, you must appoint a ‘lead organisation’. Only the lead organisation </w:t>
      </w:r>
      <w:r w:rsidRPr="004D7CBC">
        <w:rPr>
          <w:iCs/>
        </w:rPr>
        <w:t>can submit the application form and enter into</w:t>
      </w:r>
      <w:r w:rsidRPr="008A5797">
        <w:rPr>
          <w:iCs/>
        </w:rPr>
        <w:t xml:space="preserve"> a grant agreement with the Commonwealth. </w:t>
      </w:r>
      <w:r w:rsidR="00576B3C" w:rsidRPr="008A5797">
        <w:rPr>
          <w:iCs/>
        </w:rPr>
        <w:t>The l</w:t>
      </w:r>
      <w:r w:rsidR="00576B3C" w:rsidRPr="00424020">
        <w:rPr>
          <w:iCs/>
        </w:rPr>
        <w:t xml:space="preserve">ead organisation of a consortium must also be an eligible entity type as outlined in </w:t>
      </w:r>
      <w:r w:rsidR="00EB179C" w:rsidRPr="00200F6A">
        <w:rPr>
          <w:iCs/>
        </w:rPr>
        <w:t>s</w:t>
      </w:r>
      <w:r w:rsidR="00576B3C" w:rsidRPr="00200F6A">
        <w:rPr>
          <w:iCs/>
        </w:rPr>
        <w:t>ection 4.1</w:t>
      </w:r>
      <w:r w:rsidR="002977C9" w:rsidRPr="00E8149B">
        <w:rPr>
          <w:iCs/>
        </w:rPr>
        <w:t xml:space="preserve">. </w:t>
      </w:r>
    </w:p>
    <w:p w14:paraId="432E0936" w14:textId="6E212B40" w:rsidR="002977C9" w:rsidRPr="00E8149B" w:rsidRDefault="002977C9" w:rsidP="000F63C3">
      <w:pPr>
        <w:keepNext/>
      </w:pPr>
      <w:r w:rsidRPr="00E8149B">
        <w:rPr>
          <w:iCs/>
        </w:rPr>
        <w:t xml:space="preserve">The application must identify all other project partners of the proposed group and include a letter of support from each of them. Each letter of support should include: </w:t>
      </w:r>
    </w:p>
    <w:p w14:paraId="58242466" w14:textId="77777777" w:rsidR="002977C9" w:rsidRPr="00A26479" w:rsidRDefault="002977C9" w:rsidP="000F63C3">
      <w:pPr>
        <w:pStyle w:val="ListBullet"/>
        <w:keepNext/>
        <w:numPr>
          <w:ilvl w:val="0"/>
          <w:numId w:val="7"/>
        </w:numPr>
      </w:pPr>
      <w:r w:rsidRPr="00A26479">
        <w:t xml:space="preserve">details of the project partner </w:t>
      </w:r>
    </w:p>
    <w:p w14:paraId="7D953757" w14:textId="77777777" w:rsidR="002977C9" w:rsidRPr="00A26479" w:rsidRDefault="002977C9" w:rsidP="000F63C3">
      <w:pPr>
        <w:pStyle w:val="ListBullet"/>
        <w:numPr>
          <w:ilvl w:val="0"/>
          <w:numId w:val="7"/>
        </w:numPr>
      </w:pPr>
      <w:r w:rsidRPr="00A26479">
        <w:t xml:space="preserve">an overview of how the project partner will work with the lead organisation and any other project partners in the group to successfully complete the project </w:t>
      </w:r>
    </w:p>
    <w:p w14:paraId="60790016" w14:textId="77777777" w:rsidR="002977C9" w:rsidRPr="00A26479" w:rsidRDefault="002977C9" w:rsidP="000F63C3">
      <w:pPr>
        <w:pStyle w:val="ListBullet"/>
        <w:numPr>
          <w:ilvl w:val="0"/>
          <w:numId w:val="7"/>
        </w:numPr>
      </w:pPr>
      <w:r w:rsidRPr="00A26479">
        <w:t xml:space="preserve">an outline of the relevant experience and/or expertise the project partner will bring to the group </w:t>
      </w:r>
    </w:p>
    <w:p w14:paraId="1D053305" w14:textId="77777777" w:rsidR="002977C9" w:rsidRPr="00A26479" w:rsidRDefault="002977C9" w:rsidP="000F63C3">
      <w:pPr>
        <w:pStyle w:val="ListBullet"/>
        <w:numPr>
          <w:ilvl w:val="0"/>
          <w:numId w:val="7"/>
        </w:numPr>
      </w:pPr>
      <w:r w:rsidRPr="00A26479">
        <w:t xml:space="preserve">the roles/responsibilities the project partner will undertake, and the resources it will contribute (if any) </w:t>
      </w:r>
    </w:p>
    <w:p w14:paraId="702D7916" w14:textId="4830F92D" w:rsidR="00BE2F53" w:rsidRDefault="002977C9" w:rsidP="000F63C3">
      <w:pPr>
        <w:pStyle w:val="ListBullet"/>
        <w:numPr>
          <w:ilvl w:val="0"/>
          <w:numId w:val="7"/>
        </w:numPr>
      </w:pPr>
      <w:r w:rsidRPr="00A26479">
        <w:t xml:space="preserve">details of a nominated management level contact officer. </w:t>
      </w:r>
    </w:p>
    <w:p w14:paraId="1B8B3788" w14:textId="2FD3B698" w:rsidR="00BE2F53" w:rsidRPr="00E8149B" w:rsidRDefault="00BE2F53" w:rsidP="00BE2F53">
      <w:pPr>
        <w:rPr>
          <w:iCs/>
        </w:rPr>
      </w:pPr>
      <w:r w:rsidRPr="00E8149B">
        <w:rPr>
          <w:iCs/>
        </w:rPr>
        <w:t xml:space="preserve">You must have a formal arrangement in place with all parties prior to execution of the </w:t>
      </w:r>
      <w:r w:rsidR="006802A8" w:rsidRPr="00E8149B">
        <w:rPr>
          <w:iCs/>
        </w:rPr>
        <w:t xml:space="preserve">grant </w:t>
      </w:r>
      <w:r w:rsidRPr="00E8149B">
        <w:rPr>
          <w:iCs/>
        </w:rPr>
        <w:t xml:space="preserve">agreement. </w:t>
      </w:r>
      <w:r w:rsidR="002E2FE1" w:rsidRPr="00E8149B">
        <w:rPr>
          <w:iCs/>
        </w:rPr>
        <w:t>All members of the consortium must comply with the National Redress legislation.</w:t>
      </w:r>
    </w:p>
    <w:p w14:paraId="46DE1DAB" w14:textId="181E76CB" w:rsidR="00BE2F53" w:rsidRPr="00E8149B" w:rsidRDefault="0059608E" w:rsidP="000E1CBE">
      <w:pPr>
        <w:pStyle w:val="Heading3"/>
        <w:keepLines/>
        <w:ind w:left="1843" w:hanging="1134"/>
      </w:pPr>
      <w:bookmarkStart w:id="86" w:name="_Toc89773503"/>
      <w:r w:rsidRPr="000E1CBE">
        <w:t>7.3</w:t>
      </w:r>
      <w:r w:rsidRPr="000E1CBE">
        <w:tab/>
      </w:r>
      <w:r w:rsidR="00BE2F53" w:rsidRPr="000E1CBE">
        <w:t>Timing of grant opportunity processes</w:t>
      </w:r>
      <w:bookmarkEnd w:id="86"/>
    </w:p>
    <w:p w14:paraId="52250AFA" w14:textId="77777777" w:rsidR="00BE2F53" w:rsidRPr="00E8149B" w:rsidRDefault="00BE2F53" w:rsidP="00BE2F53">
      <w:pPr>
        <w:rPr>
          <w:iCs/>
        </w:rPr>
      </w:pPr>
      <w:r w:rsidRPr="00E8149B">
        <w:rPr>
          <w:iCs/>
        </w:rPr>
        <w:t xml:space="preserve">You must submit an application between the published opening and closing dates. </w:t>
      </w:r>
    </w:p>
    <w:p w14:paraId="7222FB33" w14:textId="77777777" w:rsidR="00BE2F53" w:rsidRPr="004D7CBC" w:rsidRDefault="00BE2F53" w:rsidP="00BE2F53">
      <w:pPr>
        <w:rPr>
          <w:rFonts w:cs="Arial"/>
          <w:b/>
        </w:rPr>
      </w:pPr>
      <w:r w:rsidRPr="004D7CBC">
        <w:rPr>
          <w:rFonts w:cs="Arial"/>
          <w:b/>
        </w:rPr>
        <w:t xml:space="preserve">Late applications </w:t>
      </w:r>
    </w:p>
    <w:p w14:paraId="430BC053" w14:textId="77777777" w:rsidR="00BE2F53" w:rsidRPr="008A5797" w:rsidRDefault="00BE2F53" w:rsidP="00BE2F53">
      <w:pPr>
        <w:rPr>
          <w:iCs/>
        </w:rPr>
      </w:pPr>
      <w:r w:rsidRPr="008A5797">
        <w:rPr>
          <w:iCs/>
        </w:rPr>
        <w:t>We will not accept late applications unless an applicant has experienced exceptional circumstances that prevent the submission of the application. Broadly, exceptional circumstances are events characterised by one or more of the following:</w:t>
      </w:r>
    </w:p>
    <w:p w14:paraId="34DE001A" w14:textId="77777777" w:rsidR="00BE2F53" w:rsidRPr="002A3820" w:rsidRDefault="00BE2F53" w:rsidP="008D5E50">
      <w:pPr>
        <w:pStyle w:val="ListBullet"/>
        <w:numPr>
          <w:ilvl w:val="0"/>
          <w:numId w:val="7"/>
        </w:numPr>
      </w:pPr>
      <w:r w:rsidRPr="002A3820">
        <w:t>reasonably unforeseeable</w:t>
      </w:r>
    </w:p>
    <w:p w14:paraId="43B6B804" w14:textId="77777777" w:rsidR="00BE2F53" w:rsidRPr="002A3820" w:rsidRDefault="00BE2F53">
      <w:pPr>
        <w:pStyle w:val="ListBullet"/>
        <w:numPr>
          <w:ilvl w:val="0"/>
          <w:numId w:val="7"/>
        </w:numPr>
      </w:pPr>
      <w:r w:rsidRPr="002A3820">
        <w:t>beyond the applicant’s control</w:t>
      </w:r>
    </w:p>
    <w:p w14:paraId="53BE51BC" w14:textId="77777777" w:rsidR="00BE2F53" w:rsidRPr="002A3820" w:rsidRDefault="00BE2F53" w:rsidP="00657773">
      <w:pPr>
        <w:pStyle w:val="ListBullet"/>
        <w:numPr>
          <w:ilvl w:val="0"/>
          <w:numId w:val="7"/>
        </w:numPr>
        <w:ind w:left="357" w:hanging="357"/>
      </w:pPr>
      <w:r w:rsidRPr="002A3820">
        <w:t xml:space="preserve">unable to be managed or resolved within the application period. </w:t>
      </w:r>
    </w:p>
    <w:p w14:paraId="3A31E102" w14:textId="6DD6B611" w:rsidR="007067CA" w:rsidRPr="00E8149B" w:rsidRDefault="00BE2F53" w:rsidP="006E6F03">
      <w:pPr>
        <w:rPr>
          <w:iCs/>
        </w:rPr>
      </w:pPr>
      <w:r w:rsidRPr="00E8149B">
        <w:rPr>
          <w:iCs/>
        </w:rPr>
        <w:t>Exceptional circumstances will be considered on their merits and in accordance with probity principles.</w:t>
      </w:r>
    </w:p>
    <w:p w14:paraId="43709C5C" w14:textId="77777777" w:rsidR="00BE2F53" w:rsidRDefault="00BE2F53" w:rsidP="00BE2F53">
      <w:pPr>
        <w:rPr>
          <w:b/>
          <w:bCs/>
        </w:rPr>
      </w:pPr>
      <w:r>
        <w:rPr>
          <w:b/>
          <w:bCs/>
        </w:rPr>
        <w:t xml:space="preserve">How to </w:t>
      </w:r>
      <w:r w:rsidRPr="00E8149B">
        <w:rPr>
          <w:rFonts w:cs="Arial"/>
          <w:b/>
        </w:rPr>
        <w:t>lodge</w:t>
      </w:r>
      <w:r>
        <w:rPr>
          <w:b/>
          <w:bCs/>
        </w:rPr>
        <w:t xml:space="preserve"> a late application</w:t>
      </w:r>
    </w:p>
    <w:p w14:paraId="522B3D81" w14:textId="77777777" w:rsidR="00BE2F53" w:rsidRPr="00E8149B" w:rsidRDefault="00BE2F53" w:rsidP="008D5E50">
      <w:pPr>
        <w:rPr>
          <w:iCs/>
        </w:rPr>
      </w:pPr>
      <w:r w:rsidRPr="00E8149B">
        <w:rPr>
          <w:iCs/>
        </w:rPr>
        <w:t>Applicants seeking to submit a late application will be required to submit a late application request to the Community Grants Hub.</w:t>
      </w:r>
    </w:p>
    <w:p w14:paraId="5FE34DA9" w14:textId="77777777" w:rsidR="00BE2F53" w:rsidRPr="00E8149B" w:rsidRDefault="00BE2F53">
      <w:pPr>
        <w:rPr>
          <w:iCs/>
        </w:rPr>
      </w:pPr>
      <w:r w:rsidRPr="00E8149B">
        <w:rPr>
          <w:iCs/>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2E273765" w14:textId="77777777" w:rsidR="00BE2F53" w:rsidRPr="00010E33" w:rsidRDefault="00BE2F53" w:rsidP="00657773">
      <w:pPr>
        <w:rPr>
          <w:rFonts w:cs="Arial"/>
        </w:rPr>
      </w:pPr>
      <w:r w:rsidRPr="004D7CBC">
        <w:rPr>
          <w:iCs/>
        </w:rPr>
        <w:lastRenderedPageBreak/>
        <w:t>The late application request form and instructions for how to submit it can be found on the</w:t>
      </w:r>
      <w:r w:rsidRPr="00010E33">
        <w:rPr>
          <w:rFonts w:cs="Arial"/>
        </w:rPr>
        <w:t xml:space="preserve"> </w:t>
      </w:r>
      <w:hyperlink r:id="rId35" w:history="1">
        <w:r w:rsidRPr="00010E33">
          <w:rPr>
            <w:rStyle w:val="Hyperlink"/>
            <w:rFonts w:cs="Arial"/>
          </w:rPr>
          <w:t>Community Grants Hub website</w:t>
        </w:r>
      </w:hyperlink>
      <w:r w:rsidRPr="00010E33">
        <w:rPr>
          <w:rFonts w:cs="Arial"/>
        </w:rPr>
        <w:t>.</w:t>
      </w:r>
    </w:p>
    <w:p w14:paraId="3184DFDB" w14:textId="77777777" w:rsidR="00BE2F53" w:rsidRPr="00E8149B" w:rsidRDefault="00BE2F53" w:rsidP="00657773">
      <w:pPr>
        <w:rPr>
          <w:iCs/>
        </w:rPr>
      </w:pPr>
      <w:r w:rsidRPr="00E8149B">
        <w:rPr>
          <w:iCs/>
        </w:rPr>
        <w:t xml:space="preserve">Written requests to lodge a late application will only be accepted within </w:t>
      </w:r>
      <w:r w:rsidR="00B83745" w:rsidRPr="00E8149B">
        <w:rPr>
          <w:iCs/>
        </w:rPr>
        <w:t>3</w:t>
      </w:r>
      <w:r w:rsidRPr="00E8149B">
        <w:rPr>
          <w:iCs/>
        </w:rPr>
        <w:t xml:space="preserve"> days after the grant opportunity has closed. </w:t>
      </w:r>
    </w:p>
    <w:p w14:paraId="518C96F2" w14:textId="77777777" w:rsidR="00BE2F53" w:rsidRPr="000F63C3" w:rsidRDefault="00BE2F53" w:rsidP="00657773">
      <w:pPr>
        <w:rPr>
          <w:iCs/>
        </w:rPr>
      </w:pPr>
      <w:r w:rsidRPr="00E8149B">
        <w:rPr>
          <w:iCs/>
        </w:rPr>
        <w:t xml:space="preserve">The </w:t>
      </w:r>
      <w:r w:rsidR="00B83745" w:rsidRPr="00E8149B">
        <w:rPr>
          <w:iCs/>
        </w:rPr>
        <w:t>d</w:t>
      </w:r>
      <w:r w:rsidRPr="00E8149B">
        <w:rPr>
          <w:iCs/>
        </w:rPr>
        <w:t>elegate or their appointed representative</w:t>
      </w:r>
      <w:r w:rsidRPr="000F63C3">
        <w:rPr>
          <w:rStyle w:val="FootnoteReference"/>
          <w:sz w:val="16"/>
        </w:rPr>
        <w:footnoteReference w:id="8"/>
      </w:r>
      <w:r w:rsidRPr="000F63C3">
        <w:rPr>
          <w:rStyle w:val="FootnoteReference"/>
          <w:sz w:val="16"/>
        </w:rPr>
        <w:t xml:space="preserve"> </w:t>
      </w:r>
      <w:r w:rsidRPr="00E8149B">
        <w:rPr>
          <w:iCs/>
        </w:rPr>
        <w:t>will determine whether a late application will be accepted. The decision of the delegate will be final and not be subject to a review or appeals process.</w:t>
      </w:r>
    </w:p>
    <w:p w14:paraId="020D5130" w14:textId="77777777" w:rsidR="00BE2F53" w:rsidRPr="000F63C3" w:rsidRDefault="00BE2F53" w:rsidP="008D5E50">
      <w:pPr>
        <w:rPr>
          <w:iCs/>
        </w:rPr>
      </w:pPr>
      <w:r w:rsidRPr="000E1CBE">
        <w:rPr>
          <w:iCs/>
        </w:rPr>
        <w:t>Once the outcome is determined, the Community Grants Hub will advise the applicant if their request is accepted or declined.</w:t>
      </w:r>
    </w:p>
    <w:p w14:paraId="53F04420" w14:textId="77777777" w:rsidR="00BE2F53" w:rsidRPr="00E8149B" w:rsidRDefault="00BE2F53" w:rsidP="000F63C3">
      <w:pPr>
        <w:keepNext/>
        <w:rPr>
          <w:b/>
          <w:bCs/>
        </w:rPr>
      </w:pPr>
      <w:r w:rsidRPr="00E8149B">
        <w:rPr>
          <w:b/>
          <w:bCs/>
        </w:rPr>
        <w:t xml:space="preserve">Expected timing for this grant opportunity </w:t>
      </w:r>
    </w:p>
    <w:p w14:paraId="4372677A" w14:textId="22F8AA37" w:rsidR="00BE2F53" w:rsidRPr="00E8149B" w:rsidRDefault="00BE2F53" w:rsidP="000F63C3">
      <w:pPr>
        <w:rPr>
          <w:iCs/>
        </w:rPr>
      </w:pPr>
      <w:r w:rsidRPr="00E8149B">
        <w:rPr>
          <w:iCs/>
        </w:rPr>
        <w:t>If you are successful, you will be expected to start your project</w:t>
      </w:r>
      <w:r w:rsidR="00485588" w:rsidRPr="00E8149B">
        <w:rPr>
          <w:iCs/>
        </w:rPr>
        <w:t xml:space="preserve"> </w:t>
      </w:r>
      <w:r w:rsidRPr="00E8149B">
        <w:rPr>
          <w:iCs/>
        </w:rPr>
        <w:t xml:space="preserve">around </w:t>
      </w:r>
      <w:r w:rsidR="001839C1" w:rsidRPr="00E8149B">
        <w:rPr>
          <w:iCs/>
        </w:rPr>
        <w:t xml:space="preserve">June </w:t>
      </w:r>
      <w:r w:rsidR="00485588" w:rsidRPr="00E8149B">
        <w:rPr>
          <w:iCs/>
        </w:rPr>
        <w:t>2022</w:t>
      </w:r>
      <w:r w:rsidRPr="00E8149B">
        <w:rPr>
          <w:iCs/>
        </w:rPr>
        <w:t>.</w:t>
      </w:r>
    </w:p>
    <w:p w14:paraId="16F89AB9" w14:textId="77777777" w:rsidR="00BE2F53" w:rsidRPr="00E8149B" w:rsidRDefault="00BE2F53" w:rsidP="000F63C3">
      <w:pPr>
        <w:rPr>
          <w:iCs/>
        </w:rPr>
      </w:pPr>
      <w:r w:rsidRPr="00E8149B">
        <w:rPr>
          <w:iCs/>
        </w:rPr>
        <w:t xml:space="preserve">Table 1: Expected timing for this grant opportunity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E2F53" w:rsidRPr="00DB5819" w14:paraId="110FBA1B" w14:textId="77777777" w:rsidTr="002410B6">
        <w:trPr>
          <w:cantSplit/>
          <w:tblHeader/>
        </w:trPr>
        <w:tc>
          <w:tcPr>
            <w:tcW w:w="4815" w:type="dxa"/>
            <w:shd w:val="clear" w:color="auto" w:fill="264F90"/>
          </w:tcPr>
          <w:p w14:paraId="5A547828" w14:textId="77777777" w:rsidR="00BE2F53" w:rsidRPr="00DB5819" w:rsidRDefault="00BE2F53" w:rsidP="002410B6">
            <w:pPr>
              <w:pStyle w:val="TableHeadingNumbered"/>
            </w:pPr>
            <w:r w:rsidRPr="00DB5819">
              <w:t>Activity</w:t>
            </w:r>
          </w:p>
        </w:tc>
        <w:tc>
          <w:tcPr>
            <w:tcW w:w="3974" w:type="dxa"/>
            <w:shd w:val="clear" w:color="auto" w:fill="264F90"/>
          </w:tcPr>
          <w:p w14:paraId="75928546" w14:textId="77777777" w:rsidR="00BE2F53" w:rsidRPr="00DB5819" w:rsidRDefault="00BE2F53" w:rsidP="002410B6">
            <w:pPr>
              <w:pStyle w:val="TableHeadingNumbered"/>
            </w:pPr>
            <w:r w:rsidRPr="00DB5819">
              <w:t>Timeframe</w:t>
            </w:r>
          </w:p>
        </w:tc>
      </w:tr>
      <w:tr w:rsidR="00BE2F53" w14:paraId="53096719" w14:textId="77777777" w:rsidTr="002410B6">
        <w:trPr>
          <w:cantSplit/>
        </w:trPr>
        <w:tc>
          <w:tcPr>
            <w:tcW w:w="4815" w:type="dxa"/>
          </w:tcPr>
          <w:p w14:paraId="23635209" w14:textId="77777777" w:rsidR="00BE2F53" w:rsidRPr="00B16B54" w:rsidRDefault="00BE2F53" w:rsidP="002410B6">
            <w:pPr>
              <w:pStyle w:val="TableText"/>
            </w:pPr>
            <w:r w:rsidRPr="00B16B54">
              <w:t>Assessment of applications</w:t>
            </w:r>
          </w:p>
        </w:tc>
        <w:tc>
          <w:tcPr>
            <w:tcW w:w="3974" w:type="dxa"/>
          </w:tcPr>
          <w:p w14:paraId="344EEDE6" w14:textId="2E986F85" w:rsidR="00BE2F53" w:rsidRPr="00B16B54" w:rsidRDefault="00F070E4" w:rsidP="002410B6">
            <w:pPr>
              <w:pStyle w:val="TableText"/>
            </w:pPr>
            <w:r>
              <w:t>6</w:t>
            </w:r>
            <w:r w:rsidR="00BE2F53" w:rsidRPr="00B16B54">
              <w:t xml:space="preserve"> weeks </w:t>
            </w:r>
          </w:p>
        </w:tc>
      </w:tr>
      <w:tr w:rsidR="00BE2F53" w14:paraId="2C9C6EA7" w14:textId="77777777" w:rsidTr="002410B6">
        <w:trPr>
          <w:cantSplit/>
        </w:trPr>
        <w:tc>
          <w:tcPr>
            <w:tcW w:w="4815" w:type="dxa"/>
          </w:tcPr>
          <w:p w14:paraId="2AC4FC0E" w14:textId="77777777" w:rsidR="00BE2F53" w:rsidRPr="00B16B54" w:rsidRDefault="00BE2F53" w:rsidP="002410B6">
            <w:pPr>
              <w:pStyle w:val="TableText"/>
            </w:pPr>
            <w:r w:rsidRPr="00B16B54">
              <w:t>Approval of outcomes of selection process</w:t>
            </w:r>
          </w:p>
        </w:tc>
        <w:tc>
          <w:tcPr>
            <w:tcW w:w="3974" w:type="dxa"/>
          </w:tcPr>
          <w:p w14:paraId="620673FC" w14:textId="77777777" w:rsidR="00BE2F53" w:rsidRPr="00B16B54" w:rsidRDefault="00BE2F53" w:rsidP="002410B6">
            <w:pPr>
              <w:pStyle w:val="TableText"/>
            </w:pPr>
            <w:r w:rsidRPr="00B16B54">
              <w:t xml:space="preserve">4 weeks </w:t>
            </w:r>
          </w:p>
        </w:tc>
      </w:tr>
      <w:tr w:rsidR="00BE2F53" w14:paraId="09187551" w14:textId="77777777" w:rsidTr="002410B6">
        <w:trPr>
          <w:cantSplit/>
        </w:trPr>
        <w:tc>
          <w:tcPr>
            <w:tcW w:w="4815" w:type="dxa"/>
          </w:tcPr>
          <w:p w14:paraId="084DC9EC" w14:textId="77777777" w:rsidR="00BE2F53" w:rsidRPr="00B16B54" w:rsidRDefault="00BE2F53" w:rsidP="002410B6">
            <w:pPr>
              <w:pStyle w:val="TableText"/>
            </w:pPr>
            <w:r w:rsidRPr="00B16B54">
              <w:t>Negotiations and award of grant agreements</w:t>
            </w:r>
          </w:p>
        </w:tc>
        <w:tc>
          <w:tcPr>
            <w:tcW w:w="3974" w:type="dxa"/>
          </w:tcPr>
          <w:p w14:paraId="2B4820A0" w14:textId="77777777" w:rsidR="00BE2F53" w:rsidRPr="00B16B54" w:rsidRDefault="00BE2F53" w:rsidP="002410B6">
            <w:pPr>
              <w:pStyle w:val="TableText"/>
            </w:pPr>
            <w:r w:rsidRPr="007F6D34">
              <w:t>Up to 6 weeks</w:t>
            </w:r>
          </w:p>
        </w:tc>
      </w:tr>
      <w:tr w:rsidR="00BE2F53" w14:paraId="02331B14" w14:textId="77777777" w:rsidTr="002410B6">
        <w:trPr>
          <w:cantSplit/>
        </w:trPr>
        <w:tc>
          <w:tcPr>
            <w:tcW w:w="4815" w:type="dxa"/>
          </w:tcPr>
          <w:p w14:paraId="0A595A14" w14:textId="77777777" w:rsidR="00BE2F53" w:rsidRPr="00B16B54" w:rsidRDefault="00BE2F53" w:rsidP="002410B6">
            <w:pPr>
              <w:pStyle w:val="TableText"/>
            </w:pPr>
            <w:r w:rsidRPr="00B16B54">
              <w:t>Notification to unsuccessful applicants</w:t>
            </w:r>
          </w:p>
        </w:tc>
        <w:tc>
          <w:tcPr>
            <w:tcW w:w="3974" w:type="dxa"/>
          </w:tcPr>
          <w:p w14:paraId="20E166D7" w14:textId="77777777" w:rsidR="00BE2F53" w:rsidRPr="00B16B54" w:rsidRDefault="00BE2F53" w:rsidP="002410B6">
            <w:pPr>
              <w:pStyle w:val="TableText"/>
            </w:pPr>
            <w:r w:rsidRPr="00B16B54">
              <w:t>2 weeks</w:t>
            </w:r>
            <w:r>
              <w:t xml:space="preserve"> </w:t>
            </w:r>
          </w:p>
        </w:tc>
      </w:tr>
      <w:tr w:rsidR="00BE2F53" w14:paraId="2837A53A" w14:textId="77777777" w:rsidTr="002410B6">
        <w:trPr>
          <w:cantSplit/>
        </w:trPr>
        <w:tc>
          <w:tcPr>
            <w:tcW w:w="4815" w:type="dxa"/>
          </w:tcPr>
          <w:p w14:paraId="7DA280FD" w14:textId="77777777" w:rsidR="00BE2F53" w:rsidRPr="00B16B54" w:rsidRDefault="00BE2F53" w:rsidP="002410B6">
            <w:pPr>
              <w:pStyle w:val="TableText"/>
            </w:pPr>
            <w:r>
              <w:t>Earliest start date of grant a</w:t>
            </w:r>
            <w:r w:rsidRPr="00B16B54">
              <w:t>ctivity</w:t>
            </w:r>
            <w:r>
              <w:t xml:space="preserve"> </w:t>
            </w:r>
          </w:p>
        </w:tc>
        <w:tc>
          <w:tcPr>
            <w:tcW w:w="3974" w:type="dxa"/>
          </w:tcPr>
          <w:p w14:paraId="5E3B68FD" w14:textId="6489993D" w:rsidR="00BE2F53" w:rsidRPr="00DA4CF8" w:rsidRDefault="00B83B0B" w:rsidP="002410B6">
            <w:pPr>
              <w:pStyle w:val="TableText"/>
            </w:pPr>
            <w:r>
              <w:t>May</w:t>
            </w:r>
            <w:r w:rsidRPr="00DA4CF8">
              <w:t xml:space="preserve"> </w:t>
            </w:r>
            <w:r w:rsidR="00371F13" w:rsidRPr="00DA4CF8">
              <w:t>2022</w:t>
            </w:r>
          </w:p>
        </w:tc>
      </w:tr>
      <w:tr w:rsidR="00BE2F53" w14:paraId="150B7B5E" w14:textId="77777777" w:rsidTr="002410B6">
        <w:trPr>
          <w:cantSplit/>
        </w:trPr>
        <w:tc>
          <w:tcPr>
            <w:tcW w:w="4815" w:type="dxa"/>
          </w:tcPr>
          <w:p w14:paraId="79CA6A73" w14:textId="77777777" w:rsidR="00BE2F53" w:rsidRPr="00B16B54" w:rsidRDefault="00BE2F53" w:rsidP="002410B6">
            <w:pPr>
              <w:pStyle w:val="TableText"/>
            </w:pPr>
            <w:r w:rsidRPr="00B16B54">
              <w:t>End date</w:t>
            </w:r>
            <w:r>
              <w:t xml:space="preserve"> of grant activity </w:t>
            </w:r>
          </w:p>
        </w:tc>
        <w:tc>
          <w:tcPr>
            <w:tcW w:w="3974" w:type="dxa"/>
          </w:tcPr>
          <w:p w14:paraId="6562A973" w14:textId="12370AEA" w:rsidR="00BE2F53" w:rsidRPr="00DA4CF8" w:rsidRDefault="007F4F12" w:rsidP="002410B6">
            <w:pPr>
              <w:pStyle w:val="TableText"/>
            </w:pPr>
            <w:r w:rsidRPr="00DA4CF8">
              <w:t xml:space="preserve">31 </w:t>
            </w:r>
            <w:r w:rsidR="00022A6B" w:rsidRPr="00DA4CF8">
              <w:t>March</w:t>
            </w:r>
            <w:r w:rsidRPr="00DA4CF8">
              <w:t xml:space="preserve"> 202</w:t>
            </w:r>
            <w:r w:rsidR="00325AEC" w:rsidRPr="00DA4CF8">
              <w:t>5</w:t>
            </w:r>
          </w:p>
        </w:tc>
      </w:tr>
    </w:tbl>
    <w:p w14:paraId="74888FC6" w14:textId="13B6ADED" w:rsidR="00BE2F53" w:rsidRDefault="0059608E" w:rsidP="0059608E">
      <w:pPr>
        <w:pStyle w:val="Heading3"/>
        <w:keepLines/>
        <w:ind w:left="1843" w:hanging="1134"/>
      </w:pPr>
      <w:bookmarkStart w:id="87" w:name="_Toc89773504"/>
      <w:r>
        <w:t>7.4</w:t>
      </w:r>
      <w:r>
        <w:tab/>
      </w:r>
      <w:r w:rsidR="00BE2F53" w:rsidRPr="00181A24">
        <w:t>Questions during the application process</w:t>
      </w:r>
      <w:bookmarkEnd w:id="87"/>
    </w:p>
    <w:p w14:paraId="506732CA" w14:textId="6C0BA98C" w:rsidR="00BE2F53" w:rsidRDefault="00BE2F53" w:rsidP="00E8149B">
      <w:r>
        <w:t>If you have any questions during the application period</w:t>
      </w:r>
      <w:r w:rsidR="00B83745">
        <w:t>,</w:t>
      </w:r>
      <w:r w:rsidRPr="00931A27">
        <w:t xml:space="preserve"> </w:t>
      </w:r>
      <w:r w:rsidR="00643850" w:rsidRPr="004407C7">
        <w:t>p</w:t>
      </w:r>
      <w:r w:rsidR="00B83745" w:rsidRPr="004407C7">
        <w:t>l</w:t>
      </w:r>
      <w:r w:rsidR="00B83745">
        <w:t>ease</w:t>
      </w:r>
      <w:r>
        <w:t xml:space="preserve"> contact the Community Grants Hub on 1800 020 283 </w:t>
      </w:r>
      <w:r w:rsidR="004A4DE6">
        <w:t xml:space="preserve">(option 1) </w:t>
      </w:r>
      <w:r>
        <w:t xml:space="preserve">or email </w:t>
      </w:r>
      <w:hyperlink r:id="rId36" w:history="1">
        <w:r w:rsidRPr="000675F4">
          <w:rPr>
            <w:rStyle w:val="Hyperlink"/>
          </w:rPr>
          <w:t>support@communitygrants.gov.au</w:t>
        </w:r>
      </w:hyperlink>
      <w:r>
        <w:t xml:space="preserve">. </w:t>
      </w:r>
    </w:p>
    <w:p w14:paraId="22144541" w14:textId="0D6925C1" w:rsidR="00BE2F53" w:rsidRDefault="00BE2F53" w:rsidP="00E8149B">
      <w:r>
        <w:t xml:space="preserve">The Community Grants Hub will respond to emailed questions within </w:t>
      </w:r>
      <w:r w:rsidR="00B83745">
        <w:t>5</w:t>
      </w:r>
      <w:r>
        <w:t xml:space="preserve"> working days. Answers to questions are posted on the </w:t>
      </w:r>
      <w:hyperlink r:id="rId37" w:history="1">
        <w:r w:rsidRPr="004D3D46">
          <w:rPr>
            <w:rStyle w:val="Hyperlink"/>
          </w:rPr>
          <w:t>GrantConnect</w:t>
        </w:r>
      </w:hyperlink>
      <w:r>
        <w:t xml:space="preserve"> </w:t>
      </w:r>
      <w:r w:rsidRPr="007E5D4D">
        <w:t xml:space="preserve">and </w:t>
      </w:r>
      <w:hyperlink r:id="rId38" w:history="1">
        <w:r w:rsidRPr="007E5D4D">
          <w:rPr>
            <w:rStyle w:val="Hyperlink"/>
          </w:rPr>
          <w:t>Community Grants Hub</w:t>
        </w:r>
      </w:hyperlink>
      <w:r w:rsidRPr="007E5D4D">
        <w:t xml:space="preserve"> websites</w:t>
      </w:r>
      <w:r>
        <w:t>.</w:t>
      </w:r>
    </w:p>
    <w:p w14:paraId="7EB1883B" w14:textId="553F710E" w:rsidR="00BE2F53" w:rsidRPr="000673F8" w:rsidRDefault="00BE2F53" w:rsidP="00E8149B">
      <w:pPr>
        <w:rPr>
          <w:rFonts w:eastAsiaTheme="minorHAnsi" w:cstheme="minorBidi"/>
          <w:szCs w:val="22"/>
        </w:rPr>
      </w:pPr>
      <w:r w:rsidRPr="00125362">
        <w:rPr>
          <w:rFonts w:eastAsiaTheme="minorHAnsi" w:cstheme="minorBidi"/>
          <w:szCs w:val="22"/>
        </w:rPr>
        <w:t xml:space="preserve">The question </w:t>
      </w:r>
      <w:r w:rsidRPr="00DA4CF8">
        <w:rPr>
          <w:rFonts w:eastAsiaTheme="minorHAnsi" w:cstheme="minorBidi"/>
          <w:szCs w:val="22"/>
        </w:rPr>
        <w:t>period will close at 5:00</w:t>
      </w:r>
      <w:r w:rsidR="00B83745" w:rsidRPr="00DA4CF8">
        <w:rPr>
          <w:rFonts w:eastAsiaTheme="minorHAnsi" w:cstheme="minorBidi"/>
          <w:szCs w:val="22"/>
        </w:rPr>
        <w:t xml:space="preserve"> </w:t>
      </w:r>
      <w:r w:rsidR="00252950">
        <w:rPr>
          <w:rFonts w:eastAsiaTheme="minorHAnsi" w:cstheme="minorBidi"/>
          <w:szCs w:val="22"/>
        </w:rPr>
        <w:t xml:space="preserve">pm </w:t>
      </w:r>
      <w:r w:rsidRPr="00DA4CF8">
        <w:rPr>
          <w:rFonts w:eastAsiaTheme="minorHAnsi" w:cstheme="minorBidi"/>
          <w:szCs w:val="22"/>
        </w:rPr>
        <w:t xml:space="preserve">AEDT on </w:t>
      </w:r>
      <w:r w:rsidR="00B83B0B">
        <w:rPr>
          <w:rFonts w:eastAsiaTheme="minorHAnsi" w:cstheme="minorBidi"/>
          <w:szCs w:val="22"/>
        </w:rPr>
        <w:t>8 February</w:t>
      </w:r>
      <w:r w:rsidR="00987D4A" w:rsidRPr="00DA4CF8">
        <w:rPr>
          <w:rFonts w:eastAsiaTheme="minorHAnsi" w:cstheme="minorBidi"/>
          <w:szCs w:val="22"/>
        </w:rPr>
        <w:t xml:space="preserve"> 2022</w:t>
      </w:r>
      <w:r w:rsidRPr="00DA4CF8">
        <w:rPr>
          <w:rFonts w:eastAsiaTheme="minorHAnsi" w:cstheme="minorBidi"/>
          <w:szCs w:val="22"/>
        </w:rPr>
        <w:t xml:space="preserve">. Following </w:t>
      </w:r>
      <w:r w:rsidRPr="00125362">
        <w:rPr>
          <w:rFonts w:eastAsiaTheme="minorHAnsi" w:cstheme="minorBidi"/>
          <w:szCs w:val="22"/>
        </w:rPr>
        <w:t xml:space="preserve">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 xml:space="preserve">ication form will be answered. </w:t>
      </w:r>
    </w:p>
    <w:p w14:paraId="7BC4336B" w14:textId="77777777" w:rsidR="00BE2F53" w:rsidRDefault="00BE2F53" w:rsidP="0059608E">
      <w:pPr>
        <w:pStyle w:val="Heading2"/>
        <w:numPr>
          <w:ilvl w:val="0"/>
          <w:numId w:val="47"/>
        </w:numPr>
      </w:pPr>
      <w:bookmarkStart w:id="88" w:name="_Toc89773505"/>
      <w:r>
        <w:t>The grant selection process</w:t>
      </w:r>
      <w:bookmarkEnd w:id="88"/>
    </w:p>
    <w:p w14:paraId="30F596F8" w14:textId="21669838" w:rsidR="00BE2F53" w:rsidRDefault="0059608E" w:rsidP="0059608E">
      <w:pPr>
        <w:pStyle w:val="Heading3"/>
        <w:keepLines/>
        <w:ind w:left="1843" w:hanging="1134"/>
      </w:pPr>
      <w:bookmarkStart w:id="89" w:name="_Toc89773506"/>
      <w:r>
        <w:t>8.1</w:t>
      </w:r>
      <w:r>
        <w:tab/>
      </w:r>
      <w:r w:rsidR="00BE2F53">
        <w:t>Assessment of grant applications</w:t>
      </w:r>
      <w:bookmarkEnd w:id="89"/>
      <w:r w:rsidR="00BE2F53">
        <w:t xml:space="preserve"> </w:t>
      </w:r>
    </w:p>
    <w:p w14:paraId="58AD6EC0" w14:textId="77777777" w:rsidR="00BE2F53" w:rsidRPr="000F63C3" w:rsidRDefault="00BE2F53" w:rsidP="00E8149B">
      <w:pPr>
        <w:rPr>
          <w:rFonts w:eastAsiaTheme="minorHAnsi" w:cstheme="minorBidi"/>
          <w:szCs w:val="22"/>
        </w:rPr>
      </w:pPr>
      <w:r w:rsidRPr="000F63C3">
        <w:rPr>
          <w:rFonts w:eastAsiaTheme="minorHAnsi" w:cstheme="minorBidi"/>
          <w:szCs w:val="22"/>
        </w:rPr>
        <w:t>Applications will be assessed based on the eligibility and assessment criteria as set out in these Grant Opportunity Guidelines.</w:t>
      </w:r>
    </w:p>
    <w:p w14:paraId="107EA09B" w14:textId="4C3965B0" w:rsidR="00BE2F53" w:rsidRPr="000F63C3" w:rsidRDefault="00BE2F53" w:rsidP="00E8149B">
      <w:pPr>
        <w:rPr>
          <w:rFonts w:eastAsiaTheme="minorHAnsi" w:cstheme="minorBidi"/>
          <w:szCs w:val="22"/>
        </w:rPr>
      </w:pPr>
      <w:r w:rsidRPr="000F63C3">
        <w:rPr>
          <w:rFonts w:eastAsiaTheme="minorHAnsi" w:cstheme="minorBidi"/>
          <w:szCs w:val="22"/>
        </w:rPr>
        <w:t>We will assess all applications for eligibility and compliance against the requirements of the application process. Eligible applications will then be considered through an open competitive grant process.</w:t>
      </w:r>
    </w:p>
    <w:p w14:paraId="6D57BE03" w14:textId="3ECC35FB" w:rsidR="000505A2" w:rsidRPr="000F63C3" w:rsidRDefault="00766A38" w:rsidP="00532A36">
      <w:pPr>
        <w:keepNext/>
        <w:keepLines/>
        <w:rPr>
          <w:rFonts w:eastAsiaTheme="minorHAnsi" w:cstheme="minorBidi"/>
          <w:szCs w:val="22"/>
        </w:rPr>
      </w:pPr>
      <w:r w:rsidRPr="000F63C3">
        <w:rPr>
          <w:rFonts w:eastAsiaTheme="minorHAnsi" w:cstheme="minorBidi"/>
          <w:szCs w:val="22"/>
        </w:rPr>
        <w:lastRenderedPageBreak/>
        <w:t>If eligible, we will assess</w:t>
      </w:r>
      <w:r w:rsidR="00DD40B3" w:rsidRPr="000F63C3">
        <w:rPr>
          <w:rFonts w:eastAsiaTheme="minorHAnsi" w:cstheme="minorBidi"/>
          <w:szCs w:val="22"/>
        </w:rPr>
        <w:t xml:space="preserve"> whether</w:t>
      </w:r>
      <w:r w:rsidRPr="000F63C3">
        <w:rPr>
          <w:rFonts w:eastAsiaTheme="minorHAnsi" w:cstheme="minorBidi"/>
          <w:szCs w:val="22"/>
        </w:rPr>
        <w:t xml:space="preserve"> your application</w:t>
      </w:r>
      <w:r w:rsidR="00DD40B3" w:rsidRPr="000F63C3">
        <w:rPr>
          <w:rFonts w:eastAsiaTheme="minorHAnsi" w:cstheme="minorBidi"/>
          <w:szCs w:val="22"/>
        </w:rPr>
        <w:t xml:space="preserve"> represents value for money </w:t>
      </w:r>
      <w:r w:rsidR="00EE3A98" w:rsidRPr="000F63C3">
        <w:rPr>
          <w:rFonts w:eastAsiaTheme="minorHAnsi" w:cstheme="minorBidi"/>
          <w:szCs w:val="22"/>
        </w:rPr>
        <w:t>and will make final recommendation</w:t>
      </w:r>
      <w:r w:rsidR="000C39FC" w:rsidRPr="000F63C3">
        <w:rPr>
          <w:rFonts w:eastAsiaTheme="minorHAnsi" w:cstheme="minorBidi"/>
          <w:szCs w:val="22"/>
        </w:rPr>
        <w:t xml:space="preserve">s to </w:t>
      </w:r>
      <w:r w:rsidR="00EE3A98" w:rsidRPr="000F63C3">
        <w:rPr>
          <w:rFonts w:eastAsiaTheme="minorHAnsi" w:cstheme="minorBidi"/>
          <w:szCs w:val="22"/>
        </w:rPr>
        <w:t xml:space="preserve">the decision maker by </w:t>
      </w:r>
      <w:r w:rsidR="0028401E" w:rsidRPr="000F63C3">
        <w:rPr>
          <w:rFonts w:eastAsiaTheme="minorHAnsi" w:cstheme="minorBidi"/>
          <w:szCs w:val="22"/>
        </w:rPr>
        <w:t>considering</w:t>
      </w:r>
      <w:r w:rsidR="00EE3A98" w:rsidRPr="000F63C3">
        <w:rPr>
          <w:rFonts w:eastAsiaTheme="minorHAnsi" w:cstheme="minorBidi"/>
          <w:szCs w:val="22"/>
        </w:rPr>
        <w:t xml:space="preserve"> the following factors:</w:t>
      </w:r>
    </w:p>
    <w:p w14:paraId="540B2E91" w14:textId="170D89A6" w:rsidR="000505A2" w:rsidRPr="000E1CBE" w:rsidRDefault="00252950" w:rsidP="00532A36">
      <w:pPr>
        <w:pStyle w:val="ListBullet"/>
        <w:keepNext/>
        <w:keepLines/>
        <w:numPr>
          <w:ilvl w:val="0"/>
          <w:numId w:val="7"/>
        </w:numPr>
      </w:pPr>
      <w:r>
        <w:t>t</w:t>
      </w:r>
      <w:r w:rsidR="000505A2" w:rsidRPr="000E1CBE">
        <w:t>he score against the assessment criteria</w:t>
      </w:r>
    </w:p>
    <w:p w14:paraId="4C064DE3" w14:textId="59718D73" w:rsidR="000505A2" w:rsidRPr="000E1CBE" w:rsidRDefault="00252950" w:rsidP="000F63C3">
      <w:pPr>
        <w:pStyle w:val="ListBullet"/>
        <w:numPr>
          <w:ilvl w:val="0"/>
          <w:numId w:val="7"/>
        </w:numPr>
      </w:pPr>
      <w:r>
        <w:t>h</w:t>
      </w:r>
      <w:r w:rsidRPr="000E1CBE">
        <w:t xml:space="preserve">ow </w:t>
      </w:r>
      <w:r w:rsidR="000505A2" w:rsidRPr="000E1CBE">
        <w:t xml:space="preserve">it compares to other </w:t>
      </w:r>
      <w:r w:rsidR="000C39FC" w:rsidRPr="000E1CBE">
        <w:t>applications</w:t>
      </w:r>
    </w:p>
    <w:p w14:paraId="28E6D5CF" w14:textId="1B0EBB2F" w:rsidR="000505A2" w:rsidRPr="000E1CBE" w:rsidRDefault="00252950" w:rsidP="000F63C3">
      <w:pPr>
        <w:pStyle w:val="ListBullet"/>
        <w:numPr>
          <w:ilvl w:val="0"/>
          <w:numId w:val="7"/>
        </w:numPr>
      </w:pPr>
      <w:r>
        <w:t>t</w:t>
      </w:r>
      <w:r w:rsidRPr="000E1CBE">
        <w:t xml:space="preserve">he </w:t>
      </w:r>
      <w:r w:rsidR="000505A2" w:rsidRPr="000E1CBE">
        <w:t>overall objective</w:t>
      </w:r>
      <w:r w:rsidR="008D5E50">
        <w:t>/s</w:t>
      </w:r>
      <w:r w:rsidR="000505A2" w:rsidRPr="000E1CBE">
        <w:t xml:space="preserve"> to be achieved in providing the grant</w:t>
      </w:r>
    </w:p>
    <w:p w14:paraId="3AA51F98" w14:textId="6BEA4BF2" w:rsidR="000505A2" w:rsidRPr="000E1CBE" w:rsidRDefault="00252950" w:rsidP="000F63C3">
      <w:pPr>
        <w:pStyle w:val="ListBullet"/>
        <w:numPr>
          <w:ilvl w:val="0"/>
          <w:numId w:val="7"/>
        </w:numPr>
      </w:pPr>
      <w:r>
        <w:t>t</w:t>
      </w:r>
      <w:r w:rsidRPr="000E1CBE">
        <w:t xml:space="preserve">he </w:t>
      </w:r>
      <w:r w:rsidR="000505A2" w:rsidRPr="000E1CBE">
        <w:t>relative value of the grant sought</w:t>
      </w:r>
    </w:p>
    <w:p w14:paraId="6BB9E94D" w14:textId="0FA2AD27" w:rsidR="000505A2" w:rsidRPr="000E1CBE" w:rsidRDefault="00252950" w:rsidP="000F63C3">
      <w:pPr>
        <w:pStyle w:val="ListBullet"/>
        <w:numPr>
          <w:ilvl w:val="0"/>
          <w:numId w:val="7"/>
        </w:numPr>
      </w:pPr>
      <w:r>
        <w:t>t</w:t>
      </w:r>
      <w:r w:rsidR="000505A2" w:rsidRPr="000E1CBE">
        <w:t xml:space="preserve">he extent to which the evidence in the application demonstrates that it will contribute to meeting the outcomes/objective of the </w:t>
      </w:r>
      <w:r>
        <w:t>p</w:t>
      </w:r>
      <w:r w:rsidRPr="000E1CBE">
        <w:t>rogram</w:t>
      </w:r>
    </w:p>
    <w:p w14:paraId="0847E351" w14:textId="6ED976D9" w:rsidR="009C5C67" w:rsidRPr="000E1CBE" w:rsidRDefault="00252950" w:rsidP="000F63C3">
      <w:pPr>
        <w:pStyle w:val="ListBullet"/>
        <w:numPr>
          <w:ilvl w:val="0"/>
          <w:numId w:val="7"/>
        </w:numPr>
      </w:pPr>
      <w:r>
        <w:t>t</w:t>
      </w:r>
      <w:r w:rsidRPr="000E1CBE">
        <w:t xml:space="preserve">he </w:t>
      </w:r>
      <w:r w:rsidR="000505A2" w:rsidRPr="000E1CBE">
        <w:t>extent to which the recommended projects collectively address the full suite of ecosystem benefits across all blue carbon ecosystem types.</w:t>
      </w:r>
    </w:p>
    <w:p w14:paraId="2EC1C10C" w14:textId="4EE0F0A5" w:rsidR="00BE2F53" w:rsidRDefault="0059608E" w:rsidP="000F63C3">
      <w:pPr>
        <w:pStyle w:val="Heading3"/>
        <w:keepLines/>
        <w:ind w:left="1843" w:hanging="1134"/>
      </w:pPr>
      <w:bookmarkStart w:id="90" w:name="_Toc89773507"/>
      <w:r>
        <w:t>8.2</w:t>
      </w:r>
      <w:r>
        <w:tab/>
      </w:r>
      <w:r w:rsidR="00BE2F53">
        <w:t>Who will assess and select applications?</w:t>
      </w:r>
      <w:bookmarkEnd w:id="90"/>
    </w:p>
    <w:p w14:paraId="3B9A1A40" w14:textId="198F0093" w:rsidR="00044A86" w:rsidRPr="000F63C3" w:rsidRDefault="00044A86" w:rsidP="000F63C3">
      <w:pPr>
        <w:keepNext/>
        <w:rPr>
          <w:rFonts w:eastAsiaTheme="minorHAnsi" w:cstheme="minorBidi"/>
          <w:szCs w:val="22"/>
        </w:rPr>
      </w:pPr>
      <w:r w:rsidRPr="000F63C3">
        <w:rPr>
          <w:rFonts w:eastAsiaTheme="minorHAnsi" w:cstheme="minorBidi"/>
          <w:szCs w:val="22"/>
        </w:rPr>
        <w:t xml:space="preserve">The </w:t>
      </w:r>
      <w:r w:rsidR="005E1E04" w:rsidRPr="000F63C3">
        <w:rPr>
          <w:rFonts w:eastAsiaTheme="minorHAnsi" w:cstheme="minorBidi"/>
          <w:szCs w:val="22"/>
        </w:rPr>
        <w:t>d</w:t>
      </w:r>
      <w:r w:rsidR="00396C01" w:rsidRPr="000F63C3">
        <w:rPr>
          <w:rFonts w:eastAsiaTheme="minorHAnsi" w:cstheme="minorBidi"/>
          <w:szCs w:val="22"/>
        </w:rPr>
        <w:t>epartment</w:t>
      </w:r>
      <w:r w:rsidRPr="000F63C3">
        <w:rPr>
          <w:rFonts w:eastAsiaTheme="minorHAnsi" w:cstheme="minorBidi"/>
          <w:szCs w:val="22"/>
        </w:rPr>
        <w:t xml:space="preserve"> will review your application against the eligibility criteria. Only eligible applications will progress to assessment.</w:t>
      </w:r>
    </w:p>
    <w:p w14:paraId="21EDDB13" w14:textId="1E15D2EF" w:rsidR="00044A86" w:rsidRPr="000F63C3" w:rsidRDefault="00044A86" w:rsidP="00044A86">
      <w:pPr>
        <w:rPr>
          <w:rFonts w:eastAsiaTheme="minorHAnsi" w:cstheme="minorBidi"/>
          <w:szCs w:val="22"/>
        </w:rPr>
      </w:pPr>
      <w:r w:rsidRPr="000F63C3">
        <w:rPr>
          <w:rFonts w:eastAsiaTheme="minorHAnsi" w:cstheme="minorBidi"/>
          <w:szCs w:val="22"/>
        </w:rPr>
        <w:t xml:space="preserve">The </w:t>
      </w:r>
      <w:r w:rsidR="005E1E04" w:rsidRPr="000F63C3">
        <w:rPr>
          <w:rFonts w:eastAsiaTheme="minorHAnsi" w:cstheme="minorBidi"/>
          <w:szCs w:val="22"/>
        </w:rPr>
        <w:t>d</w:t>
      </w:r>
      <w:r w:rsidRPr="000F63C3">
        <w:rPr>
          <w:rFonts w:eastAsiaTheme="minorHAnsi" w:cstheme="minorBidi"/>
          <w:szCs w:val="22"/>
        </w:rPr>
        <w:t xml:space="preserve">epartment will </w:t>
      </w:r>
      <w:r w:rsidR="00396C01" w:rsidRPr="000F63C3">
        <w:rPr>
          <w:rFonts w:eastAsiaTheme="minorHAnsi" w:cstheme="minorBidi"/>
          <w:szCs w:val="22"/>
        </w:rPr>
        <w:t xml:space="preserve">then </w:t>
      </w:r>
      <w:r w:rsidRPr="000F63C3">
        <w:rPr>
          <w:rFonts w:eastAsiaTheme="minorHAnsi" w:cstheme="minorBidi"/>
          <w:szCs w:val="22"/>
        </w:rPr>
        <w:t>undertake a preliminary assessment against the selection criteria. The preliminary assessment will provide an initial ranking of applications to inform the deliberations of the Selection Advisory Panel.</w:t>
      </w:r>
    </w:p>
    <w:p w14:paraId="3CFA28DE" w14:textId="19062B71" w:rsidR="00044A86" w:rsidRPr="000F63C3" w:rsidRDefault="00044A86" w:rsidP="00044A86">
      <w:pPr>
        <w:rPr>
          <w:rFonts w:eastAsiaTheme="minorHAnsi" w:cstheme="minorBidi"/>
          <w:szCs w:val="22"/>
        </w:rPr>
      </w:pPr>
      <w:r w:rsidRPr="000F63C3">
        <w:rPr>
          <w:rFonts w:eastAsiaTheme="minorHAnsi" w:cstheme="minorBidi"/>
          <w:szCs w:val="22"/>
        </w:rPr>
        <w:t xml:space="preserve">The Selection Advisory Panel will be established by the </w:t>
      </w:r>
      <w:r w:rsidR="005E1E04" w:rsidRPr="000F63C3">
        <w:rPr>
          <w:rFonts w:eastAsiaTheme="minorHAnsi" w:cstheme="minorBidi"/>
          <w:szCs w:val="22"/>
        </w:rPr>
        <w:t>d</w:t>
      </w:r>
      <w:r w:rsidRPr="000F63C3">
        <w:rPr>
          <w:rFonts w:eastAsiaTheme="minorHAnsi" w:cstheme="minorBidi"/>
          <w:szCs w:val="22"/>
        </w:rPr>
        <w:t xml:space="preserve">epartment and may include a mix of employees of the </w:t>
      </w:r>
      <w:r w:rsidR="005E1E04" w:rsidRPr="000F63C3">
        <w:rPr>
          <w:rFonts w:eastAsiaTheme="minorHAnsi" w:cstheme="minorBidi"/>
          <w:szCs w:val="22"/>
        </w:rPr>
        <w:t>d</w:t>
      </w:r>
      <w:r w:rsidRPr="000F63C3">
        <w:rPr>
          <w:rFonts w:eastAsiaTheme="minorHAnsi" w:cstheme="minorBidi"/>
          <w:szCs w:val="22"/>
        </w:rPr>
        <w:t>epartment, experts from the sector, and other Commonwealth officers with relevant specialist expertise.</w:t>
      </w:r>
    </w:p>
    <w:p w14:paraId="4F8B51DB" w14:textId="3AFEB233" w:rsidR="00BE2F53" w:rsidRPr="000F63C3" w:rsidRDefault="00BE2F53" w:rsidP="00010E33">
      <w:pPr>
        <w:rPr>
          <w:rFonts w:eastAsiaTheme="minorHAnsi" w:cstheme="minorBidi"/>
          <w:szCs w:val="22"/>
        </w:rPr>
      </w:pPr>
      <w:r w:rsidRPr="000F63C3">
        <w:rPr>
          <w:rFonts w:eastAsiaTheme="minorHAnsi" w:cstheme="minorBidi"/>
          <w:szCs w:val="22"/>
        </w:rPr>
        <w:t xml:space="preserve">Any expert/advisor who is not a Commonwealth </w:t>
      </w:r>
      <w:r w:rsidR="003B42F7" w:rsidRPr="000F63C3">
        <w:rPr>
          <w:rFonts w:eastAsiaTheme="minorHAnsi" w:cstheme="minorBidi"/>
          <w:szCs w:val="22"/>
        </w:rPr>
        <w:t>o</w:t>
      </w:r>
      <w:r w:rsidRPr="000F63C3">
        <w:rPr>
          <w:rFonts w:eastAsiaTheme="minorHAnsi" w:cstheme="minorBidi"/>
          <w:szCs w:val="22"/>
        </w:rPr>
        <w:t>fficial will be required/expected to perform their duties in accordance with the CGRGs.</w:t>
      </w:r>
    </w:p>
    <w:p w14:paraId="2ED01B52" w14:textId="27B16030" w:rsidR="00BE2F53" w:rsidRPr="000F63C3" w:rsidRDefault="00BE2F53" w:rsidP="00010E33">
      <w:pPr>
        <w:rPr>
          <w:rFonts w:eastAsiaTheme="minorHAnsi" w:cstheme="minorBidi"/>
          <w:szCs w:val="22"/>
        </w:rPr>
      </w:pPr>
      <w:r w:rsidRPr="000F63C3">
        <w:rPr>
          <w:rFonts w:eastAsiaTheme="minorHAnsi" w:cstheme="minorBidi"/>
          <w:szCs w:val="22"/>
        </w:rPr>
        <w:t xml:space="preserve">The </w:t>
      </w:r>
      <w:r w:rsidR="005E1E04" w:rsidRPr="000F63C3">
        <w:rPr>
          <w:rFonts w:eastAsiaTheme="minorHAnsi" w:cstheme="minorBidi"/>
          <w:szCs w:val="22"/>
        </w:rPr>
        <w:t>d</w:t>
      </w:r>
      <w:r w:rsidR="008C6048" w:rsidRPr="000F63C3">
        <w:rPr>
          <w:rFonts w:eastAsiaTheme="minorHAnsi" w:cstheme="minorBidi"/>
          <w:szCs w:val="22"/>
        </w:rPr>
        <w:t>epartment will</w:t>
      </w:r>
      <w:r w:rsidRPr="000F63C3">
        <w:rPr>
          <w:rFonts w:eastAsiaTheme="minorHAnsi" w:cstheme="minorBidi"/>
          <w:szCs w:val="22"/>
        </w:rPr>
        <w:t xml:space="preserve"> provide secretariat support to the Selection Advisory Panel.</w:t>
      </w:r>
      <w:r w:rsidR="000F0736" w:rsidRPr="000F63C3">
        <w:rPr>
          <w:rFonts w:eastAsiaTheme="minorHAnsi" w:cstheme="minorBidi"/>
          <w:szCs w:val="22"/>
        </w:rPr>
        <w:t xml:space="preserve"> The </w:t>
      </w:r>
      <w:r w:rsidR="00252950">
        <w:rPr>
          <w:rFonts w:eastAsiaTheme="minorHAnsi" w:cstheme="minorBidi"/>
          <w:szCs w:val="22"/>
        </w:rPr>
        <w:t>d</w:t>
      </w:r>
      <w:r w:rsidR="00252950" w:rsidRPr="000F63C3">
        <w:rPr>
          <w:rFonts w:eastAsiaTheme="minorHAnsi" w:cstheme="minorBidi"/>
          <w:szCs w:val="22"/>
        </w:rPr>
        <w:t xml:space="preserve">epartment’s </w:t>
      </w:r>
      <w:r w:rsidR="000F0736" w:rsidRPr="000F63C3">
        <w:rPr>
          <w:rFonts w:eastAsiaTheme="minorHAnsi" w:cstheme="minorBidi"/>
          <w:szCs w:val="22"/>
        </w:rPr>
        <w:t>independent probity advisor attends all Selection Advisory Panel meetings.</w:t>
      </w:r>
    </w:p>
    <w:p w14:paraId="7CB5DA22" w14:textId="229074D7" w:rsidR="00BE2F53" w:rsidRPr="000F63C3" w:rsidRDefault="00BE2F53" w:rsidP="000F63C3">
      <w:pPr>
        <w:rPr>
          <w:rFonts w:eastAsiaTheme="minorHAnsi" w:cstheme="minorBidi"/>
          <w:szCs w:val="22"/>
        </w:rPr>
      </w:pPr>
      <w:r w:rsidRPr="000F63C3">
        <w:rPr>
          <w:rFonts w:eastAsiaTheme="minorHAnsi" w:cstheme="minorBidi"/>
          <w:szCs w:val="22"/>
        </w:rPr>
        <w:t xml:space="preserve">The </w:t>
      </w:r>
      <w:r w:rsidR="005E1E04" w:rsidRPr="000F63C3">
        <w:rPr>
          <w:rFonts w:eastAsiaTheme="minorHAnsi" w:cstheme="minorBidi"/>
          <w:szCs w:val="22"/>
        </w:rPr>
        <w:t>d</w:t>
      </w:r>
      <w:r w:rsidR="00C120B8" w:rsidRPr="000F63C3">
        <w:rPr>
          <w:rFonts w:eastAsiaTheme="minorHAnsi" w:cstheme="minorBidi"/>
          <w:szCs w:val="22"/>
        </w:rPr>
        <w:t>epartment</w:t>
      </w:r>
      <w:r w:rsidRPr="000F63C3">
        <w:rPr>
          <w:rFonts w:eastAsiaTheme="minorHAnsi" w:cstheme="minorBidi"/>
          <w:szCs w:val="22"/>
        </w:rPr>
        <w:t xml:space="preserve"> may seek additional information from the applicant to assist in making its final recommendations.</w:t>
      </w:r>
    </w:p>
    <w:p w14:paraId="677E405D" w14:textId="60D27391" w:rsidR="00BE2F53" w:rsidRDefault="0059608E" w:rsidP="0059608E">
      <w:pPr>
        <w:pStyle w:val="Heading3"/>
        <w:keepLines/>
        <w:ind w:left="1843" w:hanging="1134"/>
      </w:pPr>
      <w:bookmarkStart w:id="91" w:name="_Toc89773508"/>
      <w:r>
        <w:t>8.3</w:t>
      </w:r>
      <w:r>
        <w:tab/>
      </w:r>
      <w:r w:rsidR="00BE2F53">
        <w:t>Who will approve grants?</w:t>
      </w:r>
      <w:bookmarkEnd w:id="91"/>
    </w:p>
    <w:p w14:paraId="25948B1C" w14:textId="6D0EA8ED" w:rsidR="00BE2F53" w:rsidRPr="000F63C3" w:rsidRDefault="00610172" w:rsidP="000F63C3">
      <w:pPr>
        <w:rPr>
          <w:rFonts w:eastAsiaTheme="minorHAnsi" w:cstheme="minorBidi"/>
          <w:szCs w:val="22"/>
        </w:rPr>
      </w:pPr>
      <w:r w:rsidRPr="000F63C3">
        <w:rPr>
          <w:rFonts w:eastAsiaTheme="minorHAnsi" w:cstheme="minorBidi"/>
          <w:szCs w:val="22"/>
        </w:rPr>
        <w:t xml:space="preserve">The Minister decides which grants to approve </w:t>
      </w:r>
      <w:r w:rsidR="0028401E" w:rsidRPr="000F63C3">
        <w:rPr>
          <w:rFonts w:eastAsiaTheme="minorHAnsi" w:cstheme="minorBidi"/>
          <w:szCs w:val="22"/>
        </w:rPr>
        <w:t>considering</w:t>
      </w:r>
      <w:r w:rsidRPr="000F63C3">
        <w:rPr>
          <w:rFonts w:eastAsiaTheme="minorHAnsi" w:cstheme="minorBidi"/>
          <w:szCs w:val="22"/>
        </w:rPr>
        <w:t xml:space="preserve"> the application assessment and the availability of grant funds.</w:t>
      </w:r>
    </w:p>
    <w:p w14:paraId="4EA96ED6" w14:textId="77777777" w:rsidR="00BE2F53" w:rsidRPr="00C0447B" w:rsidRDefault="00BE2F53" w:rsidP="00B0651A">
      <w:pPr>
        <w:rPr>
          <w:rFonts w:eastAsia="Calibri" w:cs="Arial"/>
        </w:rPr>
      </w:pPr>
      <w:r w:rsidRPr="00C0447B">
        <w:rPr>
          <w:rFonts w:eastAsia="Calibri" w:cs="Arial"/>
        </w:rPr>
        <w:t>The decision maker’s decision</w:t>
      </w:r>
      <w:r w:rsidRPr="00C0447B">
        <w:rPr>
          <w:rFonts w:eastAsia="Calibri" w:cs="Arial"/>
          <w:color w:val="00B0F0"/>
        </w:rPr>
        <w:t xml:space="preserve"> </w:t>
      </w:r>
      <w:r w:rsidRPr="00C0447B">
        <w:rPr>
          <w:rFonts w:eastAsia="Calibri" w:cs="Arial"/>
        </w:rPr>
        <w:t>is final in all matters, including:</w:t>
      </w:r>
    </w:p>
    <w:p w14:paraId="550DF463" w14:textId="77777777" w:rsidR="00BE2F53" w:rsidRPr="00FE2AD6" w:rsidRDefault="00BE2F53" w:rsidP="00657773">
      <w:pPr>
        <w:pStyle w:val="ListBullet"/>
        <w:numPr>
          <w:ilvl w:val="0"/>
          <w:numId w:val="7"/>
        </w:numPr>
        <w:rPr>
          <w:rFonts w:cs="Arial"/>
        </w:rPr>
      </w:pPr>
      <w:r w:rsidRPr="00FE2AD6">
        <w:rPr>
          <w:rFonts w:cs="Arial"/>
        </w:rPr>
        <w:t>the approval of the grant</w:t>
      </w:r>
    </w:p>
    <w:p w14:paraId="13656258" w14:textId="77777777" w:rsidR="00BE2F53" w:rsidRPr="00FE2AD6" w:rsidRDefault="00BE2F53" w:rsidP="008D5E50">
      <w:pPr>
        <w:pStyle w:val="ListBullet"/>
        <w:numPr>
          <w:ilvl w:val="0"/>
          <w:numId w:val="7"/>
        </w:numPr>
        <w:ind w:left="357" w:hanging="357"/>
        <w:rPr>
          <w:rFonts w:cs="Arial"/>
        </w:rPr>
      </w:pPr>
      <w:r w:rsidRPr="00FE2AD6">
        <w:rPr>
          <w:rFonts w:cs="Arial"/>
        </w:rPr>
        <w:t>the grant funding amount to be awarded</w:t>
      </w:r>
    </w:p>
    <w:p w14:paraId="337A7E6B" w14:textId="77777777" w:rsidR="00BE2F53" w:rsidRPr="00FE2AD6" w:rsidRDefault="00BE2F53" w:rsidP="00657773">
      <w:pPr>
        <w:pStyle w:val="ListBullet"/>
        <w:numPr>
          <w:ilvl w:val="0"/>
          <w:numId w:val="7"/>
        </w:numPr>
        <w:rPr>
          <w:rFonts w:cs="Arial"/>
        </w:rPr>
      </w:pPr>
      <w:r w:rsidRPr="00FE2AD6">
        <w:rPr>
          <w:rFonts w:cs="Arial"/>
        </w:rPr>
        <w:t xml:space="preserve">the terms and conditions of the grant. </w:t>
      </w:r>
    </w:p>
    <w:p w14:paraId="7D50AE67" w14:textId="77777777" w:rsidR="00BE2F53" w:rsidRPr="000F63C3" w:rsidRDefault="00BE2F53" w:rsidP="00B0651A">
      <w:pPr>
        <w:rPr>
          <w:rFonts w:eastAsiaTheme="minorHAnsi" w:cstheme="minorBidi"/>
          <w:szCs w:val="22"/>
        </w:rPr>
      </w:pPr>
      <w:r w:rsidRPr="000F63C3">
        <w:rPr>
          <w:rFonts w:eastAsiaTheme="minorHAnsi" w:cstheme="minorBidi"/>
          <w:szCs w:val="22"/>
        </w:rPr>
        <w:t>There is no appeal mechanism for decisions to approve or not approve a grant.</w:t>
      </w:r>
    </w:p>
    <w:p w14:paraId="1B3F95F6" w14:textId="77777777" w:rsidR="00BE2F53" w:rsidRDefault="00BE2F53" w:rsidP="0059608E">
      <w:pPr>
        <w:pStyle w:val="Heading2"/>
        <w:numPr>
          <w:ilvl w:val="0"/>
          <w:numId w:val="47"/>
        </w:numPr>
      </w:pPr>
      <w:bookmarkStart w:id="92" w:name="_Toc89773509"/>
      <w:r>
        <w:t>Notification of application outcomes</w:t>
      </w:r>
      <w:bookmarkEnd w:id="92"/>
    </w:p>
    <w:p w14:paraId="7168D19C" w14:textId="77777777" w:rsidR="00BE2F53" w:rsidRPr="000F63C3" w:rsidRDefault="00BE2F53" w:rsidP="00B0651A">
      <w:pPr>
        <w:rPr>
          <w:rFonts w:eastAsiaTheme="minorHAnsi" w:cstheme="minorBidi"/>
          <w:szCs w:val="22"/>
        </w:rPr>
      </w:pPr>
      <w:r w:rsidRPr="000F63C3">
        <w:rPr>
          <w:rFonts w:eastAsiaTheme="minorHAnsi" w:cstheme="minorBidi"/>
          <w:szCs w:val="22"/>
        </w:rPr>
        <w:t xml:space="preserve">We will write to you about the outcome of your application. If you are successful, you are advised of any specific conditions attached to the grant. </w:t>
      </w:r>
    </w:p>
    <w:p w14:paraId="5D3E464E" w14:textId="287F1BF8" w:rsidR="00BE2F53" w:rsidRPr="000F63C3" w:rsidRDefault="00BE2F53" w:rsidP="00B0651A">
      <w:pPr>
        <w:rPr>
          <w:rFonts w:eastAsiaTheme="minorHAnsi" w:cstheme="minorBidi"/>
          <w:szCs w:val="22"/>
        </w:rPr>
      </w:pPr>
      <w:r w:rsidRPr="000F63C3">
        <w:rPr>
          <w:rFonts w:eastAsiaTheme="minorHAnsi" w:cstheme="minorBidi"/>
          <w:szCs w:val="22"/>
        </w:rPr>
        <w:t xml:space="preserve">You can submit a new application for the same grant (or a similar grant) in any future grant opportunities under the </w:t>
      </w:r>
      <w:r w:rsidR="00252950">
        <w:rPr>
          <w:rFonts w:eastAsiaTheme="minorHAnsi" w:cstheme="minorBidi"/>
          <w:szCs w:val="22"/>
        </w:rPr>
        <w:t>p</w:t>
      </w:r>
      <w:r w:rsidR="00252950" w:rsidRPr="000F63C3">
        <w:rPr>
          <w:rFonts w:eastAsiaTheme="minorHAnsi" w:cstheme="minorBidi"/>
          <w:szCs w:val="22"/>
        </w:rPr>
        <w:t>rogram</w:t>
      </w:r>
      <w:r w:rsidRPr="000F63C3">
        <w:rPr>
          <w:rFonts w:eastAsiaTheme="minorHAnsi" w:cstheme="minorBidi"/>
          <w:szCs w:val="22"/>
        </w:rPr>
        <w:t>. You should include new or more information to address any weaknesses that may have prevented your previous application from being successful.</w:t>
      </w:r>
    </w:p>
    <w:p w14:paraId="391C0942" w14:textId="393F2277" w:rsidR="00BE2F53" w:rsidRDefault="0059608E" w:rsidP="0059608E">
      <w:pPr>
        <w:pStyle w:val="Heading3"/>
        <w:keepLines/>
        <w:ind w:left="1843" w:hanging="1134"/>
      </w:pPr>
      <w:bookmarkStart w:id="93" w:name="_Toc89773510"/>
      <w:r>
        <w:lastRenderedPageBreak/>
        <w:t>9.1</w:t>
      </w:r>
      <w:r>
        <w:tab/>
      </w:r>
      <w:r w:rsidR="00BE2F53" w:rsidRPr="00FB0C71">
        <w:t>Feedback on your application</w:t>
      </w:r>
      <w:bookmarkEnd w:id="93"/>
    </w:p>
    <w:p w14:paraId="42068407" w14:textId="77777777" w:rsidR="00B6765D" w:rsidRPr="00B6765D" w:rsidRDefault="00B6765D" w:rsidP="00B6765D">
      <w:r w:rsidRPr="000F63C3">
        <w:rPr>
          <w:rFonts w:eastAsiaTheme="minorHAnsi" w:cstheme="minorBidi"/>
          <w:szCs w:val="22"/>
        </w:rPr>
        <w:t>A feedback summary will be published on the Community Grants Hub website to provide all organisations with easy access to information about the grant selection process and the main strengths and areas for improving applications</w:t>
      </w:r>
      <w:r w:rsidRPr="00B6765D">
        <w:t>.</w:t>
      </w:r>
    </w:p>
    <w:p w14:paraId="0F03D25E" w14:textId="46258BE9" w:rsidR="00B6765D" w:rsidRPr="00B6765D" w:rsidRDefault="00FD7A21" w:rsidP="00B6765D">
      <w:r w:rsidRPr="00873041">
        <w:t>Individual feedback will be available</w:t>
      </w:r>
      <w:r>
        <w:t xml:space="preserve"> upon request</w:t>
      </w:r>
      <w:r w:rsidRPr="00873041">
        <w:t xml:space="preserve">. </w:t>
      </w:r>
      <w:r w:rsidRPr="00A475D2">
        <w:t>Applicants seeking individual feedback should submit requests to</w:t>
      </w:r>
      <w:r>
        <w:t xml:space="preserve"> </w:t>
      </w:r>
      <w:hyperlink r:id="rId39" w:history="1">
        <w:r w:rsidRPr="0027190E">
          <w:rPr>
            <w:rStyle w:val="Hyperlink"/>
          </w:rPr>
          <w:t>Bluecarbon@awe.gov.au</w:t>
        </w:r>
      </w:hyperlink>
      <w:r>
        <w:t xml:space="preserve">. </w:t>
      </w:r>
      <w:r w:rsidRPr="00A475D2">
        <w:t>Requests for individual feedback will only be accepted within 30 days of receipt of the outcome of your application</w:t>
      </w:r>
      <w:r w:rsidRPr="00873041">
        <w:t xml:space="preserve">. </w:t>
      </w:r>
      <w:r>
        <w:t>We will provide feedback within 30 days of receipt of the request.</w:t>
      </w:r>
    </w:p>
    <w:p w14:paraId="5F697AA1" w14:textId="77777777" w:rsidR="00BE2F53" w:rsidRDefault="00BE2F53" w:rsidP="0059608E">
      <w:pPr>
        <w:pStyle w:val="Heading2"/>
        <w:numPr>
          <w:ilvl w:val="0"/>
          <w:numId w:val="47"/>
        </w:numPr>
      </w:pPr>
      <w:bookmarkStart w:id="94" w:name="_Toc525295546"/>
      <w:bookmarkStart w:id="95" w:name="_Toc525552144"/>
      <w:bookmarkStart w:id="96" w:name="_Toc525722844"/>
      <w:bookmarkStart w:id="97" w:name="_Toc89773511"/>
      <w:bookmarkEnd w:id="94"/>
      <w:bookmarkEnd w:id="95"/>
      <w:bookmarkEnd w:id="96"/>
      <w:r>
        <w:t>Successful grant applications</w:t>
      </w:r>
      <w:bookmarkEnd w:id="97"/>
    </w:p>
    <w:p w14:paraId="6C92570A" w14:textId="5FCBB7C2" w:rsidR="00BE2F53" w:rsidRPr="00FB0C71" w:rsidRDefault="0059608E" w:rsidP="0059608E">
      <w:pPr>
        <w:pStyle w:val="Heading3"/>
        <w:keepLines/>
        <w:ind w:left="1843" w:hanging="1134"/>
      </w:pPr>
      <w:bookmarkStart w:id="98" w:name="_Toc89773512"/>
      <w:r>
        <w:t>10.1</w:t>
      </w:r>
      <w:r>
        <w:tab/>
      </w:r>
      <w:r w:rsidR="00BE2F53">
        <w:t>The grant agreement</w:t>
      </w:r>
      <w:bookmarkEnd w:id="98"/>
    </w:p>
    <w:p w14:paraId="733DF5DD" w14:textId="65AF4577" w:rsidR="00BE2F53" w:rsidRDefault="00BE2F53" w:rsidP="00BE2F53">
      <w:bookmarkStart w:id="99" w:name="_Toc466898121"/>
      <w:bookmarkEnd w:id="79"/>
      <w:bookmarkEnd w:id="80"/>
      <w:r>
        <w:t>You must enter into a legally binding grant agreement with the Commonwealth.</w:t>
      </w:r>
      <w:r w:rsidRPr="00B65B88">
        <w:t xml:space="preserve"> </w:t>
      </w:r>
      <w:r>
        <w:t xml:space="preserve">We will offer successful applicants </w:t>
      </w:r>
      <w:r w:rsidRPr="000A2F6D">
        <w:t xml:space="preserve">a Commonwealth Standard Grant Agreement for </w:t>
      </w:r>
      <w:r>
        <w:t>this grant opportunity.</w:t>
      </w:r>
    </w:p>
    <w:p w14:paraId="58A12728" w14:textId="6AF965B1" w:rsidR="00BE2F53" w:rsidRPr="007B4969" w:rsidRDefault="00BE2F53" w:rsidP="00BE2F53">
      <w:r>
        <w:t xml:space="preserve">Each agreement has general grant conditions that cannot be changed. Sample </w:t>
      </w:r>
      <w:r w:rsidRPr="000F63C3">
        <w:t>grant agreements are</w:t>
      </w:r>
      <w:r>
        <w:t xml:space="preserve"> available on </w:t>
      </w:r>
      <w:r w:rsidR="00F8592A">
        <w:t xml:space="preserve">the </w:t>
      </w:r>
      <w:r>
        <w:t xml:space="preserve">GrantConnect </w:t>
      </w:r>
      <w:r w:rsidRPr="00EA5C8D">
        <w:t>and Community Grants Hub websites</w:t>
      </w:r>
      <w:r>
        <w:t xml:space="preserve"> as part of the grant documentation</w:t>
      </w:r>
      <w:r w:rsidRPr="000F63C3">
        <w:t xml:space="preserve">. </w:t>
      </w:r>
      <w:r w:rsidRPr="007B4969">
        <w:t>We will use a schedule to outline the specific grant requirements.</w:t>
      </w:r>
    </w:p>
    <w:p w14:paraId="3968197A" w14:textId="7265E878" w:rsidR="00BE2F53" w:rsidRPr="000F63C3" w:rsidRDefault="00BE2F53" w:rsidP="00BE2F53">
      <w:r w:rsidRPr="0014156A">
        <w:t xml:space="preserve">We </w:t>
      </w:r>
      <w:r w:rsidR="00723515" w:rsidRPr="0014156A">
        <w:t>cannot make</w:t>
      </w:r>
      <w:r w:rsidR="004C3F3F" w:rsidRPr="0014156A">
        <w:t xml:space="preserve"> any payments to you unless and until a grant agreement is executed by both parties</w:t>
      </w:r>
      <w:r w:rsidR="000849FC" w:rsidRPr="000F63C3">
        <w:t>.</w:t>
      </w:r>
      <w:r>
        <w:t xml:space="preserve"> We are not responsible for any of your expenditure until a </w:t>
      </w:r>
      <w:r w:rsidRPr="00AE3DAF">
        <w:t>grant agreement</w:t>
      </w:r>
      <w:r>
        <w:t xml:space="preserve"> is executed.</w:t>
      </w:r>
    </w:p>
    <w:p w14:paraId="69A61F08" w14:textId="4BA38B9C" w:rsidR="00BE2F53" w:rsidRDefault="00BE2F53" w:rsidP="00BE2F53">
      <w:r>
        <w:t xml:space="preserve">Your </w:t>
      </w:r>
      <w:r w:rsidRPr="00AE3DAF">
        <w:t>grant agreement</w:t>
      </w:r>
      <w:r>
        <w:t xml:space="preserve"> may have specific conditions determined by the assessment process or other considerations made </w:t>
      </w:r>
      <w:r w:rsidRPr="00B0651A">
        <w:t xml:space="preserve">by the decision maker. </w:t>
      </w:r>
      <w:r>
        <w:t xml:space="preserve">These </w:t>
      </w:r>
      <w:r w:rsidR="00437B48">
        <w:t>will be set out</w:t>
      </w:r>
      <w:r>
        <w:t xml:space="preserve"> in the agreement. </w:t>
      </w:r>
    </w:p>
    <w:p w14:paraId="25015B36" w14:textId="68E64F66" w:rsidR="00A01DF0" w:rsidRDefault="00A01DF0" w:rsidP="00BE2F53">
      <w:r w:rsidRPr="00A01DF0">
        <w:t>We may manage the grant agreement through our Grant Recipient Portal. Accepting the agreement through the Grant Recipient Portal is the equivalent of signing a grant agreement. After you have accepted it, we will execute the agreement. Execut</w:t>
      </w:r>
      <w:r w:rsidR="000849FC">
        <w:t>ion</w:t>
      </w:r>
      <w:r w:rsidRPr="00A01DF0">
        <w:t xml:space="preserve"> means both you and the Commonwealth have entered into the grant agreement. We will notify you when this happens and a copy of the executed agreement will be available through the portal. The agreement will not become binding until it is executed.</w:t>
      </w:r>
    </w:p>
    <w:p w14:paraId="4014F046" w14:textId="3D374B31" w:rsidR="00BE2F53" w:rsidRDefault="00BE2F53" w:rsidP="00BE2F53">
      <w:r>
        <w:t xml:space="preserve">The Commonwealth may </w:t>
      </w:r>
      <w:r w:rsidR="000849FC">
        <w:t xml:space="preserve">(in addition to its other rights) </w:t>
      </w:r>
      <w:r>
        <w:t xml:space="preserve">recover grant funds if there is a breach of the </w:t>
      </w:r>
      <w:r w:rsidRPr="00AE3DAF">
        <w:t>grant agreement</w:t>
      </w:r>
      <w:r>
        <w:t>.</w:t>
      </w:r>
    </w:p>
    <w:p w14:paraId="7099130D" w14:textId="6680DC43" w:rsidR="00BE2F53" w:rsidRPr="00CA4E8C" w:rsidRDefault="00BE2F53" w:rsidP="00BE2F53">
      <w:r w:rsidRPr="00E8149B">
        <w:t>You will have 20 business days from the date of a written offer to</w:t>
      </w:r>
      <w:r w:rsidRPr="004D7CBC">
        <w:t xml:space="preserve"> sign and return th</w:t>
      </w:r>
      <w:r w:rsidR="00A633E7" w:rsidRPr="008A5797">
        <w:t>e</w:t>
      </w:r>
      <w:r w:rsidRPr="008A5797">
        <w:t xml:space="preserve"> grant agreement. The grant agreement is not considered to be executed until both you and the Commonwea</w:t>
      </w:r>
      <w:r w:rsidRPr="00200F6A">
        <w:t xml:space="preserve">lth have signed the agreement. During this time, we will work with you to finalise details. </w:t>
      </w:r>
    </w:p>
    <w:p w14:paraId="3B7CBDD4" w14:textId="77777777" w:rsidR="00BE2F53" w:rsidRPr="000E1CBE" w:rsidRDefault="00BE2F53" w:rsidP="00BE2F53">
      <w:r w:rsidRPr="000E1CBE">
        <w:t>The offer may lapse if both parties do not sign the grant agreement within this time. Under certain circumstances, we may extend this period. We base the approval of your grant on the information you provide in your application.</w:t>
      </w:r>
    </w:p>
    <w:p w14:paraId="0303C8A8" w14:textId="572AE239" w:rsidR="00CC568E" w:rsidRDefault="0059608E" w:rsidP="0059608E">
      <w:pPr>
        <w:pStyle w:val="Heading3"/>
        <w:keepLines/>
        <w:ind w:left="1843" w:hanging="1134"/>
      </w:pPr>
      <w:bookmarkStart w:id="100" w:name="_Toc89773513"/>
      <w:bookmarkStart w:id="101" w:name="_Toc13143448"/>
      <w:bookmarkEnd w:id="99"/>
      <w:r>
        <w:t>10.2</w:t>
      </w:r>
      <w:r>
        <w:tab/>
      </w:r>
      <w:r w:rsidR="00CC568E">
        <w:t>Commonwealth Child Safe Framework</w:t>
      </w:r>
      <w:bookmarkEnd w:id="100"/>
      <w:r w:rsidR="00CC568E">
        <w:t xml:space="preserve"> </w:t>
      </w:r>
      <w:bookmarkEnd w:id="101"/>
    </w:p>
    <w:p w14:paraId="43357B78" w14:textId="4225BA33" w:rsidR="00CC568E" w:rsidRPr="004D7CBC" w:rsidRDefault="00CC568E" w:rsidP="00CC568E">
      <w:r w:rsidRPr="00E8149B">
        <w:t xml:space="preserve">The Royal Commission into Institutional Responses to Child Sexual Abuse highlighted the need for organisations to adopt child safe practices including appropriate screening of staff, mandatory reporting and adoption of the </w:t>
      </w:r>
      <w:hyperlink r:id="rId40" w:history="1">
        <w:r w:rsidRPr="008D5E50">
          <w:rPr>
            <w:rStyle w:val="Hyperlink"/>
          </w:rPr>
          <w:t>National Principles for Child Safe Organisations</w:t>
        </w:r>
      </w:hyperlink>
      <w:r w:rsidRPr="00E8149B">
        <w:t>. The Australian Government committed to a new Commonwealth-wide frame</w:t>
      </w:r>
      <w:r w:rsidRPr="004D7CBC">
        <w:t xml:space="preserve">work to protect children and young people it is responsible for </w:t>
      </w:r>
      <w:r w:rsidR="004D0AEA">
        <w:rPr>
          <w:rFonts w:cs="Arial"/>
        </w:rPr>
        <w:t>–</w:t>
      </w:r>
      <w:r w:rsidRPr="004D7CBC">
        <w:t xml:space="preserve"> the </w:t>
      </w:r>
      <w:hyperlink r:id="rId41" w:history="1">
        <w:r w:rsidRPr="008D5E50">
          <w:rPr>
            <w:rStyle w:val="Hyperlink"/>
          </w:rPr>
          <w:t>Commonwealth Child Safe Framework</w:t>
        </w:r>
      </w:hyperlink>
      <w:r w:rsidRPr="004D7CBC">
        <w:t xml:space="preserve"> (CCSF).</w:t>
      </w:r>
    </w:p>
    <w:p w14:paraId="75CE8B67" w14:textId="77777777" w:rsidR="00CC568E" w:rsidRPr="008A5797" w:rsidRDefault="00CC568E" w:rsidP="00CC568E">
      <w:r w:rsidRPr="008A5797">
        <w:lastRenderedPageBreak/>
        <w:t>The Australian Government is considering appropriate ways to apply the requirements of the CCSF to grant recipients. A child safety clause is likely to be included in a grant agreement where the Commonwealth considers the grant is for:</w:t>
      </w:r>
    </w:p>
    <w:p w14:paraId="0FC6D2FA" w14:textId="77777777" w:rsidR="00CC568E" w:rsidRDefault="00CC568E" w:rsidP="00657773">
      <w:pPr>
        <w:pStyle w:val="ListBullet"/>
        <w:numPr>
          <w:ilvl w:val="0"/>
          <w:numId w:val="7"/>
        </w:numPr>
        <w:ind w:left="357" w:hanging="357"/>
      </w:pPr>
      <w:r>
        <w:t>services directly to children</w:t>
      </w:r>
    </w:p>
    <w:p w14:paraId="59986B4E" w14:textId="77777777" w:rsidR="00CC568E" w:rsidRDefault="00CC568E" w:rsidP="00657773">
      <w:pPr>
        <w:pStyle w:val="ListBullet"/>
        <w:numPr>
          <w:ilvl w:val="0"/>
          <w:numId w:val="7"/>
        </w:numPr>
        <w:ind w:left="357" w:hanging="357"/>
      </w:pPr>
      <w:r>
        <w:t>activities that involve contact with children that is a usual part of, and more than incidental to, the grant activity.</w:t>
      </w:r>
    </w:p>
    <w:p w14:paraId="475968CD" w14:textId="77777777" w:rsidR="00CC568E" w:rsidRPr="00E8149B" w:rsidRDefault="00CC568E" w:rsidP="00CC568E">
      <w:r>
        <w:rPr>
          <w:rFonts w:cs="Arial"/>
        </w:rPr>
        <w:t xml:space="preserve">A child safety clause may also be included in the grant agreement if the Commonwealth considers </w:t>
      </w:r>
      <w:r w:rsidRPr="00E8149B">
        <w:t>the grant activity involves children more broadly.</w:t>
      </w:r>
    </w:p>
    <w:p w14:paraId="4C1655AA" w14:textId="77777777" w:rsidR="00CC568E" w:rsidRPr="000F63C3" w:rsidRDefault="00CC568E" w:rsidP="00CC568E">
      <w:r w:rsidRPr="004D7CBC">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w:t>
      </w:r>
      <w:r w:rsidRPr="008A5797">
        <w:t>ements for working with children and mandatory reporting.</w:t>
      </w:r>
      <w:r w:rsidRPr="000F63C3">
        <w:t xml:space="preserve"> </w:t>
      </w:r>
    </w:p>
    <w:p w14:paraId="10522BFD" w14:textId="55540173" w:rsidR="00BE2F53" w:rsidRPr="00830B56" w:rsidRDefault="0059608E" w:rsidP="0059608E">
      <w:pPr>
        <w:pStyle w:val="Heading3"/>
        <w:keepLines/>
        <w:ind w:left="1843" w:hanging="1134"/>
      </w:pPr>
      <w:bookmarkStart w:id="102" w:name="_Toc89773514"/>
      <w:r>
        <w:t>10.3</w:t>
      </w:r>
      <w:r>
        <w:tab/>
      </w:r>
      <w:r w:rsidR="00BE2F53" w:rsidRPr="00830B56">
        <w:t>Specific legislation, policies and industry standards</w:t>
      </w:r>
      <w:bookmarkEnd w:id="102"/>
      <w:r w:rsidR="00BE2F53" w:rsidRPr="00830B56">
        <w:t xml:space="preserve"> </w:t>
      </w:r>
    </w:p>
    <w:p w14:paraId="07FA55D9" w14:textId="2A0262DF" w:rsidR="00840477" w:rsidRPr="005A61FE" w:rsidRDefault="00840477" w:rsidP="00840477">
      <w:bookmarkStart w:id="103" w:name="_Toc530579998"/>
      <w:bookmarkEnd w:id="103"/>
      <w:r>
        <w:t xml:space="preserve">You </w:t>
      </w:r>
      <w:r w:rsidRPr="005A61FE">
        <w:t>must comply</w:t>
      </w:r>
      <w:r>
        <w:t xml:space="preserve"> with all relevant laws and regulations</w:t>
      </w:r>
      <w:r w:rsidRPr="005A61FE">
        <w:t xml:space="preserve"> in </w:t>
      </w:r>
      <w:r w:rsidRPr="005A61FE" w:rsidDel="004F15AC">
        <w:t>undertaking</w:t>
      </w:r>
      <w:r w:rsidRPr="005A61FE">
        <w:t xml:space="preserve"> your project. You must also </w:t>
      </w:r>
      <w:r w:rsidRPr="005A61FE" w:rsidDel="004F15AC">
        <w:t>compl</w:t>
      </w:r>
      <w:r w:rsidRPr="005A61FE">
        <w:t>y with the specific legislation/policies/industry standards that follow. It is a condition of the grant funding that you meet these requirements. We will include these requirements in your grant agreement.</w:t>
      </w:r>
    </w:p>
    <w:p w14:paraId="2DB11991" w14:textId="70AC4801" w:rsidR="00840477" w:rsidRPr="004407C7" w:rsidRDefault="00840477" w:rsidP="00840477">
      <w:r w:rsidRPr="005A61FE">
        <w:t xml:space="preserve">In particular, you </w:t>
      </w:r>
      <w:r w:rsidR="00AB72F6">
        <w:t>may</w:t>
      </w:r>
      <w:r w:rsidR="004407C7">
        <w:t xml:space="preserve"> be required to comply with </w:t>
      </w:r>
      <w:r w:rsidR="002E57BC">
        <w:t>state</w:t>
      </w:r>
      <w:r>
        <w:t>/</w:t>
      </w:r>
      <w:r w:rsidR="002E57BC">
        <w:t xml:space="preserve">territory </w:t>
      </w:r>
      <w:r>
        <w:t>legislation in relation to:</w:t>
      </w:r>
    </w:p>
    <w:p w14:paraId="7E2E92BC" w14:textId="6A6942C8" w:rsidR="00840477" w:rsidRPr="005A61FE" w:rsidRDefault="00840477" w:rsidP="00657773">
      <w:pPr>
        <w:pStyle w:val="ListBullet"/>
        <w:numPr>
          <w:ilvl w:val="0"/>
          <w:numId w:val="7"/>
        </w:numPr>
        <w:ind w:left="357" w:hanging="357"/>
      </w:pPr>
      <w:r w:rsidRPr="005A61FE">
        <w:t>working with children</w:t>
      </w:r>
    </w:p>
    <w:p w14:paraId="5BC025F0" w14:textId="77777777" w:rsidR="00840477" w:rsidRPr="00A1395F" w:rsidRDefault="00840477" w:rsidP="00657773">
      <w:pPr>
        <w:pStyle w:val="ListBullet"/>
        <w:numPr>
          <w:ilvl w:val="0"/>
          <w:numId w:val="7"/>
        </w:numPr>
        <w:ind w:left="357" w:hanging="357"/>
      </w:pPr>
      <w:r>
        <w:rPr>
          <w:rFonts w:cs="Arial"/>
        </w:rPr>
        <w:t>working with vulnerable people</w:t>
      </w:r>
    </w:p>
    <w:p w14:paraId="757C5AE6" w14:textId="77777777" w:rsidR="00840477" w:rsidRPr="00A1395F" w:rsidRDefault="00840477" w:rsidP="00657773">
      <w:pPr>
        <w:pStyle w:val="ListBullet"/>
        <w:numPr>
          <w:ilvl w:val="0"/>
          <w:numId w:val="7"/>
        </w:numPr>
        <w:ind w:left="357" w:hanging="357"/>
      </w:pPr>
      <w:r>
        <w:rPr>
          <w:rFonts w:cs="Arial"/>
        </w:rPr>
        <w:t>interstate movement of native plants and animals</w:t>
      </w:r>
    </w:p>
    <w:p w14:paraId="3EB82D47" w14:textId="514A1DFC" w:rsidR="00840477" w:rsidRPr="00A1395F" w:rsidRDefault="00840477" w:rsidP="00657773">
      <w:pPr>
        <w:pStyle w:val="ListBullet"/>
        <w:numPr>
          <w:ilvl w:val="0"/>
          <w:numId w:val="7"/>
        </w:numPr>
        <w:ind w:left="357" w:hanging="357"/>
      </w:pPr>
      <w:r>
        <w:rPr>
          <w:rFonts w:cs="Arial"/>
        </w:rPr>
        <w:t>animal welfare</w:t>
      </w:r>
      <w:r w:rsidR="009B4C10">
        <w:rPr>
          <w:rFonts w:cs="Arial"/>
        </w:rPr>
        <w:t>.</w:t>
      </w:r>
    </w:p>
    <w:p w14:paraId="3AADE338" w14:textId="43F3F73F" w:rsidR="00840477" w:rsidRDefault="00840477" w:rsidP="000F63C3">
      <w:r>
        <w:t>Commonwealth/</w:t>
      </w:r>
      <w:r w:rsidR="002E57BC">
        <w:t>state</w:t>
      </w:r>
      <w:r>
        <w:t>/</w:t>
      </w:r>
      <w:r w:rsidR="002E57BC">
        <w:t xml:space="preserve">territory </w:t>
      </w:r>
      <w:r>
        <w:t>legislation in relation to:</w:t>
      </w:r>
    </w:p>
    <w:p w14:paraId="3BF2C0CC" w14:textId="77777777" w:rsidR="00840477" w:rsidRDefault="00840477" w:rsidP="00657773">
      <w:pPr>
        <w:pStyle w:val="ListBullet"/>
        <w:numPr>
          <w:ilvl w:val="0"/>
          <w:numId w:val="7"/>
        </w:numPr>
        <w:ind w:left="357" w:hanging="357"/>
      </w:pPr>
      <w:r>
        <w:t>workplace health and safety</w:t>
      </w:r>
    </w:p>
    <w:p w14:paraId="6ADB29B3" w14:textId="77777777" w:rsidR="00840477" w:rsidRDefault="00840477" w:rsidP="00657773">
      <w:pPr>
        <w:pStyle w:val="ListBullet"/>
        <w:numPr>
          <w:ilvl w:val="0"/>
          <w:numId w:val="7"/>
        </w:numPr>
        <w:ind w:left="357" w:hanging="357"/>
      </w:pPr>
      <w:r>
        <w:t>animal care and protection, including prevention of cruelty to animals</w:t>
      </w:r>
    </w:p>
    <w:p w14:paraId="74DB9ED3" w14:textId="77777777" w:rsidR="00840477" w:rsidRDefault="00840477" w:rsidP="00657773">
      <w:pPr>
        <w:pStyle w:val="ListBullet"/>
        <w:numPr>
          <w:ilvl w:val="0"/>
          <w:numId w:val="7"/>
        </w:numPr>
        <w:ind w:left="357" w:hanging="357"/>
      </w:pPr>
      <w:r>
        <w:t>management of wildlife and listed threatened species</w:t>
      </w:r>
    </w:p>
    <w:p w14:paraId="28690CF3" w14:textId="77777777" w:rsidR="00840477" w:rsidRDefault="00840477" w:rsidP="00657773">
      <w:pPr>
        <w:pStyle w:val="ListBullet"/>
        <w:numPr>
          <w:ilvl w:val="0"/>
          <w:numId w:val="7"/>
        </w:numPr>
        <w:ind w:left="357" w:hanging="357"/>
      </w:pPr>
      <w:r>
        <w:t>quarantine, national parks and wildlife, biosecurity, and biodiversity conservation</w:t>
      </w:r>
    </w:p>
    <w:p w14:paraId="61228956" w14:textId="77777777" w:rsidR="00840477" w:rsidRDefault="00840477" w:rsidP="00657773">
      <w:pPr>
        <w:pStyle w:val="ListBullet"/>
        <w:numPr>
          <w:ilvl w:val="0"/>
          <w:numId w:val="7"/>
        </w:numPr>
        <w:ind w:left="357" w:hanging="357"/>
      </w:pPr>
      <w:r>
        <w:t>agricultural and veterinary chemicals use, including the AgVet Codes</w:t>
      </w:r>
    </w:p>
    <w:p w14:paraId="04FB97E4" w14:textId="77777777" w:rsidR="00840477" w:rsidRDefault="00840477" w:rsidP="00657773">
      <w:pPr>
        <w:pStyle w:val="ListBullet"/>
        <w:numPr>
          <w:ilvl w:val="0"/>
          <w:numId w:val="7"/>
        </w:numPr>
        <w:ind w:left="357" w:hanging="357"/>
      </w:pPr>
      <w:r>
        <w:t>biosecurity, to prevent the spread of pests and diseases</w:t>
      </w:r>
    </w:p>
    <w:p w14:paraId="42FEABAB" w14:textId="77777777" w:rsidR="00840477" w:rsidRDefault="00840477" w:rsidP="00657773">
      <w:pPr>
        <w:pStyle w:val="ListBullet"/>
        <w:numPr>
          <w:ilvl w:val="0"/>
          <w:numId w:val="7"/>
        </w:numPr>
        <w:ind w:left="357" w:hanging="357"/>
      </w:pPr>
      <w:r>
        <w:t>native vegetation and environment protection.</w:t>
      </w:r>
    </w:p>
    <w:p w14:paraId="3F0C8E8C" w14:textId="51DAB8DC" w:rsidR="00840477" w:rsidRDefault="00840477" w:rsidP="000F63C3">
      <w:r w:rsidRPr="002C03D4">
        <w:t>Whilst you are required to be compliant with all relevant laws and regulations, you must comply with the following requirements</w:t>
      </w:r>
      <w:r w:rsidR="00C562B1">
        <w:t xml:space="preserve"> specifically</w:t>
      </w:r>
      <w:r w:rsidRPr="002C03D4">
        <w:t>:</w:t>
      </w:r>
    </w:p>
    <w:p w14:paraId="5FC55904" w14:textId="016105F4" w:rsidR="00840477" w:rsidRPr="002C03D4" w:rsidRDefault="00840477" w:rsidP="00840477">
      <w:pPr>
        <w:pStyle w:val="ListBullet"/>
        <w:numPr>
          <w:ilvl w:val="0"/>
          <w:numId w:val="7"/>
        </w:numPr>
      </w:pPr>
      <w:r w:rsidRPr="002C03D4">
        <w:t>requirements relating to state/territory regulated activities, such as take from the wild</w:t>
      </w:r>
    </w:p>
    <w:p w14:paraId="30F4C539" w14:textId="77777777" w:rsidR="00840477" w:rsidRPr="002C03D4" w:rsidRDefault="00840477" w:rsidP="00840477">
      <w:pPr>
        <w:pStyle w:val="ListBullet"/>
        <w:numPr>
          <w:ilvl w:val="0"/>
          <w:numId w:val="7"/>
        </w:numPr>
      </w:pPr>
      <w:r w:rsidRPr="002C03D4">
        <w:t>hold relevant permits or be otherwise accredited with, or authorised by, the relevant state or territory government(s) to undertake the proposed activities in those jurisdictions</w:t>
      </w:r>
    </w:p>
    <w:p w14:paraId="393EDC39" w14:textId="77777777" w:rsidR="00840477" w:rsidRPr="002C03D4" w:rsidRDefault="00840477" w:rsidP="00840477">
      <w:pPr>
        <w:pStyle w:val="ListBullet"/>
        <w:numPr>
          <w:ilvl w:val="0"/>
          <w:numId w:val="7"/>
        </w:numPr>
      </w:pPr>
      <w:r w:rsidRPr="002C03D4">
        <w:t>relevant codes of practice, standards and guidelines, and threatened species conservation programs (where applicable)</w:t>
      </w:r>
    </w:p>
    <w:p w14:paraId="3B93393E" w14:textId="5233C655" w:rsidR="00840477" w:rsidRPr="002C03D4" w:rsidRDefault="00840477" w:rsidP="00840477">
      <w:pPr>
        <w:pStyle w:val="ListBullet"/>
        <w:numPr>
          <w:ilvl w:val="0"/>
          <w:numId w:val="7"/>
        </w:numPr>
      </w:pPr>
      <w:r w:rsidRPr="002C03D4">
        <w:t xml:space="preserve">you and other people engaged in the grant activity must not trespass on property </w:t>
      </w:r>
      <w:r w:rsidR="008F75DF" w:rsidRPr="002C03D4">
        <w:t>while</w:t>
      </w:r>
      <w:r w:rsidRPr="002C03D4">
        <w:t xml:space="preserve"> undertaking your grant activity nor endorse, </w:t>
      </w:r>
      <w:r w:rsidR="002F759C">
        <w:t xml:space="preserve">or </w:t>
      </w:r>
      <w:r w:rsidRPr="002C03D4">
        <w:t>sanction, acts of trespass or unauthorised access to private property.</w:t>
      </w:r>
    </w:p>
    <w:p w14:paraId="1A07E4C1" w14:textId="5C62EA5C" w:rsidR="00840477" w:rsidRPr="002C03D4" w:rsidRDefault="00840477" w:rsidP="000F63C3">
      <w:r w:rsidRPr="002C03D4">
        <w:lastRenderedPageBreak/>
        <w:t xml:space="preserve">You must also comply with any </w:t>
      </w:r>
      <w:r w:rsidR="00212CC7">
        <w:t xml:space="preserve">Commonwealth or </w:t>
      </w:r>
      <w:r w:rsidR="001E5F2D">
        <w:t>s</w:t>
      </w:r>
      <w:r w:rsidR="00212CC7">
        <w:t>tate/</w:t>
      </w:r>
      <w:r w:rsidR="001E5F2D">
        <w:t>t</w:t>
      </w:r>
      <w:r w:rsidR="00212CC7">
        <w:t xml:space="preserve">erritory </w:t>
      </w:r>
      <w:r w:rsidRPr="002C03D4">
        <w:t>government measures and requirements in relation to COVID-19 (Coronavirus).</w:t>
      </w:r>
    </w:p>
    <w:p w14:paraId="3BDF82CD" w14:textId="6333E66B" w:rsidR="00840477" w:rsidRDefault="00840477" w:rsidP="000F63C3">
      <w:r w:rsidRPr="002C03D4">
        <w:t>If the grant activity is proposing to directly affect Indigenous places, values or communities, the applicant must have the consent of the Traditional Owners.</w:t>
      </w:r>
    </w:p>
    <w:p w14:paraId="735F0BB3" w14:textId="09B9F2C4" w:rsidR="00BE2F53" w:rsidRPr="00F4677D" w:rsidRDefault="0059608E" w:rsidP="00F72A38">
      <w:pPr>
        <w:pStyle w:val="Heading3"/>
        <w:keepLines/>
        <w:ind w:left="1843" w:hanging="1134"/>
      </w:pPr>
      <w:bookmarkStart w:id="104" w:name="_Toc89773515"/>
      <w:r>
        <w:t>10.4</w:t>
      </w:r>
      <w:r>
        <w:tab/>
      </w:r>
      <w:r w:rsidR="00BE2F53" w:rsidRPr="00F4677D">
        <w:t xml:space="preserve">How </w:t>
      </w:r>
      <w:r w:rsidR="00BE2F53">
        <w:t>we</w:t>
      </w:r>
      <w:r w:rsidR="00BE2F53" w:rsidRPr="00F4677D">
        <w:t xml:space="preserve"> pay the grant</w:t>
      </w:r>
      <w:bookmarkEnd w:id="104"/>
    </w:p>
    <w:p w14:paraId="05097F8B" w14:textId="2ACC11B3" w:rsidR="00BE2F53" w:rsidRPr="000F63C3" w:rsidRDefault="00BE2F53" w:rsidP="00F72A38">
      <w:pPr>
        <w:keepNext/>
      </w:pPr>
      <w:bookmarkStart w:id="105" w:name="_Toc466898122"/>
      <w:r w:rsidRPr="000F63C3">
        <w:t>The grant agreement will state th</w:t>
      </w:r>
      <w:r w:rsidR="000735E3" w:rsidRPr="000F63C3">
        <w:t>e</w:t>
      </w:r>
      <w:r w:rsidRPr="000F63C3">
        <w:t>:</w:t>
      </w:r>
    </w:p>
    <w:p w14:paraId="586E989D" w14:textId="77777777" w:rsidR="00BE2F53" w:rsidRPr="00DB0315" w:rsidRDefault="00BE2F53" w:rsidP="00F72A38">
      <w:pPr>
        <w:pStyle w:val="ListBullet"/>
        <w:keepNext/>
        <w:numPr>
          <w:ilvl w:val="0"/>
          <w:numId w:val="7"/>
        </w:numPr>
      </w:pPr>
      <w:r w:rsidRPr="00DB0315">
        <w:t>maximum grant amount to be paid</w:t>
      </w:r>
    </w:p>
    <w:p w14:paraId="25E1A3D1" w14:textId="45247DD1" w:rsidR="00BE2F53" w:rsidRDefault="008C61FB" w:rsidP="00BE2F53">
      <w:pPr>
        <w:pStyle w:val="ListBullet"/>
        <w:numPr>
          <w:ilvl w:val="0"/>
          <w:numId w:val="7"/>
        </w:numPr>
      </w:pPr>
      <w:r>
        <w:t xml:space="preserve">for projects that include co-contributions, </w:t>
      </w:r>
      <w:r w:rsidR="0057459C">
        <w:t xml:space="preserve">the </w:t>
      </w:r>
      <w:r w:rsidR="00BE2F53">
        <w:t>proportion</w:t>
      </w:r>
      <w:r w:rsidR="00BE2F53" w:rsidRPr="00DB0315">
        <w:t xml:space="preserve"> of </w:t>
      </w:r>
      <w:r w:rsidR="00BE2F53">
        <w:t>eligible expenditure</w:t>
      </w:r>
      <w:r w:rsidR="00BE2F53" w:rsidRPr="00DB0315">
        <w:t xml:space="preserve"> covered by the grant (grant </w:t>
      </w:r>
      <w:r w:rsidR="00BE2F53">
        <w:t>percentage</w:t>
      </w:r>
      <w:r w:rsidR="00BE2F53" w:rsidRPr="00DB0315">
        <w:t>)</w:t>
      </w:r>
    </w:p>
    <w:p w14:paraId="5C56482A" w14:textId="77777777" w:rsidR="00BE2F53" w:rsidRDefault="00BE2F53" w:rsidP="00BE2F53">
      <w:pPr>
        <w:pStyle w:val="ListBullet"/>
        <w:numPr>
          <w:ilvl w:val="0"/>
          <w:numId w:val="7"/>
        </w:numPr>
      </w:pPr>
      <w:r w:rsidRPr="004622C2">
        <w:t xml:space="preserve">any </w:t>
      </w:r>
      <w:r>
        <w:t xml:space="preserve">financial </w:t>
      </w:r>
      <w:r w:rsidRPr="004622C2">
        <w:t>contributions you must make</w:t>
      </w:r>
    </w:p>
    <w:p w14:paraId="751B58C8" w14:textId="77777777" w:rsidR="00BE2F53" w:rsidRDefault="00BE2F53" w:rsidP="00BE2F53">
      <w:pPr>
        <w:pStyle w:val="ListBullet"/>
        <w:numPr>
          <w:ilvl w:val="0"/>
          <w:numId w:val="7"/>
        </w:numPr>
      </w:pPr>
      <w:r>
        <w:t xml:space="preserve">any in-kind contributions you will make </w:t>
      </w:r>
    </w:p>
    <w:p w14:paraId="3529F594" w14:textId="67BF401E" w:rsidR="00BE2F53" w:rsidRDefault="00BE2F53" w:rsidP="00BE2F53">
      <w:pPr>
        <w:pStyle w:val="ListBullet"/>
        <w:numPr>
          <w:ilvl w:val="0"/>
          <w:numId w:val="7"/>
        </w:numPr>
      </w:pPr>
      <w:r>
        <w:t>any financial contribution provided by a third party</w:t>
      </w:r>
      <w:r w:rsidR="009B4C10">
        <w:t>.</w:t>
      </w:r>
    </w:p>
    <w:p w14:paraId="2E12E476" w14:textId="2A2E6F29" w:rsidR="00BE2F53" w:rsidRPr="000F63C3" w:rsidRDefault="00BE2F53" w:rsidP="000F63C3">
      <w:r w:rsidRPr="000F63C3">
        <w:t>We will not exceed the maximum grant amount under any circumstances. If you incur extra costs, you must meet them yourself.</w:t>
      </w:r>
    </w:p>
    <w:p w14:paraId="76D300D2" w14:textId="5EF2409D" w:rsidR="00BE2F53" w:rsidRPr="000F63C3" w:rsidRDefault="002C6DDA" w:rsidP="000F63C3">
      <w:r w:rsidRPr="000F63C3">
        <w:t>Grant payments will be made in accordance with an agreed schedule set out in the grant agreement (subject to satisfactory project progress and compliance with the terms of the grant agreement).</w:t>
      </w:r>
    </w:p>
    <w:p w14:paraId="17D38262" w14:textId="2288A335" w:rsidR="00BE2F53" w:rsidRPr="00D369C8" w:rsidRDefault="0059608E" w:rsidP="0059608E">
      <w:pPr>
        <w:pStyle w:val="Heading3"/>
        <w:keepLines/>
        <w:ind w:left="1843" w:hanging="1134"/>
      </w:pPr>
      <w:bookmarkStart w:id="106" w:name="_Toc529276547"/>
      <w:bookmarkStart w:id="107" w:name="_Toc529458389"/>
      <w:bookmarkStart w:id="108" w:name="_Toc530486357"/>
      <w:bookmarkStart w:id="109" w:name="_Toc530580001"/>
      <w:bookmarkStart w:id="110" w:name="_Toc89773516"/>
      <w:bookmarkEnd w:id="106"/>
      <w:bookmarkEnd w:id="107"/>
      <w:bookmarkEnd w:id="108"/>
      <w:bookmarkEnd w:id="109"/>
      <w:r>
        <w:t>10.5</w:t>
      </w:r>
      <w:r>
        <w:tab/>
      </w:r>
      <w:r w:rsidR="00BE2F53">
        <w:t>Grant payments and GST</w:t>
      </w:r>
      <w:bookmarkEnd w:id="110"/>
    </w:p>
    <w:p w14:paraId="283DBA73" w14:textId="1655002B" w:rsidR="00BE2F53" w:rsidRDefault="00BE2F53" w:rsidP="00BE2F53">
      <w:r w:rsidRPr="0008705C">
        <w:t xml:space="preserve">If you are registered for the </w:t>
      </w:r>
      <w:hyperlink r:id="rId42" w:history="1">
        <w:r w:rsidRPr="00A0120E">
          <w:rPr>
            <w:rStyle w:val="Hyperlink"/>
          </w:rPr>
          <w:t>Goods and Services Tax (GST)</w:t>
        </w:r>
      </w:hyperlink>
      <w:r w:rsidRPr="00815A59">
        <w:t xml:space="preserve">, where applicable, </w:t>
      </w:r>
      <w:r w:rsidR="00BF771E">
        <w:t>(</w:t>
      </w:r>
      <w:r w:rsidR="0001337E">
        <w:t xml:space="preserve">that is, </w:t>
      </w:r>
      <w:r w:rsidR="00BF771E">
        <w:t>if there is a taxable supply made by you to the Commonwealth under the grant agreement)</w:t>
      </w:r>
      <w:r w:rsidR="00BF771E" w:rsidRPr="00815A59">
        <w:t xml:space="preserve">, </w:t>
      </w:r>
      <w:r>
        <w:t>we</w:t>
      </w:r>
      <w:r w:rsidRPr="00815A59">
        <w:t xml:space="preserve"> will add GST to your grant payment</w:t>
      </w:r>
      <w:r>
        <w:t xml:space="preserve"> and issue you with a </w:t>
      </w:r>
      <w:hyperlink r:id="rId43" w:history="1">
        <w:r w:rsidRPr="00A0120E">
          <w:rPr>
            <w:rStyle w:val="Hyperlink"/>
          </w:rPr>
          <w:t>Recipient Created Tax Invoice</w:t>
        </w:r>
      </w:hyperlink>
      <w:r>
        <w:t>.</w:t>
      </w:r>
    </w:p>
    <w:p w14:paraId="6326A73D" w14:textId="55F4228C" w:rsidR="00BE2F53" w:rsidRPr="007A4AEB" w:rsidRDefault="00BE2F53" w:rsidP="00BE2F53">
      <w:r w:rsidRPr="00EE0C10">
        <w:t xml:space="preserve">If a </w:t>
      </w:r>
      <w:r w:rsidR="006544E9">
        <w:t>g</w:t>
      </w:r>
      <w:r w:rsidRPr="009539EF">
        <w:t>overnment</w:t>
      </w:r>
      <w:r w:rsidRPr="00EE0C10">
        <w:t xml:space="preserve"> </w:t>
      </w:r>
      <w:r w:rsidR="006544E9">
        <w:t>r</w:t>
      </w:r>
      <w:r w:rsidRPr="00EE0C10">
        <w:t>elated</w:t>
      </w:r>
      <w:r w:rsidRPr="009539EF">
        <w:t xml:space="preserve"> </w:t>
      </w:r>
      <w:r w:rsidR="006544E9">
        <w:t>e</w:t>
      </w:r>
      <w:r w:rsidRPr="009539EF">
        <w:t xml:space="preserve">ntity is deemed successful, GST </w:t>
      </w:r>
      <w:r w:rsidR="0098729A">
        <w:t>may</w:t>
      </w:r>
      <w:r w:rsidRPr="000F0736">
        <w:t xml:space="preserve"> not </w:t>
      </w:r>
      <w:r w:rsidRPr="009539EF">
        <w:t>apply.</w:t>
      </w:r>
    </w:p>
    <w:p w14:paraId="5CEACAB7" w14:textId="2A03DFC6" w:rsidR="00BE2F53" w:rsidRPr="004223FA" w:rsidRDefault="00BE2F53" w:rsidP="00BE2F53">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44"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taxation circumstances.</w:t>
      </w:r>
    </w:p>
    <w:p w14:paraId="366FBC7A" w14:textId="77777777" w:rsidR="00BE2F53" w:rsidRPr="004223FA" w:rsidDel="00457E6C" w:rsidRDefault="00BE2F53" w:rsidP="0059608E">
      <w:pPr>
        <w:pStyle w:val="Heading2"/>
        <w:numPr>
          <w:ilvl w:val="0"/>
          <w:numId w:val="47"/>
        </w:numPr>
      </w:pPr>
      <w:bookmarkStart w:id="111" w:name="_Toc494290551"/>
      <w:bookmarkStart w:id="112" w:name="_Toc485726977"/>
      <w:bookmarkStart w:id="113" w:name="_Toc485736597"/>
      <w:bookmarkStart w:id="114" w:name="_Toc89773517"/>
      <w:bookmarkStart w:id="115" w:name="_Toc164844284"/>
      <w:bookmarkEnd w:id="105"/>
      <w:bookmarkEnd w:id="111"/>
      <w:r w:rsidRPr="004223FA" w:rsidDel="00457E6C">
        <w:t>Announcement of grants</w:t>
      </w:r>
      <w:bookmarkEnd w:id="112"/>
      <w:bookmarkEnd w:id="113"/>
      <w:bookmarkEnd w:id="114"/>
    </w:p>
    <w:p w14:paraId="779E60AB" w14:textId="77777777" w:rsidR="00BE2F53" w:rsidDel="00457E6C" w:rsidRDefault="00BE2F53" w:rsidP="00BE2F5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3F07B5">
        <w:t xml:space="preserve">no later than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0E400F">
        <w:t>s</w:t>
      </w:r>
      <w:r w:rsidRPr="00B368D9" w:rsidDel="00457E6C">
        <w:t xml:space="preserve">ection 5.3 of the </w:t>
      </w:r>
      <w:hyperlink r:id="rId45" w:history="1">
        <w:r w:rsidR="00165C8B" w:rsidRPr="004D3D46" w:rsidDel="00457E6C">
          <w:rPr>
            <w:rStyle w:val="Hyperlink"/>
          </w:rPr>
          <w:t>CGRGs</w:t>
        </w:r>
      </w:hyperlink>
      <w:r w:rsidR="00165C8B">
        <w:rPr>
          <w:rStyle w:val="Hyperlink"/>
        </w:rPr>
        <w:t>.</w:t>
      </w:r>
    </w:p>
    <w:p w14:paraId="11EF83D9" w14:textId="77777777" w:rsidR="00BE2F53" w:rsidRDefault="00BE2F53" w:rsidP="0059608E">
      <w:pPr>
        <w:pStyle w:val="Heading2"/>
        <w:numPr>
          <w:ilvl w:val="0"/>
          <w:numId w:val="47"/>
        </w:numPr>
      </w:pPr>
      <w:bookmarkStart w:id="116" w:name="_Toc530486361"/>
      <w:bookmarkStart w:id="117" w:name="_Toc530580006"/>
      <w:bookmarkStart w:id="118" w:name="_Toc89773518"/>
      <w:bookmarkEnd w:id="116"/>
      <w:bookmarkEnd w:id="117"/>
      <w:r>
        <w:t>How we monitor your grant activity</w:t>
      </w:r>
      <w:bookmarkEnd w:id="118"/>
    </w:p>
    <w:p w14:paraId="5B7DA235" w14:textId="581DE06E" w:rsidR="00BE2F53" w:rsidRPr="00170226" w:rsidRDefault="0059608E" w:rsidP="0059608E">
      <w:pPr>
        <w:pStyle w:val="Heading3"/>
        <w:keepLines/>
        <w:ind w:left="1843" w:hanging="1134"/>
      </w:pPr>
      <w:bookmarkStart w:id="119" w:name="_Toc89773519"/>
      <w:r>
        <w:t>12.1</w:t>
      </w:r>
      <w:r>
        <w:tab/>
      </w:r>
      <w:r w:rsidR="00BE2F53" w:rsidRPr="00170226">
        <w:t>Keeping us informed</w:t>
      </w:r>
      <w:bookmarkEnd w:id="119"/>
    </w:p>
    <w:p w14:paraId="7DC4AD2F" w14:textId="2CE8060D" w:rsidR="00BE2F53" w:rsidRDefault="00BE2F53" w:rsidP="00BE2F53">
      <w:r>
        <w:t xml:space="preserve">You should let us know if anything is likely to affect </w:t>
      </w:r>
      <w:r w:rsidRPr="00E11956">
        <w:t>your project or organisation</w:t>
      </w:r>
      <w:r>
        <w:t xml:space="preserve">. </w:t>
      </w:r>
    </w:p>
    <w:p w14:paraId="7D34CD6C" w14:textId="5C3CF89D" w:rsidR="00BE2F53" w:rsidRDefault="00BE2F53" w:rsidP="00BE2F53">
      <w:r w:rsidRPr="00EE0C10">
        <w:t>We</w:t>
      </w:r>
      <w:r>
        <w:t xml:space="preserve"> need to know of any changes to your organisation or its business activities, particularly if they affect your ability to complete your grant, carry on business and pay debts due because of these changes.</w:t>
      </w:r>
    </w:p>
    <w:p w14:paraId="6DB9910E" w14:textId="390B38C3" w:rsidR="00BE2F53" w:rsidRDefault="00BE2F53" w:rsidP="00BE2F53">
      <w:r>
        <w:t>You must also inform us of any changes to your:</w:t>
      </w:r>
    </w:p>
    <w:p w14:paraId="02FECACA" w14:textId="77777777" w:rsidR="00BE2F53" w:rsidRDefault="00BE2F53" w:rsidP="00BE2F53">
      <w:pPr>
        <w:pStyle w:val="ListBullet"/>
        <w:numPr>
          <w:ilvl w:val="0"/>
          <w:numId w:val="7"/>
        </w:numPr>
      </w:pPr>
      <w:r>
        <w:t>name</w:t>
      </w:r>
    </w:p>
    <w:p w14:paraId="03B64EE0" w14:textId="77777777" w:rsidR="00BE2F53" w:rsidRDefault="00BE2F53" w:rsidP="00BE2F53">
      <w:pPr>
        <w:pStyle w:val="ListBullet"/>
        <w:numPr>
          <w:ilvl w:val="0"/>
          <w:numId w:val="7"/>
        </w:numPr>
      </w:pPr>
      <w:r>
        <w:t>addresses</w:t>
      </w:r>
    </w:p>
    <w:p w14:paraId="03FC904B" w14:textId="77777777" w:rsidR="00BE2F53" w:rsidRDefault="00BE2F53" w:rsidP="00BE2F53">
      <w:pPr>
        <w:pStyle w:val="ListBullet"/>
        <w:numPr>
          <w:ilvl w:val="0"/>
          <w:numId w:val="7"/>
        </w:numPr>
      </w:pPr>
      <w:r>
        <w:lastRenderedPageBreak/>
        <w:t>nominated contact details</w:t>
      </w:r>
    </w:p>
    <w:p w14:paraId="0B383819" w14:textId="77777777" w:rsidR="00BE2F53" w:rsidRDefault="00BE2F53" w:rsidP="00BE2F53">
      <w:pPr>
        <w:pStyle w:val="ListBullet"/>
        <w:numPr>
          <w:ilvl w:val="0"/>
          <w:numId w:val="7"/>
        </w:numPr>
      </w:pPr>
      <w:r>
        <w:t xml:space="preserve">bank account details. </w:t>
      </w:r>
    </w:p>
    <w:p w14:paraId="06CCDDC5" w14:textId="7E8D5C24" w:rsidR="00BE2F53" w:rsidRDefault="00BE2F53" w:rsidP="00F72A38">
      <w:pPr>
        <w:keepNext/>
      </w:pPr>
      <w:r>
        <w:t xml:space="preserve">If you become aware of a breach of the terms and conditions under the </w:t>
      </w:r>
      <w:r w:rsidRPr="00AE3DAF">
        <w:t>grant agreement</w:t>
      </w:r>
      <w:r>
        <w:t xml:space="preserve">, you must contact us immediately. </w:t>
      </w:r>
    </w:p>
    <w:p w14:paraId="7C649476" w14:textId="1014BFFA" w:rsidR="00BE2F53" w:rsidRDefault="00BE2F53" w:rsidP="00BE2F53">
      <w:r>
        <w:t>You must notify us</w:t>
      </w:r>
      <w:r w:rsidRPr="000F63C3">
        <w:t xml:space="preserve"> </w:t>
      </w:r>
      <w:r>
        <w:t>of events relating to your grant and provide an opportunity for the Minister or their representative to attend.</w:t>
      </w:r>
    </w:p>
    <w:p w14:paraId="39A075DF" w14:textId="10F0B0B9" w:rsidR="00BE2F53" w:rsidRPr="00683955" w:rsidRDefault="0059608E" w:rsidP="0059608E">
      <w:pPr>
        <w:pStyle w:val="Heading3"/>
        <w:keepLines/>
        <w:ind w:left="1843" w:hanging="1134"/>
      </w:pPr>
      <w:bookmarkStart w:id="120" w:name="_Toc529276553"/>
      <w:bookmarkStart w:id="121" w:name="_Toc89773520"/>
      <w:bookmarkEnd w:id="120"/>
      <w:r>
        <w:t>12.2</w:t>
      </w:r>
      <w:r>
        <w:tab/>
      </w:r>
      <w:r w:rsidR="00BE2F53" w:rsidRPr="00683955">
        <w:t>Reporting</w:t>
      </w:r>
      <w:bookmarkEnd w:id="121"/>
      <w:r w:rsidR="00BE2F53" w:rsidRPr="00683955">
        <w:t xml:space="preserve"> </w:t>
      </w:r>
    </w:p>
    <w:p w14:paraId="5E0AF1EB" w14:textId="4929CF64" w:rsidR="00BE2F53" w:rsidRPr="004D7CBC" w:rsidRDefault="00BE2F53" w:rsidP="00BE2F53">
      <w:r w:rsidRPr="00E8149B">
        <w:t>You must submit reports</w:t>
      </w:r>
      <w:r w:rsidRPr="000F63C3">
        <w:t xml:space="preserve"> </w:t>
      </w:r>
      <w:r w:rsidRPr="00E8149B">
        <w:t>in line with the</w:t>
      </w:r>
      <w:r w:rsidRPr="00E8149B" w:rsidDel="00D505A5">
        <w:t xml:space="preserve"> </w:t>
      </w:r>
      <w:r w:rsidRPr="004D7CBC">
        <w:t>grant agreement</w:t>
      </w:r>
      <w:r w:rsidRPr="008A5797">
        <w:t xml:space="preserve">. </w:t>
      </w:r>
      <w:r>
        <w:t>We</w:t>
      </w:r>
      <w:r w:rsidRPr="00E8149B">
        <w:t xml:space="preserve"> will provide sample templates for these reports. </w:t>
      </w:r>
      <w:r>
        <w:t xml:space="preserve">We </w:t>
      </w:r>
      <w:r w:rsidRPr="00E8149B">
        <w:t xml:space="preserve">will remind you of your reporting obligations before a report is due. </w:t>
      </w:r>
      <w:r>
        <w:t>We</w:t>
      </w:r>
      <w:r w:rsidRPr="00E8149B">
        <w:t xml:space="preserve"> will expect you to report on:</w:t>
      </w:r>
    </w:p>
    <w:p w14:paraId="64EFACD2" w14:textId="586FDDD7" w:rsidR="00BE2F53" w:rsidRPr="00726710" w:rsidRDefault="00BE2F53" w:rsidP="00BE2F53">
      <w:pPr>
        <w:pStyle w:val="ListBullet"/>
        <w:numPr>
          <w:ilvl w:val="0"/>
          <w:numId w:val="7"/>
        </w:numPr>
      </w:pPr>
      <w:r w:rsidRPr="00726710">
        <w:t>progress against agreed milestones</w:t>
      </w:r>
      <w:r>
        <w:t xml:space="preserve"> and outcomes</w:t>
      </w:r>
    </w:p>
    <w:p w14:paraId="59C5D612" w14:textId="6477DC3C" w:rsidR="00BE2F53" w:rsidRPr="00726710" w:rsidRDefault="00BE2F53" w:rsidP="00BE2F53">
      <w:pPr>
        <w:pStyle w:val="ListBullet"/>
        <w:numPr>
          <w:ilvl w:val="0"/>
          <w:numId w:val="7"/>
        </w:numPr>
      </w:pPr>
      <w:r w:rsidRPr="00726710">
        <w:t xml:space="preserve">contributions of participants directly related </w:t>
      </w:r>
      <w:r w:rsidRPr="00743F60">
        <w:t>to the project</w:t>
      </w:r>
    </w:p>
    <w:p w14:paraId="15B24BF4" w14:textId="73EE9D8D" w:rsidR="00BE2F53" w:rsidRPr="00726710" w:rsidRDefault="00BE2F53" w:rsidP="00BE2F53">
      <w:pPr>
        <w:pStyle w:val="ListBullet"/>
        <w:numPr>
          <w:ilvl w:val="0"/>
          <w:numId w:val="7"/>
        </w:numPr>
      </w:pPr>
      <w:r>
        <w:t>expenditure of the grant</w:t>
      </w:r>
      <w:r w:rsidR="009B4C10">
        <w:t>.</w:t>
      </w:r>
    </w:p>
    <w:p w14:paraId="6EE03FBC" w14:textId="77777777" w:rsidR="00BE2F53" w:rsidRDefault="00BE2F53" w:rsidP="00BE2F53">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grant</w:t>
      </w:r>
      <w:r w:rsidRPr="00F04245">
        <w:t xml:space="preserve"> and </w:t>
      </w:r>
      <w:r>
        <w:t xml:space="preserve">the </w:t>
      </w:r>
      <w:r w:rsidRPr="00F04245">
        <w:t>grant amount</w:t>
      </w:r>
      <w:r>
        <w:t>.</w:t>
      </w:r>
      <w:r w:rsidRPr="003B18C7">
        <w:t xml:space="preserve"> </w:t>
      </w:r>
    </w:p>
    <w:p w14:paraId="2BFA0BE7" w14:textId="11EEF887" w:rsidR="00BE2F53" w:rsidRDefault="00BE2F53" w:rsidP="00BE2F53">
      <w:r>
        <w:t xml:space="preserve">We will monitor progress by assessing reports you submit and may conduct site visits or request records to confirm details of your reports if necessary. Occasionally we may need to re-examine claims, ask for more information or request an independent audit of claims and payments. </w:t>
      </w:r>
    </w:p>
    <w:p w14:paraId="5DEB3D7E" w14:textId="782753A8" w:rsidR="00540FB7" w:rsidRPr="007439DD" w:rsidRDefault="00540FB7" w:rsidP="00540FB7">
      <w:pPr>
        <w:rPr>
          <w:b/>
        </w:rPr>
      </w:pPr>
      <w:r w:rsidRPr="007439DD">
        <w:rPr>
          <w:b/>
        </w:rPr>
        <w:t>Activity Work Plan</w:t>
      </w:r>
    </w:p>
    <w:p w14:paraId="24A2E943" w14:textId="21C60F0F" w:rsidR="00540FB7" w:rsidRPr="000F63C3" w:rsidRDefault="00540FB7" w:rsidP="00540FB7">
      <w:r w:rsidRPr="00110462">
        <w:t>You must submit a completed Activity Work Plan on the template provided with your grant agreement.</w:t>
      </w:r>
      <w:r w:rsidRPr="007439DD">
        <w:t xml:space="preserve"> An Activity Work Plan will be used to outline the specific grant requirements. </w:t>
      </w:r>
      <w:r w:rsidRPr="000F63C3">
        <w:t>The Activity Work Plan documents planned deliverables, milestones and outputs for the funded project. The Activity Work Plan also documents risk management</w:t>
      </w:r>
      <w:r w:rsidR="000049A7" w:rsidRPr="000F63C3">
        <w:t>,</w:t>
      </w:r>
      <w:r w:rsidRPr="000F63C3">
        <w:t xml:space="preserve"> community engagement</w:t>
      </w:r>
      <w:r w:rsidR="00796648" w:rsidRPr="000F63C3">
        <w:t xml:space="preserve"> and monitoring and </w:t>
      </w:r>
      <w:r w:rsidR="00054688" w:rsidRPr="000F63C3">
        <w:t>reporting</w:t>
      </w:r>
      <w:r w:rsidR="00796648" w:rsidRPr="000F63C3">
        <w:t xml:space="preserve"> plan</w:t>
      </w:r>
      <w:r w:rsidRPr="000F63C3">
        <w:t xml:space="preserve"> relevant to the funded project.</w:t>
      </w:r>
    </w:p>
    <w:p w14:paraId="18DB64B1" w14:textId="6470A9BC" w:rsidR="00540FB7" w:rsidRPr="000F63C3" w:rsidRDefault="00540FB7" w:rsidP="00540FB7">
      <w:r w:rsidRPr="000F63C3">
        <w:t xml:space="preserve">Successful applicants’ progress and outcomes against the Activity Work Plan will be monitored throughout the grant through regular reports. </w:t>
      </w:r>
    </w:p>
    <w:p w14:paraId="4A127527" w14:textId="3D8B13D0" w:rsidR="00BE2F53" w:rsidRPr="00183EED" w:rsidRDefault="00BE2F53" w:rsidP="00BE2F53">
      <w:bookmarkStart w:id="122" w:name="_Toc468693655"/>
      <w:bookmarkStart w:id="123" w:name="_Toc509838910"/>
      <w:r w:rsidRPr="00181A24">
        <w:rPr>
          <w:b/>
        </w:rPr>
        <w:t>Progress reports</w:t>
      </w:r>
      <w:bookmarkEnd w:id="122"/>
      <w:bookmarkEnd w:id="123"/>
    </w:p>
    <w:p w14:paraId="41254284" w14:textId="77777777" w:rsidR="00BE2F53" w:rsidRDefault="00BE2F53" w:rsidP="00BE2F53">
      <w:r>
        <w:t>Progress</w:t>
      </w:r>
      <w:r w:rsidRPr="00E162FF">
        <w:t xml:space="preserve"> reports must</w:t>
      </w:r>
      <w:r>
        <w:t>:</w:t>
      </w:r>
    </w:p>
    <w:p w14:paraId="4D75AAA1" w14:textId="77777777" w:rsidR="00BE2F53" w:rsidRDefault="00BE2F53" w:rsidP="00657773">
      <w:pPr>
        <w:pStyle w:val="ListBullet"/>
        <w:numPr>
          <w:ilvl w:val="0"/>
          <w:numId w:val="7"/>
        </w:numPr>
        <w:ind w:left="357" w:hanging="357"/>
      </w:pPr>
      <w:r w:rsidRPr="00E162FF">
        <w:t>include evidence</w:t>
      </w:r>
      <w:r>
        <w:t xml:space="preserve"> of your progress toward completion of agreed activities and outcomes</w:t>
      </w:r>
    </w:p>
    <w:p w14:paraId="361FB2D0" w14:textId="77777777" w:rsidR="00BE2F53" w:rsidRDefault="00BE2F53" w:rsidP="00657773">
      <w:pPr>
        <w:pStyle w:val="ListBullet"/>
        <w:numPr>
          <w:ilvl w:val="0"/>
          <w:numId w:val="7"/>
        </w:numPr>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3486E6B7" w14:textId="77777777" w:rsidR="00BE2F53" w:rsidRDefault="00BE2F53" w:rsidP="00657773">
      <w:pPr>
        <w:pStyle w:val="ListBullet"/>
        <w:numPr>
          <w:ilvl w:val="0"/>
          <w:numId w:val="7"/>
        </w:numPr>
        <w:ind w:left="357" w:hanging="357"/>
      </w:pPr>
      <w:r>
        <w:t>be submitted by the report due date (you can submit reports ahead of time if you have completed relevant activities).</w:t>
      </w:r>
    </w:p>
    <w:p w14:paraId="364DBFA4" w14:textId="77777777" w:rsidR="00BE2F53" w:rsidRDefault="00BE2F53" w:rsidP="00BE2F53">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5FBDC327" w14:textId="77777777" w:rsidR="00BE2F53" w:rsidRDefault="00BE2F53" w:rsidP="00BE2F53">
      <w:r>
        <w:t>You must tell us of any reporting delays with us as soon as you become aware of them.</w:t>
      </w:r>
    </w:p>
    <w:p w14:paraId="0DF4A170" w14:textId="4B26E8E5" w:rsidR="00BE2F53" w:rsidRPr="00183EED" w:rsidRDefault="00BE2F53" w:rsidP="00BE2F53">
      <w:bookmarkStart w:id="124" w:name="_Toc509838911"/>
      <w:bookmarkStart w:id="125" w:name="_Toc468693656"/>
      <w:r w:rsidRPr="00181A24">
        <w:rPr>
          <w:b/>
        </w:rPr>
        <w:t>Ad-hoc reports</w:t>
      </w:r>
      <w:bookmarkEnd w:id="124"/>
    </w:p>
    <w:p w14:paraId="09DBBBF8" w14:textId="58F4E2B0" w:rsidR="005E0758" w:rsidRPr="000F63C3" w:rsidRDefault="00BE2F53" w:rsidP="00BE2F53">
      <w:r>
        <w:t xml:space="preserve">We may ask you for ad-hoc reports on your grant. This may be to provide an update on progress, or any significant delays or difficulties in completing the </w:t>
      </w:r>
      <w:r w:rsidRPr="00331241">
        <w:t>project</w:t>
      </w:r>
      <w:r>
        <w:t>.</w:t>
      </w:r>
      <w:bookmarkStart w:id="126" w:name="_Toc509838912"/>
    </w:p>
    <w:p w14:paraId="042371CE" w14:textId="540CCB2F" w:rsidR="00BE2F53" w:rsidRPr="00183EED" w:rsidRDefault="00BE2F53" w:rsidP="00657773">
      <w:pPr>
        <w:keepNext/>
        <w:keepLines/>
      </w:pPr>
      <w:r w:rsidRPr="00181A24">
        <w:rPr>
          <w:b/>
        </w:rPr>
        <w:lastRenderedPageBreak/>
        <w:t>Final report</w:t>
      </w:r>
      <w:bookmarkEnd w:id="125"/>
      <w:bookmarkEnd w:id="126"/>
    </w:p>
    <w:p w14:paraId="5ED19AD0" w14:textId="51FFDB95" w:rsidR="00BE2F53" w:rsidRDefault="00BE2F53" w:rsidP="00657773">
      <w:pPr>
        <w:keepNext/>
        <w:keepLines/>
      </w:pPr>
      <w:r>
        <w:t xml:space="preserve">When you complete the </w:t>
      </w:r>
      <w:r w:rsidRPr="00331241">
        <w:t>project</w:t>
      </w:r>
      <w:r>
        <w:t>, you must submit a final report.</w:t>
      </w:r>
    </w:p>
    <w:p w14:paraId="2A2D197F" w14:textId="77777777" w:rsidR="00BE2F53" w:rsidRDefault="00BE2F53" w:rsidP="00657773">
      <w:pPr>
        <w:keepNext/>
        <w:keepLines/>
      </w:pPr>
      <w:r>
        <w:t>Final reports must:</w:t>
      </w:r>
    </w:p>
    <w:p w14:paraId="1F37E140" w14:textId="77777777" w:rsidR="00BE2F53" w:rsidRDefault="00BE2F53" w:rsidP="00657773">
      <w:pPr>
        <w:pStyle w:val="ListBullet"/>
        <w:keepNext/>
        <w:keepLines/>
        <w:numPr>
          <w:ilvl w:val="0"/>
          <w:numId w:val="7"/>
        </w:numPr>
        <w:ind w:left="357" w:hanging="357"/>
      </w:pPr>
      <w:r>
        <w:t>identify if and how outcomes have been achieved</w:t>
      </w:r>
    </w:p>
    <w:p w14:paraId="3DC90BFF" w14:textId="77777777" w:rsidR="00BE2F53" w:rsidRDefault="00BE2F53" w:rsidP="00657773">
      <w:pPr>
        <w:pStyle w:val="ListBullet"/>
        <w:keepNext/>
        <w:keepLines/>
        <w:numPr>
          <w:ilvl w:val="0"/>
          <w:numId w:val="7"/>
        </w:numPr>
        <w:ind w:left="357" w:hanging="357"/>
      </w:pPr>
      <w:r w:rsidRPr="00E162FF">
        <w:t>include the agreed evidence</w:t>
      </w:r>
      <w:r>
        <w:t xml:space="preserve"> as specified in the grant agreement</w:t>
      </w:r>
    </w:p>
    <w:p w14:paraId="64DE14DE" w14:textId="77777777" w:rsidR="00BE2F53" w:rsidRDefault="00BE2F53" w:rsidP="00657773">
      <w:pPr>
        <w:pStyle w:val="ListBullet"/>
        <w:keepNext/>
        <w:keepLines/>
        <w:numPr>
          <w:ilvl w:val="0"/>
          <w:numId w:val="7"/>
        </w:numPr>
        <w:ind w:left="357" w:hanging="357"/>
      </w:pPr>
      <w:r w:rsidRPr="00E162FF">
        <w:t xml:space="preserve">identify the total </w:t>
      </w:r>
      <w:r>
        <w:t>e</w:t>
      </w:r>
      <w:r w:rsidRPr="00E162FF">
        <w:t xml:space="preserve">ligible </w:t>
      </w:r>
      <w:r>
        <w:t>e</w:t>
      </w:r>
      <w:r w:rsidRPr="00E162FF">
        <w:t xml:space="preserve">xpenditure </w:t>
      </w:r>
      <w:r>
        <w:t>incurred</w:t>
      </w:r>
    </w:p>
    <w:p w14:paraId="36D383AE" w14:textId="77777777" w:rsidR="00BE2F53" w:rsidRDefault="00BE2F53" w:rsidP="00657773">
      <w:pPr>
        <w:pStyle w:val="ListBullet"/>
        <w:keepNext/>
        <w:keepLines/>
        <w:numPr>
          <w:ilvl w:val="0"/>
          <w:numId w:val="7"/>
        </w:numPr>
        <w:ind w:left="357" w:hanging="357"/>
      </w:pPr>
      <w:r>
        <w:t>be submitted by the due date and in the format provided in the grant agreement.</w:t>
      </w:r>
    </w:p>
    <w:p w14:paraId="6B6F8DCA" w14:textId="20D3D449" w:rsidR="00BE2F53" w:rsidRPr="0052630B" w:rsidRDefault="0059608E" w:rsidP="0059608E">
      <w:pPr>
        <w:pStyle w:val="Heading3"/>
        <w:keepLines/>
        <w:ind w:left="1843" w:hanging="1134"/>
      </w:pPr>
      <w:bookmarkStart w:id="127" w:name="_Toc509572409"/>
      <w:bookmarkStart w:id="128" w:name="_Toc509572410"/>
      <w:bookmarkStart w:id="129" w:name="_Toc509572411"/>
      <w:bookmarkStart w:id="130" w:name="_Toc89773521"/>
      <w:bookmarkEnd w:id="127"/>
      <w:bookmarkEnd w:id="128"/>
      <w:bookmarkEnd w:id="129"/>
      <w:r>
        <w:t>12.3</w:t>
      </w:r>
      <w:r>
        <w:tab/>
      </w:r>
      <w:r w:rsidR="00BE2F53">
        <w:t>Non-audited financial acquittal</w:t>
      </w:r>
      <w:bookmarkEnd w:id="130"/>
    </w:p>
    <w:p w14:paraId="50F030BC" w14:textId="72469F6B" w:rsidR="005E62CF" w:rsidRPr="00A57DCA" w:rsidRDefault="005E62CF" w:rsidP="000F63C3">
      <w:bookmarkStart w:id="131" w:name="_Toc468693659"/>
      <w:r>
        <w:t xml:space="preserve">You will be required </w:t>
      </w:r>
      <w:r w:rsidRPr="00B84308">
        <w:t>to provide a non-audited financial acquittal report. A financial acquittal report will verify that you spent the grant in accordance</w:t>
      </w:r>
      <w:r>
        <w:t xml:space="preserve"> with the grant agreement and declare unspent funds</w:t>
      </w:r>
      <w:r w:rsidRPr="0052630B">
        <w:t>.</w:t>
      </w:r>
      <w:r>
        <w:t xml:space="preserve"> </w:t>
      </w:r>
      <w:r w:rsidR="00B20308">
        <w:t>The report must be certified by the Board, Chief Executive Officer or an authorised officer of the Organisation.</w:t>
      </w:r>
      <w:r w:rsidR="00B20308" w:rsidRPr="000F63C3">
        <w:t xml:space="preserve"> </w:t>
      </w:r>
    </w:p>
    <w:p w14:paraId="749A9CA0" w14:textId="398B0170" w:rsidR="00BE2F53" w:rsidRPr="00F4677D" w:rsidRDefault="0059608E" w:rsidP="0059608E">
      <w:pPr>
        <w:pStyle w:val="Heading3"/>
        <w:keepLines/>
        <w:ind w:left="1843" w:hanging="1134"/>
      </w:pPr>
      <w:bookmarkStart w:id="132" w:name="_Toc89773522"/>
      <w:r>
        <w:t>12.4</w:t>
      </w:r>
      <w:r>
        <w:tab/>
      </w:r>
      <w:r w:rsidR="00BE2F53" w:rsidRPr="00F4677D">
        <w:t xml:space="preserve">Grant </w:t>
      </w:r>
      <w:r w:rsidR="00BE2F53">
        <w:t>a</w:t>
      </w:r>
      <w:r w:rsidR="00BE2F53" w:rsidRPr="00F4677D">
        <w:t>greement variations</w:t>
      </w:r>
      <w:bookmarkEnd w:id="132"/>
    </w:p>
    <w:p w14:paraId="0B5174F9" w14:textId="0C6EF342" w:rsidR="00BE2F53" w:rsidRPr="000F63C3" w:rsidRDefault="00BE2F53" w:rsidP="000F63C3">
      <w:r>
        <w:t>We</w:t>
      </w:r>
      <w:r w:rsidRPr="000F63C3">
        <w:t xml:space="preserve"> recognise that unexpected events may affect your progress. In these circumstances, you can request a variation to your grant agreement. You can request a variation by contacting </w:t>
      </w:r>
      <w:r w:rsidR="0048793B" w:rsidRPr="000F63C3">
        <w:t xml:space="preserve">the </w:t>
      </w:r>
      <w:r w:rsidR="001C56C0" w:rsidRPr="000F63C3">
        <w:t>d</w:t>
      </w:r>
      <w:r w:rsidR="0048793B" w:rsidRPr="000F63C3">
        <w:t>epartment</w:t>
      </w:r>
      <w:r w:rsidRPr="000F63C3">
        <w:t xml:space="preserve">. </w:t>
      </w:r>
    </w:p>
    <w:p w14:paraId="4F012B9B" w14:textId="77777777" w:rsidR="00BE2F53" w:rsidRDefault="00BE2F53" w:rsidP="00BE2F53">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7AF2A728" w14:textId="09E9158B" w:rsidR="00BE2F53" w:rsidRDefault="0059608E" w:rsidP="0059608E">
      <w:pPr>
        <w:pStyle w:val="Heading3"/>
        <w:keepLines/>
        <w:ind w:left="1843" w:hanging="1134"/>
      </w:pPr>
      <w:bookmarkStart w:id="133" w:name="_Toc89773523"/>
      <w:r>
        <w:t>12.5</w:t>
      </w:r>
      <w:r>
        <w:tab/>
      </w:r>
      <w:r w:rsidR="00BE2F53">
        <w:t>Compliance visits</w:t>
      </w:r>
      <w:bookmarkEnd w:id="131"/>
      <w:bookmarkEnd w:id="133"/>
      <w:r w:rsidR="00BE2F53">
        <w:t xml:space="preserve"> </w:t>
      </w:r>
    </w:p>
    <w:p w14:paraId="4A039F2B" w14:textId="77777777" w:rsidR="00BE2F53" w:rsidRPr="00E067F3" w:rsidRDefault="00BE2F53" w:rsidP="00BE2F53">
      <w:r>
        <w:t>We</w:t>
      </w:r>
      <w:r w:rsidRPr="000F63C3">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07FE155B" w14:textId="08DC611B" w:rsidR="00BE2F53" w:rsidRPr="00E067F3" w:rsidRDefault="0059608E" w:rsidP="0059608E">
      <w:pPr>
        <w:pStyle w:val="Heading3"/>
        <w:keepLines/>
        <w:ind w:left="1843" w:hanging="1134"/>
      </w:pPr>
      <w:bookmarkStart w:id="134" w:name="_Toc89773524"/>
      <w:r>
        <w:t>12.6</w:t>
      </w:r>
      <w:r>
        <w:tab/>
      </w:r>
      <w:r w:rsidR="00BE2F53" w:rsidRPr="00E067F3">
        <w:t>Record keeping</w:t>
      </w:r>
      <w:bookmarkEnd w:id="134"/>
    </w:p>
    <w:p w14:paraId="39860AA4" w14:textId="77777777" w:rsidR="00BE2F53" w:rsidRDefault="00BE2F53" w:rsidP="00BE2F53">
      <w:r>
        <w:t xml:space="preserve">We may also inspect the records you are required to keep under the </w:t>
      </w:r>
      <w:r w:rsidRPr="006F16B1">
        <w:t>grant agreement</w:t>
      </w:r>
      <w:r>
        <w:t xml:space="preserve">. </w:t>
      </w:r>
    </w:p>
    <w:p w14:paraId="66531376" w14:textId="22929555" w:rsidR="00BE2F53" w:rsidRDefault="0059608E" w:rsidP="0059608E">
      <w:pPr>
        <w:pStyle w:val="Heading3"/>
        <w:keepLines/>
        <w:ind w:left="1843" w:hanging="1134"/>
      </w:pPr>
      <w:bookmarkStart w:id="135" w:name="_Toc89773525"/>
      <w:r>
        <w:t>12.7</w:t>
      </w:r>
      <w:r>
        <w:tab/>
      </w:r>
      <w:r w:rsidR="00BE2F53">
        <w:t>Evaluation</w:t>
      </w:r>
      <w:bookmarkEnd w:id="135"/>
    </w:p>
    <w:p w14:paraId="5A1CFCFB" w14:textId="5B70ADB8" w:rsidR="00BE2F53" w:rsidRDefault="00BE2F53" w:rsidP="00BE2F53">
      <w:r>
        <w:t>We</w:t>
      </w:r>
      <w:r w:rsidRPr="000F63C3">
        <w:t xml:space="preserve"> </w:t>
      </w:r>
      <w:r>
        <w:t xml:space="preserve">will </w:t>
      </w:r>
      <w:r w:rsidRPr="00B72EE8">
        <w:t>evaluat</w:t>
      </w:r>
      <w:r>
        <w:t>e</w:t>
      </w:r>
      <w:r w:rsidRPr="00B72EE8">
        <w:t xml:space="preserve"> </w:t>
      </w:r>
      <w:r w:rsidRPr="00726710">
        <w:t>the</w:t>
      </w:r>
      <w:r w:rsidRPr="000F63C3">
        <w:t xml:space="preserve"> </w:t>
      </w:r>
      <w:r w:rsidR="000E33F2">
        <w:t>p</w:t>
      </w:r>
      <w:r w:rsidR="000E33F2" w:rsidRPr="00FA394B">
        <w:t>rogram</w:t>
      </w:r>
      <w:r w:rsidR="000E33F2" w:rsidRPr="000F63C3">
        <w:t xml:space="preserve"> </w:t>
      </w:r>
      <w:r w:rsidRPr="00B72EE8">
        <w:t>to</w:t>
      </w:r>
      <w:r>
        <w:t xml:space="preserve"> see how well </w:t>
      </w:r>
      <w:r w:rsidRPr="00B72EE8">
        <w:t xml:space="preserve">the outcomes and objectives have been achieved. </w:t>
      </w:r>
      <w:r>
        <w:t xml:space="preserve">We may use information from your application and reports for this purpose. We may also ask you for more information to help us understand how the grant impacted you and to evaluate how effective the </w:t>
      </w:r>
      <w:r w:rsidR="000E33F2">
        <w:t xml:space="preserve">program </w:t>
      </w:r>
      <w:r>
        <w:t>was in achieving its outcomes.</w:t>
      </w:r>
    </w:p>
    <w:p w14:paraId="25220BA4" w14:textId="78FCACBB" w:rsidR="00BE2F53" w:rsidRDefault="00BE2F53" w:rsidP="00BE2F53">
      <w:r>
        <w:t xml:space="preserve">We may contact you up to </w:t>
      </w:r>
      <w:r w:rsidRPr="00C40D44">
        <w:t xml:space="preserve">one </w:t>
      </w:r>
      <w:r>
        <w:t>year after you finish your grant for more information to assist with this evaluation</w:t>
      </w:r>
      <w:r w:rsidRPr="00B72EE8">
        <w:t>.</w:t>
      </w:r>
      <w:r>
        <w:t xml:space="preserve"> </w:t>
      </w:r>
    </w:p>
    <w:p w14:paraId="26255FFB" w14:textId="2387EE2F" w:rsidR="00BE2F53" w:rsidRDefault="0059608E" w:rsidP="0059608E">
      <w:pPr>
        <w:pStyle w:val="Heading3"/>
        <w:keepLines/>
        <w:ind w:left="1843" w:hanging="1134"/>
      </w:pPr>
      <w:bookmarkStart w:id="136" w:name="_Toc89773526"/>
      <w:r>
        <w:t>12.8</w:t>
      </w:r>
      <w:r>
        <w:tab/>
      </w:r>
      <w:r w:rsidR="00BE2F53">
        <w:t>Acknowledgement</w:t>
      </w:r>
      <w:bookmarkEnd w:id="136"/>
    </w:p>
    <w:p w14:paraId="0E9FB994" w14:textId="0B47EBA0" w:rsidR="00BA0DEB" w:rsidRPr="000F63C3" w:rsidRDefault="00BA0DEB" w:rsidP="00BA0DEB">
      <w:r>
        <w:t xml:space="preserve">If you make </w:t>
      </w:r>
      <w:r w:rsidRPr="00143BC0">
        <w:t xml:space="preserve">a public statement about a </w:t>
      </w:r>
      <w:r w:rsidRPr="00CE688D">
        <w:t xml:space="preserve">grant activity or project </w:t>
      </w:r>
      <w:r w:rsidRPr="00143BC0">
        <w:t xml:space="preserve">funded under the </w:t>
      </w:r>
      <w:r w:rsidR="000E33F2">
        <w:t>p</w:t>
      </w:r>
      <w:r w:rsidR="000E33F2" w:rsidRPr="00B85D39">
        <w:t>rogram</w:t>
      </w:r>
      <w:r w:rsidRPr="00B85D39">
        <w:t>, we require you to acknowledge the grant by using the following:</w:t>
      </w:r>
    </w:p>
    <w:p w14:paraId="64A2716D" w14:textId="6126FD2A" w:rsidR="007977F0" w:rsidRDefault="00BA0DEB" w:rsidP="000F63C3">
      <w:r w:rsidRPr="00B85D39">
        <w:t xml:space="preserve">‘This </w:t>
      </w:r>
      <w:r w:rsidR="0055414F" w:rsidRPr="00CE688D">
        <w:t>project</w:t>
      </w:r>
      <w:r w:rsidRPr="00CE688D">
        <w:t xml:space="preserve"> </w:t>
      </w:r>
      <w:r w:rsidRPr="00143BC0">
        <w:t xml:space="preserve">received </w:t>
      </w:r>
      <w:r w:rsidRPr="008B782D">
        <w:t>gra</w:t>
      </w:r>
      <w:r>
        <w:t xml:space="preserve">nt funding from </w:t>
      </w:r>
      <w:r w:rsidR="00643917" w:rsidRPr="007B7DBF">
        <w:t>Blue Carbon</w:t>
      </w:r>
      <w:r w:rsidR="00C15FD1">
        <w:t xml:space="preserve"> Conservation,</w:t>
      </w:r>
      <w:r w:rsidR="00643917" w:rsidRPr="007B7DBF">
        <w:t xml:space="preserve"> Restoration</w:t>
      </w:r>
      <w:r w:rsidR="00880A05">
        <w:t xml:space="preserve"> and Accounting</w:t>
      </w:r>
      <w:r w:rsidR="00643917">
        <w:t xml:space="preserve"> </w:t>
      </w:r>
      <w:r w:rsidR="00643917" w:rsidRPr="007B7DBF">
        <w:t xml:space="preserve">Program </w:t>
      </w:r>
      <w:r w:rsidR="000E33F2">
        <w:rPr>
          <w:rFonts w:cs="Arial"/>
        </w:rPr>
        <w:t>–</w:t>
      </w:r>
      <w:r w:rsidR="00643917">
        <w:t xml:space="preserve"> an Australian G</w:t>
      </w:r>
      <w:r w:rsidR="00643917" w:rsidRPr="008B782D">
        <w:t>overnment initiative</w:t>
      </w:r>
      <w:r w:rsidR="00643917">
        <w:t>’</w:t>
      </w:r>
    </w:p>
    <w:p w14:paraId="28512433" w14:textId="77777777" w:rsidR="00BE2F53" w:rsidRDefault="00BE2F53" w:rsidP="0059608E">
      <w:pPr>
        <w:pStyle w:val="Heading2"/>
        <w:numPr>
          <w:ilvl w:val="0"/>
          <w:numId w:val="47"/>
        </w:numPr>
      </w:pPr>
      <w:bookmarkStart w:id="137" w:name="_Toc85045121"/>
      <w:bookmarkStart w:id="138" w:name="_Toc85045122"/>
      <w:bookmarkStart w:id="139" w:name="_Toc89773527"/>
      <w:bookmarkEnd w:id="137"/>
      <w:bookmarkEnd w:id="138"/>
      <w:r>
        <w:lastRenderedPageBreak/>
        <w:t>Probity</w:t>
      </w:r>
      <w:bookmarkEnd w:id="139"/>
    </w:p>
    <w:p w14:paraId="4BE67F8F" w14:textId="77777777" w:rsidR="00BE2F53" w:rsidRPr="00726710" w:rsidRDefault="00BE2F53" w:rsidP="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64B87247" w14:textId="4F6B3EAD" w:rsidR="00BE2F53" w:rsidRPr="00122DEC" w:rsidRDefault="00BE2F53" w:rsidP="00BE2F53">
      <w:r w:rsidRPr="00726710">
        <w:t xml:space="preserve">These guidelines may be changed </w:t>
      </w:r>
      <w:r w:rsidRPr="00122DEC">
        <w:t>by</w:t>
      </w:r>
      <w:r w:rsidRPr="00516E21">
        <w:t xml:space="preserve"> </w:t>
      </w:r>
      <w:r w:rsidR="00F67D1F" w:rsidRPr="00F67D1F">
        <w:t xml:space="preserve">the </w:t>
      </w:r>
      <w:r w:rsidR="001C56C0">
        <w:t>d</w:t>
      </w:r>
      <w:r w:rsidR="00F67D1F" w:rsidRPr="00F67D1F">
        <w:t>epartment</w:t>
      </w:r>
      <w:r w:rsidRPr="00F67D1F">
        <w:t xml:space="preserve">. </w:t>
      </w:r>
      <w:r w:rsidRPr="00122DEC">
        <w:t xml:space="preserve">When this happens, the revised guidelines </w:t>
      </w:r>
      <w:r>
        <w:t>are</w:t>
      </w:r>
      <w:r w:rsidRPr="00122DEC">
        <w:t xml:space="preserve"> published on</w:t>
      </w:r>
      <w:r w:rsidR="00ED62A7">
        <w:t xml:space="preserve"> the</w:t>
      </w:r>
      <w:r w:rsidRPr="00122DEC">
        <w:t xml:space="preserve"> </w:t>
      </w:r>
      <w:hyperlink r:id="rId46" w:history="1">
        <w:r w:rsidRPr="00790775">
          <w:rPr>
            <w:rStyle w:val="Hyperlink"/>
          </w:rPr>
          <w:t>GrantConnect</w:t>
        </w:r>
      </w:hyperlink>
      <w:r>
        <w:t xml:space="preserve"> and the </w:t>
      </w:r>
      <w:hyperlink r:id="rId47" w:history="1">
        <w:r w:rsidRPr="00790775">
          <w:rPr>
            <w:rStyle w:val="Hyperlink"/>
          </w:rPr>
          <w:t>Community Grants Hub</w:t>
        </w:r>
      </w:hyperlink>
      <w:r>
        <w:t xml:space="preserve"> websites. </w:t>
      </w:r>
    </w:p>
    <w:p w14:paraId="13050C20" w14:textId="4B628671" w:rsidR="00BE2F53" w:rsidRDefault="0059608E" w:rsidP="0059608E">
      <w:pPr>
        <w:pStyle w:val="Heading3"/>
        <w:keepLines/>
        <w:ind w:left="1843" w:hanging="1134"/>
      </w:pPr>
      <w:bookmarkStart w:id="140" w:name="_Toc89773528"/>
      <w:r>
        <w:t>13.1</w:t>
      </w:r>
      <w:r>
        <w:tab/>
      </w:r>
      <w:r w:rsidR="00BE2F53">
        <w:t>Enquiries and feedback</w:t>
      </w:r>
      <w:bookmarkEnd w:id="140"/>
    </w:p>
    <w:p w14:paraId="43AEE48B" w14:textId="77777777" w:rsidR="00BE2F53" w:rsidRPr="00790775" w:rsidRDefault="00BE2F53" w:rsidP="00BE2F53">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2113AA36" w14:textId="6D004703" w:rsidR="00210E2F" w:rsidRDefault="00210E2F" w:rsidP="00210E2F">
      <w:r w:rsidRPr="00122DEC">
        <w:t>The</w:t>
      </w:r>
      <w:r w:rsidRPr="00516E21">
        <w:t xml:space="preserve"> </w:t>
      </w:r>
      <w:r w:rsidR="000A28C7">
        <w:t>d</w:t>
      </w:r>
      <w:r>
        <w:t>epartment</w:t>
      </w:r>
      <w:r w:rsidR="000A28C7">
        <w:t>’s</w:t>
      </w:r>
      <w:r>
        <w:t xml:space="preserve"> </w:t>
      </w:r>
      <w:hyperlink r:id="rId48" w:history="1">
        <w:r w:rsidRPr="00E56FEC">
          <w:rPr>
            <w:rStyle w:val="Hyperlink"/>
          </w:rPr>
          <w:t>Complaints Procedures</w:t>
        </w:r>
      </w:hyperlink>
      <w:r w:rsidRPr="00790775">
        <w:rPr>
          <w:color w:val="0070C0"/>
        </w:rPr>
        <w:t xml:space="preserve"> </w:t>
      </w:r>
      <w:r w:rsidRPr="00B72EE8">
        <w:t xml:space="preserve">apply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0A75A812" w14:textId="558FBBE0" w:rsidR="00210E2F" w:rsidRPr="006F0483" w:rsidRDefault="00210E2F" w:rsidP="00210E2F">
      <w:pPr>
        <w:rPr>
          <w:color w:val="0070C0"/>
        </w:rPr>
      </w:pPr>
      <w:r>
        <w:t xml:space="preserve">Any questions you have about grant decisions for this grant opportunity should be sent to </w:t>
      </w:r>
      <w:hyperlink r:id="rId49" w:history="1">
        <w:r w:rsidR="005B4143" w:rsidRPr="0080086D">
          <w:rPr>
            <w:rStyle w:val="Hyperlink"/>
          </w:rPr>
          <w:t>Bluecarbon@awe.gov.au</w:t>
        </w:r>
      </w:hyperlink>
      <w:r>
        <w:t>.</w:t>
      </w:r>
    </w:p>
    <w:p w14:paraId="31C14CA8" w14:textId="77777777" w:rsidR="00BE2F53" w:rsidRPr="00790775" w:rsidRDefault="00BE2F53" w:rsidP="00BE2F5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5FA6A56B" w14:textId="77777777" w:rsidR="00BE2F53" w:rsidRDefault="00BE2F53" w:rsidP="00BE2F53">
      <w:r>
        <w:t>Applicants can contact the complaints service with complaints about the Community Grants Hub’s service</w:t>
      </w:r>
      <w:r w:rsidR="00ED62A7">
        <w:t>/</w:t>
      </w:r>
      <w:r>
        <w:t xml:space="preserve">s or the selection process. </w:t>
      </w:r>
    </w:p>
    <w:p w14:paraId="1724D24A" w14:textId="77777777" w:rsidR="00BE2F53" w:rsidRDefault="00BE2F53" w:rsidP="00BE2F53">
      <w:r>
        <w:t xml:space="preserve">Details of what makes an eligible complaint can be provided by asking the Community Grants Hub. Applicants can use the </w:t>
      </w:r>
      <w:hyperlink r:id="rId50" w:history="1">
        <w:r w:rsidRPr="00002D0A">
          <w:rPr>
            <w:rStyle w:val="Hyperlink"/>
          </w:rPr>
          <w:t>online complaints form</w:t>
        </w:r>
      </w:hyperlink>
      <w:r>
        <w:t xml:space="preserve"> on the </w:t>
      </w:r>
      <w:hyperlink r:id="rId51" w:history="1">
        <w:r w:rsidRPr="00002D0A">
          <w:rPr>
            <w:rStyle w:val="Hyperlink"/>
          </w:rPr>
          <w:t>Department of Social Services</w:t>
        </w:r>
      </w:hyperlink>
      <w:r>
        <w:t xml:space="preserve"> website, or contact the D</w:t>
      </w:r>
      <w:r w:rsidR="00ED62A7">
        <w:t>epartment of Social Services</w:t>
      </w:r>
      <w:r>
        <w:t xml:space="preserve"> Complaints line.</w:t>
      </w:r>
    </w:p>
    <w:p w14:paraId="7AA4213E" w14:textId="77777777" w:rsidR="00BE2F53" w:rsidRDefault="00BE2F53" w:rsidP="00BE2F53">
      <w:r>
        <w:t>Phone:</w:t>
      </w:r>
      <w:r>
        <w:tab/>
        <w:t>1800 634 035</w:t>
      </w:r>
    </w:p>
    <w:p w14:paraId="059C48DB" w14:textId="77777777" w:rsidR="00BE2F53" w:rsidRDefault="00BE2F53" w:rsidP="00BE2F53">
      <w:r>
        <w:t xml:space="preserve">Email: </w:t>
      </w:r>
      <w:r>
        <w:tab/>
      </w:r>
      <w:hyperlink r:id="rId52" w:history="1">
        <w:r w:rsidRPr="007F6B3C">
          <w:rPr>
            <w:rStyle w:val="Hyperlink"/>
          </w:rPr>
          <w:t>complaints@dss.gov.au</w:t>
        </w:r>
      </w:hyperlink>
      <w:r>
        <w:t xml:space="preserve"> </w:t>
      </w:r>
    </w:p>
    <w:p w14:paraId="57A39A73" w14:textId="77777777" w:rsidR="00BE2F53" w:rsidRDefault="00BE2F53" w:rsidP="00BE2F53">
      <w:pPr>
        <w:spacing w:after="40" w:line="240" w:lineRule="auto"/>
      </w:pPr>
      <w:r>
        <w:t>Mail:</w:t>
      </w:r>
      <w:r>
        <w:tab/>
        <w:t xml:space="preserve">Complaints </w:t>
      </w:r>
    </w:p>
    <w:p w14:paraId="3A692404" w14:textId="77777777" w:rsidR="00BE2F53" w:rsidRDefault="00BE2F53" w:rsidP="00BE2F53">
      <w:pPr>
        <w:spacing w:after="40" w:line="240" w:lineRule="auto"/>
      </w:pPr>
      <w:r>
        <w:tab/>
        <w:t>GPO Box 9820</w:t>
      </w:r>
    </w:p>
    <w:p w14:paraId="440BF27D" w14:textId="3EB1305B" w:rsidR="00BE2F53" w:rsidRPr="00122DEC" w:rsidRDefault="00BE2F53" w:rsidP="00657773">
      <w:pPr>
        <w:spacing w:after="40" w:line="240" w:lineRule="auto"/>
      </w:pPr>
      <w:r>
        <w:tab/>
        <w:t>Canberra ACT 2601</w:t>
      </w:r>
    </w:p>
    <w:p w14:paraId="19628E8A" w14:textId="77777777" w:rsidR="00BE2F53" w:rsidRPr="00790775" w:rsidRDefault="00BE2F53" w:rsidP="00BE2F53">
      <w:pPr>
        <w:rPr>
          <w:b/>
        </w:rPr>
      </w:pPr>
      <w:r w:rsidRPr="00790775">
        <w:rPr>
          <w:b/>
        </w:rPr>
        <w:t>Complaints to the Ombudsman</w:t>
      </w:r>
    </w:p>
    <w:p w14:paraId="7502F189" w14:textId="04D13FA5" w:rsidR="00BE2F53" w:rsidRPr="00122DEC" w:rsidRDefault="00BE2F53" w:rsidP="00BE2F53">
      <w:r w:rsidRPr="00122DEC">
        <w:t>If you do not agree with the way the</w:t>
      </w:r>
      <w:r>
        <w:t xml:space="preserve"> Community Grants </w:t>
      </w:r>
      <w:r w:rsidRPr="008F29AB">
        <w:t xml:space="preserve">Hub or </w:t>
      </w:r>
      <w:r w:rsidR="008F29AB" w:rsidRPr="008F29AB">
        <w:t xml:space="preserve">the </w:t>
      </w:r>
      <w:r w:rsidR="001C56C0">
        <w:t>d</w:t>
      </w:r>
      <w:r w:rsidR="008F29AB" w:rsidRPr="008F29AB">
        <w:t>epartment</w:t>
      </w:r>
      <w:r w:rsidRPr="008F29AB">
        <w:t xml:space="preserve"> has </w:t>
      </w:r>
      <w:r w:rsidRPr="00122DEC">
        <w:t xml:space="preserve">handled your complaint, </w:t>
      </w:r>
      <w:r w:rsidRPr="00F1475D">
        <w:t xml:space="preserve">you may complain to the </w:t>
      </w:r>
      <w:hyperlink r:id="rId53"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Grants Hub </w:t>
      </w:r>
      <w:r w:rsidRPr="008F29AB">
        <w:t xml:space="preserve">or </w:t>
      </w:r>
      <w:r w:rsidR="008F29AB" w:rsidRPr="008F29AB">
        <w:t xml:space="preserve">the </w:t>
      </w:r>
      <w:r w:rsidR="001C56C0">
        <w:t>d</w:t>
      </w:r>
      <w:r w:rsidR="008F29AB" w:rsidRPr="008F29AB">
        <w:t>epartment</w:t>
      </w:r>
      <w:r w:rsidRPr="00516E21">
        <w:t>.</w:t>
      </w:r>
    </w:p>
    <w:p w14:paraId="0CF917D3" w14:textId="77777777" w:rsidR="00BE2F53" w:rsidRDefault="00BE2F53" w:rsidP="00BE2F53">
      <w:pPr>
        <w:ind w:left="5040" w:hanging="5040"/>
      </w:pPr>
      <w:r w:rsidRPr="00B72EE8">
        <w:t xml:space="preserve">The Commonwealth Ombudsman can be contacted on: </w:t>
      </w:r>
    </w:p>
    <w:p w14:paraId="4B13A14A" w14:textId="77777777" w:rsidR="00BE2F53" w:rsidRPr="00B72EE8" w:rsidRDefault="00BE2F53" w:rsidP="00BE2F53">
      <w:pPr>
        <w:ind w:left="1276" w:hanging="1276"/>
      </w:pPr>
      <w:r w:rsidRPr="00B72EE8">
        <w:tab/>
        <w:t>Phone (Toll free): 1300 362 072</w:t>
      </w:r>
      <w:r w:rsidRPr="00B72EE8">
        <w:br/>
        <w:t xml:space="preserve">Email: </w:t>
      </w:r>
      <w:hyperlink r:id="rId54" w:history="1">
        <w:r w:rsidRPr="00B72EE8">
          <w:t>ombudsman@ombudsman.gov.au</w:t>
        </w:r>
      </w:hyperlink>
      <w:r w:rsidRPr="00B72EE8">
        <w:t xml:space="preserve"> </w:t>
      </w:r>
      <w:r w:rsidRPr="00B72EE8">
        <w:br/>
        <w:t xml:space="preserve">Website: </w:t>
      </w:r>
      <w:hyperlink r:id="rId55" w:history="1">
        <w:r w:rsidRPr="00B72EE8">
          <w:t>www.ombudsman.gov.au</w:t>
        </w:r>
      </w:hyperlink>
    </w:p>
    <w:p w14:paraId="4B1F7118" w14:textId="63F63877" w:rsidR="00BE2F53" w:rsidRPr="00A04CCA" w:rsidRDefault="0059608E" w:rsidP="000A28C7">
      <w:pPr>
        <w:pStyle w:val="Heading3"/>
        <w:keepLines/>
        <w:ind w:left="1843" w:hanging="1134"/>
      </w:pPr>
      <w:bookmarkStart w:id="141" w:name="_Toc89773529"/>
      <w:r>
        <w:lastRenderedPageBreak/>
        <w:t>13.2</w:t>
      </w:r>
      <w:r>
        <w:tab/>
      </w:r>
      <w:r w:rsidR="00BE2F53" w:rsidRPr="00A04CCA">
        <w:t>Conflicts of interest</w:t>
      </w:r>
      <w:bookmarkEnd w:id="141"/>
    </w:p>
    <w:p w14:paraId="10427E10" w14:textId="6A835F40" w:rsidR="00BE2F53" w:rsidRPr="00F1475D" w:rsidRDefault="00BE2F53" w:rsidP="00657773">
      <w:pPr>
        <w:keepNext/>
        <w:keepLines/>
      </w:pPr>
      <w:r w:rsidRPr="00122DEC">
        <w:t>Any conflicts of interest could affect the performance of the grant</w:t>
      </w:r>
      <w:r>
        <w:t xml:space="preserve"> opportunity or program</w:t>
      </w:r>
      <w:r w:rsidRPr="00122DEC">
        <w:t xml:space="preserve">. There may be a </w:t>
      </w:r>
      <w:hyperlink r:id="rId56" w:history="1">
        <w:r w:rsidRPr="00122DEC">
          <w:t>conflict of interest</w:t>
        </w:r>
      </w:hyperlink>
      <w:r w:rsidRPr="00122DEC">
        <w:t xml:space="preserve">, or perceived conflict of interest, </w:t>
      </w:r>
      <w:r w:rsidRPr="0077076E">
        <w:t xml:space="preserve">if </w:t>
      </w:r>
      <w:r w:rsidR="0077076E" w:rsidRPr="0077076E">
        <w:t xml:space="preserve">the </w:t>
      </w:r>
      <w:r w:rsidR="00820808">
        <w:t>d</w:t>
      </w:r>
      <w:r w:rsidR="0077076E" w:rsidRPr="0077076E">
        <w:t>epartment</w:t>
      </w:r>
      <w:r w:rsidRPr="0077076E">
        <w:t xml:space="preserve"> </w:t>
      </w:r>
      <w:r w:rsidRPr="00EE0C10">
        <w:t>and the Community Grants Hub</w:t>
      </w:r>
      <w:r w:rsidRPr="00E96DD6">
        <w:t xml:space="preserve"> staff, any member of a committee or advisor and/or you or any of </w:t>
      </w:r>
      <w:r w:rsidRPr="00F1475D">
        <w:t>your personnel</w:t>
      </w:r>
      <w:r>
        <w:t xml:space="preserve"> has a</w:t>
      </w:r>
      <w:r w:rsidRPr="00F1475D">
        <w:t>:</w:t>
      </w:r>
    </w:p>
    <w:p w14:paraId="61EAE535" w14:textId="2D36BBD0" w:rsidR="00BE2F53" w:rsidRPr="000F63C3" w:rsidRDefault="00BE2F53" w:rsidP="00657773">
      <w:pPr>
        <w:pStyle w:val="ListBullet"/>
        <w:keepNext/>
        <w:keepLines/>
        <w:numPr>
          <w:ilvl w:val="0"/>
          <w:numId w:val="7"/>
        </w:numPr>
        <w:rPr>
          <w:rStyle w:val="highlightedtextChar"/>
          <w:rFonts w:ascii="Arial" w:hAnsi="Arial" w:cs="Arial"/>
          <w:b w:val="0"/>
          <w:iCs w:val="0"/>
          <w:color w:val="auto"/>
          <w:sz w:val="20"/>
          <w:szCs w:val="20"/>
        </w:rPr>
      </w:pPr>
      <w:r w:rsidRPr="000F63C3">
        <w:rPr>
          <w:rStyle w:val="highlightedtextChar"/>
          <w:rFonts w:ascii="Arial" w:hAnsi="Arial" w:cs="Arial"/>
          <w:b w:val="0"/>
          <w:color w:val="auto"/>
          <w:sz w:val="20"/>
          <w:szCs w:val="20"/>
        </w:rPr>
        <w:t xml:space="preserve">professional, commercial or personal relationship with a party who is able to influence the application selection process, such as an Australian </w:t>
      </w:r>
      <w:r w:rsidR="00ED62A7" w:rsidRPr="000F63C3">
        <w:rPr>
          <w:rStyle w:val="highlightedtextChar"/>
          <w:rFonts w:ascii="Arial" w:hAnsi="Arial" w:cs="Arial"/>
          <w:b w:val="0"/>
          <w:color w:val="auto"/>
          <w:sz w:val="20"/>
          <w:szCs w:val="20"/>
        </w:rPr>
        <w:t>G</w:t>
      </w:r>
      <w:r w:rsidRPr="000F63C3">
        <w:rPr>
          <w:rStyle w:val="highlightedtextChar"/>
          <w:rFonts w:ascii="Arial" w:hAnsi="Arial" w:cs="Arial"/>
          <w:b w:val="0"/>
          <w:color w:val="auto"/>
          <w:sz w:val="20"/>
          <w:szCs w:val="20"/>
        </w:rPr>
        <w:t>overnment officer or member of an external panel</w:t>
      </w:r>
    </w:p>
    <w:p w14:paraId="0B680157" w14:textId="77777777" w:rsidR="00BE2F53" w:rsidRPr="000F63C3" w:rsidRDefault="00BE2F53" w:rsidP="00BE2F53">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 xml:space="preserve">relationship with or interest in, an organisation, which is likely to interfere with or restrict the applicants from carrying out the proposed activities fairly and independently </w:t>
      </w:r>
    </w:p>
    <w:p w14:paraId="30082D57" w14:textId="1E07EE50" w:rsidR="00BE2F53" w:rsidRPr="000F63C3" w:rsidRDefault="00BE2F53" w:rsidP="00BE2F53">
      <w:pPr>
        <w:pStyle w:val="ListBullet"/>
        <w:numPr>
          <w:ilvl w:val="0"/>
          <w:numId w:val="7"/>
        </w:numPr>
        <w:rPr>
          <w:rStyle w:val="highlightedtextChar"/>
          <w:rFonts w:ascii="Arial" w:hAnsi="Arial" w:cs="Arial"/>
          <w:b w:val="0"/>
          <w:color w:val="auto"/>
          <w:sz w:val="20"/>
          <w:szCs w:val="20"/>
        </w:rPr>
      </w:pPr>
      <w:r w:rsidRPr="000F63C3">
        <w:rPr>
          <w:rStyle w:val="highlightedtextChar"/>
          <w:rFonts w:ascii="Arial" w:hAnsi="Arial" w:cs="Arial"/>
          <w:b w:val="0"/>
          <w:color w:val="auto"/>
          <w:sz w:val="20"/>
          <w:szCs w:val="20"/>
        </w:rPr>
        <w:t xml:space="preserve">relationship with, or interest in, an organisation from which they will receive personal gain because the organisation receives a grant under the </w:t>
      </w:r>
      <w:r w:rsidR="000E33F2">
        <w:rPr>
          <w:rStyle w:val="highlightedtextChar"/>
          <w:rFonts w:ascii="Arial" w:hAnsi="Arial" w:cs="Arial"/>
          <w:b w:val="0"/>
          <w:color w:val="auto"/>
          <w:sz w:val="20"/>
          <w:szCs w:val="20"/>
        </w:rPr>
        <w:t>p</w:t>
      </w:r>
      <w:r w:rsidR="000E33F2" w:rsidRPr="000F63C3">
        <w:rPr>
          <w:rStyle w:val="highlightedtextChar"/>
          <w:rFonts w:ascii="Arial" w:hAnsi="Arial" w:cs="Arial"/>
          <w:b w:val="0"/>
          <w:color w:val="auto"/>
          <w:sz w:val="20"/>
          <w:szCs w:val="20"/>
        </w:rPr>
        <w:t>rogram</w:t>
      </w:r>
      <w:r w:rsidRPr="000F63C3">
        <w:rPr>
          <w:rStyle w:val="highlightedtextChar"/>
          <w:rFonts w:ascii="Arial" w:hAnsi="Arial" w:cs="Arial"/>
          <w:b w:val="0"/>
          <w:color w:val="auto"/>
          <w:sz w:val="20"/>
          <w:szCs w:val="20"/>
        </w:rPr>
        <w:t>.</w:t>
      </w:r>
    </w:p>
    <w:p w14:paraId="44C02810" w14:textId="77777777" w:rsidR="00BE2F53" w:rsidRPr="00F1475D" w:rsidRDefault="00BE2F53" w:rsidP="00BE2F53">
      <w:r w:rsidRPr="00F1475D">
        <w:t>You will be asked to declare, as part of your application, any perceived or existing conflicts of interest or that, to the best of your knowledge, there is no conflict of interest.</w:t>
      </w:r>
    </w:p>
    <w:p w14:paraId="1ACDD644" w14:textId="562A961D" w:rsidR="00BE2F53" w:rsidRDefault="00BE2F53" w:rsidP="00BE2F53">
      <w:r w:rsidRPr="00F1475D">
        <w:t xml:space="preserve">If </w:t>
      </w:r>
      <w:r>
        <w:t xml:space="preserve">you </w:t>
      </w:r>
      <w:r w:rsidRPr="00F1475D">
        <w:t xml:space="preserve">later </w:t>
      </w:r>
      <w:r>
        <w:t xml:space="preserve">think there is an </w:t>
      </w:r>
      <w:r w:rsidRPr="00F1475D">
        <w:t xml:space="preserve">actual, apparent, or </w:t>
      </w:r>
      <w:r>
        <w:t xml:space="preserve">perceived </w:t>
      </w:r>
      <w:r w:rsidRPr="00F1475D">
        <w:t>conflict of interest, you must inform the</w:t>
      </w:r>
      <w:r w:rsidRPr="00516E21">
        <w:t xml:space="preserve"> </w:t>
      </w:r>
      <w:r w:rsidR="00820808">
        <w:t>d</w:t>
      </w:r>
      <w:r w:rsidR="006E1B59" w:rsidRPr="006E1B59">
        <w:t>epartment</w:t>
      </w:r>
      <w:r w:rsidRPr="006E1B59">
        <w:t xml:space="preserve"> a</w:t>
      </w:r>
      <w:r>
        <w:t xml:space="preserve">nd the Community Grants Hub </w:t>
      </w:r>
      <w:r w:rsidRPr="00B72EE8">
        <w:t xml:space="preserve">in writing immediately. </w:t>
      </w:r>
    </w:p>
    <w:p w14:paraId="65A1AA1F" w14:textId="77777777" w:rsidR="00BE2F53" w:rsidRDefault="00BE2F53" w:rsidP="00BE2F53">
      <w:r w:rsidRPr="00B72EE8">
        <w:t xml:space="preserve">Conflicts of interest for </w:t>
      </w:r>
      <w:r>
        <w:t xml:space="preserve">Australian </w:t>
      </w:r>
      <w:r w:rsidR="00F35743">
        <w:t xml:space="preserve">Government </w:t>
      </w:r>
      <w:r w:rsidRPr="00B72EE8">
        <w:t xml:space="preserve">staff will be handled </w:t>
      </w:r>
      <w:r>
        <w:t xml:space="preserve">as set out in </w:t>
      </w:r>
      <w:r w:rsidRPr="00B72EE8">
        <w:t xml:space="preserve">the </w:t>
      </w:r>
      <w:r>
        <w:t xml:space="preserve">Australian </w:t>
      </w:r>
      <w:hyperlink r:id="rId57" w:history="1">
        <w:r w:rsidR="00ED62A7">
          <w:rPr>
            <w:rStyle w:val="Hyperlink"/>
          </w:rPr>
          <w:t>Public Service Code of Conduct (section 13(7))</w:t>
        </w:r>
      </w:hyperlink>
      <w:r>
        <w:t xml:space="preserve"> of the </w:t>
      </w:r>
      <w:hyperlink r:id="rId58" w:history="1">
        <w:r w:rsidRPr="00132512">
          <w:rPr>
            <w:rStyle w:val="Hyperlink"/>
            <w:i/>
          </w:rPr>
          <w:t>Public Service Act 1999</w:t>
        </w:r>
      </w:hyperlink>
      <w:r>
        <w:t>. Committee members and other officials including the decision maker must also declare any conflicts of interest.</w:t>
      </w:r>
    </w:p>
    <w:p w14:paraId="060842AE" w14:textId="77777777" w:rsidR="00BE2F53" w:rsidRPr="00B72EE8" w:rsidRDefault="00BE2F53" w:rsidP="00BE2F53">
      <w:r w:rsidRPr="00470E18">
        <w:t>We publish our conflict of interest policy</w:t>
      </w:r>
      <w:r>
        <w:t xml:space="preserve"> on the</w:t>
      </w:r>
      <w:r w:rsidRPr="00726710">
        <w:rPr>
          <w:b/>
          <w:color w:val="4F6228" w:themeColor="accent3" w:themeShade="80"/>
        </w:rPr>
        <w:t xml:space="preserve"> </w:t>
      </w:r>
      <w:hyperlink r:id="rId59" w:history="1">
        <w:r w:rsidR="00ED62A7">
          <w:rPr>
            <w:rStyle w:val="Hyperlink"/>
          </w:rPr>
          <w:t>Community Grants Hub website</w:t>
        </w:r>
      </w:hyperlink>
      <w:r w:rsidR="00ED62A7">
        <w:rPr>
          <w:rStyle w:val="Hyperlink"/>
        </w:rPr>
        <w:t>.</w:t>
      </w:r>
    </w:p>
    <w:p w14:paraId="05F2B168" w14:textId="0C3345A9" w:rsidR="00BE2F53" w:rsidRDefault="0059608E" w:rsidP="0059608E">
      <w:pPr>
        <w:pStyle w:val="Heading3"/>
        <w:keepLines/>
        <w:ind w:left="1843" w:hanging="1134"/>
      </w:pPr>
      <w:bookmarkStart w:id="142" w:name="_Toc89773530"/>
      <w:r>
        <w:t>13.3</w:t>
      </w:r>
      <w:r>
        <w:tab/>
      </w:r>
      <w:r w:rsidR="00BE2F53">
        <w:t>Privacy</w:t>
      </w:r>
      <w:bookmarkEnd w:id="142"/>
    </w:p>
    <w:p w14:paraId="4A8C8BFE" w14:textId="314E40D7" w:rsidR="00BE2F53" w:rsidRPr="000D1F02" w:rsidRDefault="00BE2F53" w:rsidP="00BE2F53">
      <w:r>
        <w:t>We</w:t>
      </w:r>
      <w:r w:rsidRPr="009668F6">
        <w:rPr>
          <w:color w:val="0070C0"/>
        </w:rPr>
        <w:t xml:space="preserve"> </w:t>
      </w:r>
      <w:r w:rsidRPr="00164671">
        <w:t xml:space="preserve">treat your personal information according to the </w:t>
      </w:r>
      <w:hyperlink r:id="rId60" w:history="1">
        <w:r w:rsidRPr="001420AF">
          <w:rPr>
            <w:rStyle w:val="Hyperlink"/>
            <w:i/>
          </w:rPr>
          <w:t>Privacy Act 1988</w:t>
        </w:r>
      </w:hyperlink>
      <w:r>
        <w:rPr>
          <w:i/>
        </w:rPr>
        <w:t xml:space="preserve"> </w:t>
      </w:r>
      <w:r w:rsidRPr="00B368D9">
        <w:t>and the</w:t>
      </w:r>
      <w:r>
        <w:rPr>
          <w:i/>
        </w:rPr>
        <w:t xml:space="preserve"> </w:t>
      </w:r>
      <w:hyperlink r:id="rId61" w:history="1">
        <w:r w:rsidRPr="009D794C">
          <w:rPr>
            <w:rStyle w:val="Hyperlink"/>
          </w:rPr>
          <w:t>Australian Privacy Principles</w:t>
        </w:r>
      </w:hyperlink>
      <w:r w:rsidRPr="00164671">
        <w:t>. This includes letting you know:</w:t>
      </w:r>
      <w:r w:rsidRPr="000D1F02">
        <w:t xml:space="preserve"> </w:t>
      </w:r>
    </w:p>
    <w:p w14:paraId="0CE3655F" w14:textId="77777777" w:rsidR="00BE2F53" w:rsidRPr="00E86A67" w:rsidRDefault="00BE2F53" w:rsidP="00BE2F53">
      <w:pPr>
        <w:pStyle w:val="ListBullet"/>
        <w:numPr>
          <w:ilvl w:val="0"/>
          <w:numId w:val="7"/>
        </w:numPr>
      </w:pPr>
      <w:r w:rsidRPr="00E86A67">
        <w:t>what personal information we collect</w:t>
      </w:r>
    </w:p>
    <w:p w14:paraId="0AB495AD" w14:textId="77777777" w:rsidR="00BE2F53" w:rsidRPr="00E86A67" w:rsidRDefault="00BE2F53" w:rsidP="00BE2F53">
      <w:pPr>
        <w:pStyle w:val="ListBullet"/>
        <w:numPr>
          <w:ilvl w:val="0"/>
          <w:numId w:val="7"/>
        </w:numPr>
      </w:pPr>
      <w:r w:rsidRPr="00E86A67">
        <w:t>why we co</w:t>
      </w:r>
      <w:r>
        <w:t>llect your personal information</w:t>
      </w:r>
    </w:p>
    <w:p w14:paraId="4CDECF1C" w14:textId="77777777" w:rsidR="00BE2F53" w:rsidRDefault="00BE2F53" w:rsidP="00BE2F53">
      <w:pPr>
        <w:pStyle w:val="ListBullet"/>
        <w:numPr>
          <w:ilvl w:val="0"/>
          <w:numId w:val="7"/>
        </w:numPr>
      </w:pPr>
      <w:r w:rsidRPr="00E86A67">
        <w:t>who we gi</w:t>
      </w:r>
      <w:r>
        <w:t>ve your personal information to.</w:t>
      </w:r>
    </w:p>
    <w:p w14:paraId="1ABC4708" w14:textId="0CD4394E" w:rsidR="00BE2F53" w:rsidRDefault="00BE2F53" w:rsidP="00BE2F53">
      <w:r>
        <w:t xml:space="preserve">Your personal information can only be disclosed to someone else for the primary purpose for which it was </w:t>
      </w:r>
      <w:r w:rsidR="00373511">
        <w:t>collected unless</w:t>
      </w:r>
      <w:r>
        <w:t xml:space="preserve"> an exemption applies.</w:t>
      </w:r>
    </w:p>
    <w:p w14:paraId="43FDB9ED" w14:textId="77777777" w:rsidR="00BE2F53" w:rsidRDefault="00BE2F53" w:rsidP="00BE2F53">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ED62A7">
        <w:t>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p>
    <w:p w14:paraId="77D27F87" w14:textId="77777777" w:rsidR="00BE2F53" w:rsidRDefault="00BE2F53" w:rsidP="00BE2F53">
      <w:r>
        <w:t>We</w:t>
      </w:r>
      <w:r w:rsidRPr="000F63C3">
        <w:t xml:space="preserve"> </w:t>
      </w:r>
      <w:r>
        <w:t>may share the information you give us with other Commonwealth entities for purposes including government administration, research or service delivery, according to Australian laws.</w:t>
      </w:r>
    </w:p>
    <w:p w14:paraId="6173545A" w14:textId="3ACDBB8A" w:rsidR="00BE2F53" w:rsidRPr="00763129" w:rsidRDefault="00BE2F53" w:rsidP="00BE2F53">
      <w:r>
        <w:t xml:space="preserve">As part of your application, you declare your ability to comply with the </w:t>
      </w:r>
      <w:r w:rsidRPr="007F6443">
        <w:t>Privacy Act</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A67C4F">
        <w:t>d</w:t>
      </w:r>
      <w:r w:rsidR="00AA31B7" w:rsidRPr="00AA31B7">
        <w:t>epartment</w:t>
      </w:r>
      <w:r w:rsidRPr="00AA31B7">
        <w:t xml:space="preserve"> </w:t>
      </w:r>
      <w:r>
        <w:t xml:space="preserve">would breach an Australian Privacy Principle as defined in the </w:t>
      </w:r>
      <w:r w:rsidR="007F6443" w:rsidRPr="004D7CBC">
        <w:t xml:space="preserve">Privacy </w:t>
      </w:r>
      <w:r w:rsidRPr="008A5797">
        <w:t>Act</w:t>
      </w:r>
      <w:r>
        <w:t>.</w:t>
      </w:r>
    </w:p>
    <w:p w14:paraId="2077F9B5" w14:textId="70D998C8" w:rsidR="00BE2F53" w:rsidRDefault="0059608E" w:rsidP="0059608E">
      <w:pPr>
        <w:pStyle w:val="Heading3"/>
        <w:keepLines/>
        <w:ind w:left="1843" w:hanging="1134"/>
      </w:pPr>
      <w:bookmarkStart w:id="143" w:name="_Toc89773531"/>
      <w:r>
        <w:lastRenderedPageBreak/>
        <w:t>13.4</w:t>
      </w:r>
      <w:r>
        <w:tab/>
      </w:r>
      <w:r w:rsidR="00BE2F53">
        <w:t>Confidential information</w:t>
      </w:r>
      <w:bookmarkEnd w:id="143"/>
    </w:p>
    <w:p w14:paraId="35B355A5" w14:textId="77777777" w:rsidR="00BE2F53" w:rsidRPr="00E96DD6" w:rsidRDefault="00BE2F53" w:rsidP="00BE2F53">
      <w: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t>obligation).</w:t>
      </w:r>
    </w:p>
    <w:p w14:paraId="3BE959F5" w14:textId="221A406A" w:rsidR="00BE2F53" w:rsidRPr="00E96DD6" w:rsidRDefault="00BE2F53" w:rsidP="00BE2F53">
      <w:r w:rsidRPr="00EE0C10">
        <w:t>We</w:t>
      </w:r>
      <w:r w:rsidRPr="00E96DD6">
        <w:t xml:space="preserve"> may at any time, require you to arrange for you or your employees, agents or subcontractors to give a written undertaking relating to nondisclosure of our confidential information in a form we consider acceptable. </w:t>
      </w:r>
    </w:p>
    <w:p w14:paraId="022CDCA1" w14:textId="6425E0D9" w:rsidR="00BE2F53" w:rsidRPr="00E96DD6" w:rsidRDefault="00BE2F53" w:rsidP="00F72A38">
      <w:pPr>
        <w:keepNext/>
      </w:pPr>
      <w:r w:rsidRPr="00EE0C10">
        <w:t>We</w:t>
      </w:r>
      <w:r w:rsidRPr="00E96DD6">
        <w:t xml:space="preserve"> will keep any information in connection with the grant agreement confidential to the extent that it meets all of the </w:t>
      </w:r>
      <w:r w:rsidR="00ED62A7">
        <w:t>3</w:t>
      </w:r>
      <w:r w:rsidRPr="00E96DD6">
        <w:t xml:space="preserve"> conditions below</w:t>
      </w:r>
      <w:r w:rsidR="000E33F2">
        <w:t>.</w:t>
      </w:r>
    </w:p>
    <w:p w14:paraId="0E18D10D" w14:textId="77777777" w:rsidR="00BE2F53" w:rsidRPr="00E96DD6" w:rsidRDefault="00ED62A7" w:rsidP="00657773">
      <w:pPr>
        <w:pStyle w:val="ListNumber"/>
        <w:keepNext/>
        <w:numPr>
          <w:ilvl w:val="0"/>
          <w:numId w:val="16"/>
        </w:numPr>
        <w:spacing w:after="80"/>
      </w:pPr>
      <w:r>
        <w:t>Y</w:t>
      </w:r>
      <w:r w:rsidR="00BE2F53" w:rsidRPr="00E96DD6">
        <w:t>ou clearly identify the information as confidential and explain why we should treat it as confidential</w:t>
      </w:r>
      <w:r>
        <w:t>.</w:t>
      </w:r>
    </w:p>
    <w:p w14:paraId="69189AEB" w14:textId="77777777" w:rsidR="00BE2F53" w:rsidRPr="00E96DD6" w:rsidRDefault="00ED62A7" w:rsidP="00657773">
      <w:pPr>
        <w:pStyle w:val="ListNumber"/>
        <w:keepNext/>
        <w:spacing w:after="80"/>
      </w:pPr>
      <w:r>
        <w:t>T</w:t>
      </w:r>
      <w:r w:rsidR="00BE2F53" w:rsidRPr="00E96DD6">
        <w:t>he information is commercially sensitive</w:t>
      </w:r>
      <w:r>
        <w:t>.</w:t>
      </w:r>
    </w:p>
    <w:p w14:paraId="6FFC06E1" w14:textId="77777777" w:rsidR="00BE2F53" w:rsidRPr="00E96DD6" w:rsidRDefault="00ED62A7" w:rsidP="00657773">
      <w:pPr>
        <w:pStyle w:val="ListNumber"/>
        <w:spacing w:after="80"/>
      </w:pPr>
      <w:r>
        <w:t>R</w:t>
      </w:r>
      <w:r w:rsidR="00BE2F53" w:rsidRPr="00E96DD6">
        <w:t>evealing the information would cause unreasonable harm to you or someone else.</w:t>
      </w:r>
    </w:p>
    <w:p w14:paraId="32A0D9F4" w14:textId="77777777" w:rsidR="00BE2F53" w:rsidRPr="00E96DD6" w:rsidRDefault="00BE2F53" w:rsidP="00BE2F53">
      <w:pPr>
        <w:rPr>
          <w:lang w:eastAsia="en-AU"/>
        </w:rPr>
      </w:pPr>
      <w:r w:rsidRPr="00EE0C10">
        <w:rPr>
          <w:lang w:eastAsia="en-AU"/>
        </w:rPr>
        <w:t>We</w:t>
      </w:r>
      <w:r w:rsidRPr="00E96DD6">
        <w:rPr>
          <w:lang w:eastAsia="en-AU"/>
        </w:rPr>
        <w:t xml:space="preserve"> will not be in breach of any confidentiality agreement if the information is disclosed to: </w:t>
      </w:r>
    </w:p>
    <w:p w14:paraId="5FD634FD" w14:textId="6704B6EC" w:rsidR="00BE2F53" w:rsidRPr="00E96DD6" w:rsidRDefault="00BE2F53" w:rsidP="00BE2F53">
      <w:pPr>
        <w:pStyle w:val="ListBullet"/>
        <w:numPr>
          <w:ilvl w:val="0"/>
          <w:numId w:val="7"/>
        </w:numPr>
      </w:pPr>
      <w:r w:rsidRPr="00E96DD6">
        <w:t xml:space="preserve">Commonwealth employees and contractors to help us manage the </w:t>
      </w:r>
      <w:r w:rsidR="000E33F2">
        <w:t>p</w:t>
      </w:r>
      <w:r w:rsidR="000E33F2" w:rsidRPr="002427CE">
        <w:t>rogram</w:t>
      </w:r>
      <w:r w:rsidR="000E33F2" w:rsidRPr="00E96DD6">
        <w:t xml:space="preserve"> </w:t>
      </w:r>
      <w:r w:rsidRPr="00E96DD6">
        <w:t>effectively</w:t>
      </w:r>
    </w:p>
    <w:p w14:paraId="37BBB576" w14:textId="77777777" w:rsidR="00BE2F53" w:rsidRDefault="00BE2F53" w:rsidP="00BE2F53">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372D4AC2" w14:textId="77777777" w:rsidR="00BE2F53" w:rsidRDefault="00BE2F53" w:rsidP="00BE2F53">
      <w:pPr>
        <w:pStyle w:val="ListBullet"/>
        <w:numPr>
          <w:ilvl w:val="0"/>
          <w:numId w:val="7"/>
        </w:numPr>
      </w:pPr>
      <w:r>
        <w:t>employees and contractors of other Commonwealth agencies for any purposes, including government administration, research or service delivery</w:t>
      </w:r>
    </w:p>
    <w:p w14:paraId="5F99B49D" w14:textId="5254EE24" w:rsidR="00BE2F53" w:rsidRPr="0033741C" w:rsidRDefault="00BE2F53" w:rsidP="00BE2F53">
      <w:pPr>
        <w:pStyle w:val="ListBullet"/>
        <w:numPr>
          <w:ilvl w:val="0"/>
          <w:numId w:val="7"/>
        </w:numPr>
      </w:pPr>
      <w:r>
        <w:t xml:space="preserve">other Commonwealth, state, territory or local government agencies in </w:t>
      </w:r>
      <w:r w:rsidR="000E33F2">
        <w:t>p</w:t>
      </w:r>
      <w:r w:rsidR="000E33F2" w:rsidRPr="002427CE">
        <w:t>rogram</w:t>
      </w:r>
      <w:r w:rsidR="000E33F2">
        <w:t xml:space="preserve"> </w:t>
      </w:r>
      <w:r>
        <w:t>reports and consultations</w:t>
      </w:r>
    </w:p>
    <w:p w14:paraId="26B2D775" w14:textId="77777777" w:rsidR="00BE2F53" w:rsidRPr="0033741C" w:rsidRDefault="00BE2F53" w:rsidP="00BE2F53">
      <w:pPr>
        <w:pStyle w:val="ListBullet"/>
        <w:numPr>
          <w:ilvl w:val="0"/>
          <w:numId w:val="7"/>
        </w:numPr>
      </w:pPr>
      <w:r w:rsidRPr="0033741C">
        <w:t>the Auditor-General, Ombudsman or Privacy Commissioner</w:t>
      </w:r>
    </w:p>
    <w:p w14:paraId="360076FA" w14:textId="77777777" w:rsidR="00BE2F53" w:rsidRPr="00BA6D16" w:rsidRDefault="00BE2F53" w:rsidP="00BE2F53">
      <w:pPr>
        <w:pStyle w:val="ListBullet"/>
        <w:numPr>
          <w:ilvl w:val="0"/>
          <w:numId w:val="7"/>
        </w:numPr>
      </w:pPr>
      <w:r w:rsidRPr="00BA6D16">
        <w:t>the responsible Minister or Parliamentary Secretary</w:t>
      </w:r>
    </w:p>
    <w:p w14:paraId="4AE115A2" w14:textId="77777777" w:rsidR="00BE2F53" w:rsidRPr="0033741C" w:rsidRDefault="00BE2F53" w:rsidP="00BE2F53">
      <w:pPr>
        <w:pStyle w:val="ListBullet"/>
        <w:numPr>
          <w:ilvl w:val="0"/>
          <w:numId w:val="7"/>
        </w:numPr>
      </w:pPr>
      <w:r w:rsidRPr="0033741C">
        <w:t xml:space="preserve">a House or a Committee of the </w:t>
      </w:r>
      <w:r>
        <w:t xml:space="preserve">Australian </w:t>
      </w:r>
      <w:r w:rsidRPr="0033741C">
        <w:t>Parliament</w:t>
      </w:r>
      <w:r>
        <w:t>.</w:t>
      </w:r>
    </w:p>
    <w:p w14:paraId="3807C643" w14:textId="77777777"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1D4DCD16" w14:textId="56B6E295" w:rsidR="00BE2F53" w:rsidRDefault="0059608E" w:rsidP="0059608E">
      <w:pPr>
        <w:pStyle w:val="Heading3"/>
        <w:keepLines/>
        <w:ind w:left="1843" w:hanging="1134"/>
      </w:pPr>
      <w:bookmarkStart w:id="144" w:name="_Toc89773532"/>
      <w:r>
        <w:t>13.5</w:t>
      </w:r>
      <w:r>
        <w:tab/>
      </w:r>
      <w:r w:rsidR="00BE2F53">
        <w:t>Freedom of information</w:t>
      </w:r>
      <w:bookmarkEnd w:id="144"/>
    </w:p>
    <w:p w14:paraId="4CC1892D" w14:textId="77777777" w:rsidR="00BE2F53" w:rsidRPr="00B72EE8" w:rsidRDefault="00BE2F53" w:rsidP="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62" w:history="1">
        <w:r w:rsidRPr="00443FC0">
          <w:rPr>
            <w:rStyle w:val="Hyperlink"/>
            <w:i/>
          </w:rPr>
          <w:t>Freedom of Information Act 1982</w:t>
        </w:r>
      </w:hyperlink>
      <w:r w:rsidRPr="00B72EE8">
        <w:t xml:space="preserve"> </w:t>
      </w:r>
      <w:r w:rsidRPr="0049044C">
        <w:t>(FOI Act)</w:t>
      </w:r>
      <w:r w:rsidRPr="00333BAC">
        <w:rPr>
          <w:i/>
        </w:rPr>
        <w:t>.</w:t>
      </w:r>
    </w:p>
    <w:p w14:paraId="37B8686D" w14:textId="766FDA5F" w:rsidR="00A233F1" w:rsidRDefault="00BE2F53" w:rsidP="00C5156A">
      <w:r w:rsidRPr="00B72EE8">
        <w:t xml:space="preserve">The purpose of the </w:t>
      </w:r>
      <w:r w:rsidRPr="007F6443">
        <w:t>FOI Act</w:t>
      </w:r>
      <w:r w:rsidRPr="00B72EE8">
        <w:t xml:space="preserve">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w:t>
      </w:r>
      <w:r w:rsidRPr="007F6443">
        <w:t>FOI Act</w:t>
      </w:r>
      <w:r w:rsidRPr="00B72EE8">
        <w:t xml:space="preserve">,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388AF8B6" w14:textId="77777777" w:rsidR="00BE2F53" w:rsidRPr="00B72EE8" w:rsidRDefault="00BE2F53" w:rsidP="00657773">
      <w:pPr>
        <w:keepNext/>
        <w:keepLines/>
      </w:pPr>
      <w:r w:rsidRPr="00B72EE8">
        <w:lastRenderedPageBreak/>
        <w:t>All F</w:t>
      </w:r>
      <w:r>
        <w:t xml:space="preserve">reedom of Information </w:t>
      </w:r>
      <w:r w:rsidRPr="00B72EE8">
        <w:t>requests must be referred to the Freedom of Information Coordinator in writing.</w:t>
      </w:r>
    </w:p>
    <w:p w14:paraId="46743329" w14:textId="77777777" w:rsidR="00BE2F53" w:rsidRPr="00B72EE8" w:rsidRDefault="00BE2F53" w:rsidP="00657773">
      <w:pPr>
        <w:keepNext/>
        <w:keepLines/>
        <w:tabs>
          <w:tab w:val="left" w:pos="1418"/>
        </w:tabs>
        <w:spacing w:after="40"/>
        <w:ind w:left="1418" w:hanging="1418"/>
      </w:pPr>
      <w:r w:rsidRPr="00B72EE8">
        <w:t>By mail:</w:t>
      </w:r>
      <w:r w:rsidRPr="00B72EE8">
        <w:tab/>
        <w:t xml:space="preserve">Freedom of Information </w:t>
      </w:r>
      <w:r>
        <w:t>Team</w:t>
      </w:r>
    </w:p>
    <w:p w14:paraId="72DB8BF3" w14:textId="77777777" w:rsidR="00BE2F53" w:rsidRDefault="00BE2F53" w:rsidP="00657773">
      <w:pPr>
        <w:keepNext/>
        <w:keepLines/>
        <w:tabs>
          <w:tab w:val="left" w:pos="1418"/>
        </w:tabs>
        <w:spacing w:after="40" w:line="240" w:lineRule="auto"/>
        <w:ind w:left="2836" w:hanging="1418"/>
      </w:pPr>
      <w:r>
        <w:t xml:space="preserve">Government and Executive Services Branch </w:t>
      </w:r>
    </w:p>
    <w:p w14:paraId="6B94E43B" w14:textId="77777777" w:rsidR="00BE2F53" w:rsidRDefault="00BE2F53" w:rsidP="00657773">
      <w:pPr>
        <w:keepNext/>
        <w:keepLines/>
        <w:tabs>
          <w:tab w:val="left" w:pos="1418"/>
        </w:tabs>
        <w:spacing w:after="40" w:line="240" w:lineRule="auto"/>
        <w:ind w:left="2836" w:hanging="1418"/>
      </w:pPr>
      <w:r>
        <w:t>Department of Social Services</w:t>
      </w:r>
    </w:p>
    <w:p w14:paraId="4A04AE7C" w14:textId="77777777" w:rsidR="00BE2F53" w:rsidRDefault="00BE2F53" w:rsidP="00657773">
      <w:pPr>
        <w:keepNext/>
        <w:keepLines/>
        <w:tabs>
          <w:tab w:val="left" w:pos="1418"/>
        </w:tabs>
        <w:spacing w:after="40" w:line="240" w:lineRule="auto"/>
        <w:ind w:left="2836" w:hanging="1418"/>
      </w:pPr>
      <w:r>
        <w:t>GPO Box 9820</w:t>
      </w:r>
    </w:p>
    <w:p w14:paraId="30A6990C" w14:textId="77777777" w:rsidR="00BE2F53" w:rsidRPr="00516E21" w:rsidRDefault="00BE2F53" w:rsidP="00657773">
      <w:pPr>
        <w:keepNext/>
        <w:keepLines/>
        <w:tabs>
          <w:tab w:val="left" w:pos="1418"/>
        </w:tabs>
        <w:spacing w:after="40" w:line="240" w:lineRule="auto"/>
        <w:ind w:left="2836" w:hanging="1418"/>
      </w:pPr>
      <w:r>
        <w:t>Canberra ACT 2601</w:t>
      </w:r>
    </w:p>
    <w:p w14:paraId="024A3E93" w14:textId="77777777" w:rsidR="00BE2F53" w:rsidRPr="00122DEC" w:rsidRDefault="00BE2F53" w:rsidP="00657773">
      <w:pPr>
        <w:keepNext/>
        <w:keepLines/>
      </w:pPr>
      <w:r w:rsidRPr="00122DEC">
        <w:t>By email:</w:t>
      </w:r>
      <w:r w:rsidRPr="00122DEC">
        <w:tab/>
      </w:r>
      <w:hyperlink r:id="rId63" w:history="1">
        <w:r w:rsidRPr="00C42A3F">
          <w:rPr>
            <w:rStyle w:val="Hyperlink"/>
          </w:rPr>
          <w:t>foi@dss.gov.au</w:t>
        </w:r>
      </w:hyperlink>
      <w:r>
        <w:t xml:space="preserve"> </w:t>
      </w:r>
    </w:p>
    <w:p w14:paraId="754F3F60" w14:textId="77777777" w:rsidR="00BE2F53" w:rsidRDefault="00BE2F53" w:rsidP="0059608E">
      <w:pPr>
        <w:pStyle w:val="Heading2"/>
        <w:numPr>
          <w:ilvl w:val="0"/>
          <w:numId w:val="47"/>
        </w:numPr>
      </w:pPr>
      <w:bookmarkStart w:id="145" w:name="_Toc89773533"/>
      <w:r>
        <w:t>Consultation</w:t>
      </w:r>
      <w:bookmarkEnd w:id="145"/>
    </w:p>
    <w:p w14:paraId="525B5C2E" w14:textId="52762418" w:rsidR="00BE2F53" w:rsidRPr="004407C7" w:rsidRDefault="00C5156A" w:rsidP="004407C7">
      <w:r w:rsidRPr="00B25378">
        <w:t xml:space="preserve">The </w:t>
      </w:r>
      <w:r w:rsidR="004312C9">
        <w:t>d</w:t>
      </w:r>
      <w:r w:rsidRPr="00B25378">
        <w:t>epartment engaged CSIRO to provide advice on project requirements to inform the development of these guidelines, including eligibility and assessment criteria.</w:t>
      </w:r>
      <w:r w:rsidR="00BE2F53">
        <w:rPr>
          <w:b/>
        </w:rPr>
        <w:br w:type="page"/>
      </w:r>
    </w:p>
    <w:p w14:paraId="15EC4035" w14:textId="77777777" w:rsidR="00BE2F53" w:rsidRDefault="00BE2F53" w:rsidP="0059608E">
      <w:pPr>
        <w:pStyle w:val="Heading2"/>
        <w:numPr>
          <w:ilvl w:val="0"/>
          <w:numId w:val="47"/>
        </w:numPr>
      </w:pPr>
      <w:bookmarkStart w:id="146" w:name="_Toc89773534"/>
      <w:bookmarkEnd w:id="115"/>
      <w:r w:rsidRPr="002D2607">
        <w:lastRenderedPageBreak/>
        <w:t>Glossary</w:t>
      </w:r>
      <w:bookmarkEnd w:id="146"/>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2123"/>
        <w:gridCol w:w="6659"/>
      </w:tblGrid>
      <w:tr w:rsidR="00BE2F53" w:rsidRPr="009E3949" w14:paraId="56F4E873" w14:textId="77777777" w:rsidTr="003F6BA1">
        <w:trPr>
          <w:cantSplit/>
          <w:tblHeader/>
        </w:trPr>
        <w:tc>
          <w:tcPr>
            <w:tcW w:w="1209" w:type="pct"/>
            <w:shd w:val="clear" w:color="auto" w:fill="264F90"/>
          </w:tcPr>
          <w:p w14:paraId="655C98FB" w14:textId="77777777" w:rsidR="00BE2F53" w:rsidRPr="004D41A5" w:rsidRDefault="00BE2F53" w:rsidP="002410B6">
            <w:pPr>
              <w:pStyle w:val="TableHeadingNumbered"/>
            </w:pPr>
            <w:r w:rsidRPr="004D41A5">
              <w:t>Term</w:t>
            </w:r>
          </w:p>
        </w:tc>
        <w:tc>
          <w:tcPr>
            <w:tcW w:w="3791" w:type="pct"/>
            <w:shd w:val="clear" w:color="auto" w:fill="264F90"/>
          </w:tcPr>
          <w:p w14:paraId="2C65C2F4" w14:textId="77777777" w:rsidR="00BE2F53" w:rsidRPr="004D41A5" w:rsidRDefault="00BE2F53" w:rsidP="002410B6">
            <w:pPr>
              <w:pStyle w:val="TableHeadingNumbered"/>
            </w:pPr>
            <w:r w:rsidRPr="004D41A5">
              <w:t>Definition</w:t>
            </w:r>
          </w:p>
        </w:tc>
      </w:tr>
      <w:tr w:rsidR="00BE2F53" w:rsidRPr="00274AE2" w14:paraId="1FA364C0" w14:textId="77777777" w:rsidTr="003F6BA1">
        <w:trPr>
          <w:cantSplit/>
        </w:trPr>
        <w:tc>
          <w:tcPr>
            <w:tcW w:w="1209" w:type="pct"/>
          </w:tcPr>
          <w:p w14:paraId="0C866D81" w14:textId="77777777" w:rsidR="00BE2F53" w:rsidRPr="00274AE2" w:rsidRDefault="00BE2F53" w:rsidP="002410B6">
            <w:r w:rsidRPr="00274AE2">
              <w:t>accountable authority</w:t>
            </w:r>
          </w:p>
        </w:tc>
        <w:tc>
          <w:tcPr>
            <w:tcW w:w="3791" w:type="pct"/>
          </w:tcPr>
          <w:p w14:paraId="1C23ACA8" w14:textId="275E768D" w:rsidR="00BE2F53" w:rsidRPr="00274AE2" w:rsidRDefault="00BE2F53" w:rsidP="002410B6">
            <w:pPr>
              <w:rPr>
                <w:rFonts w:cs="Arial"/>
                <w:lang w:eastAsia="en-AU"/>
              </w:rPr>
            </w:pPr>
            <w:r>
              <w:rPr>
                <w:rFonts w:cs="Arial"/>
                <w:lang w:eastAsia="en-AU"/>
              </w:rPr>
              <w:t>s</w:t>
            </w:r>
            <w:r w:rsidRPr="00A77F5D">
              <w:rPr>
                <w:rFonts w:cs="Arial"/>
                <w:lang w:eastAsia="en-AU"/>
              </w:rPr>
              <w:t xml:space="preserve">ee subsection 12(2) of the </w:t>
            </w:r>
            <w:hyperlink r:id="rId64" w:history="1">
              <w:r w:rsidR="000E33F2">
                <w:rPr>
                  <w:rStyle w:val="Hyperlink"/>
                </w:rPr>
                <w:t>Public Governance, Performance and Accountability Act 2013 (PGPA Act)</w:t>
              </w:r>
            </w:hyperlink>
          </w:p>
        </w:tc>
      </w:tr>
      <w:tr w:rsidR="00BE2F53" w:rsidRPr="00274AE2" w14:paraId="56941071" w14:textId="77777777" w:rsidTr="003F6BA1">
        <w:trPr>
          <w:cantSplit/>
        </w:trPr>
        <w:tc>
          <w:tcPr>
            <w:tcW w:w="1209" w:type="pct"/>
          </w:tcPr>
          <w:p w14:paraId="5A5CEAAC" w14:textId="77777777" w:rsidR="00BE2F53" w:rsidRPr="00274AE2" w:rsidRDefault="00BE2F53" w:rsidP="002410B6">
            <w:r>
              <w:t>a</w:t>
            </w:r>
            <w:r w:rsidRPr="00274AE2">
              <w:t>dministering entity</w:t>
            </w:r>
          </w:p>
        </w:tc>
        <w:tc>
          <w:tcPr>
            <w:tcW w:w="3791" w:type="pct"/>
          </w:tcPr>
          <w:p w14:paraId="39A3A8EB" w14:textId="6DF6C61A" w:rsidR="00BE2F53" w:rsidRPr="00274AE2" w:rsidRDefault="00BE2F53" w:rsidP="002410B6">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p>
        </w:tc>
      </w:tr>
      <w:tr w:rsidR="00BE2F53" w:rsidRPr="009E3949" w14:paraId="086541EF" w14:textId="77777777" w:rsidTr="003F6BA1">
        <w:trPr>
          <w:cantSplit/>
        </w:trPr>
        <w:tc>
          <w:tcPr>
            <w:tcW w:w="1209" w:type="pct"/>
          </w:tcPr>
          <w:p w14:paraId="0947AD6C" w14:textId="77777777" w:rsidR="00BE2F53" w:rsidRDefault="00BE2F53" w:rsidP="002410B6">
            <w:r w:rsidRPr="001B21A4">
              <w:t>assessment criteria</w:t>
            </w:r>
          </w:p>
        </w:tc>
        <w:tc>
          <w:tcPr>
            <w:tcW w:w="3791" w:type="pct"/>
          </w:tcPr>
          <w:p w14:paraId="1DD4D111" w14:textId="3B5B957C" w:rsidR="00BE2F53" w:rsidRPr="006C4678" w:rsidRDefault="00BE2F53" w:rsidP="000E1CBE">
            <w:r>
              <w:rPr>
                <w:rFonts w:cs="Arial"/>
                <w:lang w:eastAsia="en-AU"/>
              </w:rPr>
              <w:t>a</w:t>
            </w:r>
            <w:r w:rsidRPr="00932BB0">
              <w:rPr>
                <w:rFonts w:cs="Arial"/>
                <w:lang w:eastAsia="en-AU"/>
              </w:rPr>
              <w:t>re the specified principles or standards, against which applications will be judged</w:t>
            </w:r>
            <w:r w:rsidR="000E33F2">
              <w:rPr>
                <w:rFonts w:cs="Arial"/>
                <w:lang w:eastAsia="en-AU"/>
              </w:rPr>
              <w:t xml:space="preserve"> – t</w:t>
            </w:r>
            <w:r w:rsidRPr="00932BB0">
              <w:rPr>
                <w:rFonts w:cs="Arial"/>
                <w:lang w:eastAsia="en-AU"/>
              </w:rPr>
              <w:t>hese criteria are also used to assess the merits of proposals and, in the case of a competitive grant opportunity, to determine application rankings</w:t>
            </w:r>
          </w:p>
        </w:tc>
      </w:tr>
      <w:tr w:rsidR="00CC71A3" w:rsidRPr="009E3949" w14:paraId="09533B79" w14:textId="77777777" w:rsidTr="003F6BA1">
        <w:trPr>
          <w:cantSplit/>
        </w:trPr>
        <w:tc>
          <w:tcPr>
            <w:tcW w:w="1209" w:type="pct"/>
          </w:tcPr>
          <w:p w14:paraId="598B67CE" w14:textId="322D3D83" w:rsidR="00CC71A3" w:rsidRDefault="002501D9" w:rsidP="002410B6">
            <w:r>
              <w:t>Blue carbon ecosystems</w:t>
            </w:r>
          </w:p>
        </w:tc>
        <w:tc>
          <w:tcPr>
            <w:tcW w:w="3791" w:type="pct"/>
          </w:tcPr>
          <w:p w14:paraId="541A203A" w14:textId="3E144915" w:rsidR="00CC71A3" w:rsidRDefault="00640218" w:rsidP="000E1CBE">
            <w:r>
              <w:t xml:space="preserve">refers to </w:t>
            </w:r>
            <w:r w:rsidR="00CC71A3" w:rsidRPr="00CC71A3">
              <w:t>ecosystems that are influenced by tide water either regularly or irregularly</w:t>
            </w:r>
            <w:r w:rsidR="002501D9">
              <w:t xml:space="preserve"> (also known as coastal wetland ecosystems)</w:t>
            </w:r>
            <w:r w:rsidR="000E33F2">
              <w:t xml:space="preserve"> </w:t>
            </w:r>
            <w:r w:rsidR="000E33F2">
              <w:rPr>
                <w:rFonts w:cs="Arial"/>
              </w:rPr>
              <w:t>–</w:t>
            </w:r>
            <w:r w:rsidR="00CC71A3" w:rsidRPr="00CC71A3">
              <w:t xml:space="preserve"> </w:t>
            </w:r>
            <w:r w:rsidR="000E33F2">
              <w:t>t</w:t>
            </w:r>
            <w:r w:rsidR="000E33F2" w:rsidRPr="00CC71A3">
              <w:t xml:space="preserve">hese </w:t>
            </w:r>
            <w:r w:rsidR="00CC71A3" w:rsidRPr="00CC71A3">
              <w:t>ecosystems form a continuum on coastal land and floodplains and can include seagrass, mangroves, tidal marshes (saltmarsh), sparsely vegetat</w:t>
            </w:r>
            <w:r w:rsidR="002B4C06">
              <w:t>ed</w:t>
            </w:r>
            <w:r w:rsidR="00CC71A3" w:rsidRPr="00CC71A3">
              <w:t xml:space="preserve"> saltmarshes (</w:t>
            </w:r>
            <w:r w:rsidR="00E615C6" w:rsidRPr="00CC71A3">
              <w:t>salt flats</w:t>
            </w:r>
            <w:r w:rsidR="00CC71A3" w:rsidRPr="00CC71A3">
              <w:t>) and supratidal swamp forests</w:t>
            </w:r>
          </w:p>
        </w:tc>
      </w:tr>
      <w:tr w:rsidR="00BE2F53" w:rsidRPr="009E3949" w14:paraId="55578C72" w14:textId="77777777" w:rsidTr="003F6BA1">
        <w:trPr>
          <w:cantSplit/>
        </w:trPr>
        <w:tc>
          <w:tcPr>
            <w:tcW w:w="1209" w:type="pct"/>
          </w:tcPr>
          <w:p w14:paraId="2F9F2F9D" w14:textId="77777777" w:rsidR="00BE2F53" w:rsidRDefault="00BE2F53" w:rsidP="002410B6">
            <w:r>
              <w:t>c</w:t>
            </w:r>
            <w:r w:rsidRPr="00463AB3">
              <w:t>ommencement date</w:t>
            </w:r>
          </w:p>
        </w:tc>
        <w:tc>
          <w:tcPr>
            <w:tcW w:w="3791" w:type="pct"/>
          </w:tcPr>
          <w:p w14:paraId="08F25FF2" w14:textId="2B447842" w:rsidR="00BE2F53" w:rsidRPr="006C4678" w:rsidRDefault="00BE2F53" w:rsidP="002410B6">
            <w:r>
              <w:t>t</w:t>
            </w:r>
            <w:r w:rsidRPr="00463AB3">
              <w:t>he expected start date for the grant activity</w:t>
            </w:r>
          </w:p>
        </w:tc>
      </w:tr>
      <w:tr w:rsidR="00F35743" w:rsidRPr="009E3949" w14:paraId="03C4406D" w14:textId="77777777" w:rsidTr="003F6BA1">
        <w:trPr>
          <w:cantSplit/>
        </w:trPr>
        <w:tc>
          <w:tcPr>
            <w:tcW w:w="1209" w:type="pct"/>
          </w:tcPr>
          <w:p w14:paraId="1AB3E0D6" w14:textId="77777777" w:rsidR="00F35743" w:rsidRDefault="00F35743" w:rsidP="002B4171">
            <w:r>
              <w:t xml:space="preserve">Commonwealth </w:t>
            </w:r>
            <w:r w:rsidRPr="001B21A4">
              <w:t>entity</w:t>
            </w:r>
          </w:p>
        </w:tc>
        <w:tc>
          <w:tcPr>
            <w:tcW w:w="3791" w:type="pct"/>
          </w:tcPr>
          <w:p w14:paraId="01C5290B" w14:textId="5B1FBAEA" w:rsidR="00F35743" w:rsidRPr="00164671" w:rsidRDefault="00F35743" w:rsidP="000E1CBE">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w:t>
            </w:r>
            <w:r w:rsidR="000E33F2">
              <w:rPr>
                <w:rFonts w:cs="Arial"/>
                <w:lang w:eastAsia="en-AU"/>
              </w:rPr>
              <w:t xml:space="preserve"> – see </w:t>
            </w:r>
            <w:r w:rsidRPr="00932BB0">
              <w:rPr>
                <w:rFonts w:cs="Arial"/>
                <w:lang w:eastAsia="en-AU"/>
              </w:rPr>
              <w:t xml:space="preserve">subsections 10(1) and (2) of the </w:t>
            </w:r>
            <w:r w:rsidRPr="007F6443">
              <w:rPr>
                <w:rFonts w:cs="Arial"/>
                <w:lang w:eastAsia="en-AU"/>
              </w:rPr>
              <w:t>PGPA Act</w:t>
            </w:r>
          </w:p>
        </w:tc>
      </w:tr>
      <w:tr w:rsidR="00F35743" w:rsidRPr="009E3949" w14:paraId="3CBE3D8F" w14:textId="77777777" w:rsidTr="003F6BA1">
        <w:trPr>
          <w:cantSplit/>
        </w:trPr>
        <w:tc>
          <w:tcPr>
            <w:tcW w:w="1209" w:type="pct"/>
          </w:tcPr>
          <w:p w14:paraId="1AE83645" w14:textId="77777777" w:rsidR="00F35743" w:rsidRDefault="00182D98" w:rsidP="002B4171">
            <w:hyperlink r:id="rId65" w:history="1">
              <w:r w:rsidR="00F35743" w:rsidRPr="00FA5A51">
                <w:rPr>
                  <w:rStyle w:val="Hyperlink"/>
                  <w:i/>
                </w:rPr>
                <w:t>Commonwealth Grants Rules and Guidelines (CGRGs)</w:t>
              </w:r>
            </w:hyperlink>
          </w:p>
        </w:tc>
        <w:tc>
          <w:tcPr>
            <w:tcW w:w="3791" w:type="pct"/>
          </w:tcPr>
          <w:p w14:paraId="5976C707" w14:textId="0212F249" w:rsidR="00F35743" w:rsidRPr="00164671" w:rsidRDefault="00F35743" w:rsidP="000E1CBE">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w:t>
            </w:r>
            <w:r w:rsidR="000E33F2">
              <w:rPr>
                <w:rFonts w:cs="Arial"/>
                <w:lang w:eastAsia="en-AU"/>
              </w:rPr>
              <w:t xml:space="preserve"> –</w:t>
            </w:r>
            <w:r w:rsidRPr="00A77F5D">
              <w:rPr>
                <w:rFonts w:cs="Arial"/>
                <w:lang w:eastAsia="en-AU"/>
              </w:rPr>
              <w:t xml:space="preserve"> </w:t>
            </w:r>
            <w:r w:rsidR="000E33F2">
              <w:rPr>
                <w:rFonts w:cs="Arial"/>
                <w:lang w:eastAsia="en-AU"/>
              </w:rPr>
              <w:t>u</w:t>
            </w:r>
            <w:r w:rsidR="000E33F2" w:rsidRPr="00A77F5D">
              <w:rPr>
                <w:rFonts w:cs="Arial"/>
                <w:lang w:eastAsia="en-AU"/>
              </w:rPr>
              <w:t xml:space="preserve">nder </w:t>
            </w:r>
            <w:r w:rsidRPr="00A77F5D">
              <w:rPr>
                <w:rFonts w:cs="Arial"/>
                <w:lang w:eastAsia="en-AU"/>
              </w:rPr>
              <w:t>this overarching framework, non-corporate Commonwealth entities undertake grants administration based on the mandatory requirements and key principles of grants administration </w:t>
            </w:r>
          </w:p>
        </w:tc>
      </w:tr>
      <w:tr w:rsidR="00BE2F53" w:rsidRPr="009E3949" w14:paraId="090C7686" w14:textId="77777777" w:rsidTr="003F6BA1">
        <w:trPr>
          <w:cantSplit/>
        </w:trPr>
        <w:tc>
          <w:tcPr>
            <w:tcW w:w="1209" w:type="pct"/>
          </w:tcPr>
          <w:p w14:paraId="694C6938" w14:textId="77777777" w:rsidR="00BE2F53" w:rsidRDefault="00BE2F53" w:rsidP="002410B6">
            <w:r>
              <w:t>c</w:t>
            </w:r>
            <w:r w:rsidRPr="00463AB3">
              <w:t>ompletion date</w:t>
            </w:r>
          </w:p>
        </w:tc>
        <w:tc>
          <w:tcPr>
            <w:tcW w:w="3791" w:type="pct"/>
          </w:tcPr>
          <w:p w14:paraId="336D741E" w14:textId="2BE57EF0" w:rsidR="00BE2F53" w:rsidRPr="006C4678" w:rsidRDefault="00BE2F53" w:rsidP="000E1CBE">
            <w:r>
              <w:t>t</w:t>
            </w:r>
            <w:r w:rsidRPr="00463AB3">
              <w:t>he expected date that the grant activity must be completed and the grant spent by</w:t>
            </w:r>
          </w:p>
        </w:tc>
      </w:tr>
      <w:tr w:rsidR="00BE2F53" w:rsidRPr="00274AE2" w14:paraId="5EE85276" w14:textId="77777777" w:rsidTr="003F6BA1">
        <w:trPr>
          <w:cantSplit/>
        </w:trPr>
        <w:tc>
          <w:tcPr>
            <w:tcW w:w="1209" w:type="pct"/>
          </w:tcPr>
          <w:p w14:paraId="3E2B9B11" w14:textId="77777777" w:rsidR="00BE2F53" w:rsidRPr="00274AE2" w:rsidRDefault="00BE2F53" w:rsidP="002410B6">
            <w:r>
              <w:t>c</w:t>
            </w:r>
            <w:r w:rsidRPr="00274AE2">
              <w:t>o-sponsoring entity</w:t>
            </w:r>
          </w:p>
        </w:tc>
        <w:tc>
          <w:tcPr>
            <w:tcW w:w="3791" w:type="pct"/>
          </w:tcPr>
          <w:p w14:paraId="29E8B158" w14:textId="1E437B4F" w:rsidR="00BE2F53" w:rsidRPr="00274AE2" w:rsidRDefault="00BE2F53" w:rsidP="000E1CBE">
            <w:pPr>
              <w:rPr>
                <w:rFonts w:cs="Arial"/>
                <w:lang w:eastAsia="en-AU"/>
              </w:rPr>
            </w:pPr>
            <w:r>
              <w:rPr>
                <w:rFonts w:cs="Arial"/>
                <w:lang w:eastAsia="en-AU"/>
              </w:rPr>
              <w:t>w</w:t>
            </w:r>
            <w:r w:rsidRPr="00274AE2">
              <w:rPr>
                <w:rFonts w:cs="Arial"/>
                <w:lang w:eastAsia="en-AU"/>
              </w:rPr>
              <w:t xml:space="preserve">hen </w:t>
            </w:r>
            <w:r w:rsidR="00F35743">
              <w:rPr>
                <w:rFonts w:cs="Arial"/>
                <w:lang w:eastAsia="en-AU"/>
              </w:rPr>
              <w:t>2</w:t>
            </w:r>
            <w:r w:rsidR="00F35743" w:rsidRPr="00274AE2">
              <w:rPr>
                <w:rFonts w:cs="Arial"/>
                <w:lang w:eastAsia="en-AU"/>
              </w:rPr>
              <w:t xml:space="preserve"> </w:t>
            </w:r>
            <w:r w:rsidRPr="00274AE2">
              <w:rPr>
                <w:rFonts w:cs="Arial"/>
                <w:lang w:eastAsia="en-AU"/>
              </w:rPr>
              <w:t>or more entities are responsible for the policy and the appropriation for outcomes associated with it</w:t>
            </w:r>
          </w:p>
        </w:tc>
      </w:tr>
      <w:tr w:rsidR="00BE2F53" w:rsidRPr="009E3949" w14:paraId="35DB79E2" w14:textId="77777777" w:rsidTr="003F6BA1">
        <w:trPr>
          <w:cantSplit/>
        </w:trPr>
        <w:tc>
          <w:tcPr>
            <w:tcW w:w="1209" w:type="pct"/>
          </w:tcPr>
          <w:p w14:paraId="11B05C60" w14:textId="77777777" w:rsidR="00BE2F53" w:rsidRDefault="00BE2F53" w:rsidP="002410B6">
            <w:r>
              <w:t>date of effect</w:t>
            </w:r>
          </w:p>
        </w:tc>
        <w:tc>
          <w:tcPr>
            <w:tcW w:w="3791" w:type="pct"/>
          </w:tcPr>
          <w:p w14:paraId="35D48ABE" w14:textId="1DDE4012" w:rsidR="00BE2F53" w:rsidRPr="006C4678" w:rsidRDefault="00BE2F53" w:rsidP="000E1CBE">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BE2F53" w:rsidRPr="009E3949" w14:paraId="61E32980" w14:textId="77777777" w:rsidTr="003F6BA1">
        <w:trPr>
          <w:cantSplit/>
        </w:trPr>
        <w:tc>
          <w:tcPr>
            <w:tcW w:w="1209" w:type="pct"/>
          </w:tcPr>
          <w:p w14:paraId="3FDFAB4B" w14:textId="77777777" w:rsidR="00BE2F53" w:rsidRDefault="00BE2F53" w:rsidP="002410B6">
            <w:r w:rsidRPr="001B21A4">
              <w:t>decision maker</w:t>
            </w:r>
          </w:p>
        </w:tc>
        <w:tc>
          <w:tcPr>
            <w:tcW w:w="3791" w:type="pct"/>
          </w:tcPr>
          <w:p w14:paraId="02BB2E12" w14:textId="724CB91E" w:rsidR="00BE2F53" w:rsidRPr="006C4678" w:rsidRDefault="00BE2F53" w:rsidP="000E1CBE">
            <w:r>
              <w:rPr>
                <w:rFonts w:cs="Arial"/>
                <w:lang w:eastAsia="en-AU"/>
              </w:rPr>
              <w:t>t</w:t>
            </w:r>
            <w:r w:rsidRPr="00710FAB">
              <w:rPr>
                <w:rFonts w:cs="Arial"/>
                <w:lang w:eastAsia="en-AU"/>
              </w:rPr>
              <w:t>he person who makes a decision to award a grant</w:t>
            </w:r>
          </w:p>
        </w:tc>
      </w:tr>
      <w:tr w:rsidR="002A7E3E" w:rsidRPr="009E3949" w14:paraId="642B9B33" w14:textId="77777777" w:rsidTr="003F6BA1">
        <w:trPr>
          <w:cantSplit/>
        </w:trPr>
        <w:tc>
          <w:tcPr>
            <w:tcW w:w="1209" w:type="pct"/>
          </w:tcPr>
          <w:p w14:paraId="5F721D79" w14:textId="097726B5" w:rsidR="002A7E3E" w:rsidRPr="001B21A4" w:rsidRDefault="002A7E3E" w:rsidP="002A7E3E">
            <w:r>
              <w:t>Ecosystem restoration</w:t>
            </w:r>
          </w:p>
        </w:tc>
        <w:tc>
          <w:tcPr>
            <w:tcW w:w="3791" w:type="pct"/>
          </w:tcPr>
          <w:p w14:paraId="37E1955B" w14:textId="3B149CCF" w:rsidR="002A7E3E" w:rsidRDefault="002A7E3E" w:rsidP="002A7E3E">
            <w:pPr>
              <w:rPr>
                <w:rFonts w:cs="Arial"/>
                <w:lang w:eastAsia="en-AU"/>
              </w:rPr>
            </w:pPr>
            <w:r>
              <w:t>assisting in the recovery of an ecosystem that has been degraded or destroyed</w:t>
            </w:r>
          </w:p>
        </w:tc>
      </w:tr>
      <w:tr w:rsidR="00BE2F53" w:rsidRPr="009E3949" w14:paraId="49E6C479" w14:textId="77777777" w:rsidTr="003F6BA1">
        <w:trPr>
          <w:cantSplit/>
        </w:trPr>
        <w:tc>
          <w:tcPr>
            <w:tcW w:w="1209" w:type="pct"/>
          </w:tcPr>
          <w:p w14:paraId="62BBFFD9" w14:textId="77777777" w:rsidR="00BE2F53" w:rsidRDefault="00BE2F53" w:rsidP="002410B6">
            <w:r w:rsidRPr="001B21A4">
              <w:t>eligibility criteria</w:t>
            </w:r>
          </w:p>
        </w:tc>
        <w:tc>
          <w:tcPr>
            <w:tcW w:w="3791" w:type="pct"/>
          </w:tcPr>
          <w:p w14:paraId="61530B56" w14:textId="0466B827" w:rsidR="00BE2F53" w:rsidRPr="006C4678" w:rsidRDefault="00BE2F53" w:rsidP="000E1CBE">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p>
        </w:tc>
      </w:tr>
      <w:tr w:rsidR="00BE2F53" w:rsidRPr="009E3949" w14:paraId="4F23920B" w14:textId="77777777" w:rsidTr="003F6BA1">
        <w:trPr>
          <w:cantSplit/>
        </w:trPr>
        <w:tc>
          <w:tcPr>
            <w:tcW w:w="1209" w:type="pct"/>
          </w:tcPr>
          <w:p w14:paraId="36DE882C" w14:textId="77777777" w:rsidR="00BE2F53" w:rsidRPr="0007627E" w:rsidRDefault="00BE2F53" w:rsidP="002410B6">
            <w:r w:rsidRPr="00463AB3">
              <w:rPr>
                <w:rFonts w:cs="Arial"/>
                <w:lang w:eastAsia="en-AU"/>
              </w:rPr>
              <w:lastRenderedPageBreak/>
              <w:t xml:space="preserve">grant </w:t>
            </w:r>
          </w:p>
        </w:tc>
        <w:tc>
          <w:tcPr>
            <w:tcW w:w="3791" w:type="pct"/>
          </w:tcPr>
          <w:p w14:paraId="121AC60C" w14:textId="77777777" w:rsidR="00BE2F53" w:rsidRPr="006A6E10" w:rsidRDefault="00BE2F53" w:rsidP="002410B6">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282C6778" w14:textId="77777777" w:rsidR="00BE2F53" w:rsidRPr="00181A24" w:rsidRDefault="00BE2F53" w:rsidP="007F6443">
            <w:pPr>
              <w:pStyle w:val="NumberedList2"/>
              <w:numPr>
                <w:ilvl w:val="1"/>
                <w:numId w:val="19"/>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other</w:t>
            </w:r>
            <w:r>
              <w:rPr>
                <w:rFonts w:ascii="Arial" w:hAnsi="Arial" w:cs="Arial"/>
                <w:sz w:val="20"/>
                <w:szCs w:val="20"/>
              </w:rPr>
              <w:t xml:space="preserve"> </w:t>
            </w:r>
            <w:hyperlink r:id="rId66" w:history="1">
              <w:r w:rsidR="00165C8B"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is to be paid to a grantee other than the Commonwealth</w:t>
            </w:r>
          </w:p>
          <w:p w14:paraId="4BE5EF8B" w14:textId="73B35435" w:rsidR="00BE2F53" w:rsidRPr="00710FAB" w:rsidRDefault="00BE2F53" w:rsidP="000E1CBE">
            <w:pPr>
              <w:pStyle w:val="NumberedList2"/>
              <w:numPr>
                <w:ilvl w:val="1"/>
                <w:numId w:val="18"/>
              </w:numPr>
              <w:spacing w:before="60"/>
              <w:ind w:left="284"/>
            </w:pPr>
            <w:r w:rsidRPr="00181A24">
              <w:rPr>
                <w:rFonts w:ascii="Arial" w:hAnsi="Arial" w:cs="Arial"/>
                <w:sz w:val="20"/>
                <w:szCs w:val="20"/>
              </w:rPr>
              <w:t xml:space="preserve">which is intended to help address one or more of the Australian </w:t>
            </w:r>
            <w:r w:rsidR="00944CC0">
              <w:rPr>
                <w:rFonts w:ascii="Arial" w:hAnsi="Arial" w:cs="Arial"/>
                <w:sz w:val="20"/>
                <w:szCs w:val="20"/>
              </w:rPr>
              <w:t>G</w:t>
            </w:r>
            <w:r w:rsidR="00944CC0" w:rsidRPr="00181A24">
              <w:rPr>
                <w:rFonts w:ascii="Arial" w:hAnsi="Arial" w:cs="Arial"/>
                <w:sz w:val="20"/>
                <w:szCs w:val="20"/>
              </w:rPr>
              <w:t xml:space="preserve">overnment’s </w:t>
            </w:r>
            <w:r w:rsidRPr="00181A24">
              <w:rPr>
                <w:rFonts w:ascii="Arial" w:hAnsi="Arial" w:cs="Arial"/>
                <w:sz w:val="20"/>
                <w:szCs w:val="20"/>
              </w:rPr>
              <w:t>policy outcomes while assisting the grantee achieve its objectives</w:t>
            </w:r>
            <w:r w:rsidRPr="003B575D">
              <w:rPr>
                <w:rFonts w:ascii="Arial" w:hAnsi="Arial" w:cs="Arial"/>
              </w:rPr>
              <w:t xml:space="preserve"> </w:t>
            </w:r>
          </w:p>
        </w:tc>
      </w:tr>
      <w:tr w:rsidR="00BE2F53" w:rsidRPr="009E3949" w14:paraId="2045CF80" w14:textId="77777777" w:rsidTr="003F6BA1">
        <w:trPr>
          <w:cantSplit/>
        </w:trPr>
        <w:tc>
          <w:tcPr>
            <w:tcW w:w="1209" w:type="pct"/>
          </w:tcPr>
          <w:p w14:paraId="22A69514" w14:textId="77777777" w:rsidR="00BE2F53" w:rsidRPr="00463AB3" w:rsidRDefault="00BE2F53" w:rsidP="002410B6">
            <w:pPr>
              <w:rPr>
                <w:rFonts w:cs="Arial"/>
                <w:lang w:eastAsia="en-AU"/>
              </w:rPr>
            </w:pPr>
            <w:r>
              <w:t xml:space="preserve">grant </w:t>
            </w:r>
            <w:r w:rsidRPr="001B21A4">
              <w:t>activity</w:t>
            </w:r>
            <w:r>
              <w:t>/activities</w:t>
            </w:r>
          </w:p>
        </w:tc>
        <w:tc>
          <w:tcPr>
            <w:tcW w:w="3791" w:type="pct"/>
          </w:tcPr>
          <w:p w14:paraId="6BB1D503" w14:textId="41B25D41" w:rsidR="00BE2F53" w:rsidRPr="00463AB3" w:rsidRDefault="00BE2F53" w:rsidP="000E1CBE">
            <w:pPr>
              <w:rPr>
                <w:rFonts w:cs="Arial"/>
                <w:lang w:eastAsia="en-AU"/>
              </w:rPr>
            </w:pPr>
            <w:r>
              <w:t>r</w:t>
            </w:r>
            <w:r w:rsidRPr="00A77F5D">
              <w:t>efers to the project/tasks/services that the grantee is required to undertake</w:t>
            </w:r>
          </w:p>
        </w:tc>
      </w:tr>
      <w:tr w:rsidR="00BE2F53" w:rsidRPr="009E3949" w14:paraId="1E6855FB" w14:textId="77777777" w:rsidTr="003F6BA1">
        <w:trPr>
          <w:cantSplit/>
        </w:trPr>
        <w:tc>
          <w:tcPr>
            <w:tcW w:w="1209" w:type="pct"/>
          </w:tcPr>
          <w:p w14:paraId="31361B45" w14:textId="77777777" w:rsidR="00BE2F53" w:rsidRDefault="00BE2F53" w:rsidP="002410B6">
            <w:r w:rsidRPr="001B21A4">
              <w:t>grant agreement</w:t>
            </w:r>
          </w:p>
        </w:tc>
        <w:tc>
          <w:tcPr>
            <w:tcW w:w="3791" w:type="pct"/>
          </w:tcPr>
          <w:p w14:paraId="03C101A2" w14:textId="72B064F2" w:rsidR="00BE2F53" w:rsidRPr="00710FAB" w:rsidRDefault="00BE2F53" w:rsidP="000E1CBE">
            <w:r>
              <w:t>s</w:t>
            </w:r>
            <w:r w:rsidRPr="00A77F5D">
              <w:t xml:space="preserve">ets out the relationship between the parties to the </w:t>
            </w:r>
            <w:r w:rsidR="00812A5A" w:rsidRPr="00A77F5D">
              <w:t>agreement and</w:t>
            </w:r>
            <w:r w:rsidRPr="00A77F5D">
              <w:t xml:space="preserve"> specifies the details of the grant</w:t>
            </w:r>
          </w:p>
        </w:tc>
      </w:tr>
      <w:tr w:rsidR="00BE2F53" w:rsidRPr="009E3949" w14:paraId="12264CAC" w14:textId="77777777" w:rsidTr="003F6BA1">
        <w:trPr>
          <w:cantSplit/>
        </w:trPr>
        <w:tc>
          <w:tcPr>
            <w:tcW w:w="1209" w:type="pct"/>
          </w:tcPr>
          <w:p w14:paraId="6BD741A2" w14:textId="77777777" w:rsidR="00BE2F53" w:rsidRPr="001B21A4" w:rsidRDefault="00BE2F53" w:rsidP="002410B6">
            <w:r>
              <w:t>grant opportunity</w:t>
            </w:r>
          </w:p>
        </w:tc>
        <w:tc>
          <w:tcPr>
            <w:tcW w:w="3791" w:type="pct"/>
          </w:tcPr>
          <w:p w14:paraId="3BFDC974" w14:textId="2C92BD8B" w:rsidR="00BE2F53" w:rsidRPr="00710FAB" w:rsidRDefault="00BE2F53" w:rsidP="000E1CBE">
            <w:r>
              <w:t>r</w:t>
            </w:r>
            <w:r w:rsidRPr="00A77F5D">
              <w:t>efers to the specific grant round or process where a Commonwealth grant is made available to potential grantees</w:t>
            </w:r>
            <w:r w:rsidR="000E33F2">
              <w:t xml:space="preserve"> </w:t>
            </w:r>
            <w:r w:rsidR="000E33F2">
              <w:rPr>
                <w:rFonts w:cs="Arial"/>
              </w:rPr>
              <w:t>–</w:t>
            </w:r>
            <w:r w:rsidR="000E33F2">
              <w:t xml:space="preserve"> grant</w:t>
            </w:r>
            <w:r w:rsidRPr="00A77F5D">
              <w:t xml:space="preserve"> opportunities may be open or targeted, and will reflect the relevant grant selection process</w:t>
            </w:r>
          </w:p>
        </w:tc>
      </w:tr>
      <w:tr w:rsidR="00BE2F53" w:rsidRPr="009E3949" w14:paraId="69127822" w14:textId="77777777" w:rsidTr="003F6BA1">
        <w:trPr>
          <w:cantSplit/>
        </w:trPr>
        <w:tc>
          <w:tcPr>
            <w:tcW w:w="1209" w:type="pct"/>
          </w:tcPr>
          <w:p w14:paraId="62581AAE" w14:textId="77777777" w:rsidR="00BE2F53" w:rsidRDefault="00BE2F53" w:rsidP="002410B6">
            <w:r w:rsidRPr="001B21A4">
              <w:t xml:space="preserve">grant </w:t>
            </w:r>
            <w:r>
              <w:t>program</w:t>
            </w:r>
          </w:p>
        </w:tc>
        <w:tc>
          <w:tcPr>
            <w:tcW w:w="3791" w:type="pct"/>
          </w:tcPr>
          <w:p w14:paraId="690467E4" w14:textId="4BE3E731" w:rsidR="00BE2F53" w:rsidRPr="00F85418" w:rsidRDefault="00BE2F53" w:rsidP="000E1CBE">
            <w:pPr>
              <w:rPr>
                <w:rFonts w:cs="Arial"/>
              </w:rPr>
            </w:pPr>
            <w:r>
              <w:rPr>
                <w:rFonts w:cs="Arial"/>
              </w:rPr>
              <w:t>a ‘program’ carries its natural meaning and is intended to cover a potentially wide range of related activities aimed at achieving government policy outcomes</w:t>
            </w:r>
            <w:r w:rsidR="000E33F2">
              <w:rPr>
                <w:rFonts w:cs="Arial"/>
              </w:rPr>
              <w:t xml:space="preserve"> – a</w:t>
            </w:r>
            <w:r>
              <w:rPr>
                <w:rFonts w:cs="Arial"/>
              </w:rPr>
              <w:t xml:space="preserve"> grant program i</w:t>
            </w:r>
            <w:r w:rsidRPr="00A77F5D">
              <w:rPr>
                <w:rFonts w:cs="Arial"/>
              </w:rPr>
              <w:t xml:space="preserve">s a group of one or more grant opportunities under a single [entity] Portfolio Budget Statement </w:t>
            </w:r>
            <w:r w:rsidR="00ED62A7">
              <w:rPr>
                <w:rFonts w:cs="Arial"/>
              </w:rPr>
              <w:t>p</w:t>
            </w:r>
            <w:r w:rsidRPr="00A77F5D">
              <w:rPr>
                <w:rFonts w:cs="Arial"/>
              </w:rPr>
              <w:t>rogram</w:t>
            </w:r>
          </w:p>
        </w:tc>
      </w:tr>
      <w:tr w:rsidR="002B4171" w:rsidRPr="009E3949" w14:paraId="4D6768DA" w14:textId="77777777" w:rsidTr="003F6BA1">
        <w:trPr>
          <w:cantSplit/>
        </w:trPr>
        <w:tc>
          <w:tcPr>
            <w:tcW w:w="1209" w:type="pct"/>
          </w:tcPr>
          <w:p w14:paraId="0497962F" w14:textId="77777777" w:rsidR="002B4171" w:rsidRPr="001B21A4" w:rsidRDefault="00182D98" w:rsidP="002B4171">
            <w:hyperlink r:id="rId67" w:history="1">
              <w:r w:rsidR="002B4171" w:rsidRPr="00132512">
                <w:rPr>
                  <w:rStyle w:val="Hyperlink"/>
                </w:rPr>
                <w:t>GrantConnect</w:t>
              </w:r>
            </w:hyperlink>
          </w:p>
        </w:tc>
        <w:tc>
          <w:tcPr>
            <w:tcW w:w="3791" w:type="pct"/>
          </w:tcPr>
          <w:p w14:paraId="466936C8" w14:textId="01292915" w:rsidR="002B4171" w:rsidRDefault="002B4171" w:rsidP="002B4171">
            <w:pPr>
              <w:rPr>
                <w:rFonts w:cs="Arial"/>
              </w:rPr>
            </w:pPr>
            <w:r>
              <w:t>is the Australian G</w:t>
            </w:r>
            <w:r w:rsidRPr="00A77F5D">
              <w:t>overnment’s whole-of-government grants information system, which centralises the publication and reporting of Commonwealth grants in accordance with the CGRGs</w:t>
            </w:r>
          </w:p>
        </w:tc>
      </w:tr>
      <w:tr w:rsidR="002B4171" w:rsidRPr="009E3949" w14:paraId="055AB167" w14:textId="77777777" w:rsidTr="003F6BA1">
        <w:trPr>
          <w:cantSplit/>
        </w:trPr>
        <w:tc>
          <w:tcPr>
            <w:tcW w:w="1209" w:type="pct"/>
          </w:tcPr>
          <w:p w14:paraId="132E5701" w14:textId="77777777" w:rsidR="002B4171" w:rsidRPr="001B21A4" w:rsidRDefault="002B4171" w:rsidP="002B4171">
            <w:r>
              <w:t>grantee</w:t>
            </w:r>
          </w:p>
        </w:tc>
        <w:tc>
          <w:tcPr>
            <w:tcW w:w="3791" w:type="pct"/>
          </w:tcPr>
          <w:p w14:paraId="73CC72BD" w14:textId="2319BBC9" w:rsidR="002B4171" w:rsidRPr="00710FAB" w:rsidRDefault="002B4171" w:rsidP="002B4171">
            <w:pPr>
              <w:rPr>
                <w:rFonts w:cs="Arial"/>
              </w:rPr>
            </w:pPr>
            <w:r>
              <w:t>the individual/organisation which has been selected to receive a grant</w:t>
            </w:r>
          </w:p>
        </w:tc>
      </w:tr>
      <w:tr w:rsidR="002B4171" w:rsidRPr="009E3949" w14:paraId="3E9778AD" w14:textId="77777777" w:rsidTr="003F6BA1">
        <w:trPr>
          <w:cantSplit/>
        </w:trPr>
        <w:tc>
          <w:tcPr>
            <w:tcW w:w="1209" w:type="pct"/>
          </w:tcPr>
          <w:p w14:paraId="03546FE6" w14:textId="77777777" w:rsidR="002B4171" w:rsidRDefault="002B4171" w:rsidP="002B4171">
            <w:r w:rsidRPr="00CE3B6B">
              <w:t>National Redress legislation</w:t>
            </w:r>
          </w:p>
        </w:tc>
        <w:tc>
          <w:tcPr>
            <w:tcW w:w="3791" w:type="pct"/>
          </w:tcPr>
          <w:p w14:paraId="595575DD" w14:textId="45CB361F" w:rsidR="002B4171" w:rsidRDefault="002B4171" w:rsidP="002B4171">
            <w:r w:rsidRPr="008B5398">
              <w:t>m</w:t>
            </w:r>
            <w:r w:rsidRPr="0074006B">
              <w:t xml:space="preserve">eans the </w:t>
            </w:r>
            <w:hyperlink r:id="rId68" w:history="1">
              <w:r w:rsidRPr="007F6443">
                <w:rPr>
                  <w:rStyle w:val="Hyperlink"/>
                  <w:i/>
                </w:rPr>
                <w:t>National Redress Scheme for Institutional Child Sexual Abuse Act 2018</w:t>
              </w:r>
            </w:hyperlink>
          </w:p>
        </w:tc>
      </w:tr>
      <w:tr w:rsidR="009859C3" w:rsidRPr="009E3949" w14:paraId="5D31CB15" w14:textId="77777777" w:rsidTr="003F6BA1">
        <w:trPr>
          <w:cantSplit/>
        </w:trPr>
        <w:tc>
          <w:tcPr>
            <w:tcW w:w="1209" w:type="pct"/>
          </w:tcPr>
          <w:p w14:paraId="0E05D603" w14:textId="62A6AC04" w:rsidR="009859C3" w:rsidRPr="00CE3B6B" w:rsidRDefault="0069752C" w:rsidP="002B4171">
            <w:r>
              <w:t>on-ground</w:t>
            </w:r>
          </w:p>
        </w:tc>
        <w:tc>
          <w:tcPr>
            <w:tcW w:w="3791" w:type="pct"/>
          </w:tcPr>
          <w:p w14:paraId="10EFDE5A" w14:textId="31EF8FFE" w:rsidR="009859C3" w:rsidRPr="008B5398" w:rsidRDefault="008A60D9" w:rsidP="002B4171">
            <w:r w:rsidRPr="008A60D9">
              <w:t xml:space="preserve">refers to </w:t>
            </w:r>
            <w:r>
              <w:t>p</w:t>
            </w:r>
            <w:r w:rsidRPr="008A60D9">
              <w:t>roject activities that monitor, survey, rehabilitate, enhance and/or restore, or directly make a change to, the state of the natural biophysical environment, including educational and project management activities associated with these actions</w:t>
            </w:r>
          </w:p>
        </w:tc>
      </w:tr>
      <w:tr w:rsidR="002B4171" w:rsidRPr="009E3949" w14:paraId="65CAB471" w14:textId="77777777" w:rsidTr="003F6BA1">
        <w:trPr>
          <w:cantSplit/>
        </w:trPr>
        <w:tc>
          <w:tcPr>
            <w:tcW w:w="1209" w:type="pct"/>
          </w:tcPr>
          <w:p w14:paraId="53FD6A13" w14:textId="77777777" w:rsidR="002B4171" w:rsidRDefault="002B4171" w:rsidP="002B4171">
            <w:r>
              <w:t>Portfolio Budget Statement (</w:t>
            </w:r>
            <w:r w:rsidRPr="00463AB3">
              <w:t>PBS</w:t>
            </w:r>
            <w:r>
              <w:t>)</w:t>
            </w:r>
            <w:r w:rsidRPr="00463AB3">
              <w:t xml:space="preserve"> </w:t>
            </w:r>
            <w:r>
              <w:t>p</w:t>
            </w:r>
            <w:r w:rsidRPr="00463AB3">
              <w:t>rogram</w:t>
            </w:r>
          </w:p>
        </w:tc>
        <w:tc>
          <w:tcPr>
            <w:tcW w:w="3791" w:type="pct"/>
          </w:tcPr>
          <w:p w14:paraId="3BDB43F4" w14:textId="4E73C98E" w:rsidR="002B4171" w:rsidRPr="00710FAB" w:rsidRDefault="002B4171" w:rsidP="002B4171">
            <w:r>
              <w:rPr>
                <w:rFonts w:cs="Arial"/>
              </w:rPr>
              <w:t>d</w:t>
            </w:r>
            <w:r w:rsidRPr="00463AB3">
              <w:rPr>
                <w:rFonts w:cs="Arial"/>
              </w:rPr>
              <w:t xml:space="preserve">escribed within the entity’s </w:t>
            </w:r>
            <w:hyperlink r:id="rId69"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p>
        </w:tc>
      </w:tr>
      <w:tr w:rsidR="0069752C" w:rsidRPr="009E3949" w14:paraId="13105FC3" w14:textId="77777777" w:rsidTr="003F6BA1">
        <w:trPr>
          <w:cantSplit/>
        </w:trPr>
        <w:tc>
          <w:tcPr>
            <w:tcW w:w="1209" w:type="pct"/>
          </w:tcPr>
          <w:p w14:paraId="010624CB" w14:textId="2A5B29A0" w:rsidR="0069752C" w:rsidRDefault="0069752C" w:rsidP="002B4171">
            <w:r>
              <w:lastRenderedPageBreak/>
              <w:t>regional Australia</w:t>
            </w:r>
          </w:p>
        </w:tc>
        <w:tc>
          <w:tcPr>
            <w:tcW w:w="3791" w:type="pct"/>
          </w:tcPr>
          <w:p w14:paraId="63BE3551" w14:textId="4B0834F6" w:rsidR="0069752C" w:rsidRDefault="0069752C" w:rsidP="002B4171">
            <w:pPr>
              <w:rPr>
                <w:rFonts w:cs="Arial"/>
              </w:rPr>
            </w:pPr>
            <w:r w:rsidRPr="00EF4A35">
              <w:t xml:space="preserve">anywhere outside the </w:t>
            </w:r>
            <w:r w:rsidRPr="00C8111D">
              <w:t>Major Cities of Australia remoteness area</w:t>
            </w:r>
            <w:r w:rsidRPr="00EF4A35">
              <w:t xml:space="preserve"> based on the Australian Bureau of Statistics </w:t>
            </w:r>
            <w:hyperlink r:id="rId70" w:history="1">
              <w:r w:rsidRPr="00EF4A35">
                <w:rPr>
                  <w:rStyle w:val="Hyperlink"/>
                </w:rPr>
                <w:t>Australian Statistical Geography Standard Remoteness Structure</w:t>
              </w:r>
            </w:hyperlink>
          </w:p>
        </w:tc>
      </w:tr>
      <w:tr w:rsidR="002B4171" w:rsidRPr="009E3949" w14:paraId="38CD97B9" w14:textId="77777777" w:rsidTr="003F6BA1">
        <w:trPr>
          <w:cantSplit/>
          <w:trHeight w:val="1133"/>
        </w:trPr>
        <w:tc>
          <w:tcPr>
            <w:tcW w:w="1209" w:type="pct"/>
          </w:tcPr>
          <w:p w14:paraId="2C7933DC" w14:textId="77777777" w:rsidR="002B4171" w:rsidRPr="001B21A4" w:rsidRDefault="002B4171" w:rsidP="002B4171">
            <w:r>
              <w:t xml:space="preserve">Selection Advisory Panel </w:t>
            </w:r>
          </w:p>
        </w:tc>
        <w:tc>
          <w:tcPr>
            <w:tcW w:w="3791" w:type="pct"/>
            <w:vAlign w:val="center"/>
          </w:tcPr>
          <w:p w14:paraId="40C74C79" w14:textId="2148703F" w:rsidR="002B4171" w:rsidRPr="00117DE3" w:rsidRDefault="002B4171" w:rsidP="000E1CBE">
            <w:r w:rsidRPr="00117DE3">
              <w:t>provide</w:t>
            </w:r>
            <w:r>
              <w:t>s</w:t>
            </w:r>
            <w:r w:rsidRPr="00117DE3">
              <w:t xml:space="preserve"> strategic oversight, advice and recommendations to the </w:t>
            </w:r>
            <w:r>
              <w:t>d</w:t>
            </w:r>
            <w:r w:rsidRPr="00117DE3">
              <w:t xml:space="preserve">ecision </w:t>
            </w:r>
            <w:r>
              <w:t>m</w:t>
            </w:r>
            <w:r w:rsidRPr="00117DE3">
              <w:t>aker on assessed applications</w:t>
            </w:r>
          </w:p>
        </w:tc>
      </w:tr>
      <w:tr w:rsidR="002B4171" w:rsidRPr="009E3949" w14:paraId="3AA04262" w14:textId="77777777" w:rsidTr="003F6BA1">
        <w:trPr>
          <w:cantSplit/>
        </w:trPr>
        <w:tc>
          <w:tcPr>
            <w:tcW w:w="1209" w:type="pct"/>
          </w:tcPr>
          <w:p w14:paraId="42425EE9" w14:textId="77777777" w:rsidR="002B4171" w:rsidRPr="00463AB3" w:rsidRDefault="002B4171" w:rsidP="002B4171">
            <w:r w:rsidRPr="001B21A4">
              <w:t>selection criteria</w:t>
            </w:r>
          </w:p>
        </w:tc>
        <w:tc>
          <w:tcPr>
            <w:tcW w:w="3791" w:type="pct"/>
          </w:tcPr>
          <w:p w14:paraId="073FEE29" w14:textId="7306EB10" w:rsidR="002B4171" w:rsidRPr="00463AB3" w:rsidRDefault="002B4171" w:rsidP="000E1CBE">
            <w:pPr>
              <w:rPr>
                <w:rFonts w:cs="Arial"/>
              </w:rPr>
            </w:pPr>
            <w:r>
              <w:t>c</w:t>
            </w:r>
            <w:r w:rsidRPr="00710FAB">
              <w:t xml:space="preserve">omprise eligibility criteria </w:t>
            </w:r>
            <w:r>
              <w:t>and assessment criteria</w:t>
            </w:r>
          </w:p>
        </w:tc>
      </w:tr>
      <w:tr w:rsidR="002B4171" w:rsidRPr="009E3949" w14:paraId="3523DB04" w14:textId="77777777" w:rsidTr="003F6BA1">
        <w:trPr>
          <w:cantSplit/>
        </w:trPr>
        <w:tc>
          <w:tcPr>
            <w:tcW w:w="1209" w:type="pct"/>
          </w:tcPr>
          <w:p w14:paraId="311F78E0" w14:textId="77777777" w:rsidR="002B4171" w:rsidRPr="001B21A4" w:rsidRDefault="002B4171" w:rsidP="002B4171">
            <w:r w:rsidRPr="001B21A4">
              <w:t>selection process</w:t>
            </w:r>
          </w:p>
        </w:tc>
        <w:tc>
          <w:tcPr>
            <w:tcW w:w="3791" w:type="pct"/>
          </w:tcPr>
          <w:p w14:paraId="1F6D09F6" w14:textId="3734D6CD" w:rsidR="002B4171" w:rsidRPr="00710FAB" w:rsidRDefault="002B4171" w:rsidP="000E1CBE">
            <w:r>
              <w:t>t</w:t>
            </w:r>
            <w:r w:rsidRPr="00710FAB">
              <w:t>he method used to select potential grantees</w:t>
            </w:r>
            <w:r w:rsidR="000E33F2">
              <w:t xml:space="preserve"> </w:t>
            </w:r>
            <w:r w:rsidR="000E33F2">
              <w:rPr>
                <w:rFonts w:cs="Arial"/>
              </w:rPr>
              <w:t>–</w:t>
            </w:r>
            <w:r w:rsidRPr="00710FAB">
              <w:t xml:space="preserve"> </w:t>
            </w:r>
            <w:r w:rsidR="000E33F2">
              <w:t>t</w:t>
            </w:r>
            <w:r w:rsidR="000E33F2" w:rsidRPr="00710FAB">
              <w:t xml:space="preserve">his </w:t>
            </w:r>
            <w:r w:rsidRPr="00710FAB">
              <w:t xml:space="preserve">process may involve comparative assessment of applications or the assessment of applications against the eligibility criteria and/or </w:t>
            </w:r>
            <w:r>
              <w:t>the assessment criteria</w:t>
            </w:r>
          </w:p>
        </w:tc>
      </w:tr>
      <w:tr w:rsidR="002B4171" w:rsidRPr="009E3949" w14:paraId="6166887B" w14:textId="77777777" w:rsidTr="003F6BA1">
        <w:trPr>
          <w:cantSplit/>
        </w:trPr>
        <w:tc>
          <w:tcPr>
            <w:tcW w:w="1209" w:type="pct"/>
          </w:tcPr>
          <w:p w14:paraId="3B95E838" w14:textId="77777777" w:rsidR="002B4171" w:rsidRPr="001B21A4" w:rsidRDefault="002B4171" w:rsidP="002B4171">
            <w:r>
              <w:t xml:space="preserve">value with </w:t>
            </w:r>
            <w:r w:rsidRPr="00274AE2">
              <w:t>money</w:t>
            </w:r>
          </w:p>
        </w:tc>
        <w:tc>
          <w:tcPr>
            <w:tcW w:w="3791" w:type="pct"/>
          </w:tcPr>
          <w:p w14:paraId="00FA75ED" w14:textId="77777777" w:rsidR="002B4171" w:rsidRPr="00274AE2" w:rsidRDefault="002B4171" w:rsidP="002B4171">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238AC6D0" w14:textId="2E8EC3B9" w:rsidR="002B4171" w:rsidRPr="00274AE2" w:rsidRDefault="002B4171" w:rsidP="007F6443">
            <w:r w:rsidRPr="00274AE2">
              <w:t>When administering a grant opportunity, official consider the relevant financial and non-financial costs and benefits of each proposal including, but not limited to</w:t>
            </w:r>
            <w:r>
              <w:t xml:space="preserve"> the</w:t>
            </w:r>
            <w:r w:rsidRPr="00274AE2">
              <w:t>:</w:t>
            </w:r>
          </w:p>
          <w:p w14:paraId="1DF9D881" w14:textId="77777777" w:rsidR="002B4171" w:rsidRPr="00274AE2" w:rsidRDefault="002B4171" w:rsidP="007F6443">
            <w:pPr>
              <w:pStyle w:val="ListBullet"/>
              <w:numPr>
                <w:ilvl w:val="0"/>
                <w:numId w:val="23"/>
              </w:numPr>
              <w:spacing w:after="120"/>
              <w:rPr>
                <w:rFonts w:cs="Arial"/>
              </w:rPr>
            </w:pPr>
            <w:r w:rsidRPr="00274AE2">
              <w:rPr>
                <w:rFonts w:cs="Arial"/>
              </w:rPr>
              <w:t>quality of the project proposal and activities</w:t>
            </w:r>
          </w:p>
          <w:p w14:paraId="14F3A206" w14:textId="77777777" w:rsidR="002B4171" w:rsidRPr="00274AE2" w:rsidRDefault="002B4171" w:rsidP="007F6443">
            <w:pPr>
              <w:pStyle w:val="ListBullet"/>
              <w:numPr>
                <w:ilvl w:val="0"/>
                <w:numId w:val="23"/>
              </w:numPr>
              <w:spacing w:after="120"/>
              <w:rPr>
                <w:rFonts w:cs="Arial"/>
              </w:rPr>
            </w:pPr>
            <w:r>
              <w:rPr>
                <w:rFonts w:cs="Arial"/>
              </w:rPr>
              <w:t>fit</w:t>
            </w:r>
            <w:r w:rsidRPr="00274AE2">
              <w:rPr>
                <w:rFonts w:cs="Arial"/>
              </w:rPr>
              <w:t xml:space="preserve"> for purpose of the proposal in contributing to government objectives</w:t>
            </w:r>
          </w:p>
          <w:p w14:paraId="619B7125" w14:textId="77777777" w:rsidR="002B4171" w:rsidRPr="00ED62A7" w:rsidRDefault="002B4171" w:rsidP="007F6443">
            <w:pPr>
              <w:pStyle w:val="ListBullet"/>
              <w:numPr>
                <w:ilvl w:val="0"/>
                <w:numId w:val="23"/>
              </w:numPr>
              <w:spacing w:after="120"/>
              <w:rPr>
                <w:rFonts w:cs="Arial"/>
              </w:rPr>
            </w:pPr>
            <w:r w:rsidRPr="00274AE2">
              <w:rPr>
                <w:rFonts w:cs="Arial"/>
              </w:rPr>
              <w:t>absence of a grant is likely to prevent the grantee and gover</w:t>
            </w:r>
            <w:r>
              <w:rPr>
                <w:rFonts w:cs="Arial"/>
              </w:rPr>
              <w:t>nment’s outcomes being achieved</w:t>
            </w:r>
          </w:p>
          <w:p w14:paraId="23507A0A" w14:textId="01214C45" w:rsidR="002B4171" w:rsidRPr="00710FAB" w:rsidRDefault="002B4171" w:rsidP="000E1CBE">
            <w:pPr>
              <w:pStyle w:val="ListBullet"/>
              <w:numPr>
                <w:ilvl w:val="0"/>
                <w:numId w:val="23"/>
              </w:numPr>
              <w:spacing w:after="120"/>
            </w:pPr>
            <w:r w:rsidRPr="00274AE2">
              <w:rPr>
                <w:rFonts w:cs="Arial"/>
              </w:rPr>
              <w:t>potential grantee’s relevant experience and performance history</w:t>
            </w:r>
          </w:p>
        </w:tc>
      </w:tr>
    </w:tbl>
    <w:p w14:paraId="362E223E" w14:textId="755FB629" w:rsidR="0088736A" w:rsidRDefault="0088736A" w:rsidP="00BE2F53"/>
    <w:p w14:paraId="73DC3948" w14:textId="77777777" w:rsidR="0088736A" w:rsidRDefault="0088736A">
      <w:pPr>
        <w:spacing w:before="0" w:after="0" w:line="240" w:lineRule="auto"/>
      </w:pPr>
      <w:r>
        <w:br w:type="page"/>
      </w:r>
    </w:p>
    <w:p w14:paraId="2F1A4B55" w14:textId="694C6C4F" w:rsidR="00F84B1A" w:rsidRPr="00532A36" w:rsidRDefault="0088736A" w:rsidP="00532A36">
      <w:pPr>
        <w:pStyle w:val="Heading2"/>
        <w:numPr>
          <w:ilvl w:val="0"/>
          <w:numId w:val="47"/>
        </w:numPr>
        <w:rPr>
          <w:rStyle w:val="normaltextrun"/>
        </w:rPr>
      </w:pPr>
      <w:bookmarkStart w:id="147" w:name="_Toc89773535"/>
      <w:r w:rsidRPr="001F60D9">
        <w:lastRenderedPageBreak/>
        <w:t>Appendix A. </w:t>
      </w:r>
      <w:r w:rsidR="002E6844" w:rsidRPr="001F60D9">
        <w:t>Key references and resources</w:t>
      </w:r>
      <w:bookmarkEnd w:id="147"/>
      <w:r w:rsidRPr="001F60D9">
        <w:t> </w:t>
      </w:r>
    </w:p>
    <w:p w14:paraId="5EBC70A5" w14:textId="5F9682C2" w:rsidR="00477BA3" w:rsidRDefault="00217CB7" w:rsidP="00477BA3">
      <w:pPr>
        <w:pStyle w:val="paragraph"/>
        <w:spacing w:before="0" w:beforeAutospacing="0" w:after="0" w:afterAutospacing="0"/>
        <w:textAlignment w:val="baseline"/>
        <w:rPr>
          <w:rFonts w:ascii="Segoe UI" w:hAnsi="Segoe UI" w:cs="Segoe UI"/>
          <w:sz w:val="18"/>
          <w:szCs w:val="18"/>
        </w:rPr>
      </w:pPr>
      <w:r w:rsidRPr="00217CB7">
        <w:rPr>
          <w:rStyle w:val="normaltextrun"/>
          <w:rFonts w:ascii="Arial" w:hAnsi="Arial" w:cs="Arial"/>
          <w:sz w:val="20"/>
          <w:szCs w:val="20"/>
        </w:rPr>
        <w:t xml:space="preserve">Applicants may draw from a range of references </w:t>
      </w:r>
      <w:r w:rsidR="00AC18A5">
        <w:rPr>
          <w:rStyle w:val="normaltextrun"/>
          <w:rFonts w:ascii="Arial" w:hAnsi="Arial" w:cs="Arial"/>
          <w:sz w:val="20"/>
          <w:szCs w:val="20"/>
        </w:rPr>
        <w:t xml:space="preserve">and resources </w:t>
      </w:r>
      <w:r w:rsidRPr="00217CB7">
        <w:rPr>
          <w:rStyle w:val="normaltextrun"/>
          <w:rFonts w:ascii="Arial" w:hAnsi="Arial" w:cs="Arial"/>
          <w:sz w:val="20"/>
          <w:szCs w:val="20"/>
        </w:rPr>
        <w:t>to assist in completing grant applications</w:t>
      </w:r>
      <w:r w:rsidR="00CF4AF9">
        <w:rPr>
          <w:rStyle w:val="normaltextrun"/>
          <w:rFonts w:ascii="Arial" w:hAnsi="Arial" w:cs="Arial"/>
          <w:sz w:val="20"/>
          <w:szCs w:val="20"/>
        </w:rPr>
        <w:t>, including, but not limited to:</w:t>
      </w:r>
    </w:p>
    <w:p w14:paraId="696DFA38" w14:textId="3C1619E1" w:rsidR="00D46C36" w:rsidRPr="00657773" w:rsidRDefault="009A4E9C" w:rsidP="00365474">
      <w:pPr>
        <w:pStyle w:val="ListBullet"/>
        <w:numPr>
          <w:ilvl w:val="0"/>
          <w:numId w:val="7"/>
        </w:numPr>
      </w:pPr>
      <w:r w:rsidRPr="00657773">
        <w:t>Standards Reference Group SERA (2021) National Standards for the Practice of Ecological Restoration in Australia</w:t>
      </w:r>
      <w:r w:rsidR="00E0253E" w:rsidRPr="00657773">
        <w:t>. Edition 2.2</w:t>
      </w:r>
      <w:r w:rsidR="00BC1CC9">
        <w:t xml:space="preserve"> </w:t>
      </w:r>
      <w:hyperlink r:id="rId71" w:history="1">
        <w:r w:rsidR="00657773" w:rsidRPr="00BC1CC9">
          <w:rPr>
            <w:rStyle w:val="Hyperlink"/>
          </w:rPr>
          <w:t>Society for Ecological Restoration Australasia</w:t>
        </w:r>
      </w:hyperlink>
      <w:r w:rsidR="00365474" w:rsidRPr="00657773">
        <w:t xml:space="preserve"> </w:t>
      </w:r>
    </w:p>
    <w:p w14:paraId="3006CA41" w14:textId="49ECB581" w:rsidR="00477BA3" w:rsidRPr="00657773" w:rsidRDefault="00182D98" w:rsidP="000E1CBE">
      <w:pPr>
        <w:pStyle w:val="ListBullet"/>
        <w:numPr>
          <w:ilvl w:val="0"/>
          <w:numId w:val="7"/>
        </w:numPr>
        <w:rPr>
          <w:i/>
        </w:rPr>
      </w:pPr>
      <w:hyperlink r:id="rId72" w:history="1">
        <w:r w:rsidR="00657773" w:rsidRPr="00BC1CC9">
          <w:rPr>
            <w:rStyle w:val="Hyperlink"/>
          </w:rPr>
          <w:t>Society for Ecological Restoration International Principles and Standards for the Practice of Ecological Restoration</w:t>
        </w:r>
      </w:hyperlink>
      <w:r w:rsidR="00477BA3" w:rsidRPr="00657773">
        <w:t>, Second Edition November</w:t>
      </w:r>
      <w:r w:rsidR="006A3CAA" w:rsidRPr="00657773">
        <w:t xml:space="preserve"> 2019</w:t>
      </w:r>
      <w:r w:rsidR="00657773">
        <w:t xml:space="preserve"> </w:t>
      </w:r>
    </w:p>
    <w:p w14:paraId="0F89FE1A" w14:textId="40883EC5" w:rsidR="00477BA3" w:rsidRPr="00657773" w:rsidRDefault="00182D98" w:rsidP="00791DCF">
      <w:pPr>
        <w:pStyle w:val="ListBullet"/>
        <w:numPr>
          <w:ilvl w:val="0"/>
          <w:numId w:val="7"/>
        </w:numPr>
        <w:rPr>
          <w:i/>
        </w:rPr>
      </w:pPr>
      <w:hyperlink r:id="rId73" w:history="1">
        <w:r w:rsidR="00477BA3" w:rsidRPr="00BC1CC9">
          <w:rPr>
            <w:rStyle w:val="Hyperlink"/>
          </w:rPr>
          <w:t>Cambridge Conservation Forum</w:t>
        </w:r>
      </w:hyperlink>
      <w:r w:rsidR="00477BA3" w:rsidRPr="00657773">
        <w:t>. </w:t>
      </w:r>
      <w:r w:rsidR="00426A18" w:rsidRPr="00657773">
        <w:t>A</w:t>
      </w:r>
      <w:r w:rsidR="00477BA3" w:rsidRPr="00657773">
        <w:t xml:space="preserve"> project evaluation tool that enables projects to investigate the link between intermediate steps such as activities, outputs and outcomes</w:t>
      </w:r>
      <w:r w:rsidR="006A3CAA" w:rsidRPr="00657773">
        <w:t xml:space="preserve"> </w:t>
      </w:r>
      <w:r w:rsidR="00477BA3" w:rsidRPr="00657773">
        <w:t xml:space="preserve">and the success of a project </w:t>
      </w:r>
    </w:p>
    <w:p w14:paraId="3BE5E0CB" w14:textId="1C127373" w:rsidR="00477BA3" w:rsidRPr="00657773" w:rsidRDefault="00182D98" w:rsidP="00791DCF">
      <w:pPr>
        <w:pStyle w:val="ListBullet"/>
        <w:numPr>
          <w:ilvl w:val="0"/>
          <w:numId w:val="7"/>
        </w:numPr>
      </w:pPr>
      <w:hyperlink r:id="rId74" w:history="1">
        <w:r w:rsidR="00477BA3" w:rsidRPr="00BC1CC9">
          <w:rPr>
            <w:rStyle w:val="Hyperlink"/>
          </w:rPr>
          <w:t>Blue Carbo</w:t>
        </w:r>
        <w:r w:rsidR="003772D0" w:rsidRPr="00BC1CC9">
          <w:rPr>
            <w:rStyle w:val="Hyperlink"/>
          </w:rPr>
          <w:t>n Manual</w:t>
        </w:r>
      </w:hyperlink>
      <w:r w:rsidR="003772D0" w:rsidRPr="00657773">
        <w:t xml:space="preserve"> </w:t>
      </w:r>
    </w:p>
    <w:p w14:paraId="7CEDB22B" w14:textId="09FC9127" w:rsidR="00477BA3" w:rsidRPr="00657773" w:rsidRDefault="00182D98" w:rsidP="00791DCF">
      <w:pPr>
        <w:pStyle w:val="ListBullet"/>
        <w:numPr>
          <w:ilvl w:val="0"/>
          <w:numId w:val="7"/>
        </w:numPr>
      </w:pPr>
      <w:hyperlink r:id="rId75" w:history="1">
        <w:r w:rsidR="00477BA3" w:rsidRPr="00BC1CC9">
          <w:rPr>
            <w:rStyle w:val="Hyperlink"/>
          </w:rPr>
          <w:t>Guiding principles for delivering coastal wetland carbon</w:t>
        </w:r>
        <w:r w:rsidR="003772D0" w:rsidRPr="00BC1CC9">
          <w:rPr>
            <w:rStyle w:val="Hyperlink"/>
          </w:rPr>
          <w:t xml:space="preserve"> projects</w:t>
        </w:r>
      </w:hyperlink>
      <w:r w:rsidR="00477BA3" w:rsidRPr="00657773">
        <w:t xml:space="preserve"> </w:t>
      </w:r>
    </w:p>
    <w:p w14:paraId="36CACB6E" w14:textId="4611CC4E" w:rsidR="00477BA3" w:rsidRPr="00657773" w:rsidRDefault="00182D98" w:rsidP="00CA41B1">
      <w:pPr>
        <w:pStyle w:val="ListBullet"/>
        <w:numPr>
          <w:ilvl w:val="0"/>
          <w:numId w:val="7"/>
        </w:numPr>
      </w:pPr>
      <w:hyperlink r:id="rId76" w:anchor="Register-your-project-and-provide-client-information" w:history="1">
        <w:r w:rsidR="00477BA3" w:rsidRPr="00BC1CC9">
          <w:rPr>
            <w:rStyle w:val="Hyperlink"/>
          </w:rPr>
          <w:t>Emission Reduction Fund Guidelines </w:t>
        </w:r>
      </w:hyperlink>
    </w:p>
    <w:p w14:paraId="1CEB0957" w14:textId="3CE6BE0E" w:rsidR="00477BA3" w:rsidRPr="00657773" w:rsidRDefault="00182D98" w:rsidP="00CA41B1">
      <w:pPr>
        <w:pStyle w:val="ListBullet"/>
        <w:numPr>
          <w:ilvl w:val="0"/>
          <w:numId w:val="7"/>
        </w:numPr>
      </w:pPr>
      <w:hyperlink r:id="rId77" w:history="1">
        <w:r w:rsidR="00477BA3" w:rsidRPr="00BC1CC9">
          <w:rPr>
            <w:rStyle w:val="Hyperlink"/>
          </w:rPr>
          <w:t>System of Environmental-Economic Accounting (SEEA)</w:t>
        </w:r>
      </w:hyperlink>
      <w:r w:rsidR="00477BA3" w:rsidRPr="00657773">
        <w:t xml:space="preserve"> </w:t>
      </w:r>
    </w:p>
    <w:p w14:paraId="7FD201EE" w14:textId="0BF1C462" w:rsidR="00477BA3" w:rsidRPr="00657773" w:rsidRDefault="00182D98" w:rsidP="00CA41B1">
      <w:pPr>
        <w:pStyle w:val="ListBullet"/>
        <w:numPr>
          <w:ilvl w:val="0"/>
          <w:numId w:val="7"/>
        </w:numPr>
      </w:pPr>
      <w:hyperlink r:id="rId78" w:history="1">
        <w:r w:rsidR="00477BA3" w:rsidRPr="00BC1CC9">
          <w:rPr>
            <w:rStyle w:val="Hyperlink"/>
          </w:rPr>
          <w:t>Indigenous Engagement Resources</w:t>
        </w:r>
      </w:hyperlink>
      <w:r w:rsidR="00CA41B1" w:rsidRPr="00657773">
        <w:t xml:space="preserve"> </w:t>
      </w:r>
    </w:p>
    <w:p w14:paraId="1E860777" w14:textId="6CB26A51" w:rsidR="00477BA3" w:rsidRPr="00BC1CC9" w:rsidRDefault="00182D98" w:rsidP="00BC1CC9">
      <w:pPr>
        <w:pStyle w:val="ListBullet"/>
        <w:numPr>
          <w:ilvl w:val="0"/>
          <w:numId w:val="7"/>
        </w:numPr>
        <w:rPr>
          <w:i/>
        </w:rPr>
      </w:pPr>
      <w:hyperlink r:id="rId79" w:history="1">
        <w:r w:rsidR="00477BA3" w:rsidRPr="00BC1CC9">
          <w:rPr>
            <w:rStyle w:val="Hyperlink"/>
          </w:rPr>
          <w:t>MERI Guidelines</w:t>
        </w:r>
      </w:hyperlink>
      <w:r w:rsidR="00CA41B1" w:rsidRPr="00657773">
        <w:t xml:space="preserve"> </w:t>
      </w:r>
    </w:p>
    <w:sectPr w:rsidR="00477BA3" w:rsidRPr="00BC1CC9" w:rsidSect="0002331D">
      <w:headerReference w:type="even" r:id="rId80"/>
      <w:headerReference w:type="default" r:id="rId81"/>
      <w:footerReference w:type="default" r:id="rId82"/>
      <w:headerReference w:type="first" r:id="rId83"/>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8F8E2" w14:textId="77777777" w:rsidR="00BC1CC9" w:rsidRDefault="00BC1CC9" w:rsidP="00077C3D">
      <w:r>
        <w:separator/>
      </w:r>
    </w:p>
  </w:endnote>
  <w:endnote w:type="continuationSeparator" w:id="0">
    <w:p w14:paraId="6330F590" w14:textId="77777777" w:rsidR="00BC1CC9" w:rsidRDefault="00BC1CC9" w:rsidP="00077C3D">
      <w:r>
        <w:continuationSeparator/>
      </w:r>
    </w:p>
  </w:endnote>
  <w:endnote w:type="continuationNotice" w:id="1">
    <w:p w14:paraId="67E032CF" w14:textId="77777777" w:rsidR="00BC1CC9" w:rsidRDefault="00BC1CC9"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6B0D3" w14:textId="0D634A19" w:rsidR="00BC1CC9" w:rsidRDefault="00BC1CC9" w:rsidP="0002331D">
    <w:pPr>
      <w:pStyle w:val="Footer"/>
      <w:tabs>
        <w:tab w:val="clear" w:pos="4153"/>
        <w:tab w:val="clear" w:pos="8306"/>
        <w:tab w:val="center" w:pos="6096"/>
        <w:tab w:val="right" w:pos="8789"/>
      </w:tabs>
      <w:rPr>
        <w:noProof/>
      </w:rPr>
    </w:pPr>
    <w:r w:rsidRPr="0063063D">
      <w:t>Blue Carbon Ecosystem Restoration</w:t>
    </w:r>
    <w:r>
      <w:t xml:space="preserve"> Grant</w:t>
    </w:r>
    <w:r w:rsidRPr="0063063D">
      <w:t xml:space="preserve"> Guidelines</w:t>
    </w:r>
    <w:r w:rsidRPr="0063063D">
      <w:tab/>
      <w:t xml:space="preserve"> </w:t>
    </w:r>
    <w:r>
      <w:t>December</w:t>
    </w:r>
    <w:r w:rsidRPr="0063063D">
      <w:t xml:space="preserve"> 2021</w:t>
    </w:r>
    <w:r w:rsidRPr="005B72F4">
      <w:tab/>
      <w:t xml:space="preserve">Page </w:t>
    </w:r>
    <w:r w:rsidRPr="005B72F4">
      <w:fldChar w:fldCharType="begin"/>
    </w:r>
    <w:r w:rsidRPr="005B72F4">
      <w:instrText xml:space="preserve"> PAGE </w:instrText>
    </w:r>
    <w:r w:rsidRPr="005B72F4">
      <w:fldChar w:fldCharType="separate"/>
    </w:r>
    <w:r w:rsidR="00182D98">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182D98">
      <w:rPr>
        <w:noProof/>
      </w:rPr>
      <w:t>31</w:t>
    </w:r>
    <w:r>
      <w:rPr>
        <w:noProof/>
      </w:rPr>
      <w:fldChar w:fldCharType="end"/>
    </w:r>
  </w:p>
  <w:p w14:paraId="702A94D9" w14:textId="77777777" w:rsidR="00BC1CC9" w:rsidRDefault="00BC1CC9" w:rsidP="0002331D">
    <w:pPr>
      <w:pStyle w:val="Footer"/>
      <w:tabs>
        <w:tab w:val="clear" w:pos="4153"/>
        <w:tab w:val="clear" w:pos="8306"/>
        <w:tab w:val="center" w:pos="6096"/>
        <w:tab w:val="right" w:pos="8789"/>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E0612" w14:textId="678FDCC8" w:rsidR="00BC1CC9" w:rsidRPr="005B72F4" w:rsidRDefault="00BC1CC9" w:rsidP="0002331D">
    <w:pPr>
      <w:pStyle w:val="Footer"/>
      <w:tabs>
        <w:tab w:val="clear" w:pos="4153"/>
        <w:tab w:val="clear" w:pos="8306"/>
        <w:tab w:val="center" w:pos="6096"/>
        <w:tab w:val="right" w:pos="8789"/>
      </w:tabs>
      <w:rPr>
        <w:noProof/>
      </w:rPr>
    </w:pPr>
    <w:r w:rsidRPr="0063063D">
      <w:t>Blue Carbon Ecosystem Restoration</w:t>
    </w:r>
    <w:r>
      <w:t xml:space="preserve"> Grant</w:t>
    </w:r>
    <w:r w:rsidRPr="0063063D">
      <w:t xml:space="preserve"> Guidelines</w:t>
    </w:r>
    <w:r>
      <w:tab/>
    </w:r>
    <w:r w:rsidRPr="00EA419D">
      <w:t xml:space="preserve"> </w:t>
    </w:r>
    <w:r>
      <w:t>December</w:t>
    </w:r>
    <w:r w:rsidRPr="00EA419D">
      <w:t xml:space="preserve"> 2021</w:t>
    </w:r>
    <w:r w:rsidRPr="005B72F4">
      <w:tab/>
      <w:t xml:space="preserve">Page </w:t>
    </w:r>
    <w:r w:rsidRPr="005B72F4">
      <w:fldChar w:fldCharType="begin"/>
    </w:r>
    <w:r w:rsidRPr="005B72F4">
      <w:instrText xml:space="preserve"> PAGE </w:instrText>
    </w:r>
    <w:r w:rsidRPr="005B72F4">
      <w:fldChar w:fldCharType="separate"/>
    </w:r>
    <w:r w:rsidR="00182D98">
      <w:rPr>
        <w:noProof/>
      </w:rPr>
      <w:t>20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182D98">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BA8DD" w14:textId="77777777" w:rsidR="00BC1CC9" w:rsidRDefault="00BC1CC9" w:rsidP="00077C3D">
      <w:r>
        <w:separator/>
      </w:r>
    </w:p>
  </w:footnote>
  <w:footnote w:type="continuationSeparator" w:id="0">
    <w:p w14:paraId="3D3F1261" w14:textId="77777777" w:rsidR="00BC1CC9" w:rsidRDefault="00BC1CC9" w:rsidP="00077C3D">
      <w:r>
        <w:continuationSeparator/>
      </w:r>
    </w:p>
  </w:footnote>
  <w:footnote w:type="continuationNotice" w:id="1">
    <w:p w14:paraId="16A12B2D" w14:textId="77777777" w:rsidR="00BC1CC9" w:rsidRDefault="00BC1CC9" w:rsidP="00077C3D"/>
  </w:footnote>
  <w:footnote w:id="2">
    <w:p w14:paraId="0240D354" w14:textId="77777777" w:rsidR="00BC1CC9" w:rsidRPr="00F34280" w:rsidRDefault="00BC1CC9" w:rsidP="00BE2F53">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3">
    <w:p w14:paraId="0BF80201" w14:textId="77777777" w:rsidR="00BC1CC9" w:rsidRDefault="00BC1CC9" w:rsidP="00BE2F53">
      <w:pPr>
        <w:pStyle w:val="FootnoteText"/>
      </w:pPr>
      <w:r>
        <w:rPr>
          <w:rStyle w:val="FootnoteReference"/>
        </w:rPr>
        <w:footnoteRef/>
      </w:r>
      <w:r>
        <w:t xml:space="preserve"> Includes New South Wales local governments created as body politics.</w:t>
      </w:r>
    </w:p>
  </w:footnote>
  <w:footnote w:id="4">
    <w:p w14:paraId="3FC29AE0" w14:textId="41A72E0A" w:rsidR="00BC1CC9" w:rsidRPr="001B6272" w:rsidRDefault="00BC1CC9" w:rsidP="00D950F7">
      <w:pPr>
        <w:pStyle w:val="FootnoteText"/>
      </w:pPr>
      <w:r>
        <w:rPr>
          <w:rStyle w:val="FootnoteReference"/>
        </w:rPr>
        <w:footnoteRef/>
      </w:r>
      <w:r>
        <w:t xml:space="preserve"> </w:t>
      </w:r>
      <w:r w:rsidRPr="007D1730">
        <w:t xml:space="preserve">Trusts are not legal entities in their own right </w:t>
      </w:r>
      <w:r>
        <w:rPr>
          <w:rFonts w:cs="Arial"/>
        </w:rPr>
        <w:t>–</w:t>
      </w:r>
      <w:r w:rsidRPr="007D1730">
        <w:t xml:space="preserve"> to be eligible, only the Trustee for the Trust can apply</w:t>
      </w:r>
      <w:r>
        <w:t xml:space="preserve"> by</w:t>
      </w:r>
      <w:r w:rsidRPr="007D1730">
        <w:t xml:space="preserve"> providing the signed Trust Deed and any subsequen</w:t>
      </w:r>
      <w:r w:rsidRPr="00893ECD">
        <w:t xml:space="preserve">t variations with the application form. Trustees must be an eligible entity type as stated in </w:t>
      </w:r>
      <w:r>
        <w:t>s</w:t>
      </w:r>
      <w:r w:rsidRPr="00893ECD">
        <w:t>ection 4.1. Both the Trust’s and</w:t>
      </w:r>
      <w:r w:rsidRPr="002A41D1">
        <w:t xml:space="preserve"> Trustee’s details will be collected in the </w:t>
      </w:r>
      <w:r>
        <w:t>a</w:t>
      </w:r>
      <w:r w:rsidRPr="002A41D1">
        <w:t xml:space="preserve">pplication </w:t>
      </w:r>
      <w:r>
        <w:t>f</w:t>
      </w:r>
      <w:r w:rsidRPr="002A41D1">
        <w:t>orm.</w:t>
      </w:r>
      <w:r>
        <w:t xml:space="preserve"> </w:t>
      </w:r>
    </w:p>
  </w:footnote>
  <w:footnote w:id="5">
    <w:p w14:paraId="484A4FF9" w14:textId="77777777" w:rsidR="00BC1CC9" w:rsidRDefault="00BC1CC9" w:rsidP="00DB3F29">
      <w:pPr>
        <w:pStyle w:val="FootnoteText"/>
      </w:pPr>
      <w:r>
        <w:rPr>
          <w:rStyle w:val="FootnoteReference"/>
        </w:rPr>
        <w:footnoteRef/>
      </w:r>
      <w:r>
        <w:t xml:space="preserve"> The Australian Government recognises that some organisations may seek to form consortia in order to apply for a grant under the program. Consortia are eligible to apply and the relevant conditions applicable to consortia are in section 7.2.</w:t>
      </w:r>
    </w:p>
  </w:footnote>
  <w:footnote w:id="6">
    <w:p w14:paraId="4D976C54" w14:textId="77777777" w:rsidR="00BC1CC9" w:rsidRDefault="00BC1CC9" w:rsidP="00624880">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7">
    <w:p w14:paraId="7EF2286D" w14:textId="77777777" w:rsidR="00BC1CC9" w:rsidRPr="00A472C3" w:rsidRDefault="00BC1CC9" w:rsidP="00015FE2">
      <w:pPr>
        <w:pStyle w:val="FootnoteText"/>
      </w:pPr>
      <w:r w:rsidRPr="00A472C3">
        <w:rPr>
          <w:rStyle w:val="FootnoteReference"/>
        </w:rPr>
        <w:footnoteRef/>
      </w:r>
      <w:r w:rsidRPr="00A472C3">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8">
    <w:p w14:paraId="1BA4CD04" w14:textId="76251A13" w:rsidR="00BC1CC9" w:rsidRDefault="00BC1CC9" w:rsidP="00BE2F53">
      <w:pPr>
        <w:pStyle w:val="FootnoteText"/>
      </w:pPr>
      <w:r>
        <w:rPr>
          <w:rStyle w:val="FootnoteReference"/>
        </w:rPr>
        <w:footnoteRef/>
      </w:r>
      <w:r>
        <w:t xml:space="preserve"> </w:t>
      </w:r>
      <w:r>
        <w:rPr>
          <w:szCs w:val="16"/>
        </w:rPr>
        <w:t>This may be the departmental</w:t>
      </w:r>
      <w:r w:rsidRPr="00A01DF0">
        <w:t xml:space="preserve"> </w:t>
      </w:r>
      <w:r>
        <w:rPr>
          <w:szCs w:val="16"/>
        </w:rPr>
        <w:t>delegate or nominated staff member at the EL2 level or above.</w:t>
      </w:r>
    </w:p>
  </w:footnote>
  <w:footnote w:id="9">
    <w:p w14:paraId="1C59C675" w14:textId="77777777" w:rsidR="00BC1CC9" w:rsidRPr="007133C2" w:rsidRDefault="00BC1CC9" w:rsidP="00BE2F53">
      <w:pPr>
        <w:pStyle w:val="FootnoteText"/>
      </w:pPr>
      <w:r w:rsidRPr="007133C2">
        <w:rPr>
          <w:rStyle w:val="FootnoteReference"/>
        </w:rPr>
        <w:footnoteRef/>
      </w:r>
      <w:r w:rsidRPr="007133C2">
        <w:t xml:space="preserve"> Relevant money is defined in the </w:t>
      </w:r>
      <w:r w:rsidRPr="007F6443">
        <w:t>PGPA Act.</w:t>
      </w:r>
      <w:r w:rsidRPr="007133C2">
        <w:t xml:space="preserve"> See section 8, Dictionary</w:t>
      </w:r>
      <w:r>
        <w:t>.</w:t>
      </w:r>
    </w:p>
  </w:footnote>
  <w:footnote w:id="10">
    <w:p w14:paraId="3B1F2C3A" w14:textId="77777777" w:rsidR="00BC1CC9" w:rsidRPr="007133C2" w:rsidRDefault="00BC1CC9" w:rsidP="00BE2F53">
      <w:pPr>
        <w:pStyle w:val="FootnoteText"/>
      </w:pPr>
      <w:r w:rsidRPr="007133C2">
        <w:rPr>
          <w:rStyle w:val="FootnoteReference"/>
        </w:rPr>
        <w:footnoteRef/>
      </w:r>
      <w:r w:rsidRPr="007133C2">
        <w:t xml:space="preserve"> Other CRF money is defined in the </w:t>
      </w:r>
      <w:r w:rsidRPr="007F6443">
        <w:t>PGPA Act</w:t>
      </w:r>
      <w:r w:rsidRPr="007133C2">
        <w: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8752F" w14:textId="563B3244" w:rsidR="00BC1CC9" w:rsidRDefault="00BC1CC9">
    <w:pPr>
      <w:pStyle w:val="Header"/>
    </w:pPr>
    <w:r>
      <w:rPr>
        <w:noProof/>
        <w:lang w:eastAsia="en-AU"/>
      </w:rPr>
      <mc:AlternateContent>
        <mc:Choice Requires="wps">
          <w:drawing>
            <wp:anchor distT="0" distB="0" distL="114300" distR="114300" simplePos="0" relativeHeight="251658240" behindDoc="1" locked="0" layoutInCell="0" allowOverlap="1" wp14:anchorId="5FD12BCC" wp14:editId="4AE88B77">
              <wp:simplePos x="0" y="0"/>
              <wp:positionH relativeFrom="margin">
                <wp:align>center</wp:align>
              </wp:positionH>
              <wp:positionV relativeFrom="margin">
                <wp:align>center</wp:align>
              </wp:positionV>
              <wp:extent cx="6883400" cy="982980"/>
              <wp:effectExtent l="0" t="1800225" r="0" b="1998345"/>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3400" cy="982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FC9C1C" w14:textId="77777777" w:rsidR="00BC1CC9" w:rsidRDefault="00BC1CC9" w:rsidP="008F3245">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 xml:space="preserve">Client template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D12BCC" id="_x0000_t202" coordsize="21600,21600" o:spt="202" path="m,l,21600r21600,l21600,xe">
              <v:stroke joinstyle="miter"/>
              <v:path gradientshapeok="t" o:connecttype="rect"/>
            </v:shapetype>
            <v:shape id="WordArt 5" o:spid="_x0000_s1026" type="#_x0000_t202" style="position:absolute;margin-left:0;margin-top:0;width:542pt;height:77.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" o:allowincell="f" filled="f" stroked="f">
              <v:stroke joinstyle="round"/>
              <o:lock v:ext="edit" shapetype="t"/>
              <v:textbox style="mso-fit-shape-to-text:t">
                <w:txbxContent>
                  <w:p w14:paraId="00FC9C1C" w14:textId="77777777" w:rsidR="00BC1CC9" w:rsidRDefault="00BC1CC9" w:rsidP="008F3245">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 xml:space="preserve">Client template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AB0B8" w14:textId="08D94C1A" w:rsidR="00BC1CC9" w:rsidRDefault="00BC1CC9"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F5D06" w14:textId="237D56BE" w:rsidR="00BC1CC9" w:rsidRDefault="00BC1CC9">
    <w:pPr>
      <w:pStyle w:val="Header"/>
    </w:pPr>
    <w:r>
      <w:rPr>
        <w:noProof/>
        <w:lang w:eastAsia="en-AU"/>
      </w:rPr>
      <w:drawing>
        <wp:anchor distT="0" distB="0" distL="114300" distR="114300" simplePos="0" relativeHeight="251660288" behindDoc="0" locked="0" layoutInCell="1" allowOverlap="1" wp14:anchorId="1A756A6D" wp14:editId="0F2EB577">
          <wp:simplePos x="0" y="0"/>
          <wp:positionH relativeFrom="margin">
            <wp:posOffset>-23164</wp:posOffset>
          </wp:positionH>
          <wp:positionV relativeFrom="paragraph">
            <wp:posOffset>45085</wp:posOffset>
          </wp:positionV>
          <wp:extent cx="1905000" cy="572135"/>
          <wp:effectExtent l="0" t="0" r="0" b="0"/>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05000" cy="57213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g">
          <w:drawing>
            <wp:anchor distT="0" distB="0" distL="114300" distR="114300" simplePos="0" relativeHeight="251657216" behindDoc="0" locked="0" layoutInCell="1" allowOverlap="1" wp14:anchorId="6B8C3486" wp14:editId="7E4593DB">
              <wp:simplePos x="0" y="0"/>
              <wp:positionH relativeFrom="column">
                <wp:posOffset>1984016</wp:posOffset>
              </wp:positionH>
              <wp:positionV relativeFrom="paragraph">
                <wp:posOffset>34815</wp:posOffset>
              </wp:positionV>
              <wp:extent cx="4619625" cy="624840"/>
              <wp:effectExtent l="0" t="0" r="9525" b="3810"/>
              <wp:wrapNone/>
              <wp:docPr id="2" name="Group 2" descr="Logo" title="Community Grants Hub Logo"/>
              <wp:cNvGraphicFramePr/>
              <a:graphic xmlns:a="http://schemas.openxmlformats.org/drawingml/2006/main">
                <a:graphicData uri="http://schemas.microsoft.com/office/word/2010/wordprocessingGroup">
                  <wpg:wgp>
                    <wpg:cNvGrpSpPr/>
                    <wpg:grpSpPr>
                      <a:xfrm>
                        <a:off x="0" y="0"/>
                        <a:ext cx="4619625" cy="624840"/>
                        <a:chOff x="1990725" y="0"/>
                        <a:chExt cx="4619625" cy="624840"/>
                      </a:xfrm>
                    </wpg:grpSpPr>
                    <pic:pic xmlns:pic="http://schemas.openxmlformats.org/drawingml/2006/picture">
                      <pic:nvPicPr>
                        <pic:cNvPr id="3" name="Picture 3" descr="Part of the Community Grants Hub logo" title="Decorative"/>
                        <pic:cNvPicPr>
                          <a:picLocks noChangeAspect="1"/>
                        </pic:cNvPicPr>
                      </pic:nvPicPr>
                      <pic:blipFill rotWithShape="1">
                        <a:blip r:embed="rId2">
                          <a:extLst>
                            <a:ext uri="{28A0092B-C50C-407E-A947-70E740481C1C}">
                              <a14:useLocalDpi xmlns:a14="http://schemas.microsoft.com/office/drawing/2010/main" val="0"/>
                            </a:ext>
                          </a:extLst>
                        </a:blip>
                        <a:srcRect l="14373" r="23050"/>
                        <a:stretch/>
                      </pic:blipFill>
                      <pic:spPr bwMode="auto">
                        <a:xfrm>
                          <a:off x="355282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descr="Logo" title="Client Agency and Community Grants Hub Logo"/>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990725" y="0"/>
                          <a:ext cx="1447800" cy="6248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C52D24" id="Group 2" o:spid="_x0000_s1026" alt="Title: Community Grants Hub Logo - Description: Logo" style="position:absolute;margin-left:156.2pt;margin-top:2.75pt;width:363.75pt;height:49.2pt;z-index:251657216;mso-width-relative:margin;mso-height-relative:margin" coordorigin="19907" coordsize="46196,6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Part of the Community Grants Hub logo" style="position:absolute;left:35528;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">
                <v:imagedata r:id="rId4" o:title="Part of the Community Grants Hub logo" cropleft="9419f" cropright="15106f"/>
                <v:path arrowok="t"/>
              </v:shape>
              <v:shape id="Picture 4" o:spid="_x0000_s1028" type="#_x0000_t75" alt="Logo" style="position:absolute;left:19907;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">
                <v:imagedata r:id="rId5" o:title="Logo"/>
                <v:path arrowok="t"/>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E4BE" w14:textId="791BA371" w:rsidR="00BC1CC9" w:rsidRDefault="00BC1C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88E5F" w14:textId="345A0BBB" w:rsidR="00BC1CC9" w:rsidRDefault="00BC1CC9"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31974" w14:textId="13492BA2" w:rsidR="00BC1CC9" w:rsidRDefault="00BC1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574A8D"/>
    <w:multiLevelType w:val="hybridMultilevel"/>
    <w:tmpl w:val="73AA9F58"/>
    <w:lvl w:ilvl="0" w:tplc="8D300A3E">
      <w:start w:val="1"/>
      <w:numFmt w:val="bullet"/>
      <w:lvlText w:val="§"/>
      <w:lvlJc w:val="left"/>
      <w:pPr>
        <w:ind w:left="720" w:hanging="360"/>
      </w:pPr>
      <w:rPr>
        <w:rFonts w:ascii="Wingdings" w:hAnsi="Wingdings" w:hint="default"/>
      </w:rPr>
    </w:lvl>
    <w:lvl w:ilvl="1" w:tplc="64360520">
      <w:start w:val="1"/>
      <w:numFmt w:val="bullet"/>
      <w:lvlText w:val="o"/>
      <w:lvlJc w:val="left"/>
      <w:pPr>
        <w:ind w:left="1440" w:hanging="360"/>
      </w:pPr>
      <w:rPr>
        <w:rFonts w:ascii="Courier New" w:hAnsi="Courier New" w:hint="default"/>
      </w:rPr>
    </w:lvl>
    <w:lvl w:ilvl="2" w:tplc="04489F1C">
      <w:start w:val="1"/>
      <w:numFmt w:val="bullet"/>
      <w:lvlText w:val=""/>
      <w:lvlJc w:val="left"/>
      <w:pPr>
        <w:ind w:left="2160" w:hanging="360"/>
      </w:pPr>
      <w:rPr>
        <w:rFonts w:ascii="Wingdings" w:hAnsi="Wingdings" w:hint="default"/>
      </w:rPr>
    </w:lvl>
    <w:lvl w:ilvl="3" w:tplc="977AD10A">
      <w:start w:val="1"/>
      <w:numFmt w:val="bullet"/>
      <w:lvlText w:val=""/>
      <w:lvlJc w:val="left"/>
      <w:pPr>
        <w:ind w:left="2880" w:hanging="360"/>
      </w:pPr>
      <w:rPr>
        <w:rFonts w:ascii="Symbol" w:hAnsi="Symbol" w:hint="default"/>
      </w:rPr>
    </w:lvl>
    <w:lvl w:ilvl="4" w:tplc="E29054A0">
      <w:start w:val="1"/>
      <w:numFmt w:val="bullet"/>
      <w:lvlText w:val="o"/>
      <w:lvlJc w:val="left"/>
      <w:pPr>
        <w:ind w:left="3600" w:hanging="360"/>
      </w:pPr>
      <w:rPr>
        <w:rFonts w:ascii="Courier New" w:hAnsi="Courier New" w:hint="default"/>
      </w:rPr>
    </w:lvl>
    <w:lvl w:ilvl="5" w:tplc="CDAE2790">
      <w:start w:val="1"/>
      <w:numFmt w:val="bullet"/>
      <w:lvlText w:val=""/>
      <w:lvlJc w:val="left"/>
      <w:pPr>
        <w:ind w:left="4320" w:hanging="360"/>
      </w:pPr>
      <w:rPr>
        <w:rFonts w:ascii="Wingdings" w:hAnsi="Wingdings" w:hint="default"/>
      </w:rPr>
    </w:lvl>
    <w:lvl w:ilvl="6" w:tplc="0BDAE6B8">
      <w:start w:val="1"/>
      <w:numFmt w:val="bullet"/>
      <w:lvlText w:val=""/>
      <w:lvlJc w:val="left"/>
      <w:pPr>
        <w:ind w:left="5040" w:hanging="360"/>
      </w:pPr>
      <w:rPr>
        <w:rFonts w:ascii="Symbol" w:hAnsi="Symbol" w:hint="default"/>
      </w:rPr>
    </w:lvl>
    <w:lvl w:ilvl="7" w:tplc="C318F55A">
      <w:start w:val="1"/>
      <w:numFmt w:val="bullet"/>
      <w:lvlText w:val="o"/>
      <w:lvlJc w:val="left"/>
      <w:pPr>
        <w:ind w:left="5760" w:hanging="360"/>
      </w:pPr>
      <w:rPr>
        <w:rFonts w:ascii="Courier New" w:hAnsi="Courier New" w:hint="default"/>
      </w:rPr>
    </w:lvl>
    <w:lvl w:ilvl="8" w:tplc="30242C6C">
      <w:start w:val="1"/>
      <w:numFmt w:val="bullet"/>
      <w:lvlText w:val=""/>
      <w:lvlJc w:val="left"/>
      <w:pPr>
        <w:ind w:left="648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BC12E1B"/>
    <w:multiLevelType w:val="hybridMultilevel"/>
    <w:tmpl w:val="FFFFFFFF"/>
    <w:lvl w:ilvl="0" w:tplc="049C4462">
      <w:start w:val="1"/>
      <w:numFmt w:val="bullet"/>
      <w:lvlText w:val=""/>
      <w:lvlJc w:val="left"/>
      <w:pPr>
        <w:ind w:left="720" w:hanging="360"/>
      </w:pPr>
      <w:rPr>
        <w:rFonts w:ascii="Wingdings" w:hAnsi="Wingdings" w:hint="default"/>
      </w:rPr>
    </w:lvl>
    <w:lvl w:ilvl="1" w:tplc="F3E63F06">
      <w:start w:val="1"/>
      <w:numFmt w:val="bullet"/>
      <w:lvlText w:val="o"/>
      <w:lvlJc w:val="left"/>
      <w:pPr>
        <w:ind w:left="1440" w:hanging="360"/>
      </w:pPr>
      <w:rPr>
        <w:rFonts w:ascii="Courier New" w:hAnsi="Courier New" w:hint="default"/>
      </w:rPr>
    </w:lvl>
    <w:lvl w:ilvl="2" w:tplc="1F08CAA6">
      <w:start w:val="1"/>
      <w:numFmt w:val="bullet"/>
      <w:lvlText w:val=""/>
      <w:lvlJc w:val="left"/>
      <w:pPr>
        <w:ind w:left="2160" w:hanging="360"/>
      </w:pPr>
      <w:rPr>
        <w:rFonts w:ascii="Wingdings" w:hAnsi="Wingdings" w:hint="default"/>
      </w:rPr>
    </w:lvl>
    <w:lvl w:ilvl="3" w:tplc="D6A64890">
      <w:start w:val="1"/>
      <w:numFmt w:val="bullet"/>
      <w:lvlText w:val=""/>
      <w:lvlJc w:val="left"/>
      <w:pPr>
        <w:ind w:left="2880" w:hanging="360"/>
      </w:pPr>
      <w:rPr>
        <w:rFonts w:ascii="Symbol" w:hAnsi="Symbol" w:hint="default"/>
      </w:rPr>
    </w:lvl>
    <w:lvl w:ilvl="4" w:tplc="313292BC">
      <w:start w:val="1"/>
      <w:numFmt w:val="bullet"/>
      <w:lvlText w:val="o"/>
      <w:lvlJc w:val="left"/>
      <w:pPr>
        <w:ind w:left="3600" w:hanging="360"/>
      </w:pPr>
      <w:rPr>
        <w:rFonts w:ascii="Courier New" w:hAnsi="Courier New" w:hint="default"/>
      </w:rPr>
    </w:lvl>
    <w:lvl w:ilvl="5" w:tplc="C26E7702">
      <w:start w:val="1"/>
      <w:numFmt w:val="bullet"/>
      <w:lvlText w:val=""/>
      <w:lvlJc w:val="left"/>
      <w:pPr>
        <w:ind w:left="4320" w:hanging="360"/>
      </w:pPr>
      <w:rPr>
        <w:rFonts w:ascii="Wingdings" w:hAnsi="Wingdings" w:hint="default"/>
      </w:rPr>
    </w:lvl>
    <w:lvl w:ilvl="6" w:tplc="0BCE4E4A">
      <w:start w:val="1"/>
      <w:numFmt w:val="bullet"/>
      <w:lvlText w:val=""/>
      <w:lvlJc w:val="left"/>
      <w:pPr>
        <w:ind w:left="5040" w:hanging="360"/>
      </w:pPr>
      <w:rPr>
        <w:rFonts w:ascii="Symbol" w:hAnsi="Symbol" w:hint="default"/>
      </w:rPr>
    </w:lvl>
    <w:lvl w:ilvl="7" w:tplc="D42645E0">
      <w:start w:val="1"/>
      <w:numFmt w:val="bullet"/>
      <w:lvlText w:val="o"/>
      <w:lvlJc w:val="left"/>
      <w:pPr>
        <w:ind w:left="5760" w:hanging="360"/>
      </w:pPr>
      <w:rPr>
        <w:rFonts w:ascii="Courier New" w:hAnsi="Courier New" w:hint="default"/>
      </w:rPr>
    </w:lvl>
    <w:lvl w:ilvl="8" w:tplc="30BACDD2">
      <w:start w:val="1"/>
      <w:numFmt w:val="bullet"/>
      <w:lvlText w:val=""/>
      <w:lvlJc w:val="left"/>
      <w:pPr>
        <w:ind w:left="6480" w:hanging="360"/>
      </w:pPr>
      <w:rPr>
        <w:rFonts w:ascii="Wingdings" w:hAnsi="Wingdings" w:hint="default"/>
      </w:rPr>
    </w:lvl>
  </w:abstractNum>
  <w:abstractNum w:abstractNumId="7" w15:restartNumberingAfterBreak="0">
    <w:nsid w:val="0DE70AF6"/>
    <w:multiLevelType w:val="hybridMultilevel"/>
    <w:tmpl w:val="2D601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4C6A27"/>
    <w:multiLevelType w:val="multilevel"/>
    <w:tmpl w:val="6150D7D6"/>
    <w:lvl w:ilvl="0">
      <w:start w:val="1"/>
      <w:numFmt w:val="decimal"/>
      <w:lvlText w:val="%1"/>
      <w:lvlJc w:val="left"/>
      <w:pPr>
        <w:ind w:left="1134" w:hanging="1134"/>
      </w:pPr>
      <w:rPr>
        <w:rFonts w:hint="default"/>
      </w:rPr>
    </w:lvl>
    <w:lvl w:ilvl="1">
      <w:start w:val="1"/>
      <w:numFmt w:val="decimal"/>
      <w:lvlText w:val="%1.%2"/>
      <w:lvlJc w:val="left"/>
      <w:pPr>
        <w:ind w:left="1843"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4410A2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A6672C7"/>
    <w:multiLevelType w:val="hybridMultilevel"/>
    <w:tmpl w:val="17B0071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B87086"/>
    <w:multiLevelType w:val="hybridMultilevel"/>
    <w:tmpl w:val="42BA3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138D9"/>
    <w:multiLevelType w:val="multilevel"/>
    <w:tmpl w:val="4410A2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A122B0E"/>
    <w:multiLevelType w:val="hybridMultilevel"/>
    <w:tmpl w:val="9A148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3B67D03"/>
    <w:multiLevelType w:val="hybridMultilevel"/>
    <w:tmpl w:val="3B1AE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A410640"/>
    <w:multiLevelType w:val="hybridMultilevel"/>
    <w:tmpl w:val="D9BEF2D8"/>
    <w:lvl w:ilvl="0" w:tplc="68061FDA">
      <w:start w:val="1"/>
      <w:numFmt w:val="decimal"/>
      <w:lvlText w:val="%1.1"/>
      <w:lvlJc w:val="left"/>
      <w:pPr>
        <w:ind w:left="1429"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AE2BD0"/>
    <w:multiLevelType w:val="hybridMultilevel"/>
    <w:tmpl w:val="FFFFFFFF"/>
    <w:lvl w:ilvl="0" w:tplc="EE96A180">
      <w:start w:val="1"/>
      <w:numFmt w:val="bullet"/>
      <w:lvlText w:val="§"/>
      <w:lvlJc w:val="left"/>
      <w:pPr>
        <w:ind w:left="720" w:hanging="360"/>
      </w:pPr>
      <w:rPr>
        <w:rFonts w:ascii="Wingdings" w:hAnsi="Wingdings" w:hint="default"/>
      </w:rPr>
    </w:lvl>
    <w:lvl w:ilvl="1" w:tplc="5426A988">
      <w:start w:val="1"/>
      <w:numFmt w:val="bullet"/>
      <w:lvlText w:val="o"/>
      <w:lvlJc w:val="left"/>
      <w:pPr>
        <w:ind w:left="1440" w:hanging="360"/>
      </w:pPr>
      <w:rPr>
        <w:rFonts w:ascii="Courier New" w:hAnsi="Courier New" w:hint="default"/>
      </w:rPr>
    </w:lvl>
    <w:lvl w:ilvl="2" w:tplc="30EC231C">
      <w:start w:val="1"/>
      <w:numFmt w:val="bullet"/>
      <w:lvlText w:val=""/>
      <w:lvlJc w:val="left"/>
      <w:pPr>
        <w:ind w:left="2160" w:hanging="360"/>
      </w:pPr>
      <w:rPr>
        <w:rFonts w:ascii="Wingdings" w:hAnsi="Wingdings" w:hint="default"/>
      </w:rPr>
    </w:lvl>
    <w:lvl w:ilvl="3" w:tplc="68AAD232">
      <w:start w:val="1"/>
      <w:numFmt w:val="bullet"/>
      <w:lvlText w:val=""/>
      <w:lvlJc w:val="left"/>
      <w:pPr>
        <w:ind w:left="2880" w:hanging="360"/>
      </w:pPr>
      <w:rPr>
        <w:rFonts w:ascii="Symbol" w:hAnsi="Symbol" w:hint="default"/>
      </w:rPr>
    </w:lvl>
    <w:lvl w:ilvl="4" w:tplc="512A4994">
      <w:start w:val="1"/>
      <w:numFmt w:val="bullet"/>
      <w:lvlText w:val="o"/>
      <w:lvlJc w:val="left"/>
      <w:pPr>
        <w:ind w:left="3600" w:hanging="360"/>
      </w:pPr>
      <w:rPr>
        <w:rFonts w:ascii="Courier New" w:hAnsi="Courier New" w:hint="default"/>
      </w:rPr>
    </w:lvl>
    <w:lvl w:ilvl="5" w:tplc="4AA4D72C">
      <w:start w:val="1"/>
      <w:numFmt w:val="bullet"/>
      <w:lvlText w:val=""/>
      <w:lvlJc w:val="left"/>
      <w:pPr>
        <w:ind w:left="4320" w:hanging="360"/>
      </w:pPr>
      <w:rPr>
        <w:rFonts w:ascii="Wingdings" w:hAnsi="Wingdings" w:hint="default"/>
      </w:rPr>
    </w:lvl>
    <w:lvl w:ilvl="6" w:tplc="7368BA08">
      <w:start w:val="1"/>
      <w:numFmt w:val="bullet"/>
      <w:lvlText w:val=""/>
      <w:lvlJc w:val="left"/>
      <w:pPr>
        <w:ind w:left="5040" w:hanging="360"/>
      </w:pPr>
      <w:rPr>
        <w:rFonts w:ascii="Symbol" w:hAnsi="Symbol" w:hint="default"/>
      </w:rPr>
    </w:lvl>
    <w:lvl w:ilvl="7" w:tplc="336C1CC2">
      <w:start w:val="1"/>
      <w:numFmt w:val="bullet"/>
      <w:lvlText w:val="o"/>
      <w:lvlJc w:val="left"/>
      <w:pPr>
        <w:ind w:left="5760" w:hanging="360"/>
      </w:pPr>
      <w:rPr>
        <w:rFonts w:ascii="Courier New" w:hAnsi="Courier New" w:hint="default"/>
      </w:rPr>
    </w:lvl>
    <w:lvl w:ilvl="8" w:tplc="C03E9C0C">
      <w:start w:val="1"/>
      <w:numFmt w:val="bullet"/>
      <w:lvlText w:val=""/>
      <w:lvlJc w:val="left"/>
      <w:pPr>
        <w:ind w:left="6480" w:hanging="360"/>
      </w:pPr>
      <w:rPr>
        <w:rFonts w:ascii="Wingdings" w:hAnsi="Wingdings" w:hint="default"/>
      </w:rPr>
    </w:lvl>
  </w:abstractNum>
  <w:abstractNum w:abstractNumId="19" w15:restartNumberingAfterBreak="0">
    <w:nsid w:val="4069381A"/>
    <w:multiLevelType w:val="hybridMultilevel"/>
    <w:tmpl w:val="0F56C280"/>
    <w:lvl w:ilvl="0" w:tplc="9F144156">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F15615"/>
    <w:multiLevelType w:val="hybridMultilevel"/>
    <w:tmpl w:val="694CF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5409158C"/>
    <w:multiLevelType w:val="hybridMultilevel"/>
    <w:tmpl w:val="853CB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BD4652"/>
    <w:multiLevelType w:val="hybridMultilevel"/>
    <w:tmpl w:val="400C5FAA"/>
    <w:lvl w:ilvl="0" w:tplc="63E4870E">
      <w:start w:val="1"/>
      <w:numFmt w:val="bullet"/>
      <w:lvlText w:val=""/>
      <w:lvlJc w:val="left"/>
      <w:pPr>
        <w:ind w:left="720" w:hanging="360"/>
      </w:pPr>
      <w:rPr>
        <w:rFonts w:ascii="Wingdings" w:hAnsi="Wingdings" w:hint="default"/>
        <w:color w:val="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475992"/>
    <w:multiLevelType w:val="hybridMultilevel"/>
    <w:tmpl w:val="238AD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BAF06F0"/>
    <w:multiLevelType w:val="hybridMultilevel"/>
    <w:tmpl w:val="CE44C24E"/>
    <w:lvl w:ilvl="0" w:tplc="CE7855B6">
      <w:start w:val="2"/>
      <w:numFmt w:val="decimal"/>
      <w:lvlText w:val="%1.1"/>
      <w:lvlJc w:val="lef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A306F1"/>
    <w:multiLevelType w:val="hybridMultilevel"/>
    <w:tmpl w:val="05B0862E"/>
    <w:lvl w:ilvl="0" w:tplc="2FB24108">
      <w:start w:val="1"/>
      <w:numFmt w:val="bullet"/>
      <w:lvlText w:val=""/>
      <w:lvlJc w:val="left"/>
      <w:pPr>
        <w:ind w:left="720" w:hanging="360"/>
      </w:pPr>
      <w:rPr>
        <w:rFonts w:ascii="Wingdings" w:hAnsi="Wingdings" w:hint="default"/>
      </w:rPr>
    </w:lvl>
    <w:lvl w:ilvl="1" w:tplc="2C8AFD8C">
      <w:start w:val="1"/>
      <w:numFmt w:val="bullet"/>
      <w:lvlText w:val="o"/>
      <w:lvlJc w:val="left"/>
      <w:pPr>
        <w:ind w:left="1440" w:hanging="360"/>
      </w:pPr>
      <w:rPr>
        <w:rFonts w:ascii="Courier New" w:hAnsi="Courier New" w:hint="default"/>
      </w:rPr>
    </w:lvl>
    <w:lvl w:ilvl="2" w:tplc="811A43F8">
      <w:start w:val="1"/>
      <w:numFmt w:val="bullet"/>
      <w:lvlText w:val=""/>
      <w:lvlJc w:val="left"/>
      <w:pPr>
        <w:ind w:left="2160" w:hanging="360"/>
      </w:pPr>
      <w:rPr>
        <w:rFonts w:ascii="Wingdings" w:hAnsi="Wingdings" w:hint="default"/>
      </w:rPr>
    </w:lvl>
    <w:lvl w:ilvl="3" w:tplc="09C4ED38">
      <w:start w:val="1"/>
      <w:numFmt w:val="bullet"/>
      <w:lvlText w:val=""/>
      <w:lvlJc w:val="left"/>
      <w:pPr>
        <w:ind w:left="2880" w:hanging="360"/>
      </w:pPr>
      <w:rPr>
        <w:rFonts w:ascii="Symbol" w:hAnsi="Symbol" w:hint="default"/>
      </w:rPr>
    </w:lvl>
    <w:lvl w:ilvl="4" w:tplc="01880582">
      <w:start w:val="1"/>
      <w:numFmt w:val="bullet"/>
      <w:lvlText w:val="o"/>
      <w:lvlJc w:val="left"/>
      <w:pPr>
        <w:ind w:left="3600" w:hanging="360"/>
      </w:pPr>
      <w:rPr>
        <w:rFonts w:ascii="Courier New" w:hAnsi="Courier New" w:hint="default"/>
      </w:rPr>
    </w:lvl>
    <w:lvl w:ilvl="5" w:tplc="AB3240CA">
      <w:start w:val="1"/>
      <w:numFmt w:val="bullet"/>
      <w:lvlText w:val=""/>
      <w:lvlJc w:val="left"/>
      <w:pPr>
        <w:ind w:left="4320" w:hanging="360"/>
      </w:pPr>
      <w:rPr>
        <w:rFonts w:ascii="Wingdings" w:hAnsi="Wingdings" w:hint="default"/>
      </w:rPr>
    </w:lvl>
    <w:lvl w:ilvl="6" w:tplc="EC620228">
      <w:start w:val="1"/>
      <w:numFmt w:val="bullet"/>
      <w:lvlText w:val=""/>
      <w:lvlJc w:val="left"/>
      <w:pPr>
        <w:ind w:left="5040" w:hanging="360"/>
      </w:pPr>
      <w:rPr>
        <w:rFonts w:ascii="Symbol" w:hAnsi="Symbol" w:hint="default"/>
      </w:rPr>
    </w:lvl>
    <w:lvl w:ilvl="7" w:tplc="FD149354">
      <w:start w:val="1"/>
      <w:numFmt w:val="bullet"/>
      <w:lvlText w:val="o"/>
      <w:lvlJc w:val="left"/>
      <w:pPr>
        <w:ind w:left="5760" w:hanging="360"/>
      </w:pPr>
      <w:rPr>
        <w:rFonts w:ascii="Courier New" w:hAnsi="Courier New" w:hint="default"/>
      </w:rPr>
    </w:lvl>
    <w:lvl w:ilvl="8" w:tplc="89422A4C">
      <w:start w:val="1"/>
      <w:numFmt w:val="bullet"/>
      <w:lvlText w:val=""/>
      <w:lvlJc w:val="left"/>
      <w:pPr>
        <w:ind w:left="6480" w:hanging="360"/>
      </w:pPr>
      <w:rPr>
        <w:rFonts w:ascii="Wingdings" w:hAnsi="Wingdings" w:hint="default"/>
      </w:rPr>
    </w:lvl>
  </w:abstractNum>
  <w:abstractNum w:abstractNumId="29" w15:restartNumberingAfterBreak="0">
    <w:nsid w:val="65720206"/>
    <w:multiLevelType w:val="hybridMultilevel"/>
    <w:tmpl w:val="BA781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322759"/>
    <w:multiLevelType w:val="hybridMultilevel"/>
    <w:tmpl w:val="76B8FCA6"/>
    <w:lvl w:ilvl="0" w:tplc="68061FDA">
      <w:start w:val="1"/>
      <w:numFmt w:val="decimal"/>
      <w:lvlText w:val="%1.1"/>
      <w:lvlJc w:val="left"/>
      <w:pPr>
        <w:ind w:left="1429" w:hanging="360"/>
      </w:pPr>
      <w:rPr>
        <w:rFonts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1" w15:restartNumberingAfterBreak="0">
    <w:nsid w:val="67601F7C"/>
    <w:multiLevelType w:val="hybridMultilevel"/>
    <w:tmpl w:val="5BECFE96"/>
    <w:lvl w:ilvl="0" w:tplc="881C3032">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6F9449A1"/>
    <w:multiLevelType w:val="hybridMultilevel"/>
    <w:tmpl w:val="093ED7A6"/>
    <w:lvl w:ilvl="0" w:tplc="68061FDA">
      <w:start w:val="1"/>
      <w:numFmt w:val="decimal"/>
      <w:lvlText w:val="%1.1"/>
      <w:lvlJc w:val="left"/>
      <w:pPr>
        <w:ind w:left="1353" w:hanging="360"/>
      </w:pPr>
      <w:rPr>
        <w:rFonts w:hint="default"/>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3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7A07DB4"/>
    <w:multiLevelType w:val="hybridMultilevel"/>
    <w:tmpl w:val="6824BDB0"/>
    <w:lvl w:ilvl="0" w:tplc="68061FDA">
      <w:start w:val="1"/>
      <w:numFmt w:val="decimal"/>
      <w:lvlText w:val="%1.1"/>
      <w:lvlJc w:val="left"/>
      <w:pPr>
        <w:ind w:left="1429" w:hanging="360"/>
      </w:pPr>
      <w:rPr>
        <w:rFonts w:hint="default"/>
      </w:rPr>
    </w:lvl>
    <w:lvl w:ilvl="1" w:tplc="68061FDA">
      <w:start w:val="1"/>
      <w:numFmt w:val="decimal"/>
      <w:lvlText w:val="%2.1"/>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7F7BA2"/>
    <w:multiLevelType w:val="hybridMultilevel"/>
    <w:tmpl w:val="E95E611E"/>
    <w:lvl w:ilvl="0" w:tplc="059A573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640DA1"/>
    <w:multiLevelType w:val="hybridMultilevel"/>
    <w:tmpl w:val="093ED7A6"/>
    <w:lvl w:ilvl="0" w:tplc="68061FDA">
      <w:start w:val="1"/>
      <w:numFmt w:val="decimal"/>
      <w:lvlText w:val="%1.1"/>
      <w:lvlJc w:val="lef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2"/>
  </w:num>
  <w:num w:numId="2">
    <w:abstractNumId w:val="0"/>
  </w:num>
  <w:num w:numId="3">
    <w:abstractNumId w:val="16"/>
  </w:num>
  <w:num w:numId="4">
    <w:abstractNumId w:val="21"/>
  </w:num>
  <w:num w:numId="5">
    <w:abstractNumId w:val="39"/>
  </w:num>
  <w:num w:numId="6">
    <w:abstractNumId w:val="36"/>
  </w:num>
  <w:num w:numId="7">
    <w:abstractNumId w:val="9"/>
  </w:num>
  <w:num w:numId="8">
    <w:abstractNumId w:val="8"/>
  </w:num>
  <w:num w:numId="9">
    <w:abstractNumId w:val="4"/>
  </w:num>
  <w:num w:numId="10">
    <w:abstractNumId w:val="9"/>
  </w:num>
  <w:num w:numId="11">
    <w:abstractNumId w:val="8"/>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num>
  <w:num w:numId="13">
    <w:abstractNumId w:val="35"/>
  </w:num>
  <w:num w:numId="14">
    <w:abstractNumId w:val="26"/>
  </w:num>
  <w:num w:numId="15">
    <w:abstractNumId w:val="5"/>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9"/>
  </w:num>
  <w:num w:numId="24">
    <w:abstractNumId w:val="8"/>
  </w:num>
  <w:num w:numId="25">
    <w:abstractNumId w:val="23"/>
  </w:num>
  <w:num w:numId="26">
    <w:abstractNumId w:val="20"/>
  </w:num>
  <w:num w:numId="27">
    <w:abstractNumId w:val="29"/>
  </w:num>
  <w:num w:numId="28">
    <w:abstractNumId w:val="8"/>
  </w:num>
  <w:num w:numId="29">
    <w:abstractNumId w:val="8"/>
  </w:num>
  <w:num w:numId="30">
    <w:abstractNumId w:val="8"/>
  </w:num>
  <w:num w:numId="31">
    <w:abstractNumId w:val="10"/>
  </w:num>
  <w:num w:numId="32">
    <w:abstractNumId w:val="38"/>
  </w:num>
  <w:num w:numId="33">
    <w:abstractNumId w:val="15"/>
  </w:num>
  <w:num w:numId="34">
    <w:abstractNumId w:val="25"/>
  </w:num>
  <w:num w:numId="35">
    <w:abstractNumId w:val="13"/>
  </w:num>
  <w:num w:numId="36">
    <w:abstractNumId w:val="11"/>
  </w:num>
  <w:num w:numId="37">
    <w:abstractNumId w:val="28"/>
  </w:num>
  <w:num w:numId="38">
    <w:abstractNumId w:val="2"/>
  </w:num>
  <w:num w:numId="39">
    <w:abstractNumId w:val="6"/>
  </w:num>
  <w:num w:numId="40">
    <w:abstractNumId w:val="18"/>
  </w:num>
  <w:num w:numId="41">
    <w:abstractNumId w:val="9"/>
  </w:num>
  <w:num w:numId="42">
    <w:abstractNumId w:val="9"/>
  </w:num>
  <w:num w:numId="43">
    <w:abstractNumId w:val="7"/>
  </w:num>
  <w:num w:numId="44">
    <w:abstractNumId w:val="7"/>
  </w:num>
  <w:num w:numId="45">
    <w:abstractNumId w:val="8"/>
  </w:num>
  <w:num w:numId="46">
    <w:abstractNumId w:val="7"/>
  </w:num>
  <w:num w:numId="47">
    <w:abstractNumId w:val="8"/>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923"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12"/>
  </w:num>
  <w:num w:numId="49">
    <w:abstractNumId w:val="8"/>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923"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17"/>
  </w:num>
  <w:num w:numId="51">
    <w:abstractNumId w:val="37"/>
  </w:num>
  <w:num w:numId="52">
    <w:abstractNumId w:val="40"/>
  </w:num>
  <w:num w:numId="53">
    <w:abstractNumId w:val="30"/>
  </w:num>
  <w:num w:numId="54">
    <w:abstractNumId w:val="34"/>
  </w:num>
  <w:num w:numId="55">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NZ" w:vendorID="64" w:dllVersion="0" w:nlCheck="1" w:checkStyle="0"/>
  <w:activeWritingStyle w:appName="MSWord" w:lang="en-AU" w:vendorID="64" w:dllVersion="6" w:nlCheck="1" w:checkStyle="1"/>
  <w:activeWritingStyle w:appName="MSWord" w:lang="en-US" w:vendorID="64" w:dllVersion="6" w:nlCheck="1" w:checkStyle="1"/>
  <w:activeWritingStyle w:appName="MSWord" w:lang="en-NZ" w:vendorID="64" w:dllVersion="6" w:nlCheck="1" w:checkStyle="1"/>
  <w:activeWritingStyle w:appName="MSWord" w:lang="en-GB" w:vendorID="64" w:dllVersion="6" w:nlCheck="1" w:checkStyle="1"/>
  <w:activeWritingStyle w:appName="MSWord" w:lang="en-AU" w:vendorID="64" w:dllVersion="131078" w:nlCheck="1" w:checkStyle="1"/>
  <w:activeWritingStyle w:appName="MSWord" w:lang="en-US" w:vendorID="64" w:dllVersion="131078" w:nlCheck="1" w:checkStyle="1"/>
  <w:activeWritingStyle w:appName="MSWord" w:lang="en-NZ" w:vendorID="64" w:dllVersion="131078" w:nlCheck="1" w:checkStyle="1"/>
  <w:activeWritingStyle w:appName="MSWord" w:lang="en-GB"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12E6"/>
    <w:rsid w:val="0000185C"/>
    <w:rsid w:val="00001D4E"/>
    <w:rsid w:val="0000243E"/>
    <w:rsid w:val="00002569"/>
    <w:rsid w:val="00002E56"/>
    <w:rsid w:val="0000314D"/>
    <w:rsid w:val="0000343D"/>
    <w:rsid w:val="00003577"/>
    <w:rsid w:val="00003583"/>
    <w:rsid w:val="000035D8"/>
    <w:rsid w:val="000038CF"/>
    <w:rsid w:val="00003BC4"/>
    <w:rsid w:val="00003DDC"/>
    <w:rsid w:val="00004389"/>
    <w:rsid w:val="00004409"/>
    <w:rsid w:val="0000459B"/>
    <w:rsid w:val="00004677"/>
    <w:rsid w:val="00004700"/>
    <w:rsid w:val="00004908"/>
    <w:rsid w:val="0000498D"/>
    <w:rsid w:val="000049A7"/>
    <w:rsid w:val="0000516E"/>
    <w:rsid w:val="00005D54"/>
    <w:rsid w:val="00005E68"/>
    <w:rsid w:val="00005FD8"/>
    <w:rsid w:val="00006248"/>
    <w:rsid w:val="000062D1"/>
    <w:rsid w:val="000064D1"/>
    <w:rsid w:val="00006712"/>
    <w:rsid w:val="00006812"/>
    <w:rsid w:val="0000687C"/>
    <w:rsid w:val="0000694F"/>
    <w:rsid w:val="000071CC"/>
    <w:rsid w:val="0000740C"/>
    <w:rsid w:val="000074FB"/>
    <w:rsid w:val="00007C0D"/>
    <w:rsid w:val="00007ECA"/>
    <w:rsid w:val="0001007B"/>
    <w:rsid w:val="00010CF8"/>
    <w:rsid w:val="00010E33"/>
    <w:rsid w:val="0001142C"/>
    <w:rsid w:val="000114DF"/>
    <w:rsid w:val="00011AA7"/>
    <w:rsid w:val="00011DF1"/>
    <w:rsid w:val="0001276D"/>
    <w:rsid w:val="0001337E"/>
    <w:rsid w:val="0001381B"/>
    <w:rsid w:val="00013E64"/>
    <w:rsid w:val="000143F1"/>
    <w:rsid w:val="00014637"/>
    <w:rsid w:val="00014BF7"/>
    <w:rsid w:val="00014DD7"/>
    <w:rsid w:val="000152C2"/>
    <w:rsid w:val="00015788"/>
    <w:rsid w:val="00015AE8"/>
    <w:rsid w:val="00015FE2"/>
    <w:rsid w:val="0001641E"/>
    <w:rsid w:val="0001685F"/>
    <w:rsid w:val="00016C0F"/>
    <w:rsid w:val="00016C22"/>
    <w:rsid w:val="00016E51"/>
    <w:rsid w:val="00017238"/>
    <w:rsid w:val="000173B5"/>
    <w:rsid w:val="00017503"/>
    <w:rsid w:val="00020790"/>
    <w:rsid w:val="000207D9"/>
    <w:rsid w:val="00020E3D"/>
    <w:rsid w:val="00021292"/>
    <w:rsid w:val="0002154D"/>
    <w:rsid w:val="000216F2"/>
    <w:rsid w:val="00021D40"/>
    <w:rsid w:val="00022083"/>
    <w:rsid w:val="000220D6"/>
    <w:rsid w:val="00022A6B"/>
    <w:rsid w:val="00022A7F"/>
    <w:rsid w:val="00022F4D"/>
    <w:rsid w:val="00022FF7"/>
    <w:rsid w:val="00023115"/>
    <w:rsid w:val="0002331D"/>
    <w:rsid w:val="00024519"/>
    <w:rsid w:val="000248BF"/>
    <w:rsid w:val="00024BA4"/>
    <w:rsid w:val="00024C55"/>
    <w:rsid w:val="00024D8F"/>
    <w:rsid w:val="00025467"/>
    <w:rsid w:val="000254A8"/>
    <w:rsid w:val="000255C1"/>
    <w:rsid w:val="00025B1F"/>
    <w:rsid w:val="00026562"/>
    <w:rsid w:val="00026A96"/>
    <w:rsid w:val="00027157"/>
    <w:rsid w:val="000273AD"/>
    <w:rsid w:val="00027708"/>
    <w:rsid w:val="00027FF9"/>
    <w:rsid w:val="000303EB"/>
    <w:rsid w:val="0003065E"/>
    <w:rsid w:val="00030E5C"/>
    <w:rsid w:val="00031075"/>
    <w:rsid w:val="0003165D"/>
    <w:rsid w:val="000319F6"/>
    <w:rsid w:val="0003249B"/>
    <w:rsid w:val="000324AC"/>
    <w:rsid w:val="00032B71"/>
    <w:rsid w:val="00032BB0"/>
    <w:rsid w:val="00033308"/>
    <w:rsid w:val="00034775"/>
    <w:rsid w:val="00034AB7"/>
    <w:rsid w:val="00034FFA"/>
    <w:rsid w:val="00035252"/>
    <w:rsid w:val="00035412"/>
    <w:rsid w:val="00035671"/>
    <w:rsid w:val="00035CC9"/>
    <w:rsid w:val="00036078"/>
    <w:rsid w:val="0003632B"/>
    <w:rsid w:val="000363BF"/>
    <w:rsid w:val="00036A2E"/>
    <w:rsid w:val="00037556"/>
    <w:rsid w:val="00037A02"/>
    <w:rsid w:val="00037E02"/>
    <w:rsid w:val="000401FB"/>
    <w:rsid w:val="00040218"/>
    <w:rsid w:val="0004050B"/>
    <w:rsid w:val="00040604"/>
    <w:rsid w:val="0004060B"/>
    <w:rsid w:val="0004098F"/>
    <w:rsid w:val="00040A03"/>
    <w:rsid w:val="0004164B"/>
    <w:rsid w:val="00041919"/>
    <w:rsid w:val="000419F8"/>
    <w:rsid w:val="0004214E"/>
    <w:rsid w:val="00042272"/>
    <w:rsid w:val="00042438"/>
    <w:rsid w:val="000429B0"/>
    <w:rsid w:val="0004338B"/>
    <w:rsid w:val="00043474"/>
    <w:rsid w:val="0004371B"/>
    <w:rsid w:val="00044A86"/>
    <w:rsid w:val="00044DC0"/>
    <w:rsid w:val="00044EF8"/>
    <w:rsid w:val="000451F6"/>
    <w:rsid w:val="00045391"/>
    <w:rsid w:val="0004553D"/>
    <w:rsid w:val="00046199"/>
    <w:rsid w:val="00046281"/>
    <w:rsid w:val="000467B6"/>
    <w:rsid w:val="00046A7E"/>
    <w:rsid w:val="00046C7E"/>
    <w:rsid w:val="00046DBC"/>
    <w:rsid w:val="00050074"/>
    <w:rsid w:val="000505A2"/>
    <w:rsid w:val="00050774"/>
    <w:rsid w:val="00050D4B"/>
    <w:rsid w:val="00052223"/>
    <w:rsid w:val="000525BC"/>
    <w:rsid w:val="00052797"/>
    <w:rsid w:val="00052C0D"/>
    <w:rsid w:val="00052E3E"/>
    <w:rsid w:val="0005371D"/>
    <w:rsid w:val="000544DD"/>
    <w:rsid w:val="00054688"/>
    <w:rsid w:val="0005488A"/>
    <w:rsid w:val="00055101"/>
    <w:rsid w:val="0005532E"/>
    <w:rsid w:val="000553F2"/>
    <w:rsid w:val="000555F8"/>
    <w:rsid w:val="00056158"/>
    <w:rsid w:val="000567BD"/>
    <w:rsid w:val="00057B0D"/>
    <w:rsid w:val="00057E29"/>
    <w:rsid w:val="0006016A"/>
    <w:rsid w:val="00060286"/>
    <w:rsid w:val="00060AD3"/>
    <w:rsid w:val="00060BA5"/>
    <w:rsid w:val="00060C02"/>
    <w:rsid w:val="00060F83"/>
    <w:rsid w:val="00062B2E"/>
    <w:rsid w:val="00062EC4"/>
    <w:rsid w:val="00062EE5"/>
    <w:rsid w:val="000635B2"/>
    <w:rsid w:val="0006399E"/>
    <w:rsid w:val="000644EE"/>
    <w:rsid w:val="00064B4A"/>
    <w:rsid w:val="00065434"/>
    <w:rsid w:val="0006586E"/>
    <w:rsid w:val="00065F24"/>
    <w:rsid w:val="000668C5"/>
    <w:rsid w:val="00066A84"/>
    <w:rsid w:val="00066CB7"/>
    <w:rsid w:val="000673F8"/>
    <w:rsid w:val="00067CD7"/>
    <w:rsid w:val="0007009A"/>
    <w:rsid w:val="0007097A"/>
    <w:rsid w:val="00070EB2"/>
    <w:rsid w:val="00071CC0"/>
    <w:rsid w:val="00072DD5"/>
    <w:rsid w:val="00072F77"/>
    <w:rsid w:val="0007306A"/>
    <w:rsid w:val="000735E3"/>
    <w:rsid w:val="0007396F"/>
    <w:rsid w:val="00073AC8"/>
    <w:rsid w:val="000741DE"/>
    <w:rsid w:val="00074779"/>
    <w:rsid w:val="000752EC"/>
    <w:rsid w:val="000757C4"/>
    <w:rsid w:val="00076300"/>
    <w:rsid w:val="00076966"/>
    <w:rsid w:val="00077C3D"/>
    <w:rsid w:val="00077DE9"/>
    <w:rsid w:val="00077E49"/>
    <w:rsid w:val="000805C4"/>
    <w:rsid w:val="00080762"/>
    <w:rsid w:val="000808CD"/>
    <w:rsid w:val="00081253"/>
    <w:rsid w:val="00081379"/>
    <w:rsid w:val="000819B7"/>
    <w:rsid w:val="0008289E"/>
    <w:rsid w:val="00082EAB"/>
    <w:rsid w:val="0008313D"/>
    <w:rsid w:val="000833DF"/>
    <w:rsid w:val="00083592"/>
    <w:rsid w:val="00083CC7"/>
    <w:rsid w:val="000840F0"/>
    <w:rsid w:val="0008412C"/>
    <w:rsid w:val="0008479B"/>
    <w:rsid w:val="000847D9"/>
    <w:rsid w:val="000849D6"/>
    <w:rsid w:val="000849FC"/>
    <w:rsid w:val="00084BE0"/>
    <w:rsid w:val="00084D3B"/>
    <w:rsid w:val="00084DA6"/>
    <w:rsid w:val="00085D88"/>
    <w:rsid w:val="0008697C"/>
    <w:rsid w:val="00086C79"/>
    <w:rsid w:val="00086CF5"/>
    <w:rsid w:val="000877A9"/>
    <w:rsid w:val="0009014E"/>
    <w:rsid w:val="00090195"/>
    <w:rsid w:val="00090431"/>
    <w:rsid w:val="000905BA"/>
    <w:rsid w:val="0009060A"/>
    <w:rsid w:val="000909D4"/>
    <w:rsid w:val="00090AEB"/>
    <w:rsid w:val="00090DBB"/>
    <w:rsid w:val="0009102A"/>
    <w:rsid w:val="0009133F"/>
    <w:rsid w:val="00091FC4"/>
    <w:rsid w:val="000930DF"/>
    <w:rsid w:val="0009311C"/>
    <w:rsid w:val="000938C6"/>
    <w:rsid w:val="00093BA1"/>
    <w:rsid w:val="00095104"/>
    <w:rsid w:val="000951B3"/>
    <w:rsid w:val="00095608"/>
    <w:rsid w:val="00096192"/>
    <w:rsid w:val="00096575"/>
    <w:rsid w:val="0009683F"/>
    <w:rsid w:val="00096C44"/>
    <w:rsid w:val="00096DA2"/>
    <w:rsid w:val="000970FF"/>
    <w:rsid w:val="000975F9"/>
    <w:rsid w:val="000A0241"/>
    <w:rsid w:val="000A10E2"/>
    <w:rsid w:val="000A1548"/>
    <w:rsid w:val="000A15F1"/>
    <w:rsid w:val="000A1B6B"/>
    <w:rsid w:val="000A1D7D"/>
    <w:rsid w:val="000A1FEA"/>
    <w:rsid w:val="000A2011"/>
    <w:rsid w:val="000A2037"/>
    <w:rsid w:val="000A23B5"/>
    <w:rsid w:val="000A28C7"/>
    <w:rsid w:val="000A2EE1"/>
    <w:rsid w:val="000A2F4E"/>
    <w:rsid w:val="000A2F6D"/>
    <w:rsid w:val="000A333A"/>
    <w:rsid w:val="000A3BE6"/>
    <w:rsid w:val="000A3E0E"/>
    <w:rsid w:val="000A4261"/>
    <w:rsid w:val="000A4490"/>
    <w:rsid w:val="000A4D8A"/>
    <w:rsid w:val="000A4F19"/>
    <w:rsid w:val="000A50C9"/>
    <w:rsid w:val="000A5C18"/>
    <w:rsid w:val="000A615C"/>
    <w:rsid w:val="000A624C"/>
    <w:rsid w:val="000A6882"/>
    <w:rsid w:val="000A6E25"/>
    <w:rsid w:val="000A79C0"/>
    <w:rsid w:val="000A7D98"/>
    <w:rsid w:val="000A7F50"/>
    <w:rsid w:val="000A7F58"/>
    <w:rsid w:val="000B0457"/>
    <w:rsid w:val="000B0A09"/>
    <w:rsid w:val="000B0A96"/>
    <w:rsid w:val="000B0CB0"/>
    <w:rsid w:val="000B1184"/>
    <w:rsid w:val="000B138C"/>
    <w:rsid w:val="000B138F"/>
    <w:rsid w:val="000B157E"/>
    <w:rsid w:val="000B1991"/>
    <w:rsid w:val="000B1AEF"/>
    <w:rsid w:val="000B1E17"/>
    <w:rsid w:val="000B22A7"/>
    <w:rsid w:val="000B2CD2"/>
    <w:rsid w:val="000B2D39"/>
    <w:rsid w:val="000B2DAA"/>
    <w:rsid w:val="000B3059"/>
    <w:rsid w:val="000B342A"/>
    <w:rsid w:val="000B3523"/>
    <w:rsid w:val="000B3A19"/>
    <w:rsid w:val="000B4337"/>
    <w:rsid w:val="000B44F5"/>
    <w:rsid w:val="000B46BE"/>
    <w:rsid w:val="000B522C"/>
    <w:rsid w:val="000B53D3"/>
    <w:rsid w:val="000B55D2"/>
    <w:rsid w:val="000B5615"/>
    <w:rsid w:val="000B597B"/>
    <w:rsid w:val="000B5BDC"/>
    <w:rsid w:val="000B64F1"/>
    <w:rsid w:val="000B7B1F"/>
    <w:rsid w:val="000B7C0B"/>
    <w:rsid w:val="000B7EE9"/>
    <w:rsid w:val="000C002D"/>
    <w:rsid w:val="000C07C6"/>
    <w:rsid w:val="000C0AE5"/>
    <w:rsid w:val="000C1821"/>
    <w:rsid w:val="000C1892"/>
    <w:rsid w:val="000C1E48"/>
    <w:rsid w:val="000C2B51"/>
    <w:rsid w:val="000C2C11"/>
    <w:rsid w:val="000C2D84"/>
    <w:rsid w:val="000C317E"/>
    <w:rsid w:val="000C31F3"/>
    <w:rsid w:val="000C3275"/>
    <w:rsid w:val="000C34B4"/>
    <w:rsid w:val="000C34D6"/>
    <w:rsid w:val="000C39FC"/>
    <w:rsid w:val="000C3B35"/>
    <w:rsid w:val="000C3B9E"/>
    <w:rsid w:val="000C436E"/>
    <w:rsid w:val="000C43A3"/>
    <w:rsid w:val="000C4A54"/>
    <w:rsid w:val="000C4E64"/>
    <w:rsid w:val="000C4F78"/>
    <w:rsid w:val="000C5F08"/>
    <w:rsid w:val="000C6260"/>
    <w:rsid w:val="000C6834"/>
    <w:rsid w:val="000C68CA"/>
    <w:rsid w:val="000C69AE"/>
    <w:rsid w:val="000C6A52"/>
    <w:rsid w:val="000C6B5E"/>
    <w:rsid w:val="000C70D1"/>
    <w:rsid w:val="000C756E"/>
    <w:rsid w:val="000C76AC"/>
    <w:rsid w:val="000C7A33"/>
    <w:rsid w:val="000C7FF1"/>
    <w:rsid w:val="000D0562"/>
    <w:rsid w:val="000D0903"/>
    <w:rsid w:val="000D0A8D"/>
    <w:rsid w:val="000D0A9A"/>
    <w:rsid w:val="000D1B5E"/>
    <w:rsid w:val="000D1F5F"/>
    <w:rsid w:val="000D2187"/>
    <w:rsid w:val="000D26B5"/>
    <w:rsid w:val="000D275B"/>
    <w:rsid w:val="000D28CD"/>
    <w:rsid w:val="000D3347"/>
    <w:rsid w:val="000D3F05"/>
    <w:rsid w:val="000D4257"/>
    <w:rsid w:val="000D53D9"/>
    <w:rsid w:val="000D56E3"/>
    <w:rsid w:val="000D5CF6"/>
    <w:rsid w:val="000D6093"/>
    <w:rsid w:val="000D66D3"/>
    <w:rsid w:val="000D6D35"/>
    <w:rsid w:val="000D6DB5"/>
    <w:rsid w:val="000D7190"/>
    <w:rsid w:val="000D793B"/>
    <w:rsid w:val="000D7A93"/>
    <w:rsid w:val="000D7FB4"/>
    <w:rsid w:val="000E006A"/>
    <w:rsid w:val="000E08D0"/>
    <w:rsid w:val="000E0C56"/>
    <w:rsid w:val="000E11A2"/>
    <w:rsid w:val="000E13AE"/>
    <w:rsid w:val="000E167A"/>
    <w:rsid w:val="000E1CBE"/>
    <w:rsid w:val="000E1E35"/>
    <w:rsid w:val="000E1ECD"/>
    <w:rsid w:val="000E23A5"/>
    <w:rsid w:val="000E267B"/>
    <w:rsid w:val="000E276D"/>
    <w:rsid w:val="000E2B17"/>
    <w:rsid w:val="000E2D44"/>
    <w:rsid w:val="000E2F40"/>
    <w:rsid w:val="000E33F2"/>
    <w:rsid w:val="000E35DB"/>
    <w:rsid w:val="000E39FD"/>
    <w:rsid w:val="000E400F"/>
    <w:rsid w:val="000E4061"/>
    <w:rsid w:val="000E4144"/>
    <w:rsid w:val="000E4CD5"/>
    <w:rsid w:val="000E5553"/>
    <w:rsid w:val="000E562C"/>
    <w:rsid w:val="000E5918"/>
    <w:rsid w:val="000E5B77"/>
    <w:rsid w:val="000E5E42"/>
    <w:rsid w:val="000E620A"/>
    <w:rsid w:val="000E62C8"/>
    <w:rsid w:val="000E70D4"/>
    <w:rsid w:val="000E7F27"/>
    <w:rsid w:val="000E7F44"/>
    <w:rsid w:val="000F027E"/>
    <w:rsid w:val="000F0736"/>
    <w:rsid w:val="000F087B"/>
    <w:rsid w:val="000F1138"/>
    <w:rsid w:val="000F1168"/>
    <w:rsid w:val="000F18DD"/>
    <w:rsid w:val="000F1C1F"/>
    <w:rsid w:val="000F287C"/>
    <w:rsid w:val="000F2A45"/>
    <w:rsid w:val="000F2AE0"/>
    <w:rsid w:val="000F3241"/>
    <w:rsid w:val="000F3424"/>
    <w:rsid w:val="000F364C"/>
    <w:rsid w:val="000F38CE"/>
    <w:rsid w:val="000F3FB1"/>
    <w:rsid w:val="000F4613"/>
    <w:rsid w:val="000F48FA"/>
    <w:rsid w:val="000F505B"/>
    <w:rsid w:val="000F63C3"/>
    <w:rsid w:val="000F6FB8"/>
    <w:rsid w:val="000F7076"/>
    <w:rsid w:val="000F7174"/>
    <w:rsid w:val="000F7621"/>
    <w:rsid w:val="000F7B0B"/>
    <w:rsid w:val="000F7E57"/>
    <w:rsid w:val="00100216"/>
    <w:rsid w:val="00100A25"/>
    <w:rsid w:val="0010141D"/>
    <w:rsid w:val="001015FA"/>
    <w:rsid w:val="00101B22"/>
    <w:rsid w:val="0010200A"/>
    <w:rsid w:val="00102271"/>
    <w:rsid w:val="0010333D"/>
    <w:rsid w:val="001033EC"/>
    <w:rsid w:val="0010349B"/>
    <w:rsid w:val="001034EF"/>
    <w:rsid w:val="001039DC"/>
    <w:rsid w:val="00103E5C"/>
    <w:rsid w:val="00103F2B"/>
    <w:rsid w:val="001040C3"/>
    <w:rsid w:val="0010425B"/>
    <w:rsid w:val="001045B6"/>
    <w:rsid w:val="0010469D"/>
    <w:rsid w:val="00104854"/>
    <w:rsid w:val="0010490E"/>
    <w:rsid w:val="00104B9C"/>
    <w:rsid w:val="00104BAC"/>
    <w:rsid w:val="001058C4"/>
    <w:rsid w:val="00105D44"/>
    <w:rsid w:val="00105E7F"/>
    <w:rsid w:val="001061F9"/>
    <w:rsid w:val="00106980"/>
    <w:rsid w:val="00106B83"/>
    <w:rsid w:val="00106FD8"/>
    <w:rsid w:val="001074B6"/>
    <w:rsid w:val="00107591"/>
    <w:rsid w:val="001076A4"/>
    <w:rsid w:val="001079BE"/>
    <w:rsid w:val="00107A22"/>
    <w:rsid w:val="0011021A"/>
    <w:rsid w:val="00110267"/>
    <w:rsid w:val="00110462"/>
    <w:rsid w:val="00110C0A"/>
    <w:rsid w:val="00110DF4"/>
    <w:rsid w:val="00110F7F"/>
    <w:rsid w:val="00111506"/>
    <w:rsid w:val="001118EC"/>
    <w:rsid w:val="00111ABB"/>
    <w:rsid w:val="00112457"/>
    <w:rsid w:val="00112F29"/>
    <w:rsid w:val="0011345A"/>
    <w:rsid w:val="001139FA"/>
    <w:rsid w:val="00113DF2"/>
    <w:rsid w:val="00113E9D"/>
    <w:rsid w:val="00114088"/>
    <w:rsid w:val="00114A65"/>
    <w:rsid w:val="00114C3A"/>
    <w:rsid w:val="00114CE2"/>
    <w:rsid w:val="00114DE7"/>
    <w:rsid w:val="00114F14"/>
    <w:rsid w:val="001156F0"/>
    <w:rsid w:val="00115A51"/>
    <w:rsid w:val="00115A9B"/>
    <w:rsid w:val="00115C6B"/>
    <w:rsid w:val="00116985"/>
    <w:rsid w:val="0011744A"/>
    <w:rsid w:val="00117513"/>
    <w:rsid w:val="001176B2"/>
    <w:rsid w:val="00117B1F"/>
    <w:rsid w:val="00117DE3"/>
    <w:rsid w:val="0012049C"/>
    <w:rsid w:val="00120961"/>
    <w:rsid w:val="00120AC1"/>
    <w:rsid w:val="00120F75"/>
    <w:rsid w:val="00121A29"/>
    <w:rsid w:val="00122196"/>
    <w:rsid w:val="00122565"/>
    <w:rsid w:val="0012298E"/>
    <w:rsid w:val="00122D81"/>
    <w:rsid w:val="00122DEC"/>
    <w:rsid w:val="0012305A"/>
    <w:rsid w:val="00123536"/>
    <w:rsid w:val="00123804"/>
    <w:rsid w:val="00123948"/>
    <w:rsid w:val="00123A91"/>
    <w:rsid w:val="00123A99"/>
    <w:rsid w:val="00123DBF"/>
    <w:rsid w:val="00124042"/>
    <w:rsid w:val="00124692"/>
    <w:rsid w:val="00124696"/>
    <w:rsid w:val="001252AE"/>
    <w:rsid w:val="00125362"/>
    <w:rsid w:val="00125FE1"/>
    <w:rsid w:val="00127536"/>
    <w:rsid w:val="0012758F"/>
    <w:rsid w:val="001279B3"/>
    <w:rsid w:val="001300A7"/>
    <w:rsid w:val="00130493"/>
    <w:rsid w:val="00130554"/>
    <w:rsid w:val="00130568"/>
    <w:rsid w:val="00130F17"/>
    <w:rsid w:val="001315FB"/>
    <w:rsid w:val="00131EE0"/>
    <w:rsid w:val="00131FCC"/>
    <w:rsid w:val="00132444"/>
    <w:rsid w:val="00132512"/>
    <w:rsid w:val="001325FC"/>
    <w:rsid w:val="001326FD"/>
    <w:rsid w:val="00132BBC"/>
    <w:rsid w:val="00132DEA"/>
    <w:rsid w:val="0013342A"/>
    <w:rsid w:val="00133472"/>
    <w:rsid w:val="001339E8"/>
    <w:rsid w:val="00133B5E"/>
    <w:rsid w:val="00134146"/>
    <w:rsid w:val="001347A1"/>
    <w:rsid w:val="001347F8"/>
    <w:rsid w:val="00134C0B"/>
    <w:rsid w:val="0013514F"/>
    <w:rsid w:val="0013564A"/>
    <w:rsid w:val="00135C5C"/>
    <w:rsid w:val="00135FB0"/>
    <w:rsid w:val="00136BDD"/>
    <w:rsid w:val="00136C23"/>
    <w:rsid w:val="00136F18"/>
    <w:rsid w:val="00137190"/>
    <w:rsid w:val="0013734A"/>
    <w:rsid w:val="001373C7"/>
    <w:rsid w:val="001377A9"/>
    <w:rsid w:val="00137CC2"/>
    <w:rsid w:val="00137CE7"/>
    <w:rsid w:val="0014016C"/>
    <w:rsid w:val="001404B6"/>
    <w:rsid w:val="001404C8"/>
    <w:rsid w:val="00140DBC"/>
    <w:rsid w:val="00141149"/>
    <w:rsid w:val="0014141C"/>
    <w:rsid w:val="0014156A"/>
    <w:rsid w:val="00141D8A"/>
    <w:rsid w:val="001420AF"/>
    <w:rsid w:val="001423C8"/>
    <w:rsid w:val="00143BC0"/>
    <w:rsid w:val="00143EA2"/>
    <w:rsid w:val="0014408C"/>
    <w:rsid w:val="00144380"/>
    <w:rsid w:val="00144DD3"/>
    <w:rsid w:val="00144EA1"/>
    <w:rsid w:val="001450BD"/>
    <w:rsid w:val="001452A7"/>
    <w:rsid w:val="00146033"/>
    <w:rsid w:val="00146445"/>
    <w:rsid w:val="00146658"/>
    <w:rsid w:val="00147218"/>
    <w:rsid w:val="0015052C"/>
    <w:rsid w:val="00150641"/>
    <w:rsid w:val="00150B65"/>
    <w:rsid w:val="00150F13"/>
    <w:rsid w:val="00151417"/>
    <w:rsid w:val="001516DC"/>
    <w:rsid w:val="00151A65"/>
    <w:rsid w:val="00151F98"/>
    <w:rsid w:val="00152262"/>
    <w:rsid w:val="00153AEA"/>
    <w:rsid w:val="00153B31"/>
    <w:rsid w:val="00153E57"/>
    <w:rsid w:val="0015405F"/>
    <w:rsid w:val="00154230"/>
    <w:rsid w:val="00154809"/>
    <w:rsid w:val="001551C0"/>
    <w:rsid w:val="00155480"/>
    <w:rsid w:val="00155561"/>
    <w:rsid w:val="00156147"/>
    <w:rsid w:val="00156209"/>
    <w:rsid w:val="00156EC0"/>
    <w:rsid w:val="00157299"/>
    <w:rsid w:val="00157D11"/>
    <w:rsid w:val="001604FA"/>
    <w:rsid w:val="00160CF6"/>
    <w:rsid w:val="00160DFD"/>
    <w:rsid w:val="00160E21"/>
    <w:rsid w:val="001611B7"/>
    <w:rsid w:val="00161B4A"/>
    <w:rsid w:val="00161E9F"/>
    <w:rsid w:val="001624F7"/>
    <w:rsid w:val="00162894"/>
    <w:rsid w:val="00162B84"/>
    <w:rsid w:val="00162EE6"/>
    <w:rsid w:val="00163EFD"/>
    <w:rsid w:val="001642EF"/>
    <w:rsid w:val="001642FE"/>
    <w:rsid w:val="00164671"/>
    <w:rsid w:val="00164E3A"/>
    <w:rsid w:val="00165C8B"/>
    <w:rsid w:val="00165CA8"/>
    <w:rsid w:val="00166904"/>
    <w:rsid w:val="00166CAD"/>
    <w:rsid w:val="0016730D"/>
    <w:rsid w:val="001678AE"/>
    <w:rsid w:val="00170185"/>
    <w:rsid w:val="00170226"/>
    <w:rsid w:val="0017093F"/>
    <w:rsid w:val="00170A46"/>
    <w:rsid w:val="00170B65"/>
    <w:rsid w:val="00170EAE"/>
    <w:rsid w:val="001712A2"/>
    <w:rsid w:val="001718CC"/>
    <w:rsid w:val="00171ADE"/>
    <w:rsid w:val="00171AF4"/>
    <w:rsid w:val="001720CA"/>
    <w:rsid w:val="00172225"/>
    <w:rsid w:val="00172328"/>
    <w:rsid w:val="00172458"/>
    <w:rsid w:val="00172829"/>
    <w:rsid w:val="00172F7F"/>
    <w:rsid w:val="001737AC"/>
    <w:rsid w:val="0017401F"/>
    <w:rsid w:val="0017423B"/>
    <w:rsid w:val="00174590"/>
    <w:rsid w:val="00175838"/>
    <w:rsid w:val="00175B01"/>
    <w:rsid w:val="00175F46"/>
    <w:rsid w:val="00176046"/>
    <w:rsid w:val="00176D93"/>
    <w:rsid w:val="00176EF8"/>
    <w:rsid w:val="00176FA4"/>
    <w:rsid w:val="00177408"/>
    <w:rsid w:val="00177722"/>
    <w:rsid w:val="00177EA6"/>
    <w:rsid w:val="001803B9"/>
    <w:rsid w:val="00180B0E"/>
    <w:rsid w:val="001817F4"/>
    <w:rsid w:val="00181A24"/>
    <w:rsid w:val="00181FBD"/>
    <w:rsid w:val="0018213A"/>
    <w:rsid w:val="0018250A"/>
    <w:rsid w:val="00182704"/>
    <w:rsid w:val="0018283A"/>
    <w:rsid w:val="00182D98"/>
    <w:rsid w:val="00182EAC"/>
    <w:rsid w:val="00182ECC"/>
    <w:rsid w:val="001839C1"/>
    <w:rsid w:val="00183BF0"/>
    <w:rsid w:val="00183CE4"/>
    <w:rsid w:val="00183EED"/>
    <w:rsid w:val="0018511E"/>
    <w:rsid w:val="001863E0"/>
    <w:rsid w:val="00186788"/>
    <w:rsid w:val="001867EC"/>
    <w:rsid w:val="00187046"/>
    <w:rsid w:val="0018737B"/>
    <w:rsid w:val="001875DA"/>
    <w:rsid w:val="00187F7C"/>
    <w:rsid w:val="001907F9"/>
    <w:rsid w:val="00190C2C"/>
    <w:rsid w:val="00191D07"/>
    <w:rsid w:val="00192137"/>
    <w:rsid w:val="00192D0E"/>
    <w:rsid w:val="0019330A"/>
    <w:rsid w:val="00193926"/>
    <w:rsid w:val="00193F88"/>
    <w:rsid w:val="0019423A"/>
    <w:rsid w:val="00194379"/>
    <w:rsid w:val="00194418"/>
    <w:rsid w:val="001948A9"/>
    <w:rsid w:val="00194969"/>
    <w:rsid w:val="00194ACD"/>
    <w:rsid w:val="001953FF"/>
    <w:rsid w:val="001956C5"/>
    <w:rsid w:val="00195BF5"/>
    <w:rsid w:val="00195C04"/>
    <w:rsid w:val="00195D42"/>
    <w:rsid w:val="00195E18"/>
    <w:rsid w:val="00195FF4"/>
    <w:rsid w:val="0019602B"/>
    <w:rsid w:val="0019651A"/>
    <w:rsid w:val="001967C1"/>
    <w:rsid w:val="00196CC1"/>
    <w:rsid w:val="0019713B"/>
    <w:rsid w:val="00197A10"/>
    <w:rsid w:val="00197B11"/>
    <w:rsid w:val="001A02E1"/>
    <w:rsid w:val="001A10E7"/>
    <w:rsid w:val="001A11B0"/>
    <w:rsid w:val="001A1C64"/>
    <w:rsid w:val="001A20AF"/>
    <w:rsid w:val="001A22B5"/>
    <w:rsid w:val="001A2806"/>
    <w:rsid w:val="001A28C0"/>
    <w:rsid w:val="001A2A11"/>
    <w:rsid w:val="001A3042"/>
    <w:rsid w:val="001A307E"/>
    <w:rsid w:val="001A32D1"/>
    <w:rsid w:val="001A368B"/>
    <w:rsid w:val="001A3AE9"/>
    <w:rsid w:val="001A46FB"/>
    <w:rsid w:val="001A4763"/>
    <w:rsid w:val="001A4A1E"/>
    <w:rsid w:val="001A4BC7"/>
    <w:rsid w:val="001A4DCB"/>
    <w:rsid w:val="001A51FA"/>
    <w:rsid w:val="001A568B"/>
    <w:rsid w:val="001A5D9B"/>
    <w:rsid w:val="001A6635"/>
    <w:rsid w:val="001A6742"/>
    <w:rsid w:val="001A6862"/>
    <w:rsid w:val="001A6B77"/>
    <w:rsid w:val="001A75E9"/>
    <w:rsid w:val="001B09DE"/>
    <w:rsid w:val="001B0DE1"/>
    <w:rsid w:val="001B1826"/>
    <w:rsid w:val="001B1BA6"/>
    <w:rsid w:val="001B1C0B"/>
    <w:rsid w:val="001B1D21"/>
    <w:rsid w:val="001B239E"/>
    <w:rsid w:val="001B2963"/>
    <w:rsid w:val="001B29AF"/>
    <w:rsid w:val="001B2A5D"/>
    <w:rsid w:val="001B2AB4"/>
    <w:rsid w:val="001B2BE6"/>
    <w:rsid w:val="001B3327"/>
    <w:rsid w:val="001B358E"/>
    <w:rsid w:val="001B36BA"/>
    <w:rsid w:val="001B36F4"/>
    <w:rsid w:val="001B3F03"/>
    <w:rsid w:val="001B42BB"/>
    <w:rsid w:val="001B43D0"/>
    <w:rsid w:val="001B4EAA"/>
    <w:rsid w:val="001B50FD"/>
    <w:rsid w:val="001B550D"/>
    <w:rsid w:val="001B5C8A"/>
    <w:rsid w:val="001B5E07"/>
    <w:rsid w:val="001B6272"/>
    <w:rsid w:val="001B62A2"/>
    <w:rsid w:val="001B6737"/>
    <w:rsid w:val="001B6C85"/>
    <w:rsid w:val="001B7CCF"/>
    <w:rsid w:val="001B7CE1"/>
    <w:rsid w:val="001C02D9"/>
    <w:rsid w:val="001C02DF"/>
    <w:rsid w:val="001C1B5B"/>
    <w:rsid w:val="001C2830"/>
    <w:rsid w:val="001C2EBE"/>
    <w:rsid w:val="001C2FA2"/>
    <w:rsid w:val="001C30AA"/>
    <w:rsid w:val="001C398D"/>
    <w:rsid w:val="001C3D16"/>
    <w:rsid w:val="001C512A"/>
    <w:rsid w:val="001C53D3"/>
    <w:rsid w:val="001C56C0"/>
    <w:rsid w:val="001C5B5F"/>
    <w:rsid w:val="001C6603"/>
    <w:rsid w:val="001C6AB2"/>
    <w:rsid w:val="001C6ACC"/>
    <w:rsid w:val="001C6F13"/>
    <w:rsid w:val="001C7208"/>
    <w:rsid w:val="001C7328"/>
    <w:rsid w:val="001C7BBA"/>
    <w:rsid w:val="001C7F1A"/>
    <w:rsid w:val="001D03A3"/>
    <w:rsid w:val="001D06A7"/>
    <w:rsid w:val="001D09AC"/>
    <w:rsid w:val="001D0D17"/>
    <w:rsid w:val="001D0EC9"/>
    <w:rsid w:val="001D1340"/>
    <w:rsid w:val="001D146E"/>
    <w:rsid w:val="001D160B"/>
    <w:rsid w:val="001D1782"/>
    <w:rsid w:val="001D1791"/>
    <w:rsid w:val="001D1850"/>
    <w:rsid w:val="001D201F"/>
    <w:rsid w:val="001D27BB"/>
    <w:rsid w:val="001D2B00"/>
    <w:rsid w:val="001D360F"/>
    <w:rsid w:val="001D3896"/>
    <w:rsid w:val="001D3908"/>
    <w:rsid w:val="001D3CCF"/>
    <w:rsid w:val="001D4718"/>
    <w:rsid w:val="001D4DA5"/>
    <w:rsid w:val="001D513B"/>
    <w:rsid w:val="001D6612"/>
    <w:rsid w:val="001D69D8"/>
    <w:rsid w:val="001D69D9"/>
    <w:rsid w:val="001D6C30"/>
    <w:rsid w:val="001D6CC9"/>
    <w:rsid w:val="001D6E53"/>
    <w:rsid w:val="001D712A"/>
    <w:rsid w:val="001D7363"/>
    <w:rsid w:val="001D76D4"/>
    <w:rsid w:val="001D7844"/>
    <w:rsid w:val="001E07C6"/>
    <w:rsid w:val="001E0AAE"/>
    <w:rsid w:val="001E1DC5"/>
    <w:rsid w:val="001E282D"/>
    <w:rsid w:val="001E28FF"/>
    <w:rsid w:val="001E2CD7"/>
    <w:rsid w:val="001E304C"/>
    <w:rsid w:val="001E3267"/>
    <w:rsid w:val="001E3A49"/>
    <w:rsid w:val="001E465D"/>
    <w:rsid w:val="001E482E"/>
    <w:rsid w:val="001E4CC4"/>
    <w:rsid w:val="001E4DC2"/>
    <w:rsid w:val="001E52F4"/>
    <w:rsid w:val="001E53F8"/>
    <w:rsid w:val="001E59DE"/>
    <w:rsid w:val="001E5C44"/>
    <w:rsid w:val="001E5DE9"/>
    <w:rsid w:val="001E5E68"/>
    <w:rsid w:val="001E5F2D"/>
    <w:rsid w:val="001E60B8"/>
    <w:rsid w:val="001E60EC"/>
    <w:rsid w:val="001E659F"/>
    <w:rsid w:val="001E65FC"/>
    <w:rsid w:val="001E6E7F"/>
    <w:rsid w:val="001E78F9"/>
    <w:rsid w:val="001E7C30"/>
    <w:rsid w:val="001E7CCD"/>
    <w:rsid w:val="001F00B7"/>
    <w:rsid w:val="001F031B"/>
    <w:rsid w:val="001F123B"/>
    <w:rsid w:val="001F162B"/>
    <w:rsid w:val="001F1B51"/>
    <w:rsid w:val="001F1B8E"/>
    <w:rsid w:val="001F2424"/>
    <w:rsid w:val="001F24BD"/>
    <w:rsid w:val="001F2ED0"/>
    <w:rsid w:val="001F2FB1"/>
    <w:rsid w:val="001F2FBA"/>
    <w:rsid w:val="001F3068"/>
    <w:rsid w:val="001F32A5"/>
    <w:rsid w:val="001F4089"/>
    <w:rsid w:val="001F42E4"/>
    <w:rsid w:val="001F4403"/>
    <w:rsid w:val="001F45CE"/>
    <w:rsid w:val="001F49AE"/>
    <w:rsid w:val="001F506D"/>
    <w:rsid w:val="001F5190"/>
    <w:rsid w:val="001F590A"/>
    <w:rsid w:val="001F5C5F"/>
    <w:rsid w:val="001F5D08"/>
    <w:rsid w:val="001F5D49"/>
    <w:rsid w:val="001F6096"/>
    <w:rsid w:val="001F60D9"/>
    <w:rsid w:val="001F6379"/>
    <w:rsid w:val="001F64AA"/>
    <w:rsid w:val="001F6906"/>
    <w:rsid w:val="001F6C84"/>
    <w:rsid w:val="001F6CB3"/>
    <w:rsid w:val="001F7438"/>
    <w:rsid w:val="00200152"/>
    <w:rsid w:val="002004E1"/>
    <w:rsid w:val="00200AF2"/>
    <w:rsid w:val="00200D96"/>
    <w:rsid w:val="00200F6A"/>
    <w:rsid w:val="0020114E"/>
    <w:rsid w:val="002017E2"/>
    <w:rsid w:val="0020297F"/>
    <w:rsid w:val="00202A55"/>
    <w:rsid w:val="00202DFC"/>
    <w:rsid w:val="00203F73"/>
    <w:rsid w:val="00204161"/>
    <w:rsid w:val="00205587"/>
    <w:rsid w:val="002057C7"/>
    <w:rsid w:val="00206336"/>
    <w:rsid w:val="002067C9"/>
    <w:rsid w:val="00206C49"/>
    <w:rsid w:val="00206E27"/>
    <w:rsid w:val="002078AF"/>
    <w:rsid w:val="00207A20"/>
    <w:rsid w:val="00207BCC"/>
    <w:rsid w:val="00207C66"/>
    <w:rsid w:val="0021021D"/>
    <w:rsid w:val="0021027C"/>
    <w:rsid w:val="00210E2F"/>
    <w:rsid w:val="002114B1"/>
    <w:rsid w:val="002114EB"/>
    <w:rsid w:val="00211AB8"/>
    <w:rsid w:val="00211D98"/>
    <w:rsid w:val="0021271D"/>
    <w:rsid w:val="00212CC7"/>
    <w:rsid w:val="002135EC"/>
    <w:rsid w:val="002142AB"/>
    <w:rsid w:val="0021431B"/>
    <w:rsid w:val="00214325"/>
    <w:rsid w:val="0021488D"/>
    <w:rsid w:val="00214903"/>
    <w:rsid w:val="00214A1F"/>
    <w:rsid w:val="00215314"/>
    <w:rsid w:val="00215482"/>
    <w:rsid w:val="002157A2"/>
    <w:rsid w:val="0021584A"/>
    <w:rsid w:val="002167C4"/>
    <w:rsid w:val="002169B1"/>
    <w:rsid w:val="00216D80"/>
    <w:rsid w:val="00216F69"/>
    <w:rsid w:val="00217440"/>
    <w:rsid w:val="0021783C"/>
    <w:rsid w:val="00217CB7"/>
    <w:rsid w:val="00220403"/>
    <w:rsid w:val="00220627"/>
    <w:rsid w:val="0022081B"/>
    <w:rsid w:val="00220947"/>
    <w:rsid w:val="00220BE4"/>
    <w:rsid w:val="00221230"/>
    <w:rsid w:val="0022169E"/>
    <w:rsid w:val="00222382"/>
    <w:rsid w:val="002228E1"/>
    <w:rsid w:val="00222917"/>
    <w:rsid w:val="00222B57"/>
    <w:rsid w:val="00222C72"/>
    <w:rsid w:val="002232D1"/>
    <w:rsid w:val="0022373E"/>
    <w:rsid w:val="00223F22"/>
    <w:rsid w:val="00224325"/>
    <w:rsid w:val="00224683"/>
    <w:rsid w:val="00224B05"/>
    <w:rsid w:val="00224E34"/>
    <w:rsid w:val="0022578C"/>
    <w:rsid w:val="00225FE9"/>
    <w:rsid w:val="002264FC"/>
    <w:rsid w:val="00226A9A"/>
    <w:rsid w:val="00226B5F"/>
    <w:rsid w:val="00226C2F"/>
    <w:rsid w:val="00226CAE"/>
    <w:rsid w:val="00226D9F"/>
    <w:rsid w:val="00226FCB"/>
    <w:rsid w:val="00227080"/>
    <w:rsid w:val="00227137"/>
    <w:rsid w:val="0022764D"/>
    <w:rsid w:val="002277F9"/>
    <w:rsid w:val="00227D98"/>
    <w:rsid w:val="00227DD8"/>
    <w:rsid w:val="00227F6D"/>
    <w:rsid w:val="002300C3"/>
    <w:rsid w:val="0023039D"/>
    <w:rsid w:val="0023055D"/>
    <w:rsid w:val="00230A2B"/>
    <w:rsid w:val="00230E35"/>
    <w:rsid w:val="00231B61"/>
    <w:rsid w:val="002330BB"/>
    <w:rsid w:val="00233407"/>
    <w:rsid w:val="00233C3E"/>
    <w:rsid w:val="00233F25"/>
    <w:rsid w:val="0023434A"/>
    <w:rsid w:val="00234A47"/>
    <w:rsid w:val="00235045"/>
    <w:rsid w:val="002354CA"/>
    <w:rsid w:val="00235894"/>
    <w:rsid w:val="00235AF7"/>
    <w:rsid w:val="00235F40"/>
    <w:rsid w:val="002368BB"/>
    <w:rsid w:val="00236D85"/>
    <w:rsid w:val="00236EB8"/>
    <w:rsid w:val="00240385"/>
    <w:rsid w:val="00240561"/>
    <w:rsid w:val="00240CBC"/>
    <w:rsid w:val="00240EAF"/>
    <w:rsid w:val="002410B6"/>
    <w:rsid w:val="00241D9B"/>
    <w:rsid w:val="0024232A"/>
    <w:rsid w:val="00242427"/>
    <w:rsid w:val="002427CE"/>
    <w:rsid w:val="00242EEE"/>
    <w:rsid w:val="002438C3"/>
    <w:rsid w:val="00243BE9"/>
    <w:rsid w:val="00243D76"/>
    <w:rsid w:val="00243F67"/>
    <w:rsid w:val="002442FE"/>
    <w:rsid w:val="0024466E"/>
    <w:rsid w:val="002446AC"/>
    <w:rsid w:val="0024481A"/>
    <w:rsid w:val="00244DC5"/>
    <w:rsid w:val="00245029"/>
    <w:rsid w:val="00245131"/>
    <w:rsid w:val="00245207"/>
    <w:rsid w:val="0024525E"/>
    <w:rsid w:val="00245C4E"/>
    <w:rsid w:val="0024692E"/>
    <w:rsid w:val="002469C9"/>
    <w:rsid w:val="00246A16"/>
    <w:rsid w:val="00246B7A"/>
    <w:rsid w:val="00246D3F"/>
    <w:rsid w:val="00246DEC"/>
    <w:rsid w:val="00246E62"/>
    <w:rsid w:val="00247042"/>
    <w:rsid w:val="00247832"/>
    <w:rsid w:val="00247BB3"/>
    <w:rsid w:val="00247C18"/>
    <w:rsid w:val="00247FF2"/>
    <w:rsid w:val="002501D9"/>
    <w:rsid w:val="00250388"/>
    <w:rsid w:val="002504FF"/>
    <w:rsid w:val="00250A54"/>
    <w:rsid w:val="00250C11"/>
    <w:rsid w:val="00250CF5"/>
    <w:rsid w:val="00250F0C"/>
    <w:rsid w:val="00251536"/>
    <w:rsid w:val="0025156D"/>
    <w:rsid w:val="00251944"/>
    <w:rsid w:val="00251F63"/>
    <w:rsid w:val="00252273"/>
    <w:rsid w:val="00252419"/>
    <w:rsid w:val="002527A1"/>
    <w:rsid w:val="00252950"/>
    <w:rsid w:val="002530A1"/>
    <w:rsid w:val="002536AC"/>
    <w:rsid w:val="00254170"/>
    <w:rsid w:val="002547F6"/>
    <w:rsid w:val="00254B27"/>
    <w:rsid w:val="00254D4D"/>
    <w:rsid w:val="00254F96"/>
    <w:rsid w:val="002554A8"/>
    <w:rsid w:val="002556F1"/>
    <w:rsid w:val="00255F15"/>
    <w:rsid w:val="002566AB"/>
    <w:rsid w:val="00257386"/>
    <w:rsid w:val="00257FDA"/>
    <w:rsid w:val="00260111"/>
    <w:rsid w:val="00260A42"/>
    <w:rsid w:val="00260B3E"/>
    <w:rsid w:val="002611CF"/>
    <w:rsid w:val="002612BF"/>
    <w:rsid w:val="002618D4"/>
    <w:rsid w:val="002618E0"/>
    <w:rsid w:val="00261986"/>
    <w:rsid w:val="002619F0"/>
    <w:rsid w:val="00261D7F"/>
    <w:rsid w:val="00261EEC"/>
    <w:rsid w:val="00261FF0"/>
    <w:rsid w:val="00262481"/>
    <w:rsid w:val="00262BE5"/>
    <w:rsid w:val="00262C49"/>
    <w:rsid w:val="00263167"/>
    <w:rsid w:val="002635C1"/>
    <w:rsid w:val="00263778"/>
    <w:rsid w:val="00263BAF"/>
    <w:rsid w:val="00263BD7"/>
    <w:rsid w:val="00264420"/>
    <w:rsid w:val="00264642"/>
    <w:rsid w:val="002651C2"/>
    <w:rsid w:val="00265248"/>
    <w:rsid w:val="002653FF"/>
    <w:rsid w:val="00265855"/>
    <w:rsid w:val="00265BC2"/>
    <w:rsid w:val="00265BD0"/>
    <w:rsid w:val="002662B7"/>
    <w:rsid w:val="002662F6"/>
    <w:rsid w:val="00266306"/>
    <w:rsid w:val="00266329"/>
    <w:rsid w:val="00266DE9"/>
    <w:rsid w:val="002679A1"/>
    <w:rsid w:val="00267C03"/>
    <w:rsid w:val="00267FE9"/>
    <w:rsid w:val="00270215"/>
    <w:rsid w:val="00270E7C"/>
    <w:rsid w:val="00270FB8"/>
    <w:rsid w:val="0027124A"/>
    <w:rsid w:val="00271D9B"/>
    <w:rsid w:val="00271EC3"/>
    <w:rsid w:val="00271FAE"/>
    <w:rsid w:val="00272067"/>
    <w:rsid w:val="00272178"/>
    <w:rsid w:val="00272322"/>
    <w:rsid w:val="00272AD7"/>
    <w:rsid w:val="00272AE8"/>
    <w:rsid w:val="00272EFB"/>
    <w:rsid w:val="00272F10"/>
    <w:rsid w:val="0027393D"/>
    <w:rsid w:val="002743DB"/>
    <w:rsid w:val="00274520"/>
    <w:rsid w:val="00274B8B"/>
    <w:rsid w:val="00274C4E"/>
    <w:rsid w:val="00275074"/>
    <w:rsid w:val="002763BC"/>
    <w:rsid w:val="00276D9D"/>
    <w:rsid w:val="00276EA8"/>
    <w:rsid w:val="00276EDC"/>
    <w:rsid w:val="002770DC"/>
    <w:rsid w:val="00277135"/>
    <w:rsid w:val="002774BD"/>
    <w:rsid w:val="00280493"/>
    <w:rsid w:val="00281521"/>
    <w:rsid w:val="00282312"/>
    <w:rsid w:val="0028277B"/>
    <w:rsid w:val="0028279B"/>
    <w:rsid w:val="00282ADD"/>
    <w:rsid w:val="00282D4A"/>
    <w:rsid w:val="00282E71"/>
    <w:rsid w:val="0028305E"/>
    <w:rsid w:val="002831E4"/>
    <w:rsid w:val="0028326E"/>
    <w:rsid w:val="002835F8"/>
    <w:rsid w:val="00283C85"/>
    <w:rsid w:val="00283CC2"/>
    <w:rsid w:val="0028401E"/>
    <w:rsid w:val="0028417F"/>
    <w:rsid w:val="0028433B"/>
    <w:rsid w:val="00284561"/>
    <w:rsid w:val="0028486E"/>
    <w:rsid w:val="00285818"/>
    <w:rsid w:val="0028593B"/>
    <w:rsid w:val="00285F58"/>
    <w:rsid w:val="0028609A"/>
    <w:rsid w:val="002862FD"/>
    <w:rsid w:val="002869A1"/>
    <w:rsid w:val="00286AE7"/>
    <w:rsid w:val="0028720D"/>
    <w:rsid w:val="002876F0"/>
    <w:rsid w:val="00287AC7"/>
    <w:rsid w:val="00287D87"/>
    <w:rsid w:val="00290F12"/>
    <w:rsid w:val="00291460"/>
    <w:rsid w:val="00291EA1"/>
    <w:rsid w:val="00291F3E"/>
    <w:rsid w:val="00292430"/>
    <w:rsid w:val="002926DD"/>
    <w:rsid w:val="0029272C"/>
    <w:rsid w:val="0029287F"/>
    <w:rsid w:val="00292D26"/>
    <w:rsid w:val="00293465"/>
    <w:rsid w:val="00294F98"/>
    <w:rsid w:val="00295A53"/>
    <w:rsid w:val="00295C4C"/>
    <w:rsid w:val="00295FD6"/>
    <w:rsid w:val="00296AC5"/>
    <w:rsid w:val="00296C7A"/>
    <w:rsid w:val="00297193"/>
    <w:rsid w:val="00297657"/>
    <w:rsid w:val="002977C9"/>
    <w:rsid w:val="00297C9D"/>
    <w:rsid w:val="002A07C1"/>
    <w:rsid w:val="002A0CD7"/>
    <w:rsid w:val="002A0E03"/>
    <w:rsid w:val="002A1C6B"/>
    <w:rsid w:val="002A1FE6"/>
    <w:rsid w:val="002A299C"/>
    <w:rsid w:val="002A2DA1"/>
    <w:rsid w:val="002A2DA9"/>
    <w:rsid w:val="002A2E74"/>
    <w:rsid w:val="002A3E4D"/>
    <w:rsid w:val="002A3E56"/>
    <w:rsid w:val="002A4363"/>
    <w:rsid w:val="002A45C1"/>
    <w:rsid w:val="002A47F4"/>
    <w:rsid w:val="002A51EB"/>
    <w:rsid w:val="002A535A"/>
    <w:rsid w:val="002A6142"/>
    <w:rsid w:val="002A64EB"/>
    <w:rsid w:val="002A6C6D"/>
    <w:rsid w:val="002A7392"/>
    <w:rsid w:val="002A7660"/>
    <w:rsid w:val="002A7E3E"/>
    <w:rsid w:val="002B0099"/>
    <w:rsid w:val="002B0611"/>
    <w:rsid w:val="002B09B6"/>
    <w:rsid w:val="002B09ED"/>
    <w:rsid w:val="002B10F9"/>
    <w:rsid w:val="002B1AB0"/>
    <w:rsid w:val="002B1B66"/>
    <w:rsid w:val="002B233E"/>
    <w:rsid w:val="002B23EC"/>
    <w:rsid w:val="002B2742"/>
    <w:rsid w:val="002B3185"/>
    <w:rsid w:val="002B3778"/>
    <w:rsid w:val="002B385D"/>
    <w:rsid w:val="002B4171"/>
    <w:rsid w:val="002B4620"/>
    <w:rsid w:val="002B495E"/>
    <w:rsid w:val="002B4A7B"/>
    <w:rsid w:val="002B4C06"/>
    <w:rsid w:val="002B4C24"/>
    <w:rsid w:val="002B4C91"/>
    <w:rsid w:val="002B4DDD"/>
    <w:rsid w:val="002B5619"/>
    <w:rsid w:val="002B5660"/>
    <w:rsid w:val="002B5733"/>
    <w:rsid w:val="002B5A85"/>
    <w:rsid w:val="002B5B15"/>
    <w:rsid w:val="002B5EE3"/>
    <w:rsid w:val="002B5F43"/>
    <w:rsid w:val="002B6022"/>
    <w:rsid w:val="002B6127"/>
    <w:rsid w:val="002B625C"/>
    <w:rsid w:val="002B6385"/>
    <w:rsid w:val="002B7125"/>
    <w:rsid w:val="002B7965"/>
    <w:rsid w:val="002C00A0"/>
    <w:rsid w:val="002C0A35"/>
    <w:rsid w:val="002C0E1E"/>
    <w:rsid w:val="002C0FFE"/>
    <w:rsid w:val="002C1480"/>
    <w:rsid w:val="002C14B0"/>
    <w:rsid w:val="002C1DF7"/>
    <w:rsid w:val="002C2056"/>
    <w:rsid w:val="002C2D1C"/>
    <w:rsid w:val="002C456A"/>
    <w:rsid w:val="002C471C"/>
    <w:rsid w:val="002C48EE"/>
    <w:rsid w:val="002C51BD"/>
    <w:rsid w:val="002C5768"/>
    <w:rsid w:val="002C5AE5"/>
    <w:rsid w:val="002C5FE4"/>
    <w:rsid w:val="002C621C"/>
    <w:rsid w:val="002C6DDA"/>
    <w:rsid w:val="002C7701"/>
    <w:rsid w:val="002C7BB5"/>
    <w:rsid w:val="002C7CDE"/>
    <w:rsid w:val="002C7CE0"/>
    <w:rsid w:val="002D01E3"/>
    <w:rsid w:val="002D0581"/>
    <w:rsid w:val="002D0E83"/>
    <w:rsid w:val="002D0F24"/>
    <w:rsid w:val="002D0FAF"/>
    <w:rsid w:val="002D13CB"/>
    <w:rsid w:val="002D13EE"/>
    <w:rsid w:val="002D1855"/>
    <w:rsid w:val="002D1C80"/>
    <w:rsid w:val="002D228F"/>
    <w:rsid w:val="002D2607"/>
    <w:rsid w:val="002D28F2"/>
    <w:rsid w:val="002D2960"/>
    <w:rsid w:val="002D2C06"/>
    <w:rsid w:val="002D2DC7"/>
    <w:rsid w:val="002D3517"/>
    <w:rsid w:val="002D40B7"/>
    <w:rsid w:val="002D4155"/>
    <w:rsid w:val="002D43A5"/>
    <w:rsid w:val="002D4CC1"/>
    <w:rsid w:val="002D5490"/>
    <w:rsid w:val="002D57AD"/>
    <w:rsid w:val="002D5D6B"/>
    <w:rsid w:val="002D6428"/>
    <w:rsid w:val="002D6748"/>
    <w:rsid w:val="002D6C07"/>
    <w:rsid w:val="002D6EE8"/>
    <w:rsid w:val="002D720E"/>
    <w:rsid w:val="002D7C6D"/>
    <w:rsid w:val="002D7D06"/>
    <w:rsid w:val="002E0040"/>
    <w:rsid w:val="002E075D"/>
    <w:rsid w:val="002E0B88"/>
    <w:rsid w:val="002E110B"/>
    <w:rsid w:val="002E14CB"/>
    <w:rsid w:val="002E18F3"/>
    <w:rsid w:val="002E1CAC"/>
    <w:rsid w:val="002E2BEC"/>
    <w:rsid w:val="002E2FE1"/>
    <w:rsid w:val="002E367A"/>
    <w:rsid w:val="002E3A5A"/>
    <w:rsid w:val="002E3CA8"/>
    <w:rsid w:val="002E4650"/>
    <w:rsid w:val="002E4C1C"/>
    <w:rsid w:val="002E4ED1"/>
    <w:rsid w:val="002E50AA"/>
    <w:rsid w:val="002E51B1"/>
    <w:rsid w:val="002E5556"/>
    <w:rsid w:val="002E57BC"/>
    <w:rsid w:val="002E6844"/>
    <w:rsid w:val="002E71AB"/>
    <w:rsid w:val="002E7BB2"/>
    <w:rsid w:val="002E7C2A"/>
    <w:rsid w:val="002E7DC2"/>
    <w:rsid w:val="002F0F83"/>
    <w:rsid w:val="002F0F91"/>
    <w:rsid w:val="002F115B"/>
    <w:rsid w:val="002F146E"/>
    <w:rsid w:val="002F28CA"/>
    <w:rsid w:val="002F2933"/>
    <w:rsid w:val="002F31AC"/>
    <w:rsid w:val="002F3248"/>
    <w:rsid w:val="002F3C2D"/>
    <w:rsid w:val="002F4A47"/>
    <w:rsid w:val="002F4B28"/>
    <w:rsid w:val="002F4B57"/>
    <w:rsid w:val="002F52C2"/>
    <w:rsid w:val="002F57E7"/>
    <w:rsid w:val="002F5D25"/>
    <w:rsid w:val="002F65BC"/>
    <w:rsid w:val="002F6A56"/>
    <w:rsid w:val="002F71EC"/>
    <w:rsid w:val="002F759C"/>
    <w:rsid w:val="002F7996"/>
    <w:rsid w:val="002F7D07"/>
    <w:rsid w:val="002F7E8A"/>
    <w:rsid w:val="003001C7"/>
    <w:rsid w:val="003005AC"/>
    <w:rsid w:val="003008B8"/>
    <w:rsid w:val="00300D02"/>
    <w:rsid w:val="00301482"/>
    <w:rsid w:val="003015F1"/>
    <w:rsid w:val="003019AF"/>
    <w:rsid w:val="003027D2"/>
    <w:rsid w:val="00302AF5"/>
    <w:rsid w:val="003038C5"/>
    <w:rsid w:val="00303E08"/>
    <w:rsid w:val="00304299"/>
    <w:rsid w:val="00305A4D"/>
    <w:rsid w:val="00306070"/>
    <w:rsid w:val="00306695"/>
    <w:rsid w:val="003067E6"/>
    <w:rsid w:val="00306A96"/>
    <w:rsid w:val="00306CEE"/>
    <w:rsid w:val="00307289"/>
    <w:rsid w:val="0030742D"/>
    <w:rsid w:val="00307E02"/>
    <w:rsid w:val="00307FE0"/>
    <w:rsid w:val="003100D0"/>
    <w:rsid w:val="003106BC"/>
    <w:rsid w:val="00310E79"/>
    <w:rsid w:val="00311555"/>
    <w:rsid w:val="00311B4B"/>
    <w:rsid w:val="00311CBF"/>
    <w:rsid w:val="00312C16"/>
    <w:rsid w:val="0031317C"/>
    <w:rsid w:val="003133FB"/>
    <w:rsid w:val="0031347C"/>
    <w:rsid w:val="00313BBC"/>
    <w:rsid w:val="00313FA2"/>
    <w:rsid w:val="0031428E"/>
    <w:rsid w:val="00314704"/>
    <w:rsid w:val="0031476F"/>
    <w:rsid w:val="0031506C"/>
    <w:rsid w:val="003159B5"/>
    <w:rsid w:val="00315C86"/>
    <w:rsid w:val="00315DD9"/>
    <w:rsid w:val="00315FB5"/>
    <w:rsid w:val="00316010"/>
    <w:rsid w:val="003161DC"/>
    <w:rsid w:val="00316523"/>
    <w:rsid w:val="003166E4"/>
    <w:rsid w:val="0031695F"/>
    <w:rsid w:val="00317897"/>
    <w:rsid w:val="003206C6"/>
    <w:rsid w:val="003209F9"/>
    <w:rsid w:val="00320E38"/>
    <w:rsid w:val="00320EA3"/>
    <w:rsid w:val="00321073"/>
    <w:rsid w:val="00321193"/>
    <w:rsid w:val="003211B4"/>
    <w:rsid w:val="00321B06"/>
    <w:rsid w:val="00322126"/>
    <w:rsid w:val="0032256A"/>
    <w:rsid w:val="00322F3F"/>
    <w:rsid w:val="0032360F"/>
    <w:rsid w:val="00323DA2"/>
    <w:rsid w:val="00323F19"/>
    <w:rsid w:val="003240A3"/>
    <w:rsid w:val="00324B48"/>
    <w:rsid w:val="00325582"/>
    <w:rsid w:val="003259F6"/>
    <w:rsid w:val="00325AEC"/>
    <w:rsid w:val="00326053"/>
    <w:rsid w:val="00326A84"/>
    <w:rsid w:val="00326AD1"/>
    <w:rsid w:val="003271A6"/>
    <w:rsid w:val="003279E4"/>
    <w:rsid w:val="00330388"/>
    <w:rsid w:val="00330CA1"/>
    <w:rsid w:val="00331241"/>
    <w:rsid w:val="00331268"/>
    <w:rsid w:val="00331B85"/>
    <w:rsid w:val="003322E9"/>
    <w:rsid w:val="003327FA"/>
    <w:rsid w:val="00332AD8"/>
    <w:rsid w:val="00332F58"/>
    <w:rsid w:val="00333093"/>
    <w:rsid w:val="0033370C"/>
    <w:rsid w:val="00333E81"/>
    <w:rsid w:val="0033408C"/>
    <w:rsid w:val="003340F3"/>
    <w:rsid w:val="003349F3"/>
    <w:rsid w:val="00335039"/>
    <w:rsid w:val="00335B3C"/>
    <w:rsid w:val="003363C9"/>
    <w:rsid w:val="003364E6"/>
    <w:rsid w:val="00336A93"/>
    <w:rsid w:val="0033741C"/>
    <w:rsid w:val="00337696"/>
    <w:rsid w:val="003416C1"/>
    <w:rsid w:val="003420F9"/>
    <w:rsid w:val="00342283"/>
    <w:rsid w:val="00342646"/>
    <w:rsid w:val="00342D0A"/>
    <w:rsid w:val="0034303A"/>
    <w:rsid w:val="00343438"/>
    <w:rsid w:val="00343490"/>
    <w:rsid w:val="00343643"/>
    <w:rsid w:val="00343C02"/>
    <w:rsid w:val="0034447B"/>
    <w:rsid w:val="00344AF3"/>
    <w:rsid w:val="00344BC3"/>
    <w:rsid w:val="00344D62"/>
    <w:rsid w:val="00344F22"/>
    <w:rsid w:val="00344F5C"/>
    <w:rsid w:val="0034596A"/>
    <w:rsid w:val="00345A4A"/>
    <w:rsid w:val="003466DF"/>
    <w:rsid w:val="00346B05"/>
    <w:rsid w:val="00346F39"/>
    <w:rsid w:val="0034738D"/>
    <w:rsid w:val="00347425"/>
    <w:rsid w:val="003477D4"/>
    <w:rsid w:val="00347E4F"/>
    <w:rsid w:val="0035093D"/>
    <w:rsid w:val="00351215"/>
    <w:rsid w:val="0035202F"/>
    <w:rsid w:val="0035278D"/>
    <w:rsid w:val="003527CC"/>
    <w:rsid w:val="00352EA5"/>
    <w:rsid w:val="00352EF1"/>
    <w:rsid w:val="00352F99"/>
    <w:rsid w:val="0035328D"/>
    <w:rsid w:val="00353428"/>
    <w:rsid w:val="00353462"/>
    <w:rsid w:val="003534A0"/>
    <w:rsid w:val="0035355B"/>
    <w:rsid w:val="00353CBF"/>
    <w:rsid w:val="00354604"/>
    <w:rsid w:val="0035470B"/>
    <w:rsid w:val="003549A0"/>
    <w:rsid w:val="00354EB2"/>
    <w:rsid w:val="003552BD"/>
    <w:rsid w:val="00355EBA"/>
    <w:rsid w:val="00356005"/>
    <w:rsid w:val="003560E1"/>
    <w:rsid w:val="0035648E"/>
    <w:rsid w:val="0035652E"/>
    <w:rsid w:val="003565D1"/>
    <w:rsid w:val="00356B36"/>
    <w:rsid w:val="00356D1F"/>
    <w:rsid w:val="00356E13"/>
    <w:rsid w:val="00356ED2"/>
    <w:rsid w:val="003576AB"/>
    <w:rsid w:val="00357F2C"/>
    <w:rsid w:val="0036029A"/>
    <w:rsid w:val="0036055C"/>
    <w:rsid w:val="0036071F"/>
    <w:rsid w:val="00360830"/>
    <w:rsid w:val="00361473"/>
    <w:rsid w:val="00361552"/>
    <w:rsid w:val="00361879"/>
    <w:rsid w:val="003619B9"/>
    <w:rsid w:val="00362579"/>
    <w:rsid w:val="00362ACC"/>
    <w:rsid w:val="00362D21"/>
    <w:rsid w:val="00362DC8"/>
    <w:rsid w:val="00363177"/>
    <w:rsid w:val="00363657"/>
    <w:rsid w:val="003636F3"/>
    <w:rsid w:val="0036437D"/>
    <w:rsid w:val="00364B81"/>
    <w:rsid w:val="00365288"/>
    <w:rsid w:val="00365474"/>
    <w:rsid w:val="0036552F"/>
    <w:rsid w:val="00365CF4"/>
    <w:rsid w:val="003663B9"/>
    <w:rsid w:val="00367524"/>
    <w:rsid w:val="00367904"/>
    <w:rsid w:val="00370218"/>
    <w:rsid w:val="003703B2"/>
    <w:rsid w:val="003703E6"/>
    <w:rsid w:val="00370AB2"/>
    <w:rsid w:val="00370E02"/>
    <w:rsid w:val="00370EC3"/>
    <w:rsid w:val="00370F44"/>
    <w:rsid w:val="0037141F"/>
    <w:rsid w:val="0037162C"/>
    <w:rsid w:val="00371D38"/>
    <w:rsid w:val="00371F13"/>
    <w:rsid w:val="00372018"/>
    <w:rsid w:val="003728F9"/>
    <w:rsid w:val="00372B09"/>
    <w:rsid w:val="00373511"/>
    <w:rsid w:val="00373DFF"/>
    <w:rsid w:val="00374811"/>
    <w:rsid w:val="00374A77"/>
    <w:rsid w:val="00374C8A"/>
    <w:rsid w:val="00375C2F"/>
    <w:rsid w:val="0037640A"/>
    <w:rsid w:val="0037640D"/>
    <w:rsid w:val="00377099"/>
    <w:rsid w:val="003772D0"/>
    <w:rsid w:val="00377420"/>
    <w:rsid w:val="003774AE"/>
    <w:rsid w:val="00380C8F"/>
    <w:rsid w:val="00381648"/>
    <w:rsid w:val="003816D7"/>
    <w:rsid w:val="003823AF"/>
    <w:rsid w:val="003829EE"/>
    <w:rsid w:val="00382C6F"/>
    <w:rsid w:val="003831D5"/>
    <w:rsid w:val="00383297"/>
    <w:rsid w:val="00383A3A"/>
    <w:rsid w:val="00383B40"/>
    <w:rsid w:val="00383D93"/>
    <w:rsid w:val="003840E0"/>
    <w:rsid w:val="003848A4"/>
    <w:rsid w:val="003852D7"/>
    <w:rsid w:val="00385FC0"/>
    <w:rsid w:val="0038622F"/>
    <w:rsid w:val="00386902"/>
    <w:rsid w:val="0038711D"/>
    <w:rsid w:val="00387159"/>
    <w:rsid w:val="0038716E"/>
    <w:rsid w:val="003871B6"/>
    <w:rsid w:val="00387218"/>
    <w:rsid w:val="00387369"/>
    <w:rsid w:val="00387FC0"/>
    <w:rsid w:val="003900DB"/>
    <w:rsid w:val="003903AE"/>
    <w:rsid w:val="00390825"/>
    <w:rsid w:val="003908CC"/>
    <w:rsid w:val="0039091F"/>
    <w:rsid w:val="00391474"/>
    <w:rsid w:val="003916B5"/>
    <w:rsid w:val="00391AEB"/>
    <w:rsid w:val="00392642"/>
    <w:rsid w:val="00392716"/>
    <w:rsid w:val="003936D8"/>
    <w:rsid w:val="003937B1"/>
    <w:rsid w:val="003941BA"/>
    <w:rsid w:val="0039421A"/>
    <w:rsid w:val="00394349"/>
    <w:rsid w:val="0039451F"/>
    <w:rsid w:val="00394DAF"/>
    <w:rsid w:val="00395812"/>
    <w:rsid w:val="0039610D"/>
    <w:rsid w:val="00396295"/>
    <w:rsid w:val="003966AC"/>
    <w:rsid w:val="00396A66"/>
    <w:rsid w:val="00396C01"/>
    <w:rsid w:val="0039716E"/>
    <w:rsid w:val="0039798F"/>
    <w:rsid w:val="003A0BCC"/>
    <w:rsid w:val="003A270D"/>
    <w:rsid w:val="003A29A4"/>
    <w:rsid w:val="003A2A7C"/>
    <w:rsid w:val="003A2D41"/>
    <w:rsid w:val="003A2FBF"/>
    <w:rsid w:val="003A31FE"/>
    <w:rsid w:val="003A402D"/>
    <w:rsid w:val="003A48C0"/>
    <w:rsid w:val="003A4A83"/>
    <w:rsid w:val="003A4AF6"/>
    <w:rsid w:val="003A4CC3"/>
    <w:rsid w:val="003A4FF6"/>
    <w:rsid w:val="003A5109"/>
    <w:rsid w:val="003A521A"/>
    <w:rsid w:val="003A5754"/>
    <w:rsid w:val="003A57FD"/>
    <w:rsid w:val="003A5D94"/>
    <w:rsid w:val="003A638D"/>
    <w:rsid w:val="003A67B2"/>
    <w:rsid w:val="003A6B32"/>
    <w:rsid w:val="003A79AD"/>
    <w:rsid w:val="003B052D"/>
    <w:rsid w:val="003B054D"/>
    <w:rsid w:val="003B0568"/>
    <w:rsid w:val="003B0700"/>
    <w:rsid w:val="003B096B"/>
    <w:rsid w:val="003B0C45"/>
    <w:rsid w:val="003B1185"/>
    <w:rsid w:val="003B1250"/>
    <w:rsid w:val="003B180D"/>
    <w:rsid w:val="003B18C7"/>
    <w:rsid w:val="003B1B40"/>
    <w:rsid w:val="003B29BA"/>
    <w:rsid w:val="003B2EF1"/>
    <w:rsid w:val="003B3D74"/>
    <w:rsid w:val="003B42F7"/>
    <w:rsid w:val="003B4A52"/>
    <w:rsid w:val="003B50DD"/>
    <w:rsid w:val="003B5476"/>
    <w:rsid w:val="003B575D"/>
    <w:rsid w:val="003B5DA7"/>
    <w:rsid w:val="003B6AC4"/>
    <w:rsid w:val="003B7076"/>
    <w:rsid w:val="003B75D5"/>
    <w:rsid w:val="003B7A1A"/>
    <w:rsid w:val="003C001C"/>
    <w:rsid w:val="003C0BB8"/>
    <w:rsid w:val="003C187E"/>
    <w:rsid w:val="003C19C8"/>
    <w:rsid w:val="003C2070"/>
    <w:rsid w:val="003C2226"/>
    <w:rsid w:val="003C280B"/>
    <w:rsid w:val="003C2AB0"/>
    <w:rsid w:val="003C2F23"/>
    <w:rsid w:val="003C30E5"/>
    <w:rsid w:val="003C3144"/>
    <w:rsid w:val="003C4283"/>
    <w:rsid w:val="003C451C"/>
    <w:rsid w:val="003C4ACC"/>
    <w:rsid w:val="003C52D4"/>
    <w:rsid w:val="003C5915"/>
    <w:rsid w:val="003C6880"/>
    <w:rsid w:val="003C6DB4"/>
    <w:rsid w:val="003C6DF1"/>
    <w:rsid w:val="003C6EA3"/>
    <w:rsid w:val="003C6FDC"/>
    <w:rsid w:val="003C71A3"/>
    <w:rsid w:val="003C7E78"/>
    <w:rsid w:val="003D039E"/>
    <w:rsid w:val="003D061B"/>
    <w:rsid w:val="003D0827"/>
    <w:rsid w:val="003D0836"/>
    <w:rsid w:val="003D0929"/>
    <w:rsid w:val="003D09A3"/>
    <w:rsid w:val="003D09C5"/>
    <w:rsid w:val="003D09F2"/>
    <w:rsid w:val="003D20C2"/>
    <w:rsid w:val="003D22E3"/>
    <w:rsid w:val="003D3614"/>
    <w:rsid w:val="003D3970"/>
    <w:rsid w:val="003D3AE8"/>
    <w:rsid w:val="003D4306"/>
    <w:rsid w:val="003D463A"/>
    <w:rsid w:val="003D521B"/>
    <w:rsid w:val="003D527C"/>
    <w:rsid w:val="003D5C41"/>
    <w:rsid w:val="003D5CC3"/>
    <w:rsid w:val="003D635D"/>
    <w:rsid w:val="003D6699"/>
    <w:rsid w:val="003D6B28"/>
    <w:rsid w:val="003D7548"/>
    <w:rsid w:val="003D7ED1"/>
    <w:rsid w:val="003D7F5C"/>
    <w:rsid w:val="003E0690"/>
    <w:rsid w:val="003E0A4C"/>
    <w:rsid w:val="003E0C6C"/>
    <w:rsid w:val="003E0EC0"/>
    <w:rsid w:val="003E1A85"/>
    <w:rsid w:val="003E1F9F"/>
    <w:rsid w:val="003E2611"/>
    <w:rsid w:val="003E2735"/>
    <w:rsid w:val="003E2A09"/>
    <w:rsid w:val="003E3027"/>
    <w:rsid w:val="003E316D"/>
    <w:rsid w:val="003E339B"/>
    <w:rsid w:val="003E354A"/>
    <w:rsid w:val="003E3739"/>
    <w:rsid w:val="003E38D5"/>
    <w:rsid w:val="003E3A0E"/>
    <w:rsid w:val="003E44A7"/>
    <w:rsid w:val="003E4543"/>
    <w:rsid w:val="003E4BF0"/>
    <w:rsid w:val="003E53EE"/>
    <w:rsid w:val="003E5B2A"/>
    <w:rsid w:val="003E5EB5"/>
    <w:rsid w:val="003E639F"/>
    <w:rsid w:val="003E63B6"/>
    <w:rsid w:val="003E65E8"/>
    <w:rsid w:val="003E6E52"/>
    <w:rsid w:val="003E6FDC"/>
    <w:rsid w:val="003E7325"/>
    <w:rsid w:val="003E785D"/>
    <w:rsid w:val="003F044F"/>
    <w:rsid w:val="003F07B5"/>
    <w:rsid w:val="003F0BEC"/>
    <w:rsid w:val="003F1913"/>
    <w:rsid w:val="003F1A84"/>
    <w:rsid w:val="003F1CF7"/>
    <w:rsid w:val="003F1F55"/>
    <w:rsid w:val="003F2F73"/>
    <w:rsid w:val="003F3392"/>
    <w:rsid w:val="003F385C"/>
    <w:rsid w:val="003F3A90"/>
    <w:rsid w:val="003F4088"/>
    <w:rsid w:val="003F5421"/>
    <w:rsid w:val="003F5453"/>
    <w:rsid w:val="003F5AE7"/>
    <w:rsid w:val="003F65A5"/>
    <w:rsid w:val="003F6BA1"/>
    <w:rsid w:val="003F6C80"/>
    <w:rsid w:val="003F6D80"/>
    <w:rsid w:val="003F71EC"/>
    <w:rsid w:val="003F7220"/>
    <w:rsid w:val="003F745B"/>
    <w:rsid w:val="003F7476"/>
    <w:rsid w:val="003F76C7"/>
    <w:rsid w:val="003F7BC8"/>
    <w:rsid w:val="003F7C5F"/>
    <w:rsid w:val="003F7DA3"/>
    <w:rsid w:val="004002F9"/>
    <w:rsid w:val="004007F8"/>
    <w:rsid w:val="00400EC3"/>
    <w:rsid w:val="00401898"/>
    <w:rsid w:val="004018C8"/>
    <w:rsid w:val="004023A1"/>
    <w:rsid w:val="004027E3"/>
    <w:rsid w:val="004028F2"/>
    <w:rsid w:val="00402CA9"/>
    <w:rsid w:val="004033C5"/>
    <w:rsid w:val="0040424B"/>
    <w:rsid w:val="004046C1"/>
    <w:rsid w:val="0040475A"/>
    <w:rsid w:val="00404826"/>
    <w:rsid w:val="00404ABC"/>
    <w:rsid w:val="00404B0E"/>
    <w:rsid w:val="00404C02"/>
    <w:rsid w:val="00404C39"/>
    <w:rsid w:val="004056DA"/>
    <w:rsid w:val="00405ADB"/>
    <w:rsid w:val="00405D85"/>
    <w:rsid w:val="00405E62"/>
    <w:rsid w:val="004061D2"/>
    <w:rsid w:val="004067FE"/>
    <w:rsid w:val="004069C6"/>
    <w:rsid w:val="00406E6B"/>
    <w:rsid w:val="00406EA2"/>
    <w:rsid w:val="00407403"/>
    <w:rsid w:val="00407692"/>
    <w:rsid w:val="004078A3"/>
    <w:rsid w:val="00407EEE"/>
    <w:rsid w:val="004102B0"/>
    <w:rsid w:val="004105A3"/>
    <w:rsid w:val="004108DC"/>
    <w:rsid w:val="00410AAF"/>
    <w:rsid w:val="00411141"/>
    <w:rsid w:val="0041177C"/>
    <w:rsid w:val="00411A95"/>
    <w:rsid w:val="00411E28"/>
    <w:rsid w:val="0041296D"/>
    <w:rsid w:val="004131A3"/>
    <w:rsid w:val="004131EC"/>
    <w:rsid w:val="00413CCD"/>
    <w:rsid w:val="00414211"/>
    <w:rsid w:val="004142C1"/>
    <w:rsid w:val="004149EB"/>
    <w:rsid w:val="00414E80"/>
    <w:rsid w:val="004159D4"/>
    <w:rsid w:val="00415D91"/>
    <w:rsid w:val="00416066"/>
    <w:rsid w:val="00416069"/>
    <w:rsid w:val="004161D7"/>
    <w:rsid w:val="00416A79"/>
    <w:rsid w:val="00420081"/>
    <w:rsid w:val="00420C2E"/>
    <w:rsid w:val="00420D4F"/>
    <w:rsid w:val="00420F23"/>
    <w:rsid w:val="0042177C"/>
    <w:rsid w:val="004223FA"/>
    <w:rsid w:val="00422CB4"/>
    <w:rsid w:val="004230D5"/>
    <w:rsid w:val="00423435"/>
    <w:rsid w:val="004234A1"/>
    <w:rsid w:val="00423E68"/>
    <w:rsid w:val="00424020"/>
    <w:rsid w:val="00424DCB"/>
    <w:rsid w:val="0042500A"/>
    <w:rsid w:val="00425052"/>
    <w:rsid w:val="0042548E"/>
    <w:rsid w:val="004254DE"/>
    <w:rsid w:val="00425996"/>
    <w:rsid w:val="00425E74"/>
    <w:rsid w:val="00426611"/>
    <w:rsid w:val="004267B3"/>
    <w:rsid w:val="00426A18"/>
    <w:rsid w:val="00426E1F"/>
    <w:rsid w:val="00427819"/>
    <w:rsid w:val="00427AC0"/>
    <w:rsid w:val="00430321"/>
    <w:rsid w:val="00430ADC"/>
    <w:rsid w:val="00430D2E"/>
    <w:rsid w:val="00430F31"/>
    <w:rsid w:val="004312C9"/>
    <w:rsid w:val="00431308"/>
    <w:rsid w:val="0043130B"/>
    <w:rsid w:val="00431870"/>
    <w:rsid w:val="0043194E"/>
    <w:rsid w:val="00431B3C"/>
    <w:rsid w:val="0043201D"/>
    <w:rsid w:val="00433E6D"/>
    <w:rsid w:val="00434544"/>
    <w:rsid w:val="00434E3A"/>
    <w:rsid w:val="00435C4C"/>
    <w:rsid w:val="00436036"/>
    <w:rsid w:val="00436853"/>
    <w:rsid w:val="00437174"/>
    <w:rsid w:val="004372DE"/>
    <w:rsid w:val="004377E8"/>
    <w:rsid w:val="00437B48"/>
    <w:rsid w:val="00437CDA"/>
    <w:rsid w:val="00437D49"/>
    <w:rsid w:val="004407C7"/>
    <w:rsid w:val="00441028"/>
    <w:rsid w:val="00441195"/>
    <w:rsid w:val="00441373"/>
    <w:rsid w:val="00441C1C"/>
    <w:rsid w:val="00441FB5"/>
    <w:rsid w:val="00442D30"/>
    <w:rsid w:val="00443024"/>
    <w:rsid w:val="004431AE"/>
    <w:rsid w:val="004436AA"/>
    <w:rsid w:val="00443782"/>
    <w:rsid w:val="00443FC0"/>
    <w:rsid w:val="004451CD"/>
    <w:rsid w:val="00445D92"/>
    <w:rsid w:val="0044632D"/>
    <w:rsid w:val="00446AEA"/>
    <w:rsid w:val="0045012E"/>
    <w:rsid w:val="00450C63"/>
    <w:rsid w:val="00451C52"/>
    <w:rsid w:val="00452841"/>
    <w:rsid w:val="00452B86"/>
    <w:rsid w:val="00452C26"/>
    <w:rsid w:val="00452C7A"/>
    <w:rsid w:val="00453537"/>
    <w:rsid w:val="00453DBA"/>
    <w:rsid w:val="00453E77"/>
    <w:rsid w:val="00453EFC"/>
    <w:rsid w:val="00453F62"/>
    <w:rsid w:val="0045439B"/>
    <w:rsid w:val="004545D3"/>
    <w:rsid w:val="004545F3"/>
    <w:rsid w:val="004547E0"/>
    <w:rsid w:val="00454BCF"/>
    <w:rsid w:val="004550E2"/>
    <w:rsid w:val="00455160"/>
    <w:rsid w:val="004552D7"/>
    <w:rsid w:val="0045613B"/>
    <w:rsid w:val="00456296"/>
    <w:rsid w:val="00456C04"/>
    <w:rsid w:val="00456C23"/>
    <w:rsid w:val="00456DA5"/>
    <w:rsid w:val="00457164"/>
    <w:rsid w:val="00457D2C"/>
    <w:rsid w:val="00457E6C"/>
    <w:rsid w:val="0046010C"/>
    <w:rsid w:val="00461589"/>
    <w:rsid w:val="004617F9"/>
    <w:rsid w:val="004617FE"/>
    <w:rsid w:val="00461AAE"/>
    <w:rsid w:val="00461E7E"/>
    <w:rsid w:val="0046223E"/>
    <w:rsid w:val="004622C2"/>
    <w:rsid w:val="00463100"/>
    <w:rsid w:val="00463228"/>
    <w:rsid w:val="00463414"/>
    <w:rsid w:val="004639AD"/>
    <w:rsid w:val="00463F04"/>
    <w:rsid w:val="00464062"/>
    <w:rsid w:val="00464749"/>
    <w:rsid w:val="004647B9"/>
    <w:rsid w:val="00464ABB"/>
    <w:rsid w:val="00464DA9"/>
    <w:rsid w:val="00464E2C"/>
    <w:rsid w:val="00464E99"/>
    <w:rsid w:val="00466D43"/>
    <w:rsid w:val="00466EB6"/>
    <w:rsid w:val="00466F9B"/>
    <w:rsid w:val="004671DC"/>
    <w:rsid w:val="00467778"/>
    <w:rsid w:val="004678C6"/>
    <w:rsid w:val="00467C46"/>
    <w:rsid w:val="00467CDD"/>
    <w:rsid w:val="00470592"/>
    <w:rsid w:val="00470E18"/>
    <w:rsid w:val="004710B7"/>
    <w:rsid w:val="00471276"/>
    <w:rsid w:val="004712C0"/>
    <w:rsid w:val="004714C8"/>
    <w:rsid w:val="004714FC"/>
    <w:rsid w:val="004718D0"/>
    <w:rsid w:val="00471A34"/>
    <w:rsid w:val="00472101"/>
    <w:rsid w:val="00472CE8"/>
    <w:rsid w:val="00473161"/>
    <w:rsid w:val="004733F3"/>
    <w:rsid w:val="00473998"/>
    <w:rsid w:val="004742C5"/>
    <w:rsid w:val="004749FB"/>
    <w:rsid w:val="00474F35"/>
    <w:rsid w:val="00475473"/>
    <w:rsid w:val="00475581"/>
    <w:rsid w:val="00475992"/>
    <w:rsid w:val="00475C18"/>
    <w:rsid w:val="00475CD0"/>
    <w:rsid w:val="00476546"/>
    <w:rsid w:val="00476F60"/>
    <w:rsid w:val="00477BA3"/>
    <w:rsid w:val="00477C76"/>
    <w:rsid w:val="004800B0"/>
    <w:rsid w:val="00480913"/>
    <w:rsid w:val="00480B95"/>
    <w:rsid w:val="00480C37"/>
    <w:rsid w:val="00480CC8"/>
    <w:rsid w:val="0048138E"/>
    <w:rsid w:val="00484122"/>
    <w:rsid w:val="0048485A"/>
    <w:rsid w:val="004848F2"/>
    <w:rsid w:val="00485588"/>
    <w:rsid w:val="004855A0"/>
    <w:rsid w:val="00486156"/>
    <w:rsid w:val="004862BB"/>
    <w:rsid w:val="00486BD6"/>
    <w:rsid w:val="00487050"/>
    <w:rsid w:val="004875E4"/>
    <w:rsid w:val="0048793B"/>
    <w:rsid w:val="00487A2B"/>
    <w:rsid w:val="0049044C"/>
    <w:rsid w:val="00490C48"/>
    <w:rsid w:val="00491015"/>
    <w:rsid w:val="0049181C"/>
    <w:rsid w:val="004918B1"/>
    <w:rsid w:val="004918C6"/>
    <w:rsid w:val="0049193A"/>
    <w:rsid w:val="00491FEA"/>
    <w:rsid w:val="00492077"/>
    <w:rsid w:val="0049252B"/>
    <w:rsid w:val="004927C4"/>
    <w:rsid w:val="004927D4"/>
    <w:rsid w:val="004929A7"/>
    <w:rsid w:val="00492B00"/>
    <w:rsid w:val="00492B0C"/>
    <w:rsid w:val="00492E57"/>
    <w:rsid w:val="00492E66"/>
    <w:rsid w:val="004938CD"/>
    <w:rsid w:val="004939B0"/>
    <w:rsid w:val="00493AFD"/>
    <w:rsid w:val="00494050"/>
    <w:rsid w:val="0049452A"/>
    <w:rsid w:val="004947D1"/>
    <w:rsid w:val="00494814"/>
    <w:rsid w:val="00494A74"/>
    <w:rsid w:val="00495081"/>
    <w:rsid w:val="00495971"/>
    <w:rsid w:val="00495B49"/>
    <w:rsid w:val="004960E4"/>
    <w:rsid w:val="0049611C"/>
    <w:rsid w:val="00496465"/>
    <w:rsid w:val="00496491"/>
    <w:rsid w:val="00496E2D"/>
    <w:rsid w:val="00496FE6"/>
    <w:rsid w:val="00496FF5"/>
    <w:rsid w:val="00497129"/>
    <w:rsid w:val="00497314"/>
    <w:rsid w:val="00497929"/>
    <w:rsid w:val="00497AEC"/>
    <w:rsid w:val="00497FCE"/>
    <w:rsid w:val="004A0DF3"/>
    <w:rsid w:val="004A0FE5"/>
    <w:rsid w:val="004A169C"/>
    <w:rsid w:val="004A2224"/>
    <w:rsid w:val="004A22DA"/>
    <w:rsid w:val="004A238A"/>
    <w:rsid w:val="004A2472"/>
    <w:rsid w:val="004A2C6B"/>
    <w:rsid w:val="004A2CCD"/>
    <w:rsid w:val="004A343C"/>
    <w:rsid w:val="004A39DE"/>
    <w:rsid w:val="004A3E5F"/>
    <w:rsid w:val="004A3E89"/>
    <w:rsid w:val="004A3F1F"/>
    <w:rsid w:val="004A4DE6"/>
    <w:rsid w:val="004A4E0E"/>
    <w:rsid w:val="004A500A"/>
    <w:rsid w:val="004A5859"/>
    <w:rsid w:val="004A5920"/>
    <w:rsid w:val="004A5FF1"/>
    <w:rsid w:val="004A6012"/>
    <w:rsid w:val="004A7109"/>
    <w:rsid w:val="004B0468"/>
    <w:rsid w:val="004B0697"/>
    <w:rsid w:val="004B0703"/>
    <w:rsid w:val="004B0ACE"/>
    <w:rsid w:val="004B113C"/>
    <w:rsid w:val="004B1409"/>
    <w:rsid w:val="004B176E"/>
    <w:rsid w:val="004B201F"/>
    <w:rsid w:val="004B2198"/>
    <w:rsid w:val="004B2923"/>
    <w:rsid w:val="004B2EA4"/>
    <w:rsid w:val="004B3CEA"/>
    <w:rsid w:val="004B43E7"/>
    <w:rsid w:val="004B44EC"/>
    <w:rsid w:val="004B46F2"/>
    <w:rsid w:val="004B4955"/>
    <w:rsid w:val="004B4D3D"/>
    <w:rsid w:val="004B5917"/>
    <w:rsid w:val="004B5C0F"/>
    <w:rsid w:val="004B5C83"/>
    <w:rsid w:val="004B7371"/>
    <w:rsid w:val="004B7F77"/>
    <w:rsid w:val="004C0140"/>
    <w:rsid w:val="004C02B1"/>
    <w:rsid w:val="004C03A8"/>
    <w:rsid w:val="004C04E7"/>
    <w:rsid w:val="004C0867"/>
    <w:rsid w:val="004C0932"/>
    <w:rsid w:val="004C1239"/>
    <w:rsid w:val="004C13C3"/>
    <w:rsid w:val="004C1646"/>
    <w:rsid w:val="004C1795"/>
    <w:rsid w:val="004C19CF"/>
    <w:rsid w:val="004C1BF3"/>
    <w:rsid w:val="004C1C42"/>
    <w:rsid w:val="004C1C85"/>
    <w:rsid w:val="004C1D75"/>
    <w:rsid w:val="004C1FCF"/>
    <w:rsid w:val="004C2498"/>
    <w:rsid w:val="004C2C04"/>
    <w:rsid w:val="004C3151"/>
    <w:rsid w:val="004C368D"/>
    <w:rsid w:val="004C37F5"/>
    <w:rsid w:val="004C3F3F"/>
    <w:rsid w:val="004C4610"/>
    <w:rsid w:val="004C4857"/>
    <w:rsid w:val="004C4D0B"/>
    <w:rsid w:val="004C4FF6"/>
    <w:rsid w:val="004C6076"/>
    <w:rsid w:val="004C6575"/>
    <w:rsid w:val="004C6F6D"/>
    <w:rsid w:val="004C7738"/>
    <w:rsid w:val="004C7BF8"/>
    <w:rsid w:val="004D033A"/>
    <w:rsid w:val="004D092C"/>
    <w:rsid w:val="004D0AEA"/>
    <w:rsid w:val="004D0CF5"/>
    <w:rsid w:val="004D12D0"/>
    <w:rsid w:val="004D12F2"/>
    <w:rsid w:val="004D13A4"/>
    <w:rsid w:val="004D19FC"/>
    <w:rsid w:val="004D1BB0"/>
    <w:rsid w:val="004D29C3"/>
    <w:rsid w:val="004D2CBD"/>
    <w:rsid w:val="004D3490"/>
    <w:rsid w:val="004D3D46"/>
    <w:rsid w:val="004D3EA1"/>
    <w:rsid w:val="004D462B"/>
    <w:rsid w:val="004D4906"/>
    <w:rsid w:val="004D571F"/>
    <w:rsid w:val="004D58C0"/>
    <w:rsid w:val="004D5A56"/>
    <w:rsid w:val="004D5A91"/>
    <w:rsid w:val="004D5BB6"/>
    <w:rsid w:val="004D5BED"/>
    <w:rsid w:val="004D61B0"/>
    <w:rsid w:val="004D6A7F"/>
    <w:rsid w:val="004D6DD1"/>
    <w:rsid w:val="004D7CBC"/>
    <w:rsid w:val="004D7D70"/>
    <w:rsid w:val="004E0184"/>
    <w:rsid w:val="004E069C"/>
    <w:rsid w:val="004E0B0A"/>
    <w:rsid w:val="004E1DDD"/>
    <w:rsid w:val="004E1EBC"/>
    <w:rsid w:val="004E2E98"/>
    <w:rsid w:val="004E31D8"/>
    <w:rsid w:val="004E33F9"/>
    <w:rsid w:val="004E3670"/>
    <w:rsid w:val="004E3CAF"/>
    <w:rsid w:val="004E4327"/>
    <w:rsid w:val="004E43BF"/>
    <w:rsid w:val="004E53FA"/>
    <w:rsid w:val="004E5694"/>
    <w:rsid w:val="004E5846"/>
    <w:rsid w:val="004E5976"/>
    <w:rsid w:val="004E6AE6"/>
    <w:rsid w:val="004E6C35"/>
    <w:rsid w:val="004E7223"/>
    <w:rsid w:val="004E75D4"/>
    <w:rsid w:val="004E7FDA"/>
    <w:rsid w:val="004F0FAF"/>
    <w:rsid w:val="004F12AC"/>
    <w:rsid w:val="004F1EB9"/>
    <w:rsid w:val="004F222D"/>
    <w:rsid w:val="004F2FAF"/>
    <w:rsid w:val="004F3523"/>
    <w:rsid w:val="004F3711"/>
    <w:rsid w:val="004F3C40"/>
    <w:rsid w:val="004F3D4A"/>
    <w:rsid w:val="004F4228"/>
    <w:rsid w:val="004F4855"/>
    <w:rsid w:val="004F486E"/>
    <w:rsid w:val="004F4C5B"/>
    <w:rsid w:val="004F5112"/>
    <w:rsid w:val="004F5822"/>
    <w:rsid w:val="004F5841"/>
    <w:rsid w:val="004F6012"/>
    <w:rsid w:val="004F6727"/>
    <w:rsid w:val="004F6826"/>
    <w:rsid w:val="004F75B8"/>
    <w:rsid w:val="004F76F0"/>
    <w:rsid w:val="004F7A9D"/>
    <w:rsid w:val="00500DCB"/>
    <w:rsid w:val="00501068"/>
    <w:rsid w:val="0050156B"/>
    <w:rsid w:val="00501AEA"/>
    <w:rsid w:val="00501BEC"/>
    <w:rsid w:val="00501C36"/>
    <w:rsid w:val="005022AD"/>
    <w:rsid w:val="00502453"/>
    <w:rsid w:val="00502558"/>
    <w:rsid w:val="00502770"/>
    <w:rsid w:val="00502CF8"/>
    <w:rsid w:val="00502D31"/>
    <w:rsid w:val="00503610"/>
    <w:rsid w:val="00503617"/>
    <w:rsid w:val="00503F05"/>
    <w:rsid w:val="00504DEA"/>
    <w:rsid w:val="00505495"/>
    <w:rsid w:val="00505B60"/>
    <w:rsid w:val="00505EA4"/>
    <w:rsid w:val="0050697C"/>
    <w:rsid w:val="00506AEA"/>
    <w:rsid w:val="00506B23"/>
    <w:rsid w:val="0050723E"/>
    <w:rsid w:val="0051001B"/>
    <w:rsid w:val="00510511"/>
    <w:rsid w:val="0051077B"/>
    <w:rsid w:val="005108D4"/>
    <w:rsid w:val="00510C89"/>
    <w:rsid w:val="00510FC9"/>
    <w:rsid w:val="00511003"/>
    <w:rsid w:val="005112D1"/>
    <w:rsid w:val="00511907"/>
    <w:rsid w:val="005119F4"/>
    <w:rsid w:val="00511F76"/>
    <w:rsid w:val="00512067"/>
    <w:rsid w:val="00512453"/>
    <w:rsid w:val="00512583"/>
    <w:rsid w:val="005126AD"/>
    <w:rsid w:val="005127DA"/>
    <w:rsid w:val="00512AB1"/>
    <w:rsid w:val="00512E13"/>
    <w:rsid w:val="00512EB0"/>
    <w:rsid w:val="005140DB"/>
    <w:rsid w:val="005142EF"/>
    <w:rsid w:val="0051430B"/>
    <w:rsid w:val="0051496C"/>
    <w:rsid w:val="00514FEF"/>
    <w:rsid w:val="00515483"/>
    <w:rsid w:val="00515497"/>
    <w:rsid w:val="00515517"/>
    <w:rsid w:val="005158AD"/>
    <w:rsid w:val="0051625D"/>
    <w:rsid w:val="005163DB"/>
    <w:rsid w:val="0051676B"/>
    <w:rsid w:val="00516B9D"/>
    <w:rsid w:val="00516E21"/>
    <w:rsid w:val="00517013"/>
    <w:rsid w:val="005172E6"/>
    <w:rsid w:val="0051798D"/>
    <w:rsid w:val="00517A79"/>
    <w:rsid w:val="00517B97"/>
    <w:rsid w:val="00517FCF"/>
    <w:rsid w:val="00520038"/>
    <w:rsid w:val="00520157"/>
    <w:rsid w:val="00520403"/>
    <w:rsid w:val="0052054C"/>
    <w:rsid w:val="00520659"/>
    <w:rsid w:val="00521250"/>
    <w:rsid w:val="005218D2"/>
    <w:rsid w:val="00521C17"/>
    <w:rsid w:val="005220CC"/>
    <w:rsid w:val="0052218C"/>
    <w:rsid w:val="005224BF"/>
    <w:rsid w:val="0052269A"/>
    <w:rsid w:val="00522872"/>
    <w:rsid w:val="0052322E"/>
    <w:rsid w:val="005242BA"/>
    <w:rsid w:val="00524616"/>
    <w:rsid w:val="00524E2E"/>
    <w:rsid w:val="00525748"/>
    <w:rsid w:val="00525943"/>
    <w:rsid w:val="0052630B"/>
    <w:rsid w:val="005263CD"/>
    <w:rsid w:val="00526413"/>
    <w:rsid w:val="005265DD"/>
    <w:rsid w:val="0052685A"/>
    <w:rsid w:val="00526928"/>
    <w:rsid w:val="005270C6"/>
    <w:rsid w:val="00527787"/>
    <w:rsid w:val="005277BC"/>
    <w:rsid w:val="00527857"/>
    <w:rsid w:val="00527A20"/>
    <w:rsid w:val="005304C8"/>
    <w:rsid w:val="0053072B"/>
    <w:rsid w:val="005314C5"/>
    <w:rsid w:val="005316FC"/>
    <w:rsid w:val="00531FC9"/>
    <w:rsid w:val="00532532"/>
    <w:rsid w:val="0053262C"/>
    <w:rsid w:val="00532882"/>
    <w:rsid w:val="00532A36"/>
    <w:rsid w:val="00532D73"/>
    <w:rsid w:val="0053412C"/>
    <w:rsid w:val="00534248"/>
    <w:rsid w:val="00534576"/>
    <w:rsid w:val="00534B4C"/>
    <w:rsid w:val="005354F1"/>
    <w:rsid w:val="00535DC6"/>
    <w:rsid w:val="00535FC6"/>
    <w:rsid w:val="005365FF"/>
    <w:rsid w:val="00536DA9"/>
    <w:rsid w:val="005370A1"/>
    <w:rsid w:val="0053787A"/>
    <w:rsid w:val="00537A0D"/>
    <w:rsid w:val="0054009F"/>
    <w:rsid w:val="005409E2"/>
    <w:rsid w:val="00540FB7"/>
    <w:rsid w:val="005410A3"/>
    <w:rsid w:val="00541A30"/>
    <w:rsid w:val="00541C85"/>
    <w:rsid w:val="0054275F"/>
    <w:rsid w:val="00542845"/>
    <w:rsid w:val="00542A01"/>
    <w:rsid w:val="00542E3C"/>
    <w:rsid w:val="00542F8E"/>
    <w:rsid w:val="005430B0"/>
    <w:rsid w:val="00543635"/>
    <w:rsid w:val="00543A99"/>
    <w:rsid w:val="00543F09"/>
    <w:rsid w:val="0054403B"/>
    <w:rsid w:val="005441C0"/>
    <w:rsid w:val="00544300"/>
    <w:rsid w:val="00544512"/>
    <w:rsid w:val="0054459C"/>
    <w:rsid w:val="005447D1"/>
    <w:rsid w:val="00544899"/>
    <w:rsid w:val="00544A11"/>
    <w:rsid w:val="00544BAA"/>
    <w:rsid w:val="00544DE6"/>
    <w:rsid w:val="00545308"/>
    <w:rsid w:val="00545737"/>
    <w:rsid w:val="0054574E"/>
    <w:rsid w:val="0054620D"/>
    <w:rsid w:val="005465F8"/>
    <w:rsid w:val="00546823"/>
    <w:rsid w:val="005468E2"/>
    <w:rsid w:val="00546D89"/>
    <w:rsid w:val="0054745E"/>
    <w:rsid w:val="005509F8"/>
    <w:rsid w:val="00550C6F"/>
    <w:rsid w:val="00550D4C"/>
    <w:rsid w:val="00551466"/>
    <w:rsid w:val="00551611"/>
    <w:rsid w:val="00551817"/>
    <w:rsid w:val="00552572"/>
    <w:rsid w:val="00552F41"/>
    <w:rsid w:val="005530D0"/>
    <w:rsid w:val="00553213"/>
    <w:rsid w:val="00553DBD"/>
    <w:rsid w:val="0055414F"/>
    <w:rsid w:val="00554883"/>
    <w:rsid w:val="00554B6C"/>
    <w:rsid w:val="00555308"/>
    <w:rsid w:val="00555904"/>
    <w:rsid w:val="00555EDB"/>
    <w:rsid w:val="0055606D"/>
    <w:rsid w:val="00556997"/>
    <w:rsid w:val="00556E9B"/>
    <w:rsid w:val="005571C0"/>
    <w:rsid w:val="00557246"/>
    <w:rsid w:val="00557E0C"/>
    <w:rsid w:val="00560400"/>
    <w:rsid w:val="005607CB"/>
    <w:rsid w:val="0056080E"/>
    <w:rsid w:val="005616DA"/>
    <w:rsid w:val="00561C96"/>
    <w:rsid w:val="00561EB1"/>
    <w:rsid w:val="005632D8"/>
    <w:rsid w:val="00564451"/>
    <w:rsid w:val="00565026"/>
    <w:rsid w:val="005650F3"/>
    <w:rsid w:val="005652A4"/>
    <w:rsid w:val="005655D9"/>
    <w:rsid w:val="00565996"/>
    <w:rsid w:val="00565D77"/>
    <w:rsid w:val="00566572"/>
    <w:rsid w:val="00566729"/>
    <w:rsid w:val="00566A42"/>
    <w:rsid w:val="00566D72"/>
    <w:rsid w:val="00566F7F"/>
    <w:rsid w:val="005679B1"/>
    <w:rsid w:val="005679DA"/>
    <w:rsid w:val="0057065F"/>
    <w:rsid w:val="005706D7"/>
    <w:rsid w:val="005708ED"/>
    <w:rsid w:val="00570954"/>
    <w:rsid w:val="005709D1"/>
    <w:rsid w:val="00571392"/>
    <w:rsid w:val="005713EF"/>
    <w:rsid w:val="005716C1"/>
    <w:rsid w:val="00571845"/>
    <w:rsid w:val="005718EF"/>
    <w:rsid w:val="00571D65"/>
    <w:rsid w:val="00571EEB"/>
    <w:rsid w:val="00572707"/>
    <w:rsid w:val="0057298C"/>
    <w:rsid w:val="00572E54"/>
    <w:rsid w:val="0057327E"/>
    <w:rsid w:val="00573821"/>
    <w:rsid w:val="00573889"/>
    <w:rsid w:val="0057459C"/>
    <w:rsid w:val="0057495B"/>
    <w:rsid w:val="00574F7A"/>
    <w:rsid w:val="005751F3"/>
    <w:rsid w:val="005753B8"/>
    <w:rsid w:val="005758E3"/>
    <w:rsid w:val="00575ED4"/>
    <w:rsid w:val="005765B0"/>
    <w:rsid w:val="00576B3C"/>
    <w:rsid w:val="00576E2D"/>
    <w:rsid w:val="00577934"/>
    <w:rsid w:val="00577D3F"/>
    <w:rsid w:val="0058001F"/>
    <w:rsid w:val="0058014B"/>
    <w:rsid w:val="0058023D"/>
    <w:rsid w:val="005810ED"/>
    <w:rsid w:val="0058191A"/>
    <w:rsid w:val="0058223D"/>
    <w:rsid w:val="005822A9"/>
    <w:rsid w:val="005825AB"/>
    <w:rsid w:val="005832B1"/>
    <w:rsid w:val="005832FC"/>
    <w:rsid w:val="00583750"/>
    <w:rsid w:val="00583D45"/>
    <w:rsid w:val="00583F95"/>
    <w:rsid w:val="005842A6"/>
    <w:rsid w:val="00584325"/>
    <w:rsid w:val="00584779"/>
    <w:rsid w:val="0058546D"/>
    <w:rsid w:val="00585950"/>
    <w:rsid w:val="00585FE9"/>
    <w:rsid w:val="0058613B"/>
    <w:rsid w:val="0058635E"/>
    <w:rsid w:val="00586735"/>
    <w:rsid w:val="00586F8B"/>
    <w:rsid w:val="00587034"/>
    <w:rsid w:val="0058739D"/>
    <w:rsid w:val="0058777A"/>
    <w:rsid w:val="00587A8A"/>
    <w:rsid w:val="00587B4B"/>
    <w:rsid w:val="0059096D"/>
    <w:rsid w:val="00590C3A"/>
    <w:rsid w:val="00590C8F"/>
    <w:rsid w:val="0059126E"/>
    <w:rsid w:val="005912FD"/>
    <w:rsid w:val="0059191B"/>
    <w:rsid w:val="00591C33"/>
    <w:rsid w:val="00591E81"/>
    <w:rsid w:val="005921AE"/>
    <w:rsid w:val="00592DF7"/>
    <w:rsid w:val="00592E1B"/>
    <w:rsid w:val="0059366A"/>
    <w:rsid w:val="00593E51"/>
    <w:rsid w:val="00594E1F"/>
    <w:rsid w:val="00595169"/>
    <w:rsid w:val="00595644"/>
    <w:rsid w:val="00595C74"/>
    <w:rsid w:val="0059608E"/>
    <w:rsid w:val="005960C4"/>
    <w:rsid w:val="00597881"/>
    <w:rsid w:val="005A011B"/>
    <w:rsid w:val="005A02A4"/>
    <w:rsid w:val="005A05DE"/>
    <w:rsid w:val="005A0F08"/>
    <w:rsid w:val="005A158B"/>
    <w:rsid w:val="005A15E9"/>
    <w:rsid w:val="005A1B6B"/>
    <w:rsid w:val="005A20F7"/>
    <w:rsid w:val="005A229A"/>
    <w:rsid w:val="005A25B4"/>
    <w:rsid w:val="005A2A4A"/>
    <w:rsid w:val="005A2C56"/>
    <w:rsid w:val="005A3351"/>
    <w:rsid w:val="005A38E6"/>
    <w:rsid w:val="005A3F4D"/>
    <w:rsid w:val="005A4714"/>
    <w:rsid w:val="005A4734"/>
    <w:rsid w:val="005A49DF"/>
    <w:rsid w:val="005A55F9"/>
    <w:rsid w:val="005A5E9D"/>
    <w:rsid w:val="005A60E4"/>
    <w:rsid w:val="005A62A7"/>
    <w:rsid w:val="005A62A8"/>
    <w:rsid w:val="005A6492"/>
    <w:rsid w:val="005A670D"/>
    <w:rsid w:val="005A6C31"/>
    <w:rsid w:val="005A7202"/>
    <w:rsid w:val="005A7550"/>
    <w:rsid w:val="005B04D9"/>
    <w:rsid w:val="005B059A"/>
    <w:rsid w:val="005B1036"/>
    <w:rsid w:val="005B150A"/>
    <w:rsid w:val="005B1696"/>
    <w:rsid w:val="005B19EE"/>
    <w:rsid w:val="005B28D5"/>
    <w:rsid w:val="005B2AC9"/>
    <w:rsid w:val="005B2B33"/>
    <w:rsid w:val="005B2CAE"/>
    <w:rsid w:val="005B384D"/>
    <w:rsid w:val="005B3E9C"/>
    <w:rsid w:val="005B4143"/>
    <w:rsid w:val="005B477C"/>
    <w:rsid w:val="005B48F3"/>
    <w:rsid w:val="005B4ADF"/>
    <w:rsid w:val="005B4FEF"/>
    <w:rsid w:val="005B5B57"/>
    <w:rsid w:val="005B5CC5"/>
    <w:rsid w:val="005B6089"/>
    <w:rsid w:val="005B64D2"/>
    <w:rsid w:val="005B6A3E"/>
    <w:rsid w:val="005B6BDB"/>
    <w:rsid w:val="005B72F4"/>
    <w:rsid w:val="005B7D70"/>
    <w:rsid w:val="005C0699"/>
    <w:rsid w:val="005C0881"/>
    <w:rsid w:val="005C0971"/>
    <w:rsid w:val="005C09CB"/>
    <w:rsid w:val="005C1BFA"/>
    <w:rsid w:val="005C20A0"/>
    <w:rsid w:val="005C229B"/>
    <w:rsid w:val="005C22F7"/>
    <w:rsid w:val="005C2589"/>
    <w:rsid w:val="005C2BC1"/>
    <w:rsid w:val="005C2CD1"/>
    <w:rsid w:val="005C2DB7"/>
    <w:rsid w:val="005C2DF9"/>
    <w:rsid w:val="005C2EDB"/>
    <w:rsid w:val="005C2EEB"/>
    <w:rsid w:val="005C30BA"/>
    <w:rsid w:val="005C3238"/>
    <w:rsid w:val="005C3776"/>
    <w:rsid w:val="005C39AD"/>
    <w:rsid w:val="005C3AAF"/>
    <w:rsid w:val="005C3CC7"/>
    <w:rsid w:val="005C41CD"/>
    <w:rsid w:val="005C4265"/>
    <w:rsid w:val="005C45A1"/>
    <w:rsid w:val="005C4F2B"/>
    <w:rsid w:val="005C5C90"/>
    <w:rsid w:val="005C5D3C"/>
    <w:rsid w:val="005C5DD2"/>
    <w:rsid w:val="005C68D5"/>
    <w:rsid w:val="005C79B0"/>
    <w:rsid w:val="005C79C3"/>
    <w:rsid w:val="005C7B4A"/>
    <w:rsid w:val="005D11BE"/>
    <w:rsid w:val="005D1222"/>
    <w:rsid w:val="005D14CA"/>
    <w:rsid w:val="005D186F"/>
    <w:rsid w:val="005D192C"/>
    <w:rsid w:val="005D19E6"/>
    <w:rsid w:val="005D21C6"/>
    <w:rsid w:val="005D2418"/>
    <w:rsid w:val="005D3101"/>
    <w:rsid w:val="005D337A"/>
    <w:rsid w:val="005D3AD3"/>
    <w:rsid w:val="005D4023"/>
    <w:rsid w:val="005D4034"/>
    <w:rsid w:val="005D431D"/>
    <w:rsid w:val="005D463E"/>
    <w:rsid w:val="005D470B"/>
    <w:rsid w:val="005D5503"/>
    <w:rsid w:val="005D5D1D"/>
    <w:rsid w:val="005D5F10"/>
    <w:rsid w:val="005D5F16"/>
    <w:rsid w:val="005D6953"/>
    <w:rsid w:val="005D72E2"/>
    <w:rsid w:val="005D77F5"/>
    <w:rsid w:val="005D7FE3"/>
    <w:rsid w:val="005E00F1"/>
    <w:rsid w:val="005E0758"/>
    <w:rsid w:val="005E08F7"/>
    <w:rsid w:val="005E1BA5"/>
    <w:rsid w:val="005E1D73"/>
    <w:rsid w:val="005E1E04"/>
    <w:rsid w:val="005E1F31"/>
    <w:rsid w:val="005E26F7"/>
    <w:rsid w:val="005E2ADB"/>
    <w:rsid w:val="005E2D6C"/>
    <w:rsid w:val="005E2EA5"/>
    <w:rsid w:val="005E3700"/>
    <w:rsid w:val="005E37A8"/>
    <w:rsid w:val="005E3FD3"/>
    <w:rsid w:val="005E5304"/>
    <w:rsid w:val="005E5C46"/>
    <w:rsid w:val="005E5DCD"/>
    <w:rsid w:val="005E5E12"/>
    <w:rsid w:val="005E5FA2"/>
    <w:rsid w:val="005E62CF"/>
    <w:rsid w:val="005E6ADA"/>
    <w:rsid w:val="005E6C5D"/>
    <w:rsid w:val="005E75D9"/>
    <w:rsid w:val="005E7D49"/>
    <w:rsid w:val="005F06D2"/>
    <w:rsid w:val="005F1137"/>
    <w:rsid w:val="005F11AF"/>
    <w:rsid w:val="005F1CF2"/>
    <w:rsid w:val="005F1F38"/>
    <w:rsid w:val="005F1F5A"/>
    <w:rsid w:val="005F203A"/>
    <w:rsid w:val="005F226D"/>
    <w:rsid w:val="005F22F0"/>
    <w:rsid w:val="005F29C3"/>
    <w:rsid w:val="005F2E39"/>
    <w:rsid w:val="005F3344"/>
    <w:rsid w:val="005F3483"/>
    <w:rsid w:val="005F48E9"/>
    <w:rsid w:val="005F5666"/>
    <w:rsid w:val="005F57FF"/>
    <w:rsid w:val="005F69D2"/>
    <w:rsid w:val="005F69E4"/>
    <w:rsid w:val="005F7083"/>
    <w:rsid w:val="005F7095"/>
    <w:rsid w:val="005F74F2"/>
    <w:rsid w:val="005F7553"/>
    <w:rsid w:val="005F7727"/>
    <w:rsid w:val="005F790F"/>
    <w:rsid w:val="005F7B45"/>
    <w:rsid w:val="006005F1"/>
    <w:rsid w:val="00600C0F"/>
    <w:rsid w:val="00601030"/>
    <w:rsid w:val="006014B6"/>
    <w:rsid w:val="00601D92"/>
    <w:rsid w:val="00601F72"/>
    <w:rsid w:val="00602109"/>
    <w:rsid w:val="00602281"/>
    <w:rsid w:val="00602421"/>
    <w:rsid w:val="00602509"/>
    <w:rsid w:val="00602898"/>
    <w:rsid w:val="00602CF8"/>
    <w:rsid w:val="00603548"/>
    <w:rsid w:val="0060384C"/>
    <w:rsid w:val="00603C9A"/>
    <w:rsid w:val="00603E44"/>
    <w:rsid w:val="00604BE8"/>
    <w:rsid w:val="00604C84"/>
    <w:rsid w:val="0060558A"/>
    <w:rsid w:val="00605892"/>
    <w:rsid w:val="00606777"/>
    <w:rsid w:val="0060684D"/>
    <w:rsid w:val="0060722F"/>
    <w:rsid w:val="006072DE"/>
    <w:rsid w:val="0060785D"/>
    <w:rsid w:val="006079F4"/>
    <w:rsid w:val="00607A50"/>
    <w:rsid w:val="00607D1E"/>
    <w:rsid w:val="00607F80"/>
    <w:rsid w:val="0061011A"/>
    <w:rsid w:val="00610172"/>
    <w:rsid w:val="006109E6"/>
    <w:rsid w:val="00610BF1"/>
    <w:rsid w:val="00610DAB"/>
    <w:rsid w:val="006110D2"/>
    <w:rsid w:val="00611678"/>
    <w:rsid w:val="0061167C"/>
    <w:rsid w:val="00611D8C"/>
    <w:rsid w:val="006126D0"/>
    <w:rsid w:val="00612D70"/>
    <w:rsid w:val="00612D8F"/>
    <w:rsid w:val="00612F11"/>
    <w:rsid w:val="006132DF"/>
    <w:rsid w:val="0061338A"/>
    <w:rsid w:val="00613AB7"/>
    <w:rsid w:val="00613CBB"/>
    <w:rsid w:val="00613D08"/>
    <w:rsid w:val="00614684"/>
    <w:rsid w:val="0061470F"/>
    <w:rsid w:val="006149B3"/>
    <w:rsid w:val="006158FD"/>
    <w:rsid w:val="0061673A"/>
    <w:rsid w:val="0061705B"/>
    <w:rsid w:val="00617236"/>
    <w:rsid w:val="00617411"/>
    <w:rsid w:val="00617AD8"/>
    <w:rsid w:val="00620033"/>
    <w:rsid w:val="00620097"/>
    <w:rsid w:val="006200E7"/>
    <w:rsid w:val="00621715"/>
    <w:rsid w:val="0062232A"/>
    <w:rsid w:val="0062275D"/>
    <w:rsid w:val="00622F42"/>
    <w:rsid w:val="00623B54"/>
    <w:rsid w:val="00623CBC"/>
    <w:rsid w:val="00624853"/>
    <w:rsid w:val="00624880"/>
    <w:rsid w:val="00624C58"/>
    <w:rsid w:val="00624D98"/>
    <w:rsid w:val="00625133"/>
    <w:rsid w:val="006253D2"/>
    <w:rsid w:val="00626268"/>
    <w:rsid w:val="006268DB"/>
    <w:rsid w:val="00626B4F"/>
    <w:rsid w:val="00626F8E"/>
    <w:rsid w:val="0062711A"/>
    <w:rsid w:val="006276CC"/>
    <w:rsid w:val="00627AC0"/>
    <w:rsid w:val="006301B6"/>
    <w:rsid w:val="0063063D"/>
    <w:rsid w:val="00630EAA"/>
    <w:rsid w:val="006310C5"/>
    <w:rsid w:val="00631867"/>
    <w:rsid w:val="006323DB"/>
    <w:rsid w:val="00632D24"/>
    <w:rsid w:val="00633102"/>
    <w:rsid w:val="0063379E"/>
    <w:rsid w:val="00634358"/>
    <w:rsid w:val="00634C22"/>
    <w:rsid w:val="00634F43"/>
    <w:rsid w:val="00635352"/>
    <w:rsid w:val="00635ACF"/>
    <w:rsid w:val="00635E8B"/>
    <w:rsid w:val="00636077"/>
    <w:rsid w:val="00636E75"/>
    <w:rsid w:val="0064015E"/>
    <w:rsid w:val="00640218"/>
    <w:rsid w:val="00640663"/>
    <w:rsid w:val="00640CEC"/>
    <w:rsid w:val="00640E76"/>
    <w:rsid w:val="006416B1"/>
    <w:rsid w:val="00641763"/>
    <w:rsid w:val="00641D59"/>
    <w:rsid w:val="00641F58"/>
    <w:rsid w:val="0064210E"/>
    <w:rsid w:val="00642161"/>
    <w:rsid w:val="006425EB"/>
    <w:rsid w:val="00642ABF"/>
    <w:rsid w:val="006432EF"/>
    <w:rsid w:val="0064333C"/>
    <w:rsid w:val="0064363D"/>
    <w:rsid w:val="006437A5"/>
    <w:rsid w:val="00643850"/>
    <w:rsid w:val="00643917"/>
    <w:rsid w:val="00643FAB"/>
    <w:rsid w:val="0064402D"/>
    <w:rsid w:val="00644568"/>
    <w:rsid w:val="00644719"/>
    <w:rsid w:val="00645360"/>
    <w:rsid w:val="006456EE"/>
    <w:rsid w:val="006457D5"/>
    <w:rsid w:val="00645993"/>
    <w:rsid w:val="00646A11"/>
    <w:rsid w:val="00646A7C"/>
    <w:rsid w:val="00646D10"/>
    <w:rsid w:val="00646D7B"/>
    <w:rsid w:val="00646E26"/>
    <w:rsid w:val="00647036"/>
    <w:rsid w:val="006470EC"/>
    <w:rsid w:val="00647ABB"/>
    <w:rsid w:val="00647CB8"/>
    <w:rsid w:val="00647DA9"/>
    <w:rsid w:val="00647F78"/>
    <w:rsid w:val="00650093"/>
    <w:rsid w:val="006505AD"/>
    <w:rsid w:val="00651083"/>
    <w:rsid w:val="006510CB"/>
    <w:rsid w:val="00651302"/>
    <w:rsid w:val="0065148A"/>
    <w:rsid w:val="0065180A"/>
    <w:rsid w:val="006535C5"/>
    <w:rsid w:val="00654036"/>
    <w:rsid w:val="006540D3"/>
    <w:rsid w:val="006543CF"/>
    <w:rsid w:val="006544BC"/>
    <w:rsid w:val="006544E9"/>
    <w:rsid w:val="006545F4"/>
    <w:rsid w:val="00654610"/>
    <w:rsid w:val="00654D0C"/>
    <w:rsid w:val="006555B5"/>
    <w:rsid w:val="0065600F"/>
    <w:rsid w:val="00656393"/>
    <w:rsid w:val="006567FA"/>
    <w:rsid w:val="006569A5"/>
    <w:rsid w:val="00656A92"/>
    <w:rsid w:val="00657773"/>
    <w:rsid w:val="00657A0D"/>
    <w:rsid w:val="00657EF8"/>
    <w:rsid w:val="006600B3"/>
    <w:rsid w:val="0066017E"/>
    <w:rsid w:val="00660214"/>
    <w:rsid w:val="00660516"/>
    <w:rsid w:val="00660F26"/>
    <w:rsid w:val="006611B5"/>
    <w:rsid w:val="006622BE"/>
    <w:rsid w:val="00662998"/>
    <w:rsid w:val="00663320"/>
    <w:rsid w:val="00663D9A"/>
    <w:rsid w:val="00664409"/>
    <w:rsid w:val="0066445B"/>
    <w:rsid w:val="006644FD"/>
    <w:rsid w:val="00664C5F"/>
    <w:rsid w:val="00664D75"/>
    <w:rsid w:val="00665793"/>
    <w:rsid w:val="00665D1C"/>
    <w:rsid w:val="00665FC5"/>
    <w:rsid w:val="00666176"/>
    <w:rsid w:val="00666342"/>
    <w:rsid w:val="006666AB"/>
    <w:rsid w:val="00666A5E"/>
    <w:rsid w:val="00666EA6"/>
    <w:rsid w:val="00667501"/>
    <w:rsid w:val="00667E91"/>
    <w:rsid w:val="00670531"/>
    <w:rsid w:val="0067062B"/>
    <w:rsid w:val="00670A05"/>
    <w:rsid w:val="00670D60"/>
    <w:rsid w:val="00671553"/>
    <w:rsid w:val="00671E17"/>
    <w:rsid w:val="00671EA4"/>
    <w:rsid w:val="00671F7E"/>
    <w:rsid w:val="00671FE0"/>
    <w:rsid w:val="00672886"/>
    <w:rsid w:val="0067309B"/>
    <w:rsid w:val="006734C3"/>
    <w:rsid w:val="00673D66"/>
    <w:rsid w:val="006740D4"/>
    <w:rsid w:val="00674792"/>
    <w:rsid w:val="0067598C"/>
    <w:rsid w:val="00675E76"/>
    <w:rsid w:val="00675E8D"/>
    <w:rsid w:val="00676423"/>
    <w:rsid w:val="00676604"/>
    <w:rsid w:val="00676C89"/>
    <w:rsid w:val="00676FA6"/>
    <w:rsid w:val="00676FE3"/>
    <w:rsid w:val="006772FC"/>
    <w:rsid w:val="00677508"/>
    <w:rsid w:val="00677748"/>
    <w:rsid w:val="00677DF6"/>
    <w:rsid w:val="00677F6E"/>
    <w:rsid w:val="006802A8"/>
    <w:rsid w:val="0068075B"/>
    <w:rsid w:val="00680B56"/>
    <w:rsid w:val="006812C3"/>
    <w:rsid w:val="006816EA"/>
    <w:rsid w:val="006817C7"/>
    <w:rsid w:val="00682193"/>
    <w:rsid w:val="00682BBD"/>
    <w:rsid w:val="00682C79"/>
    <w:rsid w:val="00683955"/>
    <w:rsid w:val="00683C71"/>
    <w:rsid w:val="00683EF3"/>
    <w:rsid w:val="00684465"/>
    <w:rsid w:val="00684B08"/>
    <w:rsid w:val="00684E0B"/>
    <w:rsid w:val="00684E39"/>
    <w:rsid w:val="00685918"/>
    <w:rsid w:val="00685922"/>
    <w:rsid w:val="00685D25"/>
    <w:rsid w:val="0068614A"/>
    <w:rsid w:val="0068621A"/>
    <w:rsid w:val="00686EF6"/>
    <w:rsid w:val="006871B7"/>
    <w:rsid w:val="00687E6C"/>
    <w:rsid w:val="00687F31"/>
    <w:rsid w:val="00690321"/>
    <w:rsid w:val="006908DF"/>
    <w:rsid w:val="006909D9"/>
    <w:rsid w:val="00690B6B"/>
    <w:rsid w:val="00690E04"/>
    <w:rsid w:val="00690F2D"/>
    <w:rsid w:val="006924A2"/>
    <w:rsid w:val="00692A51"/>
    <w:rsid w:val="006933C7"/>
    <w:rsid w:val="006934C3"/>
    <w:rsid w:val="006936B1"/>
    <w:rsid w:val="00694003"/>
    <w:rsid w:val="006940CC"/>
    <w:rsid w:val="0069479D"/>
    <w:rsid w:val="00694E49"/>
    <w:rsid w:val="0069563D"/>
    <w:rsid w:val="006967FE"/>
    <w:rsid w:val="00696961"/>
    <w:rsid w:val="00696A50"/>
    <w:rsid w:val="00696A53"/>
    <w:rsid w:val="00696B00"/>
    <w:rsid w:val="00696C81"/>
    <w:rsid w:val="006974A2"/>
    <w:rsid w:val="0069752C"/>
    <w:rsid w:val="006975C2"/>
    <w:rsid w:val="006A067C"/>
    <w:rsid w:val="006A089A"/>
    <w:rsid w:val="006A0F3E"/>
    <w:rsid w:val="006A12C7"/>
    <w:rsid w:val="006A1491"/>
    <w:rsid w:val="006A2187"/>
    <w:rsid w:val="006A21DA"/>
    <w:rsid w:val="006A3A6A"/>
    <w:rsid w:val="006A3ABC"/>
    <w:rsid w:val="006A3CAA"/>
    <w:rsid w:val="006A3D2E"/>
    <w:rsid w:val="006A3DDB"/>
    <w:rsid w:val="006A3E02"/>
    <w:rsid w:val="006A44FD"/>
    <w:rsid w:val="006A46CB"/>
    <w:rsid w:val="006A5887"/>
    <w:rsid w:val="006A5C09"/>
    <w:rsid w:val="006A5C7F"/>
    <w:rsid w:val="006A6297"/>
    <w:rsid w:val="006A6E10"/>
    <w:rsid w:val="006A75B1"/>
    <w:rsid w:val="006B029B"/>
    <w:rsid w:val="006B03A8"/>
    <w:rsid w:val="006B0D0E"/>
    <w:rsid w:val="006B0F80"/>
    <w:rsid w:val="006B0FD6"/>
    <w:rsid w:val="006B167D"/>
    <w:rsid w:val="006B1F62"/>
    <w:rsid w:val="006B2847"/>
    <w:rsid w:val="006B294B"/>
    <w:rsid w:val="006B2E32"/>
    <w:rsid w:val="006B3201"/>
    <w:rsid w:val="006B3737"/>
    <w:rsid w:val="006B3A15"/>
    <w:rsid w:val="006B3CDC"/>
    <w:rsid w:val="006B468C"/>
    <w:rsid w:val="006B48AA"/>
    <w:rsid w:val="006B51BC"/>
    <w:rsid w:val="006B55B2"/>
    <w:rsid w:val="006B611C"/>
    <w:rsid w:val="006B6136"/>
    <w:rsid w:val="006B64E8"/>
    <w:rsid w:val="006B6532"/>
    <w:rsid w:val="006B695D"/>
    <w:rsid w:val="006B6AFA"/>
    <w:rsid w:val="006B6FAB"/>
    <w:rsid w:val="006B739A"/>
    <w:rsid w:val="006B75CF"/>
    <w:rsid w:val="006B79F2"/>
    <w:rsid w:val="006B7BD8"/>
    <w:rsid w:val="006B7E67"/>
    <w:rsid w:val="006C11E1"/>
    <w:rsid w:val="006C13FD"/>
    <w:rsid w:val="006C20A4"/>
    <w:rsid w:val="006C26BA"/>
    <w:rsid w:val="006C27C3"/>
    <w:rsid w:val="006C38C1"/>
    <w:rsid w:val="006C3929"/>
    <w:rsid w:val="006C3A33"/>
    <w:rsid w:val="006C3CB6"/>
    <w:rsid w:val="006C43B8"/>
    <w:rsid w:val="006C4678"/>
    <w:rsid w:val="006C4CCA"/>
    <w:rsid w:val="006C4CF9"/>
    <w:rsid w:val="006C4D3E"/>
    <w:rsid w:val="006C4D89"/>
    <w:rsid w:val="006C505A"/>
    <w:rsid w:val="006C53ED"/>
    <w:rsid w:val="006C596F"/>
    <w:rsid w:val="006C5974"/>
    <w:rsid w:val="006C5CC2"/>
    <w:rsid w:val="006C5E94"/>
    <w:rsid w:val="006C5F93"/>
    <w:rsid w:val="006C6EDB"/>
    <w:rsid w:val="006C7105"/>
    <w:rsid w:val="006C764B"/>
    <w:rsid w:val="006C79BB"/>
    <w:rsid w:val="006D01C6"/>
    <w:rsid w:val="006D05F6"/>
    <w:rsid w:val="006D06A6"/>
    <w:rsid w:val="006D0A03"/>
    <w:rsid w:val="006D12FC"/>
    <w:rsid w:val="006D130D"/>
    <w:rsid w:val="006D15BC"/>
    <w:rsid w:val="006D18DB"/>
    <w:rsid w:val="006D1D85"/>
    <w:rsid w:val="006D1FF6"/>
    <w:rsid w:val="006D29A7"/>
    <w:rsid w:val="006D3ED3"/>
    <w:rsid w:val="006D44B9"/>
    <w:rsid w:val="006D49B3"/>
    <w:rsid w:val="006D4A43"/>
    <w:rsid w:val="006D4BAD"/>
    <w:rsid w:val="006D4D88"/>
    <w:rsid w:val="006D54B0"/>
    <w:rsid w:val="006D602A"/>
    <w:rsid w:val="006D604A"/>
    <w:rsid w:val="006D68E6"/>
    <w:rsid w:val="006D6AB2"/>
    <w:rsid w:val="006D6F93"/>
    <w:rsid w:val="006D7724"/>
    <w:rsid w:val="006D77A4"/>
    <w:rsid w:val="006D7B87"/>
    <w:rsid w:val="006E05A8"/>
    <w:rsid w:val="006E066F"/>
    <w:rsid w:val="006E0800"/>
    <w:rsid w:val="006E089A"/>
    <w:rsid w:val="006E0B42"/>
    <w:rsid w:val="006E1243"/>
    <w:rsid w:val="006E1329"/>
    <w:rsid w:val="006E166D"/>
    <w:rsid w:val="006E1B59"/>
    <w:rsid w:val="006E1B88"/>
    <w:rsid w:val="006E1C05"/>
    <w:rsid w:val="006E208C"/>
    <w:rsid w:val="006E243E"/>
    <w:rsid w:val="006E2818"/>
    <w:rsid w:val="006E2B12"/>
    <w:rsid w:val="006E2D90"/>
    <w:rsid w:val="006E2EEE"/>
    <w:rsid w:val="006E3224"/>
    <w:rsid w:val="006E3F05"/>
    <w:rsid w:val="006E4148"/>
    <w:rsid w:val="006E42EC"/>
    <w:rsid w:val="006E4379"/>
    <w:rsid w:val="006E4A52"/>
    <w:rsid w:val="006E4BFF"/>
    <w:rsid w:val="006E630D"/>
    <w:rsid w:val="006E6377"/>
    <w:rsid w:val="006E641F"/>
    <w:rsid w:val="006E69AA"/>
    <w:rsid w:val="006E6C11"/>
    <w:rsid w:val="006E6F03"/>
    <w:rsid w:val="006E7694"/>
    <w:rsid w:val="006E7BA2"/>
    <w:rsid w:val="006E7FF6"/>
    <w:rsid w:val="006F00D4"/>
    <w:rsid w:val="006F0483"/>
    <w:rsid w:val="006F0E37"/>
    <w:rsid w:val="006F1011"/>
    <w:rsid w:val="006F1108"/>
    <w:rsid w:val="006F145A"/>
    <w:rsid w:val="006F16B1"/>
    <w:rsid w:val="006F1F74"/>
    <w:rsid w:val="006F2067"/>
    <w:rsid w:val="006F29DC"/>
    <w:rsid w:val="006F34AC"/>
    <w:rsid w:val="006F4968"/>
    <w:rsid w:val="006F4CCE"/>
    <w:rsid w:val="006F4EB7"/>
    <w:rsid w:val="006F50D9"/>
    <w:rsid w:val="006F536B"/>
    <w:rsid w:val="006F576A"/>
    <w:rsid w:val="006F5892"/>
    <w:rsid w:val="006F5EB0"/>
    <w:rsid w:val="006F6347"/>
    <w:rsid w:val="006F6426"/>
    <w:rsid w:val="006F64A3"/>
    <w:rsid w:val="006F6507"/>
    <w:rsid w:val="006F660A"/>
    <w:rsid w:val="006F745F"/>
    <w:rsid w:val="006F757C"/>
    <w:rsid w:val="006F783F"/>
    <w:rsid w:val="006F79B5"/>
    <w:rsid w:val="006F7FAE"/>
    <w:rsid w:val="0070001C"/>
    <w:rsid w:val="0070068E"/>
    <w:rsid w:val="00701D17"/>
    <w:rsid w:val="00702074"/>
    <w:rsid w:val="0070216A"/>
    <w:rsid w:val="00702197"/>
    <w:rsid w:val="007021C7"/>
    <w:rsid w:val="007028A9"/>
    <w:rsid w:val="0070382E"/>
    <w:rsid w:val="00703EA0"/>
    <w:rsid w:val="0070446E"/>
    <w:rsid w:val="00704B2F"/>
    <w:rsid w:val="0070594D"/>
    <w:rsid w:val="00705C93"/>
    <w:rsid w:val="00705F9A"/>
    <w:rsid w:val="0070617F"/>
    <w:rsid w:val="0070662C"/>
    <w:rsid w:val="007067CA"/>
    <w:rsid w:val="00706BDD"/>
    <w:rsid w:val="00706C60"/>
    <w:rsid w:val="00707565"/>
    <w:rsid w:val="00707613"/>
    <w:rsid w:val="007101E7"/>
    <w:rsid w:val="00710311"/>
    <w:rsid w:val="00710629"/>
    <w:rsid w:val="00710F12"/>
    <w:rsid w:val="00711218"/>
    <w:rsid w:val="007114A2"/>
    <w:rsid w:val="00711793"/>
    <w:rsid w:val="007126B9"/>
    <w:rsid w:val="00712933"/>
    <w:rsid w:val="00712B0C"/>
    <w:rsid w:val="00712F06"/>
    <w:rsid w:val="00714386"/>
    <w:rsid w:val="0071496C"/>
    <w:rsid w:val="007151C2"/>
    <w:rsid w:val="007152A4"/>
    <w:rsid w:val="00715869"/>
    <w:rsid w:val="007171CC"/>
    <w:rsid w:val="00717725"/>
    <w:rsid w:val="007178EC"/>
    <w:rsid w:val="00717A49"/>
    <w:rsid w:val="00717E7A"/>
    <w:rsid w:val="0072030B"/>
    <w:rsid w:val="007203A0"/>
    <w:rsid w:val="00720C09"/>
    <w:rsid w:val="00720C1C"/>
    <w:rsid w:val="00720D17"/>
    <w:rsid w:val="00720F16"/>
    <w:rsid w:val="00720F57"/>
    <w:rsid w:val="00721136"/>
    <w:rsid w:val="00721581"/>
    <w:rsid w:val="00722245"/>
    <w:rsid w:val="007229F2"/>
    <w:rsid w:val="00722B13"/>
    <w:rsid w:val="00722C5A"/>
    <w:rsid w:val="00723515"/>
    <w:rsid w:val="00723C84"/>
    <w:rsid w:val="00724835"/>
    <w:rsid w:val="00724B55"/>
    <w:rsid w:val="007254DD"/>
    <w:rsid w:val="007256F7"/>
    <w:rsid w:val="00726387"/>
    <w:rsid w:val="007266F7"/>
    <w:rsid w:val="0072723C"/>
    <w:rsid w:val="007279B3"/>
    <w:rsid w:val="00727D77"/>
    <w:rsid w:val="00730632"/>
    <w:rsid w:val="0073066C"/>
    <w:rsid w:val="007306C2"/>
    <w:rsid w:val="0073084A"/>
    <w:rsid w:val="0073128F"/>
    <w:rsid w:val="00731ED5"/>
    <w:rsid w:val="00732300"/>
    <w:rsid w:val="00732C96"/>
    <w:rsid w:val="007331B0"/>
    <w:rsid w:val="0073441E"/>
    <w:rsid w:val="00736393"/>
    <w:rsid w:val="00736B21"/>
    <w:rsid w:val="00736E53"/>
    <w:rsid w:val="00737DEE"/>
    <w:rsid w:val="007406B8"/>
    <w:rsid w:val="00740E6D"/>
    <w:rsid w:val="00741092"/>
    <w:rsid w:val="00741240"/>
    <w:rsid w:val="0074125C"/>
    <w:rsid w:val="0074150B"/>
    <w:rsid w:val="007416E2"/>
    <w:rsid w:val="0074177E"/>
    <w:rsid w:val="00741F3C"/>
    <w:rsid w:val="007429E8"/>
    <w:rsid w:val="00742AC9"/>
    <w:rsid w:val="00742B12"/>
    <w:rsid w:val="00742CCA"/>
    <w:rsid w:val="00743026"/>
    <w:rsid w:val="007439DD"/>
    <w:rsid w:val="00743AC0"/>
    <w:rsid w:val="00743F60"/>
    <w:rsid w:val="0074411E"/>
    <w:rsid w:val="007447F0"/>
    <w:rsid w:val="007449C7"/>
    <w:rsid w:val="00744DC9"/>
    <w:rsid w:val="00745792"/>
    <w:rsid w:val="00745C80"/>
    <w:rsid w:val="00745E0D"/>
    <w:rsid w:val="00745F32"/>
    <w:rsid w:val="00746200"/>
    <w:rsid w:val="007469F2"/>
    <w:rsid w:val="00746AF0"/>
    <w:rsid w:val="00746E84"/>
    <w:rsid w:val="00747060"/>
    <w:rsid w:val="00747674"/>
    <w:rsid w:val="00747B26"/>
    <w:rsid w:val="00747CD6"/>
    <w:rsid w:val="00750459"/>
    <w:rsid w:val="00750ED3"/>
    <w:rsid w:val="00751049"/>
    <w:rsid w:val="00751645"/>
    <w:rsid w:val="00751F59"/>
    <w:rsid w:val="00752E32"/>
    <w:rsid w:val="00753A67"/>
    <w:rsid w:val="00753B54"/>
    <w:rsid w:val="00754177"/>
    <w:rsid w:val="007544E9"/>
    <w:rsid w:val="007546F0"/>
    <w:rsid w:val="00754912"/>
    <w:rsid w:val="00754A60"/>
    <w:rsid w:val="00755847"/>
    <w:rsid w:val="00755E2C"/>
    <w:rsid w:val="00755EFE"/>
    <w:rsid w:val="007562C4"/>
    <w:rsid w:val="00756BBB"/>
    <w:rsid w:val="00756EAF"/>
    <w:rsid w:val="0075759E"/>
    <w:rsid w:val="007579D3"/>
    <w:rsid w:val="00757E26"/>
    <w:rsid w:val="00760012"/>
    <w:rsid w:val="007605C7"/>
    <w:rsid w:val="00760733"/>
    <w:rsid w:val="007607C6"/>
    <w:rsid w:val="007610F4"/>
    <w:rsid w:val="007615E3"/>
    <w:rsid w:val="00761876"/>
    <w:rsid w:val="00761B39"/>
    <w:rsid w:val="00762BB3"/>
    <w:rsid w:val="00762FCA"/>
    <w:rsid w:val="00763531"/>
    <w:rsid w:val="007639C3"/>
    <w:rsid w:val="00763ADE"/>
    <w:rsid w:val="00763D51"/>
    <w:rsid w:val="00763E50"/>
    <w:rsid w:val="00765134"/>
    <w:rsid w:val="007658E8"/>
    <w:rsid w:val="00765DBC"/>
    <w:rsid w:val="0076695C"/>
    <w:rsid w:val="00766A38"/>
    <w:rsid w:val="00767028"/>
    <w:rsid w:val="00770358"/>
    <w:rsid w:val="00770559"/>
    <w:rsid w:val="0077076E"/>
    <w:rsid w:val="007708D0"/>
    <w:rsid w:val="00770AC9"/>
    <w:rsid w:val="0077121A"/>
    <w:rsid w:val="0077153E"/>
    <w:rsid w:val="00771D18"/>
    <w:rsid w:val="00772DF6"/>
    <w:rsid w:val="0077350E"/>
    <w:rsid w:val="0077382A"/>
    <w:rsid w:val="00773F80"/>
    <w:rsid w:val="00774604"/>
    <w:rsid w:val="00775485"/>
    <w:rsid w:val="00775C30"/>
    <w:rsid w:val="00775C85"/>
    <w:rsid w:val="00776550"/>
    <w:rsid w:val="007766DC"/>
    <w:rsid w:val="00776E9C"/>
    <w:rsid w:val="007772E4"/>
    <w:rsid w:val="007779C9"/>
    <w:rsid w:val="00777C61"/>
    <w:rsid w:val="00777D23"/>
    <w:rsid w:val="00780216"/>
    <w:rsid w:val="007802AE"/>
    <w:rsid w:val="0078039D"/>
    <w:rsid w:val="00780472"/>
    <w:rsid w:val="007804CF"/>
    <w:rsid w:val="007807EC"/>
    <w:rsid w:val="007808E4"/>
    <w:rsid w:val="00780A1F"/>
    <w:rsid w:val="00780F3C"/>
    <w:rsid w:val="00781EB9"/>
    <w:rsid w:val="007820B4"/>
    <w:rsid w:val="00782A88"/>
    <w:rsid w:val="00782EE7"/>
    <w:rsid w:val="00783142"/>
    <w:rsid w:val="00783248"/>
    <w:rsid w:val="00783481"/>
    <w:rsid w:val="00783932"/>
    <w:rsid w:val="0078394D"/>
    <w:rsid w:val="00783B0A"/>
    <w:rsid w:val="00783EC3"/>
    <w:rsid w:val="007848AF"/>
    <w:rsid w:val="007848C1"/>
    <w:rsid w:val="00784E24"/>
    <w:rsid w:val="00784EA4"/>
    <w:rsid w:val="00784F9D"/>
    <w:rsid w:val="0078510E"/>
    <w:rsid w:val="0078534D"/>
    <w:rsid w:val="0078618B"/>
    <w:rsid w:val="007866AD"/>
    <w:rsid w:val="00786734"/>
    <w:rsid w:val="007867AB"/>
    <w:rsid w:val="007867C0"/>
    <w:rsid w:val="00786DBF"/>
    <w:rsid w:val="00786F9D"/>
    <w:rsid w:val="00787010"/>
    <w:rsid w:val="00787337"/>
    <w:rsid w:val="0078789F"/>
    <w:rsid w:val="00790516"/>
    <w:rsid w:val="0079067B"/>
    <w:rsid w:val="00790775"/>
    <w:rsid w:val="007908C0"/>
    <w:rsid w:val="0079092D"/>
    <w:rsid w:val="00790E0E"/>
    <w:rsid w:val="00791684"/>
    <w:rsid w:val="00791DCF"/>
    <w:rsid w:val="007926B6"/>
    <w:rsid w:val="00793FF4"/>
    <w:rsid w:val="00794276"/>
    <w:rsid w:val="00794639"/>
    <w:rsid w:val="007947BA"/>
    <w:rsid w:val="00794AE1"/>
    <w:rsid w:val="00794FBA"/>
    <w:rsid w:val="00795139"/>
    <w:rsid w:val="00795551"/>
    <w:rsid w:val="00795673"/>
    <w:rsid w:val="00795995"/>
    <w:rsid w:val="00795A51"/>
    <w:rsid w:val="00795B59"/>
    <w:rsid w:val="00796648"/>
    <w:rsid w:val="00796F10"/>
    <w:rsid w:val="00796F89"/>
    <w:rsid w:val="00797382"/>
    <w:rsid w:val="00797639"/>
    <w:rsid w:val="00797720"/>
    <w:rsid w:val="007977F0"/>
    <w:rsid w:val="0079793D"/>
    <w:rsid w:val="00797CA6"/>
    <w:rsid w:val="00797EB2"/>
    <w:rsid w:val="007A08ED"/>
    <w:rsid w:val="007A0CB7"/>
    <w:rsid w:val="007A0E1A"/>
    <w:rsid w:val="007A19D9"/>
    <w:rsid w:val="007A1BD6"/>
    <w:rsid w:val="007A1F98"/>
    <w:rsid w:val="007A200F"/>
    <w:rsid w:val="007A2076"/>
    <w:rsid w:val="007A2113"/>
    <w:rsid w:val="007A239B"/>
    <w:rsid w:val="007A32FB"/>
    <w:rsid w:val="007A46B8"/>
    <w:rsid w:val="007A4910"/>
    <w:rsid w:val="007A4AEB"/>
    <w:rsid w:val="007A4AF8"/>
    <w:rsid w:val="007A52D6"/>
    <w:rsid w:val="007A573A"/>
    <w:rsid w:val="007A5BF8"/>
    <w:rsid w:val="007A677A"/>
    <w:rsid w:val="007A6D0A"/>
    <w:rsid w:val="007A6DC9"/>
    <w:rsid w:val="007A6E50"/>
    <w:rsid w:val="007A7865"/>
    <w:rsid w:val="007B0213"/>
    <w:rsid w:val="007B025D"/>
    <w:rsid w:val="007B02AC"/>
    <w:rsid w:val="007B0F23"/>
    <w:rsid w:val="007B1A28"/>
    <w:rsid w:val="007B1AE7"/>
    <w:rsid w:val="007B24C5"/>
    <w:rsid w:val="007B2C31"/>
    <w:rsid w:val="007B3025"/>
    <w:rsid w:val="007B48E7"/>
    <w:rsid w:val="007B4969"/>
    <w:rsid w:val="007B4CC0"/>
    <w:rsid w:val="007B53BD"/>
    <w:rsid w:val="007B576A"/>
    <w:rsid w:val="007B584D"/>
    <w:rsid w:val="007B6098"/>
    <w:rsid w:val="007B6464"/>
    <w:rsid w:val="007B656D"/>
    <w:rsid w:val="007B694C"/>
    <w:rsid w:val="007B6EED"/>
    <w:rsid w:val="007B7DBF"/>
    <w:rsid w:val="007B7E83"/>
    <w:rsid w:val="007C01D8"/>
    <w:rsid w:val="007C0282"/>
    <w:rsid w:val="007C05FC"/>
    <w:rsid w:val="007C0996"/>
    <w:rsid w:val="007C1981"/>
    <w:rsid w:val="007C2638"/>
    <w:rsid w:val="007C26E0"/>
    <w:rsid w:val="007C30DF"/>
    <w:rsid w:val="007C32C1"/>
    <w:rsid w:val="007C42B8"/>
    <w:rsid w:val="007C4C89"/>
    <w:rsid w:val="007C5B91"/>
    <w:rsid w:val="007C600B"/>
    <w:rsid w:val="007C6720"/>
    <w:rsid w:val="007C6DF1"/>
    <w:rsid w:val="007C7D07"/>
    <w:rsid w:val="007C7EC7"/>
    <w:rsid w:val="007D106A"/>
    <w:rsid w:val="007D11EC"/>
    <w:rsid w:val="007D27B0"/>
    <w:rsid w:val="007D363A"/>
    <w:rsid w:val="007D3911"/>
    <w:rsid w:val="007D39A8"/>
    <w:rsid w:val="007D4792"/>
    <w:rsid w:val="007D4984"/>
    <w:rsid w:val="007D501B"/>
    <w:rsid w:val="007D5074"/>
    <w:rsid w:val="007D59A6"/>
    <w:rsid w:val="007D6EB7"/>
    <w:rsid w:val="007D710F"/>
    <w:rsid w:val="007D715A"/>
    <w:rsid w:val="007D71FE"/>
    <w:rsid w:val="007D75F5"/>
    <w:rsid w:val="007D7814"/>
    <w:rsid w:val="007D7B2C"/>
    <w:rsid w:val="007D7C4E"/>
    <w:rsid w:val="007D7F3A"/>
    <w:rsid w:val="007D7F5E"/>
    <w:rsid w:val="007E00D3"/>
    <w:rsid w:val="007E0730"/>
    <w:rsid w:val="007E17EC"/>
    <w:rsid w:val="007E25F9"/>
    <w:rsid w:val="007E27FD"/>
    <w:rsid w:val="007E29A1"/>
    <w:rsid w:val="007E3555"/>
    <w:rsid w:val="007E37B8"/>
    <w:rsid w:val="007E381F"/>
    <w:rsid w:val="007E3B65"/>
    <w:rsid w:val="007E4DF5"/>
    <w:rsid w:val="007E4FC1"/>
    <w:rsid w:val="007E5362"/>
    <w:rsid w:val="007E568E"/>
    <w:rsid w:val="007E5D4D"/>
    <w:rsid w:val="007E6071"/>
    <w:rsid w:val="007E6455"/>
    <w:rsid w:val="007E6992"/>
    <w:rsid w:val="007E6B1A"/>
    <w:rsid w:val="007E6ED8"/>
    <w:rsid w:val="007E6F62"/>
    <w:rsid w:val="007E6FF5"/>
    <w:rsid w:val="007E724A"/>
    <w:rsid w:val="007E7297"/>
    <w:rsid w:val="007E735B"/>
    <w:rsid w:val="007E7722"/>
    <w:rsid w:val="007E7A2A"/>
    <w:rsid w:val="007E7C7E"/>
    <w:rsid w:val="007E7CEF"/>
    <w:rsid w:val="007E7F16"/>
    <w:rsid w:val="007F013E"/>
    <w:rsid w:val="007F0158"/>
    <w:rsid w:val="007F01E8"/>
    <w:rsid w:val="007F02CA"/>
    <w:rsid w:val="007F079B"/>
    <w:rsid w:val="007F0A21"/>
    <w:rsid w:val="007F0A7D"/>
    <w:rsid w:val="007F0B33"/>
    <w:rsid w:val="007F18B6"/>
    <w:rsid w:val="007F19E5"/>
    <w:rsid w:val="007F1DF4"/>
    <w:rsid w:val="007F2BC3"/>
    <w:rsid w:val="007F2D02"/>
    <w:rsid w:val="007F2FB3"/>
    <w:rsid w:val="007F30B5"/>
    <w:rsid w:val="007F3336"/>
    <w:rsid w:val="007F3492"/>
    <w:rsid w:val="007F39BA"/>
    <w:rsid w:val="007F3B54"/>
    <w:rsid w:val="007F3BCB"/>
    <w:rsid w:val="007F3CDD"/>
    <w:rsid w:val="007F3E00"/>
    <w:rsid w:val="007F4549"/>
    <w:rsid w:val="007F474E"/>
    <w:rsid w:val="007F4CA8"/>
    <w:rsid w:val="007F4D62"/>
    <w:rsid w:val="007F4F12"/>
    <w:rsid w:val="007F514E"/>
    <w:rsid w:val="007F57C6"/>
    <w:rsid w:val="007F5B61"/>
    <w:rsid w:val="007F5BD1"/>
    <w:rsid w:val="007F6443"/>
    <w:rsid w:val="007F644F"/>
    <w:rsid w:val="007F6708"/>
    <w:rsid w:val="007F67AE"/>
    <w:rsid w:val="007F6D34"/>
    <w:rsid w:val="007F749D"/>
    <w:rsid w:val="007F7815"/>
    <w:rsid w:val="007F7B85"/>
    <w:rsid w:val="007F7E8C"/>
    <w:rsid w:val="0080015F"/>
    <w:rsid w:val="00800D88"/>
    <w:rsid w:val="0080138B"/>
    <w:rsid w:val="00801796"/>
    <w:rsid w:val="0080207B"/>
    <w:rsid w:val="00802265"/>
    <w:rsid w:val="0080227C"/>
    <w:rsid w:val="0080228C"/>
    <w:rsid w:val="00802407"/>
    <w:rsid w:val="00802523"/>
    <w:rsid w:val="00803E02"/>
    <w:rsid w:val="00804137"/>
    <w:rsid w:val="008043C1"/>
    <w:rsid w:val="00804420"/>
    <w:rsid w:val="008045BB"/>
    <w:rsid w:val="008048E1"/>
    <w:rsid w:val="00804E1C"/>
    <w:rsid w:val="00804FE7"/>
    <w:rsid w:val="00805843"/>
    <w:rsid w:val="008058C7"/>
    <w:rsid w:val="0080599F"/>
    <w:rsid w:val="00805F6E"/>
    <w:rsid w:val="00807290"/>
    <w:rsid w:val="0080735C"/>
    <w:rsid w:val="00810A33"/>
    <w:rsid w:val="00810B65"/>
    <w:rsid w:val="00810E9A"/>
    <w:rsid w:val="00810ECD"/>
    <w:rsid w:val="008111BA"/>
    <w:rsid w:val="008112C1"/>
    <w:rsid w:val="0081166F"/>
    <w:rsid w:val="00811E36"/>
    <w:rsid w:val="008124B0"/>
    <w:rsid w:val="00812A2F"/>
    <w:rsid w:val="00812A5A"/>
    <w:rsid w:val="00812A90"/>
    <w:rsid w:val="00812EDA"/>
    <w:rsid w:val="0081304B"/>
    <w:rsid w:val="00813575"/>
    <w:rsid w:val="0081393A"/>
    <w:rsid w:val="00814729"/>
    <w:rsid w:val="00814838"/>
    <w:rsid w:val="00815FDD"/>
    <w:rsid w:val="00817011"/>
    <w:rsid w:val="00817612"/>
    <w:rsid w:val="00817631"/>
    <w:rsid w:val="00820808"/>
    <w:rsid w:val="00820BB1"/>
    <w:rsid w:val="00820C5A"/>
    <w:rsid w:val="0082103E"/>
    <w:rsid w:val="00821754"/>
    <w:rsid w:val="00821788"/>
    <w:rsid w:val="00821C6A"/>
    <w:rsid w:val="00821D5F"/>
    <w:rsid w:val="00821FCB"/>
    <w:rsid w:val="00822D7B"/>
    <w:rsid w:val="008241F3"/>
    <w:rsid w:val="008246FC"/>
    <w:rsid w:val="00824B45"/>
    <w:rsid w:val="00824D39"/>
    <w:rsid w:val="00825E60"/>
    <w:rsid w:val="0082652D"/>
    <w:rsid w:val="00826A21"/>
    <w:rsid w:val="00826BA9"/>
    <w:rsid w:val="00826F14"/>
    <w:rsid w:val="00826F67"/>
    <w:rsid w:val="0082724F"/>
    <w:rsid w:val="008274BA"/>
    <w:rsid w:val="00827752"/>
    <w:rsid w:val="00830061"/>
    <w:rsid w:val="00830B56"/>
    <w:rsid w:val="0083102B"/>
    <w:rsid w:val="008313E7"/>
    <w:rsid w:val="008314DD"/>
    <w:rsid w:val="008314F7"/>
    <w:rsid w:val="00831D7D"/>
    <w:rsid w:val="008320A7"/>
    <w:rsid w:val="00832270"/>
    <w:rsid w:val="0083232E"/>
    <w:rsid w:val="008325C9"/>
    <w:rsid w:val="00832FC6"/>
    <w:rsid w:val="008331FF"/>
    <w:rsid w:val="008334C2"/>
    <w:rsid w:val="0083359F"/>
    <w:rsid w:val="00833A39"/>
    <w:rsid w:val="008342E4"/>
    <w:rsid w:val="00834648"/>
    <w:rsid w:val="008347D9"/>
    <w:rsid w:val="00834959"/>
    <w:rsid w:val="00834D33"/>
    <w:rsid w:val="008354D6"/>
    <w:rsid w:val="00835746"/>
    <w:rsid w:val="0083632E"/>
    <w:rsid w:val="008378A4"/>
    <w:rsid w:val="00837A49"/>
    <w:rsid w:val="0084009C"/>
    <w:rsid w:val="00840420"/>
    <w:rsid w:val="00840477"/>
    <w:rsid w:val="0084057F"/>
    <w:rsid w:val="008411A4"/>
    <w:rsid w:val="00841386"/>
    <w:rsid w:val="00841AEC"/>
    <w:rsid w:val="0084226A"/>
    <w:rsid w:val="00842289"/>
    <w:rsid w:val="00842431"/>
    <w:rsid w:val="008425E1"/>
    <w:rsid w:val="008428F0"/>
    <w:rsid w:val="00842E73"/>
    <w:rsid w:val="00843AF3"/>
    <w:rsid w:val="00843AFD"/>
    <w:rsid w:val="0084415D"/>
    <w:rsid w:val="00844BE1"/>
    <w:rsid w:val="00844C86"/>
    <w:rsid w:val="00844ED9"/>
    <w:rsid w:val="00845205"/>
    <w:rsid w:val="00845328"/>
    <w:rsid w:val="008454F0"/>
    <w:rsid w:val="008458F5"/>
    <w:rsid w:val="00845D13"/>
    <w:rsid w:val="00845E37"/>
    <w:rsid w:val="00846066"/>
    <w:rsid w:val="008463BB"/>
    <w:rsid w:val="0084695B"/>
    <w:rsid w:val="00846BA0"/>
    <w:rsid w:val="00846DC0"/>
    <w:rsid w:val="00847536"/>
    <w:rsid w:val="00847CA7"/>
    <w:rsid w:val="00847E1D"/>
    <w:rsid w:val="0085055A"/>
    <w:rsid w:val="00850D4E"/>
    <w:rsid w:val="00851655"/>
    <w:rsid w:val="008517EA"/>
    <w:rsid w:val="008520AE"/>
    <w:rsid w:val="008527CB"/>
    <w:rsid w:val="00852A42"/>
    <w:rsid w:val="0085322B"/>
    <w:rsid w:val="008534C5"/>
    <w:rsid w:val="008536E1"/>
    <w:rsid w:val="008539BF"/>
    <w:rsid w:val="00853B69"/>
    <w:rsid w:val="00853EB9"/>
    <w:rsid w:val="008549AF"/>
    <w:rsid w:val="00855366"/>
    <w:rsid w:val="00855CD3"/>
    <w:rsid w:val="008560F3"/>
    <w:rsid w:val="008561B5"/>
    <w:rsid w:val="00856217"/>
    <w:rsid w:val="00856D93"/>
    <w:rsid w:val="0085705D"/>
    <w:rsid w:val="008570AD"/>
    <w:rsid w:val="00857103"/>
    <w:rsid w:val="00857133"/>
    <w:rsid w:val="00857771"/>
    <w:rsid w:val="0086014A"/>
    <w:rsid w:val="00860656"/>
    <w:rsid w:val="00861387"/>
    <w:rsid w:val="0086141C"/>
    <w:rsid w:val="00861B60"/>
    <w:rsid w:val="0086224B"/>
    <w:rsid w:val="00862339"/>
    <w:rsid w:val="00862414"/>
    <w:rsid w:val="00862C18"/>
    <w:rsid w:val="00863265"/>
    <w:rsid w:val="0086382B"/>
    <w:rsid w:val="00864478"/>
    <w:rsid w:val="00864C31"/>
    <w:rsid w:val="00865088"/>
    <w:rsid w:val="008658C5"/>
    <w:rsid w:val="00866D16"/>
    <w:rsid w:val="0086722A"/>
    <w:rsid w:val="00867271"/>
    <w:rsid w:val="00867F5B"/>
    <w:rsid w:val="0087043D"/>
    <w:rsid w:val="008705F3"/>
    <w:rsid w:val="00870633"/>
    <w:rsid w:val="00870894"/>
    <w:rsid w:val="00870D28"/>
    <w:rsid w:val="00870EF2"/>
    <w:rsid w:val="00871471"/>
    <w:rsid w:val="00871631"/>
    <w:rsid w:val="008719BE"/>
    <w:rsid w:val="00871FB4"/>
    <w:rsid w:val="0087265C"/>
    <w:rsid w:val="008731AF"/>
    <w:rsid w:val="00873454"/>
    <w:rsid w:val="00873519"/>
    <w:rsid w:val="0087372E"/>
    <w:rsid w:val="008737BB"/>
    <w:rsid w:val="008738DF"/>
    <w:rsid w:val="008744C5"/>
    <w:rsid w:val="0087458F"/>
    <w:rsid w:val="008748C8"/>
    <w:rsid w:val="00874AA7"/>
    <w:rsid w:val="00874D6F"/>
    <w:rsid w:val="00875229"/>
    <w:rsid w:val="00875343"/>
    <w:rsid w:val="008759C9"/>
    <w:rsid w:val="00875C63"/>
    <w:rsid w:val="00876342"/>
    <w:rsid w:val="0087656C"/>
    <w:rsid w:val="008765AD"/>
    <w:rsid w:val="00876BEB"/>
    <w:rsid w:val="00876EEF"/>
    <w:rsid w:val="008778C3"/>
    <w:rsid w:val="00877D77"/>
    <w:rsid w:val="00880239"/>
    <w:rsid w:val="008805A3"/>
    <w:rsid w:val="0088089D"/>
    <w:rsid w:val="00880A05"/>
    <w:rsid w:val="00880CD6"/>
    <w:rsid w:val="008815E1"/>
    <w:rsid w:val="008818D2"/>
    <w:rsid w:val="00881CDC"/>
    <w:rsid w:val="00882529"/>
    <w:rsid w:val="0088267A"/>
    <w:rsid w:val="0088307E"/>
    <w:rsid w:val="0088337B"/>
    <w:rsid w:val="008833B4"/>
    <w:rsid w:val="008846E6"/>
    <w:rsid w:val="0088489B"/>
    <w:rsid w:val="008851C3"/>
    <w:rsid w:val="00885247"/>
    <w:rsid w:val="008856DB"/>
    <w:rsid w:val="008863EB"/>
    <w:rsid w:val="008866C8"/>
    <w:rsid w:val="00886C0E"/>
    <w:rsid w:val="00886DE3"/>
    <w:rsid w:val="00886F4B"/>
    <w:rsid w:val="0088736A"/>
    <w:rsid w:val="00887631"/>
    <w:rsid w:val="00887A63"/>
    <w:rsid w:val="0089008D"/>
    <w:rsid w:val="008900FD"/>
    <w:rsid w:val="0089043E"/>
    <w:rsid w:val="00890464"/>
    <w:rsid w:val="00890C12"/>
    <w:rsid w:val="00891463"/>
    <w:rsid w:val="00891C1B"/>
    <w:rsid w:val="0089228B"/>
    <w:rsid w:val="008922D3"/>
    <w:rsid w:val="0089238C"/>
    <w:rsid w:val="00892698"/>
    <w:rsid w:val="008928AF"/>
    <w:rsid w:val="00892F1A"/>
    <w:rsid w:val="0089390A"/>
    <w:rsid w:val="00893AEB"/>
    <w:rsid w:val="00893AF9"/>
    <w:rsid w:val="008940F7"/>
    <w:rsid w:val="00894461"/>
    <w:rsid w:val="008947F2"/>
    <w:rsid w:val="008954BF"/>
    <w:rsid w:val="00896B0F"/>
    <w:rsid w:val="00896E25"/>
    <w:rsid w:val="00897183"/>
    <w:rsid w:val="008974DE"/>
    <w:rsid w:val="0089753F"/>
    <w:rsid w:val="0089758F"/>
    <w:rsid w:val="00897888"/>
    <w:rsid w:val="008A010C"/>
    <w:rsid w:val="008A02BF"/>
    <w:rsid w:val="008A0771"/>
    <w:rsid w:val="008A07C7"/>
    <w:rsid w:val="008A0F4D"/>
    <w:rsid w:val="008A18B2"/>
    <w:rsid w:val="008A28C1"/>
    <w:rsid w:val="008A34DB"/>
    <w:rsid w:val="008A405F"/>
    <w:rsid w:val="008A4492"/>
    <w:rsid w:val="008A499A"/>
    <w:rsid w:val="008A4BF5"/>
    <w:rsid w:val="008A4D6D"/>
    <w:rsid w:val="008A56EA"/>
    <w:rsid w:val="008A5797"/>
    <w:rsid w:val="008A5BBA"/>
    <w:rsid w:val="008A5CD2"/>
    <w:rsid w:val="008A60D9"/>
    <w:rsid w:val="008A6130"/>
    <w:rsid w:val="008A63F3"/>
    <w:rsid w:val="008A650B"/>
    <w:rsid w:val="008A6CA5"/>
    <w:rsid w:val="008A6DDD"/>
    <w:rsid w:val="008A74FA"/>
    <w:rsid w:val="008A7562"/>
    <w:rsid w:val="008B07C1"/>
    <w:rsid w:val="008B0BAD"/>
    <w:rsid w:val="008B149C"/>
    <w:rsid w:val="008B15CB"/>
    <w:rsid w:val="008B1A60"/>
    <w:rsid w:val="008B1D97"/>
    <w:rsid w:val="008B2B18"/>
    <w:rsid w:val="008B2FE9"/>
    <w:rsid w:val="008B3287"/>
    <w:rsid w:val="008B412C"/>
    <w:rsid w:val="008B4495"/>
    <w:rsid w:val="008B587C"/>
    <w:rsid w:val="008B5C65"/>
    <w:rsid w:val="008B5D2F"/>
    <w:rsid w:val="008B647C"/>
    <w:rsid w:val="008B6764"/>
    <w:rsid w:val="008B6D2E"/>
    <w:rsid w:val="008B6D30"/>
    <w:rsid w:val="008B6F86"/>
    <w:rsid w:val="008B6FA8"/>
    <w:rsid w:val="008B7895"/>
    <w:rsid w:val="008C0152"/>
    <w:rsid w:val="008C051B"/>
    <w:rsid w:val="008C06F7"/>
    <w:rsid w:val="008C0985"/>
    <w:rsid w:val="008C119E"/>
    <w:rsid w:val="008C11EE"/>
    <w:rsid w:val="008C180E"/>
    <w:rsid w:val="008C1A08"/>
    <w:rsid w:val="008C226C"/>
    <w:rsid w:val="008C240E"/>
    <w:rsid w:val="008C2492"/>
    <w:rsid w:val="008C2578"/>
    <w:rsid w:val="008C28A4"/>
    <w:rsid w:val="008C2AD3"/>
    <w:rsid w:val="008C3470"/>
    <w:rsid w:val="008C3B2B"/>
    <w:rsid w:val="008C481E"/>
    <w:rsid w:val="008C4993"/>
    <w:rsid w:val="008C4A72"/>
    <w:rsid w:val="008C4FB0"/>
    <w:rsid w:val="008C54A4"/>
    <w:rsid w:val="008C5560"/>
    <w:rsid w:val="008C55B8"/>
    <w:rsid w:val="008C5607"/>
    <w:rsid w:val="008C5F09"/>
    <w:rsid w:val="008C5FAB"/>
    <w:rsid w:val="008C5FF0"/>
    <w:rsid w:val="008C6048"/>
    <w:rsid w:val="008C61FB"/>
    <w:rsid w:val="008C7372"/>
    <w:rsid w:val="008C7D52"/>
    <w:rsid w:val="008C7EBB"/>
    <w:rsid w:val="008D0036"/>
    <w:rsid w:val="008D0294"/>
    <w:rsid w:val="008D03EB"/>
    <w:rsid w:val="008D0946"/>
    <w:rsid w:val="008D0A76"/>
    <w:rsid w:val="008D0ADF"/>
    <w:rsid w:val="008D0D99"/>
    <w:rsid w:val="008D123A"/>
    <w:rsid w:val="008D135C"/>
    <w:rsid w:val="008D1630"/>
    <w:rsid w:val="008D1C7B"/>
    <w:rsid w:val="008D2380"/>
    <w:rsid w:val="008D2F88"/>
    <w:rsid w:val="008D33BB"/>
    <w:rsid w:val="008D34C3"/>
    <w:rsid w:val="008D3DAD"/>
    <w:rsid w:val="008D433F"/>
    <w:rsid w:val="008D43AE"/>
    <w:rsid w:val="008D46B6"/>
    <w:rsid w:val="008D4AED"/>
    <w:rsid w:val="008D4B82"/>
    <w:rsid w:val="008D4FC5"/>
    <w:rsid w:val="008D5401"/>
    <w:rsid w:val="008D5E50"/>
    <w:rsid w:val="008D603B"/>
    <w:rsid w:val="008D687F"/>
    <w:rsid w:val="008D7225"/>
    <w:rsid w:val="008D7FA6"/>
    <w:rsid w:val="008E0493"/>
    <w:rsid w:val="008E04C9"/>
    <w:rsid w:val="008E088E"/>
    <w:rsid w:val="008E0BA1"/>
    <w:rsid w:val="008E0C53"/>
    <w:rsid w:val="008E0DB2"/>
    <w:rsid w:val="008E0F75"/>
    <w:rsid w:val="008E10A8"/>
    <w:rsid w:val="008E13F7"/>
    <w:rsid w:val="008E1654"/>
    <w:rsid w:val="008E215B"/>
    <w:rsid w:val="008E21C0"/>
    <w:rsid w:val="008E2958"/>
    <w:rsid w:val="008E29C6"/>
    <w:rsid w:val="008E3209"/>
    <w:rsid w:val="008E3715"/>
    <w:rsid w:val="008E3FD7"/>
    <w:rsid w:val="008E422D"/>
    <w:rsid w:val="008E4D86"/>
    <w:rsid w:val="008E5565"/>
    <w:rsid w:val="008E567E"/>
    <w:rsid w:val="008E6E10"/>
    <w:rsid w:val="008E76D0"/>
    <w:rsid w:val="008E7DB8"/>
    <w:rsid w:val="008F09BF"/>
    <w:rsid w:val="008F1031"/>
    <w:rsid w:val="008F13FF"/>
    <w:rsid w:val="008F2795"/>
    <w:rsid w:val="008F29AB"/>
    <w:rsid w:val="008F2B57"/>
    <w:rsid w:val="008F2EF4"/>
    <w:rsid w:val="008F3245"/>
    <w:rsid w:val="008F39AD"/>
    <w:rsid w:val="008F3C02"/>
    <w:rsid w:val="008F4392"/>
    <w:rsid w:val="008F485F"/>
    <w:rsid w:val="008F4F41"/>
    <w:rsid w:val="008F50EC"/>
    <w:rsid w:val="008F6014"/>
    <w:rsid w:val="008F61B1"/>
    <w:rsid w:val="008F67FF"/>
    <w:rsid w:val="008F6F92"/>
    <w:rsid w:val="008F74E2"/>
    <w:rsid w:val="008F75DF"/>
    <w:rsid w:val="008F767D"/>
    <w:rsid w:val="008F7952"/>
    <w:rsid w:val="00900588"/>
    <w:rsid w:val="00900DB5"/>
    <w:rsid w:val="00900F78"/>
    <w:rsid w:val="00901A95"/>
    <w:rsid w:val="009023CF"/>
    <w:rsid w:val="00902882"/>
    <w:rsid w:val="00902D36"/>
    <w:rsid w:val="009037F0"/>
    <w:rsid w:val="00903AB8"/>
    <w:rsid w:val="00903D6F"/>
    <w:rsid w:val="00904953"/>
    <w:rsid w:val="0090605F"/>
    <w:rsid w:val="009060CC"/>
    <w:rsid w:val="00906BA9"/>
    <w:rsid w:val="00907078"/>
    <w:rsid w:val="00907818"/>
    <w:rsid w:val="0091094D"/>
    <w:rsid w:val="00910BB8"/>
    <w:rsid w:val="00910BD5"/>
    <w:rsid w:val="00911067"/>
    <w:rsid w:val="009111C1"/>
    <w:rsid w:val="0091126E"/>
    <w:rsid w:val="0091149E"/>
    <w:rsid w:val="00911813"/>
    <w:rsid w:val="00911981"/>
    <w:rsid w:val="00911C14"/>
    <w:rsid w:val="00911F01"/>
    <w:rsid w:val="00911F27"/>
    <w:rsid w:val="00912D67"/>
    <w:rsid w:val="00913A0A"/>
    <w:rsid w:val="00913DC9"/>
    <w:rsid w:val="0091403C"/>
    <w:rsid w:val="009143C1"/>
    <w:rsid w:val="00914782"/>
    <w:rsid w:val="00914D8F"/>
    <w:rsid w:val="00914DD5"/>
    <w:rsid w:val="00914E04"/>
    <w:rsid w:val="00914F7A"/>
    <w:rsid w:val="00915E73"/>
    <w:rsid w:val="00915F22"/>
    <w:rsid w:val="009160E6"/>
    <w:rsid w:val="0091651F"/>
    <w:rsid w:val="009167C6"/>
    <w:rsid w:val="009167F1"/>
    <w:rsid w:val="0091685B"/>
    <w:rsid w:val="009169ED"/>
    <w:rsid w:val="00916A1A"/>
    <w:rsid w:val="00916B94"/>
    <w:rsid w:val="00916C21"/>
    <w:rsid w:val="00917A23"/>
    <w:rsid w:val="00917B26"/>
    <w:rsid w:val="00917DEA"/>
    <w:rsid w:val="00917E1E"/>
    <w:rsid w:val="00917E71"/>
    <w:rsid w:val="0092061F"/>
    <w:rsid w:val="009206D4"/>
    <w:rsid w:val="009207FA"/>
    <w:rsid w:val="009208AF"/>
    <w:rsid w:val="00920B70"/>
    <w:rsid w:val="00920C72"/>
    <w:rsid w:val="00922A04"/>
    <w:rsid w:val="0092390C"/>
    <w:rsid w:val="00924419"/>
    <w:rsid w:val="00924820"/>
    <w:rsid w:val="00924BE9"/>
    <w:rsid w:val="00924F90"/>
    <w:rsid w:val="00925146"/>
    <w:rsid w:val="00925320"/>
    <w:rsid w:val="00925A1B"/>
    <w:rsid w:val="00925B33"/>
    <w:rsid w:val="00925D2A"/>
    <w:rsid w:val="00925EDA"/>
    <w:rsid w:val="0092692B"/>
    <w:rsid w:val="00926ACC"/>
    <w:rsid w:val="00926EE1"/>
    <w:rsid w:val="00927481"/>
    <w:rsid w:val="009277A8"/>
    <w:rsid w:val="00927BA1"/>
    <w:rsid w:val="00927CC5"/>
    <w:rsid w:val="00927F32"/>
    <w:rsid w:val="0093014E"/>
    <w:rsid w:val="0093016E"/>
    <w:rsid w:val="009304F4"/>
    <w:rsid w:val="009305C5"/>
    <w:rsid w:val="009307B3"/>
    <w:rsid w:val="00930FA7"/>
    <w:rsid w:val="0093122C"/>
    <w:rsid w:val="0093149B"/>
    <w:rsid w:val="0093180B"/>
    <w:rsid w:val="009318C6"/>
    <w:rsid w:val="00931A27"/>
    <w:rsid w:val="009326C8"/>
    <w:rsid w:val="00932796"/>
    <w:rsid w:val="00932B99"/>
    <w:rsid w:val="00932BB0"/>
    <w:rsid w:val="00932BF8"/>
    <w:rsid w:val="00932D31"/>
    <w:rsid w:val="00932D64"/>
    <w:rsid w:val="00932DED"/>
    <w:rsid w:val="00932E74"/>
    <w:rsid w:val="0093309F"/>
    <w:rsid w:val="00933344"/>
    <w:rsid w:val="00933357"/>
    <w:rsid w:val="00933435"/>
    <w:rsid w:val="009334B8"/>
    <w:rsid w:val="0093356A"/>
    <w:rsid w:val="009338D0"/>
    <w:rsid w:val="009346CC"/>
    <w:rsid w:val="009347AD"/>
    <w:rsid w:val="0093493F"/>
    <w:rsid w:val="00934F56"/>
    <w:rsid w:val="00935825"/>
    <w:rsid w:val="0093619D"/>
    <w:rsid w:val="009361A2"/>
    <w:rsid w:val="0093622D"/>
    <w:rsid w:val="0093646D"/>
    <w:rsid w:val="009366EE"/>
    <w:rsid w:val="00936819"/>
    <w:rsid w:val="00936B32"/>
    <w:rsid w:val="00936C9C"/>
    <w:rsid w:val="00936D8C"/>
    <w:rsid w:val="00936DAA"/>
    <w:rsid w:val="009374D6"/>
    <w:rsid w:val="009376CD"/>
    <w:rsid w:val="00937719"/>
    <w:rsid w:val="009379A7"/>
    <w:rsid w:val="00937C4F"/>
    <w:rsid w:val="00937CB0"/>
    <w:rsid w:val="009400E0"/>
    <w:rsid w:val="00940134"/>
    <w:rsid w:val="009409BB"/>
    <w:rsid w:val="00940E2C"/>
    <w:rsid w:val="00941147"/>
    <w:rsid w:val="0094135B"/>
    <w:rsid w:val="009414F2"/>
    <w:rsid w:val="00941A1E"/>
    <w:rsid w:val="00941C62"/>
    <w:rsid w:val="00941DA4"/>
    <w:rsid w:val="00941E10"/>
    <w:rsid w:val="009429C7"/>
    <w:rsid w:val="009430E1"/>
    <w:rsid w:val="009433C0"/>
    <w:rsid w:val="00943A65"/>
    <w:rsid w:val="00943DAF"/>
    <w:rsid w:val="00944130"/>
    <w:rsid w:val="00944235"/>
    <w:rsid w:val="00944CC0"/>
    <w:rsid w:val="00944CF3"/>
    <w:rsid w:val="0094755D"/>
    <w:rsid w:val="0095009F"/>
    <w:rsid w:val="0095053A"/>
    <w:rsid w:val="00950A27"/>
    <w:rsid w:val="00950E19"/>
    <w:rsid w:val="00950F1C"/>
    <w:rsid w:val="009515F3"/>
    <w:rsid w:val="00951DB6"/>
    <w:rsid w:val="00951DDD"/>
    <w:rsid w:val="00951FF3"/>
    <w:rsid w:val="0095200B"/>
    <w:rsid w:val="009522A2"/>
    <w:rsid w:val="0095260B"/>
    <w:rsid w:val="009534A2"/>
    <w:rsid w:val="0095373D"/>
    <w:rsid w:val="00953812"/>
    <w:rsid w:val="009539EF"/>
    <w:rsid w:val="009544D6"/>
    <w:rsid w:val="00954500"/>
    <w:rsid w:val="00954564"/>
    <w:rsid w:val="00954570"/>
    <w:rsid w:val="00954932"/>
    <w:rsid w:val="009549C2"/>
    <w:rsid w:val="00954A74"/>
    <w:rsid w:val="009550D4"/>
    <w:rsid w:val="00956979"/>
    <w:rsid w:val="00957719"/>
    <w:rsid w:val="00957E80"/>
    <w:rsid w:val="00960103"/>
    <w:rsid w:val="009601F8"/>
    <w:rsid w:val="00960A5C"/>
    <w:rsid w:val="00960B90"/>
    <w:rsid w:val="00960F84"/>
    <w:rsid w:val="00961458"/>
    <w:rsid w:val="00961BC2"/>
    <w:rsid w:val="009627CE"/>
    <w:rsid w:val="009630DC"/>
    <w:rsid w:val="00965323"/>
    <w:rsid w:val="00965732"/>
    <w:rsid w:val="00965E7D"/>
    <w:rsid w:val="00966120"/>
    <w:rsid w:val="009667B7"/>
    <w:rsid w:val="00966811"/>
    <w:rsid w:val="009668F6"/>
    <w:rsid w:val="00966B91"/>
    <w:rsid w:val="00966B9D"/>
    <w:rsid w:val="00966F25"/>
    <w:rsid w:val="00967F65"/>
    <w:rsid w:val="00971AA6"/>
    <w:rsid w:val="00971BC8"/>
    <w:rsid w:val="00972551"/>
    <w:rsid w:val="009728B5"/>
    <w:rsid w:val="00973091"/>
    <w:rsid w:val="009733F1"/>
    <w:rsid w:val="00973406"/>
    <w:rsid w:val="009737EF"/>
    <w:rsid w:val="00973EB0"/>
    <w:rsid w:val="00973FCA"/>
    <w:rsid w:val="00974279"/>
    <w:rsid w:val="00974289"/>
    <w:rsid w:val="009746E2"/>
    <w:rsid w:val="00974C51"/>
    <w:rsid w:val="00975A57"/>
    <w:rsid w:val="00975DDF"/>
    <w:rsid w:val="00975F29"/>
    <w:rsid w:val="009760A8"/>
    <w:rsid w:val="00976EC0"/>
    <w:rsid w:val="00977334"/>
    <w:rsid w:val="0097736B"/>
    <w:rsid w:val="00977C19"/>
    <w:rsid w:val="00980041"/>
    <w:rsid w:val="00980153"/>
    <w:rsid w:val="0098036B"/>
    <w:rsid w:val="009807E9"/>
    <w:rsid w:val="00980862"/>
    <w:rsid w:val="00980B05"/>
    <w:rsid w:val="00980B35"/>
    <w:rsid w:val="009813BB"/>
    <w:rsid w:val="009820BB"/>
    <w:rsid w:val="009823AA"/>
    <w:rsid w:val="009824E3"/>
    <w:rsid w:val="00982519"/>
    <w:rsid w:val="00982A23"/>
    <w:rsid w:val="00982A88"/>
    <w:rsid w:val="00982BAF"/>
    <w:rsid w:val="00982D45"/>
    <w:rsid w:val="00982F1B"/>
    <w:rsid w:val="00983FE8"/>
    <w:rsid w:val="009845D8"/>
    <w:rsid w:val="009845F7"/>
    <w:rsid w:val="00984CF5"/>
    <w:rsid w:val="00984F6C"/>
    <w:rsid w:val="009854D3"/>
    <w:rsid w:val="009859C3"/>
    <w:rsid w:val="00985B92"/>
    <w:rsid w:val="00985BEF"/>
    <w:rsid w:val="009862D6"/>
    <w:rsid w:val="0098645D"/>
    <w:rsid w:val="00987157"/>
    <w:rsid w:val="00987245"/>
    <w:rsid w:val="0098729A"/>
    <w:rsid w:val="00987410"/>
    <w:rsid w:val="00987A7F"/>
    <w:rsid w:val="00987D4A"/>
    <w:rsid w:val="0099035D"/>
    <w:rsid w:val="009904C8"/>
    <w:rsid w:val="009904D7"/>
    <w:rsid w:val="00991606"/>
    <w:rsid w:val="0099182F"/>
    <w:rsid w:val="00991D44"/>
    <w:rsid w:val="00992225"/>
    <w:rsid w:val="00992C4C"/>
    <w:rsid w:val="00992D4E"/>
    <w:rsid w:val="00992F13"/>
    <w:rsid w:val="0099324B"/>
    <w:rsid w:val="00993278"/>
    <w:rsid w:val="00993A65"/>
    <w:rsid w:val="00993B6E"/>
    <w:rsid w:val="00994077"/>
    <w:rsid w:val="00995BEE"/>
    <w:rsid w:val="009960D2"/>
    <w:rsid w:val="00996152"/>
    <w:rsid w:val="0099697E"/>
    <w:rsid w:val="00996D67"/>
    <w:rsid w:val="00996EF8"/>
    <w:rsid w:val="009974F8"/>
    <w:rsid w:val="009975D4"/>
    <w:rsid w:val="00997914"/>
    <w:rsid w:val="00997951"/>
    <w:rsid w:val="009979F0"/>
    <w:rsid w:val="00997A17"/>
    <w:rsid w:val="00997A40"/>
    <w:rsid w:val="00997AED"/>
    <w:rsid w:val="00997B09"/>
    <w:rsid w:val="00997DEE"/>
    <w:rsid w:val="009A014B"/>
    <w:rsid w:val="009A0540"/>
    <w:rsid w:val="009A054A"/>
    <w:rsid w:val="009A072D"/>
    <w:rsid w:val="009A07AF"/>
    <w:rsid w:val="009A0873"/>
    <w:rsid w:val="009A0990"/>
    <w:rsid w:val="009A0C16"/>
    <w:rsid w:val="009A0D24"/>
    <w:rsid w:val="009A136D"/>
    <w:rsid w:val="009A1386"/>
    <w:rsid w:val="009A195B"/>
    <w:rsid w:val="009A1C18"/>
    <w:rsid w:val="009A20E1"/>
    <w:rsid w:val="009A219C"/>
    <w:rsid w:val="009A22AC"/>
    <w:rsid w:val="009A33B7"/>
    <w:rsid w:val="009A3767"/>
    <w:rsid w:val="009A3A03"/>
    <w:rsid w:val="009A3AC9"/>
    <w:rsid w:val="009A4419"/>
    <w:rsid w:val="009A4524"/>
    <w:rsid w:val="009A4E9C"/>
    <w:rsid w:val="009A51AE"/>
    <w:rsid w:val="009A582C"/>
    <w:rsid w:val="009A5FB4"/>
    <w:rsid w:val="009A5FBC"/>
    <w:rsid w:val="009A6162"/>
    <w:rsid w:val="009A7075"/>
    <w:rsid w:val="009A71D2"/>
    <w:rsid w:val="009A7AC5"/>
    <w:rsid w:val="009A7B87"/>
    <w:rsid w:val="009B0047"/>
    <w:rsid w:val="009B0082"/>
    <w:rsid w:val="009B04A9"/>
    <w:rsid w:val="009B07D5"/>
    <w:rsid w:val="009B0D64"/>
    <w:rsid w:val="009B1ACF"/>
    <w:rsid w:val="009B1EB3"/>
    <w:rsid w:val="009B24D9"/>
    <w:rsid w:val="009B2CFA"/>
    <w:rsid w:val="009B3098"/>
    <w:rsid w:val="009B38F1"/>
    <w:rsid w:val="009B3A7E"/>
    <w:rsid w:val="009B3C2E"/>
    <w:rsid w:val="009B3C90"/>
    <w:rsid w:val="009B3D6A"/>
    <w:rsid w:val="009B4070"/>
    <w:rsid w:val="009B41A0"/>
    <w:rsid w:val="009B4329"/>
    <w:rsid w:val="009B449D"/>
    <w:rsid w:val="009B46E3"/>
    <w:rsid w:val="009B47EF"/>
    <w:rsid w:val="009B4B4D"/>
    <w:rsid w:val="009B4C10"/>
    <w:rsid w:val="009B554D"/>
    <w:rsid w:val="009B58E1"/>
    <w:rsid w:val="009B5B14"/>
    <w:rsid w:val="009B62D7"/>
    <w:rsid w:val="009B6938"/>
    <w:rsid w:val="009B6C8A"/>
    <w:rsid w:val="009B73F6"/>
    <w:rsid w:val="009B74A8"/>
    <w:rsid w:val="009C01B7"/>
    <w:rsid w:val="009C047C"/>
    <w:rsid w:val="009C0813"/>
    <w:rsid w:val="009C0930"/>
    <w:rsid w:val="009C0E31"/>
    <w:rsid w:val="009C1146"/>
    <w:rsid w:val="009C124C"/>
    <w:rsid w:val="009C14A7"/>
    <w:rsid w:val="009C167A"/>
    <w:rsid w:val="009C19C9"/>
    <w:rsid w:val="009C293A"/>
    <w:rsid w:val="009C2996"/>
    <w:rsid w:val="009C2C3C"/>
    <w:rsid w:val="009C370B"/>
    <w:rsid w:val="009C385C"/>
    <w:rsid w:val="009C3A52"/>
    <w:rsid w:val="009C3E9E"/>
    <w:rsid w:val="009C3F2F"/>
    <w:rsid w:val="009C451F"/>
    <w:rsid w:val="009C4C78"/>
    <w:rsid w:val="009C4CFB"/>
    <w:rsid w:val="009C4E51"/>
    <w:rsid w:val="009C5B02"/>
    <w:rsid w:val="009C5BC0"/>
    <w:rsid w:val="009C5C67"/>
    <w:rsid w:val="009C5E57"/>
    <w:rsid w:val="009C5F34"/>
    <w:rsid w:val="009C69F0"/>
    <w:rsid w:val="009C6D08"/>
    <w:rsid w:val="009C6ED2"/>
    <w:rsid w:val="009C6ED9"/>
    <w:rsid w:val="009C70EE"/>
    <w:rsid w:val="009C7586"/>
    <w:rsid w:val="009C7D9F"/>
    <w:rsid w:val="009D0014"/>
    <w:rsid w:val="009D084B"/>
    <w:rsid w:val="009D0A25"/>
    <w:rsid w:val="009D0E72"/>
    <w:rsid w:val="009D11E3"/>
    <w:rsid w:val="009D1208"/>
    <w:rsid w:val="009D1831"/>
    <w:rsid w:val="009D18A4"/>
    <w:rsid w:val="009D20BA"/>
    <w:rsid w:val="009D2A43"/>
    <w:rsid w:val="009D2E10"/>
    <w:rsid w:val="009D33F3"/>
    <w:rsid w:val="009D3484"/>
    <w:rsid w:val="009D3692"/>
    <w:rsid w:val="009D40A9"/>
    <w:rsid w:val="009D4B2B"/>
    <w:rsid w:val="009D51CA"/>
    <w:rsid w:val="009D58ED"/>
    <w:rsid w:val="009D646B"/>
    <w:rsid w:val="009D6589"/>
    <w:rsid w:val="009D75BD"/>
    <w:rsid w:val="009D76D4"/>
    <w:rsid w:val="009D7816"/>
    <w:rsid w:val="009D794C"/>
    <w:rsid w:val="009E04E9"/>
    <w:rsid w:val="009E0677"/>
    <w:rsid w:val="009E06DB"/>
    <w:rsid w:val="009E0C1C"/>
    <w:rsid w:val="009E0D44"/>
    <w:rsid w:val="009E148A"/>
    <w:rsid w:val="009E283B"/>
    <w:rsid w:val="009E316D"/>
    <w:rsid w:val="009E36D6"/>
    <w:rsid w:val="009E37C9"/>
    <w:rsid w:val="009E3860"/>
    <w:rsid w:val="009E3AD5"/>
    <w:rsid w:val="009E3CD9"/>
    <w:rsid w:val="009E45B8"/>
    <w:rsid w:val="009E488E"/>
    <w:rsid w:val="009E493D"/>
    <w:rsid w:val="009E51F6"/>
    <w:rsid w:val="009E59E2"/>
    <w:rsid w:val="009E662F"/>
    <w:rsid w:val="009E6AC8"/>
    <w:rsid w:val="009E6EA2"/>
    <w:rsid w:val="009E737A"/>
    <w:rsid w:val="009E7919"/>
    <w:rsid w:val="009E7A1F"/>
    <w:rsid w:val="009F0323"/>
    <w:rsid w:val="009F090D"/>
    <w:rsid w:val="009F09B7"/>
    <w:rsid w:val="009F0A7E"/>
    <w:rsid w:val="009F0DD2"/>
    <w:rsid w:val="009F1030"/>
    <w:rsid w:val="009F1C65"/>
    <w:rsid w:val="009F1E2B"/>
    <w:rsid w:val="009F1EBC"/>
    <w:rsid w:val="009F2B71"/>
    <w:rsid w:val="009F2C2A"/>
    <w:rsid w:val="009F3084"/>
    <w:rsid w:val="009F3218"/>
    <w:rsid w:val="009F3630"/>
    <w:rsid w:val="009F3839"/>
    <w:rsid w:val="009F51A9"/>
    <w:rsid w:val="009F5482"/>
    <w:rsid w:val="009F55DE"/>
    <w:rsid w:val="009F5A19"/>
    <w:rsid w:val="009F5A45"/>
    <w:rsid w:val="009F5D4A"/>
    <w:rsid w:val="009F604C"/>
    <w:rsid w:val="009F628E"/>
    <w:rsid w:val="009F66E0"/>
    <w:rsid w:val="009F710E"/>
    <w:rsid w:val="009F76E3"/>
    <w:rsid w:val="009F77A1"/>
    <w:rsid w:val="009F77BB"/>
    <w:rsid w:val="009F77EE"/>
    <w:rsid w:val="009F7B46"/>
    <w:rsid w:val="009F7D28"/>
    <w:rsid w:val="009F7DC9"/>
    <w:rsid w:val="009F7F9A"/>
    <w:rsid w:val="009F7FCB"/>
    <w:rsid w:val="00A0109E"/>
    <w:rsid w:val="00A0120E"/>
    <w:rsid w:val="00A01DF0"/>
    <w:rsid w:val="00A02470"/>
    <w:rsid w:val="00A02796"/>
    <w:rsid w:val="00A035A5"/>
    <w:rsid w:val="00A03A60"/>
    <w:rsid w:val="00A04199"/>
    <w:rsid w:val="00A04482"/>
    <w:rsid w:val="00A0474A"/>
    <w:rsid w:val="00A047B6"/>
    <w:rsid w:val="00A04A8E"/>
    <w:rsid w:val="00A04B6E"/>
    <w:rsid w:val="00A04CCA"/>
    <w:rsid w:val="00A04E7B"/>
    <w:rsid w:val="00A05168"/>
    <w:rsid w:val="00A051E6"/>
    <w:rsid w:val="00A05313"/>
    <w:rsid w:val="00A05845"/>
    <w:rsid w:val="00A05932"/>
    <w:rsid w:val="00A05DC0"/>
    <w:rsid w:val="00A06334"/>
    <w:rsid w:val="00A065F6"/>
    <w:rsid w:val="00A06D82"/>
    <w:rsid w:val="00A06EB6"/>
    <w:rsid w:val="00A06EDB"/>
    <w:rsid w:val="00A10050"/>
    <w:rsid w:val="00A10599"/>
    <w:rsid w:val="00A108E9"/>
    <w:rsid w:val="00A10D04"/>
    <w:rsid w:val="00A1129D"/>
    <w:rsid w:val="00A11AC2"/>
    <w:rsid w:val="00A11B9F"/>
    <w:rsid w:val="00A11C1B"/>
    <w:rsid w:val="00A12251"/>
    <w:rsid w:val="00A12913"/>
    <w:rsid w:val="00A129F8"/>
    <w:rsid w:val="00A136B7"/>
    <w:rsid w:val="00A13BBD"/>
    <w:rsid w:val="00A13E60"/>
    <w:rsid w:val="00A13F78"/>
    <w:rsid w:val="00A14BA0"/>
    <w:rsid w:val="00A14D4B"/>
    <w:rsid w:val="00A14D58"/>
    <w:rsid w:val="00A157F4"/>
    <w:rsid w:val="00A15AC7"/>
    <w:rsid w:val="00A15E9A"/>
    <w:rsid w:val="00A1604A"/>
    <w:rsid w:val="00A16148"/>
    <w:rsid w:val="00A16576"/>
    <w:rsid w:val="00A16B4D"/>
    <w:rsid w:val="00A17822"/>
    <w:rsid w:val="00A20020"/>
    <w:rsid w:val="00A2004F"/>
    <w:rsid w:val="00A20C6F"/>
    <w:rsid w:val="00A21052"/>
    <w:rsid w:val="00A2116B"/>
    <w:rsid w:val="00A21613"/>
    <w:rsid w:val="00A216BE"/>
    <w:rsid w:val="00A21D09"/>
    <w:rsid w:val="00A21D9F"/>
    <w:rsid w:val="00A21E0A"/>
    <w:rsid w:val="00A21FC1"/>
    <w:rsid w:val="00A22766"/>
    <w:rsid w:val="00A227AE"/>
    <w:rsid w:val="00A229B7"/>
    <w:rsid w:val="00A22FD4"/>
    <w:rsid w:val="00A23094"/>
    <w:rsid w:val="00A233F1"/>
    <w:rsid w:val="00A2344C"/>
    <w:rsid w:val="00A23467"/>
    <w:rsid w:val="00A23D90"/>
    <w:rsid w:val="00A24236"/>
    <w:rsid w:val="00A246C4"/>
    <w:rsid w:val="00A24B35"/>
    <w:rsid w:val="00A25594"/>
    <w:rsid w:val="00A255E2"/>
    <w:rsid w:val="00A2574D"/>
    <w:rsid w:val="00A263C1"/>
    <w:rsid w:val="00A26479"/>
    <w:rsid w:val="00A26605"/>
    <w:rsid w:val="00A266AB"/>
    <w:rsid w:val="00A2674E"/>
    <w:rsid w:val="00A2711B"/>
    <w:rsid w:val="00A27E1A"/>
    <w:rsid w:val="00A3007E"/>
    <w:rsid w:val="00A3060D"/>
    <w:rsid w:val="00A30717"/>
    <w:rsid w:val="00A30B20"/>
    <w:rsid w:val="00A30CD6"/>
    <w:rsid w:val="00A30EA5"/>
    <w:rsid w:val="00A310FD"/>
    <w:rsid w:val="00A3111A"/>
    <w:rsid w:val="00A31174"/>
    <w:rsid w:val="00A318C7"/>
    <w:rsid w:val="00A3198C"/>
    <w:rsid w:val="00A32896"/>
    <w:rsid w:val="00A336D8"/>
    <w:rsid w:val="00A33B80"/>
    <w:rsid w:val="00A3437C"/>
    <w:rsid w:val="00A347C4"/>
    <w:rsid w:val="00A348DD"/>
    <w:rsid w:val="00A355EF"/>
    <w:rsid w:val="00A35F51"/>
    <w:rsid w:val="00A36C10"/>
    <w:rsid w:val="00A3719C"/>
    <w:rsid w:val="00A40240"/>
    <w:rsid w:val="00A406CA"/>
    <w:rsid w:val="00A41003"/>
    <w:rsid w:val="00A4132D"/>
    <w:rsid w:val="00A4164A"/>
    <w:rsid w:val="00A41675"/>
    <w:rsid w:val="00A4176D"/>
    <w:rsid w:val="00A41E0E"/>
    <w:rsid w:val="00A42999"/>
    <w:rsid w:val="00A429DB"/>
    <w:rsid w:val="00A4324A"/>
    <w:rsid w:val="00A439FB"/>
    <w:rsid w:val="00A44085"/>
    <w:rsid w:val="00A448BA"/>
    <w:rsid w:val="00A44B7E"/>
    <w:rsid w:val="00A44F0A"/>
    <w:rsid w:val="00A4556A"/>
    <w:rsid w:val="00A45797"/>
    <w:rsid w:val="00A46457"/>
    <w:rsid w:val="00A469B4"/>
    <w:rsid w:val="00A46AEA"/>
    <w:rsid w:val="00A472C3"/>
    <w:rsid w:val="00A473DA"/>
    <w:rsid w:val="00A47491"/>
    <w:rsid w:val="00A47986"/>
    <w:rsid w:val="00A47BCC"/>
    <w:rsid w:val="00A5049E"/>
    <w:rsid w:val="00A50607"/>
    <w:rsid w:val="00A506FB"/>
    <w:rsid w:val="00A50A46"/>
    <w:rsid w:val="00A50E4E"/>
    <w:rsid w:val="00A50ED4"/>
    <w:rsid w:val="00A514C6"/>
    <w:rsid w:val="00A51A3F"/>
    <w:rsid w:val="00A51C78"/>
    <w:rsid w:val="00A52449"/>
    <w:rsid w:val="00A52B24"/>
    <w:rsid w:val="00A52FC0"/>
    <w:rsid w:val="00A5373C"/>
    <w:rsid w:val="00A539C7"/>
    <w:rsid w:val="00A53C2A"/>
    <w:rsid w:val="00A546B0"/>
    <w:rsid w:val="00A552AD"/>
    <w:rsid w:val="00A5557D"/>
    <w:rsid w:val="00A572EB"/>
    <w:rsid w:val="00A6073B"/>
    <w:rsid w:val="00A60934"/>
    <w:rsid w:val="00A60CA0"/>
    <w:rsid w:val="00A61E96"/>
    <w:rsid w:val="00A624EF"/>
    <w:rsid w:val="00A62E9D"/>
    <w:rsid w:val="00A633E7"/>
    <w:rsid w:val="00A6379E"/>
    <w:rsid w:val="00A64609"/>
    <w:rsid w:val="00A6498B"/>
    <w:rsid w:val="00A6599B"/>
    <w:rsid w:val="00A65BDC"/>
    <w:rsid w:val="00A6644B"/>
    <w:rsid w:val="00A664B4"/>
    <w:rsid w:val="00A66705"/>
    <w:rsid w:val="00A66F26"/>
    <w:rsid w:val="00A6713D"/>
    <w:rsid w:val="00A6731F"/>
    <w:rsid w:val="00A6736F"/>
    <w:rsid w:val="00A67373"/>
    <w:rsid w:val="00A67C4F"/>
    <w:rsid w:val="00A67CE7"/>
    <w:rsid w:val="00A67F34"/>
    <w:rsid w:val="00A70100"/>
    <w:rsid w:val="00A7038C"/>
    <w:rsid w:val="00A706A8"/>
    <w:rsid w:val="00A706CC"/>
    <w:rsid w:val="00A70F19"/>
    <w:rsid w:val="00A7102A"/>
    <w:rsid w:val="00A71134"/>
    <w:rsid w:val="00A71206"/>
    <w:rsid w:val="00A7150C"/>
    <w:rsid w:val="00A71623"/>
    <w:rsid w:val="00A71806"/>
    <w:rsid w:val="00A71A06"/>
    <w:rsid w:val="00A71A22"/>
    <w:rsid w:val="00A71A81"/>
    <w:rsid w:val="00A71B4A"/>
    <w:rsid w:val="00A7228F"/>
    <w:rsid w:val="00A7274E"/>
    <w:rsid w:val="00A735FE"/>
    <w:rsid w:val="00A7398B"/>
    <w:rsid w:val="00A73FBE"/>
    <w:rsid w:val="00A7453E"/>
    <w:rsid w:val="00A74B88"/>
    <w:rsid w:val="00A74E57"/>
    <w:rsid w:val="00A75841"/>
    <w:rsid w:val="00A75ACC"/>
    <w:rsid w:val="00A75B46"/>
    <w:rsid w:val="00A75D18"/>
    <w:rsid w:val="00A764BA"/>
    <w:rsid w:val="00A76D68"/>
    <w:rsid w:val="00A7728C"/>
    <w:rsid w:val="00A776EB"/>
    <w:rsid w:val="00A77F5D"/>
    <w:rsid w:val="00A80220"/>
    <w:rsid w:val="00A80296"/>
    <w:rsid w:val="00A8074B"/>
    <w:rsid w:val="00A80C88"/>
    <w:rsid w:val="00A81111"/>
    <w:rsid w:val="00A815E0"/>
    <w:rsid w:val="00A81C44"/>
    <w:rsid w:val="00A82234"/>
    <w:rsid w:val="00A82474"/>
    <w:rsid w:val="00A82563"/>
    <w:rsid w:val="00A8299A"/>
    <w:rsid w:val="00A82AEC"/>
    <w:rsid w:val="00A82B3C"/>
    <w:rsid w:val="00A82BBF"/>
    <w:rsid w:val="00A83393"/>
    <w:rsid w:val="00A83E2E"/>
    <w:rsid w:val="00A83F48"/>
    <w:rsid w:val="00A84734"/>
    <w:rsid w:val="00A847D2"/>
    <w:rsid w:val="00A84B6F"/>
    <w:rsid w:val="00A84CC9"/>
    <w:rsid w:val="00A853FC"/>
    <w:rsid w:val="00A8573B"/>
    <w:rsid w:val="00A857A0"/>
    <w:rsid w:val="00A86029"/>
    <w:rsid w:val="00A86209"/>
    <w:rsid w:val="00A86307"/>
    <w:rsid w:val="00A8668D"/>
    <w:rsid w:val="00A86DA0"/>
    <w:rsid w:val="00A8754E"/>
    <w:rsid w:val="00A879A4"/>
    <w:rsid w:val="00A87BFC"/>
    <w:rsid w:val="00A907B6"/>
    <w:rsid w:val="00A9087E"/>
    <w:rsid w:val="00A90C8A"/>
    <w:rsid w:val="00A90DDC"/>
    <w:rsid w:val="00A91141"/>
    <w:rsid w:val="00A92962"/>
    <w:rsid w:val="00A93901"/>
    <w:rsid w:val="00A93D6F"/>
    <w:rsid w:val="00A93D79"/>
    <w:rsid w:val="00A94561"/>
    <w:rsid w:val="00A95129"/>
    <w:rsid w:val="00A952FF"/>
    <w:rsid w:val="00A9533B"/>
    <w:rsid w:val="00A95460"/>
    <w:rsid w:val="00A95992"/>
    <w:rsid w:val="00A95AC8"/>
    <w:rsid w:val="00A95CA9"/>
    <w:rsid w:val="00A95EE0"/>
    <w:rsid w:val="00A96905"/>
    <w:rsid w:val="00A97494"/>
    <w:rsid w:val="00A97606"/>
    <w:rsid w:val="00AA00E7"/>
    <w:rsid w:val="00AA0375"/>
    <w:rsid w:val="00AA0C01"/>
    <w:rsid w:val="00AA1213"/>
    <w:rsid w:val="00AA17F5"/>
    <w:rsid w:val="00AA1B96"/>
    <w:rsid w:val="00AA26BD"/>
    <w:rsid w:val="00AA2994"/>
    <w:rsid w:val="00AA2AEC"/>
    <w:rsid w:val="00AA2DD3"/>
    <w:rsid w:val="00AA31B7"/>
    <w:rsid w:val="00AA32CD"/>
    <w:rsid w:val="00AA32D2"/>
    <w:rsid w:val="00AA363F"/>
    <w:rsid w:val="00AA3E97"/>
    <w:rsid w:val="00AA470F"/>
    <w:rsid w:val="00AA496B"/>
    <w:rsid w:val="00AA4C10"/>
    <w:rsid w:val="00AA533E"/>
    <w:rsid w:val="00AA59BE"/>
    <w:rsid w:val="00AA5C98"/>
    <w:rsid w:val="00AA67DD"/>
    <w:rsid w:val="00AA6C92"/>
    <w:rsid w:val="00AA72F6"/>
    <w:rsid w:val="00AB0259"/>
    <w:rsid w:val="00AB0CC9"/>
    <w:rsid w:val="00AB0E58"/>
    <w:rsid w:val="00AB11EB"/>
    <w:rsid w:val="00AB1646"/>
    <w:rsid w:val="00AB16E0"/>
    <w:rsid w:val="00AB177E"/>
    <w:rsid w:val="00AB1D77"/>
    <w:rsid w:val="00AB219F"/>
    <w:rsid w:val="00AB2245"/>
    <w:rsid w:val="00AB2A18"/>
    <w:rsid w:val="00AB2B56"/>
    <w:rsid w:val="00AB3077"/>
    <w:rsid w:val="00AB33B8"/>
    <w:rsid w:val="00AB3499"/>
    <w:rsid w:val="00AB3615"/>
    <w:rsid w:val="00AB3760"/>
    <w:rsid w:val="00AB3C49"/>
    <w:rsid w:val="00AB3C82"/>
    <w:rsid w:val="00AB415C"/>
    <w:rsid w:val="00AB4273"/>
    <w:rsid w:val="00AB46C4"/>
    <w:rsid w:val="00AB46CD"/>
    <w:rsid w:val="00AB4977"/>
    <w:rsid w:val="00AB4AAD"/>
    <w:rsid w:val="00AB4C92"/>
    <w:rsid w:val="00AB529B"/>
    <w:rsid w:val="00AB556B"/>
    <w:rsid w:val="00AB6955"/>
    <w:rsid w:val="00AB6F71"/>
    <w:rsid w:val="00AB72F6"/>
    <w:rsid w:val="00AB7D85"/>
    <w:rsid w:val="00AC02AD"/>
    <w:rsid w:val="00AC0744"/>
    <w:rsid w:val="00AC0AB5"/>
    <w:rsid w:val="00AC0E9E"/>
    <w:rsid w:val="00AC0EF5"/>
    <w:rsid w:val="00AC113A"/>
    <w:rsid w:val="00AC1603"/>
    <w:rsid w:val="00AC18A5"/>
    <w:rsid w:val="00AC1BCE"/>
    <w:rsid w:val="00AC1D76"/>
    <w:rsid w:val="00AC289B"/>
    <w:rsid w:val="00AC3038"/>
    <w:rsid w:val="00AC356A"/>
    <w:rsid w:val="00AC3A64"/>
    <w:rsid w:val="00AC4337"/>
    <w:rsid w:val="00AC4868"/>
    <w:rsid w:val="00AC496D"/>
    <w:rsid w:val="00AC498F"/>
    <w:rsid w:val="00AC4A2B"/>
    <w:rsid w:val="00AC4F64"/>
    <w:rsid w:val="00AC60DD"/>
    <w:rsid w:val="00AC63BE"/>
    <w:rsid w:val="00AC6849"/>
    <w:rsid w:val="00AC6930"/>
    <w:rsid w:val="00AC6DE1"/>
    <w:rsid w:val="00AC740A"/>
    <w:rsid w:val="00AC7A3F"/>
    <w:rsid w:val="00AD0896"/>
    <w:rsid w:val="00AD0E42"/>
    <w:rsid w:val="00AD2074"/>
    <w:rsid w:val="00AD209D"/>
    <w:rsid w:val="00AD24AE"/>
    <w:rsid w:val="00AD24B5"/>
    <w:rsid w:val="00AD28FD"/>
    <w:rsid w:val="00AD2E16"/>
    <w:rsid w:val="00AD31F2"/>
    <w:rsid w:val="00AD39D2"/>
    <w:rsid w:val="00AD43C0"/>
    <w:rsid w:val="00AD54CF"/>
    <w:rsid w:val="00AD5F46"/>
    <w:rsid w:val="00AD6169"/>
    <w:rsid w:val="00AD6183"/>
    <w:rsid w:val="00AD742E"/>
    <w:rsid w:val="00AD7978"/>
    <w:rsid w:val="00AD7CB3"/>
    <w:rsid w:val="00AE03F7"/>
    <w:rsid w:val="00AE0706"/>
    <w:rsid w:val="00AE13DC"/>
    <w:rsid w:val="00AE1C8B"/>
    <w:rsid w:val="00AE224E"/>
    <w:rsid w:val="00AE2825"/>
    <w:rsid w:val="00AE2DD9"/>
    <w:rsid w:val="00AE334E"/>
    <w:rsid w:val="00AE3615"/>
    <w:rsid w:val="00AE38B8"/>
    <w:rsid w:val="00AE3CDA"/>
    <w:rsid w:val="00AE3DAF"/>
    <w:rsid w:val="00AE3E6C"/>
    <w:rsid w:val="00AE3FD7"/>
    <w:rsid w:val="00AE4117"/>
    <w:rsid w:val="00AE4F36"/>
    <w:rsid w:val="00AE542F"/>
    <w:rsid w:val="00AE5748"/>
    <w:rsid w:val="00AE58F7"/>
    <w:rsid w:val="00AE5D3D"/>
    <w:rsid w:val="00AE5F7D"/>
    <w:rsid w:val="00AE6176"/>
    <w:rsid w:val="00AE62D8"/>
    <w:rsid w:val="00AE6A79"/>
    <w:rsid w:val="00AE6D93"/>
    <w:rsid w:val="00AE7218"/>
    <w:rsid w:val="00AE78D4"/>
    <w:rsid w:val="00AE7FA5"/>
    <w:rsid w:val="00AF00F1"/>
    <w:rsid w:val="00AF03B8"/>
    <w:rsid w:val="00AF0488"/>
    <w:rsid w:val="00AF04EE"/>
    <w:rsid w:val="00AF05EF"/>
    <w:rsid w:val="00AF0858"/>
    <w:rsid w:val="00AF1753"/>
    <w:rsid w:val="00AF1D9D"/>
    <w:rsid w:val="00AF225E"/>
    <w:rsid w:val="00AF2ABE"/>
    <w:rsid w:val="00AF367E"/>
    <w:rsid w:val="00AF405F"/>
    <w:rsid w:val="00AF445D"/>
    <w:rsid w:val="00AF4A20"/>
    <w:rsid w:val="00AF4D07"/>
    <w:rsid w:val="00AF5606"/>
    <w:rsid w:val="00AF5690"/>
    <w:rsid w:val="00AF587F"/>
    <w:rsid w:val="00AF74BF"/>
    <w:rsid w:val="00AF758E"/>
    <w:rsid w:val="00AF7802"/>
    <w:rsid w:val="00B0030B"/>
    <w:rsid w:val="00B00548"/>
    <w:rsid w:val="00B00DB5"/>
    <w:rsid w:val="00B01171"/>
    <w:rsid w:val="00B019CB"/>
    <w:rsid w:val="00B01ADF"/>
    <w:rsid w:val="00B01CC9"/>
    <w:rsid w:val="00B01D39"/>
    <w:rsid w:val="00B01F98"/>
    <w:rsid w:val="00B0274B"/>
    <w:rsid w:val="00B02C2A"/>
    <w:rsid w:val="00B031FB"/>
    <w:rsid w:val="00B0328F"/>
    <w:rsid w:val="00B03A99"/>
    <w:rsid w:val="00B03E2A"/>
    <w:rsid w:val="00B043C6"/>
    <w:rsid w:val="00B05A7B"/>
    <w:rsid w:val="00B05D29"/>
    <w:rsid w:val="00B060EE"/>
    <w:rsid w:val="00B061A5"/>
    <w:rsid w:val="00B0651A"/>
    <w:rsid w:val="00B06BB4"/>
    <w:rsid w:val="00B06C45"/>
    <w:rsid w:val="00B074FC"/>
    <w:rsid w:val="00B078A4"/>
    <w:rsid w:val="00B10071"/>
    <w:rsid w:val="00B1016D"/>
    <w:rsid w:val="00B102D1"/>
    <w:rsid w:val="00B10524"/>
    <w:rsid w:val="00B10560"/>
    <w:rsid w:val="00B10968"/>
    <w:rsid w:val="00B1099B"/>
    <w:rsid w:val="00B10A26"/>
    <w:rsid w:val="00B10C41"/>
    <w:rsid w:val="00B10D58"/>
    <w:rsid w:val="00B10F99"/>
    <w:rsid w:val="00B117A9"/>
    <w:rsid w:val="00B1192F"/>
    <w:rsid w:val="00B11EA9"/>
    <w:rsid w:val="00B12606"/>
    <w:rsid w:val="00B12696"/>
    <w:rsid w:val="00B12991"/>
    <w:rsid w:val="00B1311B"/>
    <w:rsid w:val="00B132FD"/>
    <w:rsid w:val="00B133BE"/>
    <w:rsid w:val="00B13B77"/>
    <w:rsid w:val="00B14119"/>
    <w:rsid w:val="00B144E5"/>
    <w:rsid w:val="00B1460B"/>
    <w:rsid w:val="00B1487F"/>
    <w:rsid w:val="00B149A3"/>
    <w:rsid w:val="00B14B16"/>
    <w:rsid w:val="00B14E9A"/>
    <w:rsid w:val="00B14EA3"/>
    <w:rsid w:val="00B15444"/>
    <w:rsid w:val="00B1560E"/>
    <w:rsid w:val="00B156E1"/>
    <w:rsid w:val="00B15913"/>
    <w:rsid w:val="00B15B80"/>
    <w:rsid w:val="00B168D7"/>
    <w:rsid w:val="00B16B54"/>
    <w:rsid w:val="00B173F9"/>
    <w:rsid w:val="00B17C0C"/>
    <w:rsid w:val="00B2026E"/>
    <w:rsid w:val="00B20284"/>
    <w:rsid w:val="00B20308"/>
    <w:rsid w:val="00B20351"/>
    <w:rsid w:val="00B20BF7"/>
    <w:rsid w:val="00B20C80"/>
    <w:rsid w:val="00B20F66"/>
    <w:rsid w:val="00B2101F"/>
    <w:rsid w:val="00B21237"/>
    <w:rsid w:val="00B21549"/>
    <w:rsid w:val="00B2190D"/>
    <w:rsid w:val="00B223F4"/>
    <w:rsid w:val="00B2244C"/>
    <w:rsid w:val="00B224B3"/>
    <w:rsid w:val="00B2398D"/>
    <w:rsid w:val="00B23AF1"/>
    <w:rsid w:val="00B241DA"/>
    <w:rsid w:val="00B24CFF"/>
    <w:rsid w:val="00B25378"/>
    <w:rsid w:val="00B25556"/>
    <w:rsid w:val="00B25A5F"/>
    <w:rsid w:val="00B25B1D"/>
    <w:rsid w:val="00B25FD5"/>
    <w:rsid w:val="00B26A5F"/>
    <w:rsid w:val="00B26BE0"/>
    <w:rsid w:val="00B26ED5"/>
    <w:rsid w:val="00B27335"/>
    <w:rsid w:val="00B2749B"/>
    <w:rsid w:val="00B2779E"/>
    <w:rsid w:val="00B3046A"/>
    <w:rsid w:val="00B307E4"/>
    <w:rsid w:val="00B30AAF"/>
    <w:rsid w:val="00B30DA9"/>
    <w:rsid w:val="00B3171A"/>
    <w:rsid w:val="00B31ABF"/>
    <w:rsid w:val="00B31D3C"/>
    <w:rsid w:val="00B321C1"/>
    <w:rsid w:val="00B32508"/>
    <w:rsid w:val="00B325A5"/>
    <w:rsid w:val="00B325B7"/>
    <w:rsid w:val="00B3328A"/>
    <w:rsid w:val="00B336D0"/>
    <w:rsid w:val="00B33A78"/>
    <w:rsid w:val="00B34246"/>
    <w:rsid w:val="00B34780"/>
    <w:rsid w:val="00B34AEF"/>
    <w:rsid w:val="00B351C1"/>
    <w:rsid w:val="00B359CF"/>
    <w:rsid w:val="00B35A99"/>
    <w:rsid w:val="00B35FC7"/>
    <w:rsid w:val="00B364CE"/>
    <w:rsid w:val="00B368D9"/>
    <w:rsid w:val="00B36EF4"/>
    <w:rsid w:val="00B36F48"/>
    <w:rsid w:val="00B37153"/>
    <w:rsid w:val="00B371D1"/>
    <w:rsid w:val="00B37566"/>
    <w:rsid w:val="00B378B4"/>
    <w:rsid w:val="00B37AD7"/>
    <w:rsid w:val="00B37CCC"/>
    <w:rsid w:val="00B40A25"/>
    <w:rsid w:val="00B40AEB"/>
    <w:rsid w:val="00B40D3F"/>
    <w:rsid w:val="00B40F00"/>
    <w:rsid w:val="00B41572"/>
    <w:rsid w:val="00B422EA"/>
    <w:rsid w:val="00B42860"/>
    <w:rsid w:val="00B42B6E"/>
    <w:rsid w:val="00B4319C"/>
    <w:rsid w:val="00B43294"/>
    <w:rsid w:val="00B43353"/>
    <w:rsid w:val="00B433AD"/>
    <w:rsid w:val="00B43D09"/>
    <w:rsid w:val="00B43F23"/>
    <w:rsid w:val="00B4509C"/>
    <w:rsid w:val="00B45117"/>
    <w:rsid w:val="00B4522A"/>
    <w:rsid w:val="00B45465"/>
    <w:rsid w:val="00B45B39"/>
    <w:rsid w:val="00B45C47"/>
    <w:rsid w:val="00B4660B"/>
    <w:rsid w:val="00B46A0F"/>
    <w:rsid w:val="00B46B9A"/>
    <w:rsid w:val="00B47B56"/>
    <w:rsid w:val="00B50162"/>
    <w:rsid w:val="00B501CF"/>
    <w:rsid w:val="00B50288"/>
    <w:rsid w:val="00B50A70"/>
    <w:rsid w:val="00B5174F"/>
    <w:rsid w:val="00B51861"/>
    <w:rsid w:val="00B51913"/>
    <w:rsid w:val="00B51C0C"/>
    <w:rsid w:val="00B5289D"/>
    <w:rsid w:val="00B52C10"/>
    <w:rsid w:val="00B539A7"/>
    <w:rsid w:val="00B54108"/>
    <w:rsid w:val="00B54640"/>
    <w:rsid w:val="00B547E4"/>
    <w:rsid w:val="00B54808"/>
    <w:rsid w:val="00B54A2F"/>
    <w:rsid w:val="00B54BD6"/>
    <w:rsid w:val="00B54D23"/>
    <w:rsid w:val="00B54F94"/>
    <w:rsid w:val="00B5561E"/>
    <w:rsid w:val="00B55DEE"/>
    <w:rsid w:val="00B55EED"/>
    <w:rsid w:val="00B56455"/>
    <w:rsid w:val="00B565AE"/>
    <w:rsid w:val="00B5671C"/>
    <w:rsid w:val="00B568BB"/>
    <w:rsid w:val="00B56B68"/>
    <w:rsid w:val="00B56E06"/>
    <w:rsid w:val="00B57017"/>
    <w:rsid w:val="00B57039"/>
    <w:rsid w:val="00B57155"/>
    <w:rsid w:val="00B57277"/>
    <w:rsid w:val="00B57775"/>
    <w:rsid w:val="00B602AA"/>
    <w:rsid w:val="00B608EC"/>
    <w:rsid w:val="00B60B67"/>
    <w:rsid w:val="00B615A2"/>
    <w:rsid w:val="00B617C2"/>
    <w:rsid w:val="00B618DC"/>
    <w:rsid w:val="00B61996"/>
    <w:rsid w:val="00B61DC3"/>
    <w:rsid w:val="00B62070"/>
    <w:rsid w:val="00B626F2"/>
    <w:rsid w:val="00B62A3A"/>
    <w:rsid w:val="00B62EA7"/>
    <w:rsid w:val="00B63D46"/>
    <w:rsid w:val="00B644A9"/>
    <w:rsid w:val="00B651BC"/>
    <w:rsid w:val="00B6591E"/>
    <w:rsid w:val="00B65B88"/>
    <w:rsid w:val="00B65DC6"/>
    <w:rsid w:val="00B65FAD"/>
    <w:rsid w:val="00B660C3"/>
    <w:rsid w:val="00B66249"/>
    <w:rsid w:val="00B673CC"/>
    <w:rsid w:val="00B6765D"/>
    <w:rsid w:val="00B67C2D"/>
    <w:rsid w:val="00B70858"/>
    <w:rsid w:val="00B70A4C"/>
    <w:rsid w:val="00B7103B"/>
    <w:rsid w:val="00B7178E"/>
    <w:rsid w:val="00B72477"/>
    <w:rsid w:val="00B72BBC"/>
    <w:rsid w:val="00B72CFC"/>
    <w:rsid w:val="00B72CFD"/>
    <w:rsid w:val="00B72FB9"/>
    <w:rsid w:val="00B737FE"/>
    <w:rsid w:val="00B73A5A"/>
    <w:rsid w:val="00B73AB6"/>
    <w:rsid w:val="00B73D89"/>
    <w:rsid w:val="00B7455C"/>
    <w:rsid w:val="00B767AA"/>
    <w:rsid w:val="00B76F24"/>
    <w:rsid w:val="00B7771D"/>
    <w:rsid w:val="00B801A4"/>
    <w:rsid w:val="00B802F8"/>
    <w:rsid w:val="00B808D8"/>
    <w:rsid w:val="00B80A5A"/>
    <w:rsid w:val="00B80A92"/>
    <w:rsid w:val="00B81EC1"/>
    <w:rsid w:val="00B82389"/>
    <w:rsid w:val="00B82734"/>
    <w:rsid w:val="00B82C5F"/>
    <w:rsid w:val="00B82FF9"/>
    <w:rsid w:val="00B832A1"/>
    <w:rsid w:val="00B83745"/>
    <w:rsid w:val="00B83B0B"/>
    <w:rsid w:val="00B83B66"/>
    <w:rsid w:val="00B83CD5"/>
    <w:rsid w:val="00B83D23"/>
    <w:rsid w:val="00B84308"/>
    <w:rsid w:val="00B8451B"/>
    <w:rsid w:val="00B84964"/>
    <w:rsid w:val="00B85676"/>
    <w:rsid w:val="00B85896"/>
    <w:rsid w:val="00B85B36"/>
    <w:rsid w:val="00B85D39"/>
    <w:rsid w:val="00B861AF"/>
    <w:rsid w:val="00B8635D"/>
    <w:rsid w:val="00B86DCD"/>
    <w:rsid w:val="00B87CE8"/>
    <w:rsid w:val="00B905CB"/>
    <w:rsid w:val="00B90866"/>
    <w:rsid w:val="00B90999"/>
    <w:rsid w:val="00B90D14"/>
    <w:rsid w:val="00B91040"/>
    <w:rsid w:val="00B91628"/>
    <w:rsid w:val="00B91872"/>
    <w:rsid w:val="00B9189B"/>
    <w:rsid w:val="00B91EC1"/>
    <w:rsid w:val="00B9243C"/>
    <w:rsid w:val="00B92804"/>
    <w:rsid w:val="00B92F14"/>
    <w:rsid w:val="00B94249"/>
    <w:rsid w:val="00B94276"/>
    <w:rsid w:val="00B94653"/>
    <w:rsid w:val="00B94CE2"/>
    <w:rsid w:val="00B95B43"/>
    <w:rsid w:val="00B95D24"/>
    <w:rsid w:val="00B96298"/>
    <w:rsid w:val="00BA0101"/>
    <w:rsid w:val="00BA035D"/>
    <w:rsid w:val="00BA0367"/>
    <w:rsid w:val="00BA0783"/>
    <w:rsid w:val="00BA07C9"/>
    <w:rsid w:val="00BA08F4"/>
    <w:rsid w:val="00BA0B99"/>
    <w:rsid w:val="00BA0C52"/>
    <w:rsid w:val="00BA0DEB"/>
    <w:rsid w:val="00BA18AE"/>
    <w:rsid w:val="00BA1E6F"/>
    <w:rsid w:val="00BA28D1"/>
    <w:rsid w:val="00BA2EE4"/>
    <w:rsid w:val="00BA32B4"/>
    <w:rsid w:val="00BA3AF9"/>
    <w:rsid w:val="00BA3B7B"/>
    <w:rsid w:val="00BA3F7E"/>
    <w:rsid w:val="00BA4283"/>
    <w:rsid w:val="00BA4B75"/>
    <w:rsid w:val="00BA4DA7"/>
    <w:rsid w:val="00BA4ECD"/>
    <w:rsid w:val="00BA5167"/>
    <w:rsid w:val="00BA53C3"/>
    <w:rsid w:val="00BA53DA"/>
    <w:rsid w:val="00BA5473"/>
    <w:rsid w:val="00BA5763"/>
    <w:rsid w:val="00BA5EA6"/>
    <w:rsid w:val="00BA60DC"/>
    <w:rsid w:val="00BA65AC"/>
    <w:rsid w:val="00BA6D16"/>
    <w:rsid w:val="00BA7052"/>
    <w:rsid w:val="00BB05B3"/>
    <w:rsid w:val="00BB0CA4"/>
    <w:rsid w:val="00BB1154"/>
    <w:rsid w:val="00BB1173"/>
    <w:rsid w:val="00BB18D8"/>
    <w:rsid w:val="00BB272F"/>
    <w:rsid w:val="00BB29F6"/>
    <w:rsid w:val="00BB2B09"/>
    <w:rsid w:val="00BB2B1C"/>
    <w:rsid w:val="00BB3080"/>
    <w:rsid w:val="00BB3095"/>
    <w:rsid w:val="00BB30F0"/>
    <w:rsid w:val="00BB37A8"/>
    <w:rsid w:val="00BB3854"/>
    <w:rsid w:val="00BB3A85"/>
    <w:rsid w:val="00BB3F29"/>
    <w:rsid w:val="00BB4330"/>
    <w:rsid w:val="00BB4531"/>
    <w:rsid w:val="00BB45EB"/>
    <w:rsid w:val="00BB46C4"/>
    <w:rsid w:val="00BB54E0"/>
    <w:rsid w:val="00BB5D57"/>
    <w:rsid w:val="00BB6522"/>
    <w:rsid w:val="00BB6862"/>
    <w:rsid w:val="00BB69A7"/>
    <w:rsid w:val="00BB6B5E"/>
    <w:rsid w:val="00BB6C32"/>
    <w:rsid w:val="00BB6E2B"/>
    <w:rsid w:val="00BB708D"/>
    <w:rsid w:val="00BB7899"/>
    <w:rsid w:val="00BB7DD5"/>
    <w:rsid w:val="00BC012C"/>
    <w:rsid w:val="00BC03BA"/>
    <w:rsid w:val="00BC04DA"/>
    <w:rsid w:val="00BC0AC9"/>
    <w:rsid w:val="00BC1471"/>
    <w:rsid w:val="00BC14A9"/>
    <w:rsid w:val="00BC16E5"/>
    <w:rsid w:val="00BC1C6B"/>
    <w:rsid w:val="00BC1CC9"/>
    <w:rsid w:val="00BC2102"/>
    <w:rsid w:val="00BC24A9"/>
    <w:rsid w:val="00BC2B21"/>
    <w:rsid w:val="00BC4F6C"/>
    <w:rsid w:val="00BC5353"/>
    <w:rsid w:val="00BC55F3"/>
    <w:rsid w:val="00BC56A8"/>
    <w:rsid w:val="00BC589E"/>
    <w:rsid w:val="00BC5C3A"/>
    <w:rsid w:val="00BC5E38"/>
    <w:rsid w:val="00BC61CC"/>
    <w:rsid w:val="00BC628E"/>
    <w:rsid w:val="00BC63D0"/>
    <w:rsid w:val="00BC68F6"/>
    <w:rsid w:val="00BC6B7C"/>
    <w:rsid w:val="00BC7331"/>
    <w:rsid w:val="00BC7586"/>
    <w:rsid w:val="00BC7677"/>
    <w:rsid w:val="00BC76AF"/>
    <w:rsid w:val="00BC78D4"/>
    <w:rsid w:val="00BC7BB9"/>
    <w:rsid w:val="00BC7C6D"/>
    <w:rsid w:val="00BD034D"/>
    <w:rsid w:val="00BD03A2"/>
    <w:rsid w:val="00BD046B"/>
    <w:rsid w:val="00BD0E31"/>
    <w:rsid w:val="00BD0FD5"/>
    <w:rsid w:val="00BD16D3"/>
    <w:rsid w:val="00BD20AF"/>
    <w:rsid w:val="00BD2CDE"/>
    <w:rsid w:val="00BD3826"/>
    <w:rsid w:val="00BD38BB"/>
    <w:rsid w:val="00BD39BE"/>
    <w:rsid w:val="00BD3F7A"/>
    <w:rsid w:val="00BD48E4"/>
    <w:rsid w:val="00BD4CD8"/>
    <w:rsid w:val="00BD59A9"/>
    <w:rsid w:val="00BD5DA8"/>
    <w:rsid w:val="00BD5FF3"/>
    <w:rsid w:val="00BD6213"/>
    <w:rsid w:val="00BD675F"/>
    <w:rsid w:val="00BD68C9"/>
    <w:rsid w:val="00BD6C2C"/>
    <w:rsid w:val="00BD7A0B"/>
    <w:rsid w:val="00BD7B7E"/>
    <w:rsid w:val="00BE1C2B"/>
    <w:rsid w:val="00BE2107"/>
    <w:rsid w:val="00BE279E"/>
    <w:rsid w:val="00BE27CA"/>
    <w:rsid w:val="00BE2F53"/>
    <w:rsid w:val="00BE3005"/>
    <w:rsid w:val="00BE30C6"/>
    <w:rsid w:val="00BE34F3"/>
    <w:rsid w:val="00BE3786"/>
    <w:rsid w:val="00BE38A8"/>
    <w:rsid w:val="00BE4337"/>
    <w:rsid w:val="00BE43B0"/>
    <w:rsid w:val="00BE4922"/>
    <w:rsid w:val="00BE4CFA"/>
    <w:rsid w:val="00BE4D10"/>
    <w:rsid w:val="00BE511F"/>
    <w:rsid w:val="00BE551F"/>
    <w:rsid w:val="00BE5AD5"/>
    <w:rsid w:val="00BE5FD3"/>
    <w:rsid w:val="00BE65C8"/>
    <w:rsid w:val="00BE67A7"/>
    <w:rsid w:val="00BE68A5"/>
    <w:rsid w:val="00BE6E4E"/>
    <w:rsid w:val="00BE7094"/>
    <w:rsid w:val="00BE7B9A"/>
    <w:rsid w:val="00BE7DED"/>
    <w:rsid w:val="00BF0A4B"/>
    <w:rsid w:val="00BF0AB2"/>
    <w:rsid w:val="00BF0BFC"/>
    <w:rsid w:val="00BF0D05"/>
    <w:rsid w:val="00BF0D68"/>
    <w:rsid w:val="00BF214C"/>
    <w:rsid w:val="00BF2D67"/>
    <w:rsid w:val="00BF2F6C"/>
    <w:rsid w:val="00BF3714"/>
    <w:rsid w:val="00BF382B"/>
    <w:rsid w:val="00BF3BA3"/>
    <w:rsid w:val="00BF41E9"/>
    <w:rsid w:val="00BF4277"/>
    <w:rsid w:val="00BF45AD"/>
    <w:rsid w:val="00BF4B49"/>
    <w:rsid w:val="00BF4DB5"/>
    <w:rsid w:val="00BF5118"/>
    <w:rsid w:val="00BF5170"/>
    <w:rsid w:val="00BF5228"/>
    <w:rsid w:val="00BF59DF"/>
    <w:rsid w:val="00BF5E42"/>
    <w:rsid w:val="00BF6829"/>
    <w:rsid w:val="00BF68E0"/>
    <w:rsid w:val="00BF69A2"/>
    <w:rsid w:val="00BF6A6B"/>
    <w:rsid w:val="00BF6BD6"/>
    <w:rsid w:val="00BF7527"/>
    <w:rsid w:val="00BF771E"/>
    <w:rsid w:val="00C004CC"/>
    <w:rsid w:val="00C006A3"/>
    <w:rsid w:val="00C009EF"/>
    <w:rsid w:val="00C009FA"/>
    <w:rsid w:val="00C00A9E"/>
    <w:rsid w:val="00C01468"/>
    <w:rsid w:val="00C01FF9"/>
    <w:rsid w:val="00C025F8"/>
    <w:rsid w:val="00C026BB"/>
    <w:rsid w:val="00C02D0D"/>
    <w:rsid w:val="00C03121"/>
    <w:rsid w:val="00C03A6E"/>
    <w:rsid w:val="00C03D2B"/>
    <w:rsid w:val="00C03D6D"/>
    <w:rsid w:val="00C04A79"/>
    <w:rsid w:val="00C04AA2"/>
    <w:rsid w:val="00C04F7C"/>
    <w:rsid w:val="00C05A13"/>
    <w:rsid w:val="00C06276"/>
    <w:rsid w:val="00C062A8"/>
    <w:rsid w:val="00C06B9E"/>
    <w:rsid w:val="00C07503"/>
    <w:rsid w:val="00C07D29"/>
    <w:rsid w:val="00C07E69"/>
    <w:rsid w:val="00C10365"/>
    <w:rsid w:val="00C108BC"/>
    <w:rsid w:val="00C10924"/>
    <w:rsid w:val="00C10C4E"/>
    <w:rsid w:val="00C10D07"/>
    <w:rsid w:val="00C10DE0"/>
    <w:rsid w:val="00C116D9"/>
    <w:rsid w:val="00C120B8"/>
    <w:rsid w:val="00C121CC"/>
    <w:rsid w:val="00C12447"/>
    <w:rsid w:val="00C124EC"/>
    <w:rsid w:val="00C12556"/>
    <w:rsid w:val="00C128FE"/>
    <w:rsid w:val="00C12C24"/>
    <w:rsid w:val="00C12EDE"/>
    <w:rsid w:val="00C135EA"/>
    <w:rsid w:val="00C13B09"/>
    <w:rsid w:val="00C1400B"/>
    <w:rsid w:val="00C147D1"/>
    <w:rsid w:val="00C157E9"/>
    <w:rsid w:val="00C15AD1"/>
    <w:rsid w:val="00C15E2B"/>
    <w:rsid w:val="00C15FD1"/>
    <w:rsid w:val="00C166EB"/>
    <w:rsid w:val="00C1674E"/>
    <w:rsid w:val="00C169BF"/>
    <w:rsid w:val="00C16AFC"/>
    <w:rsid w:val="00C16D68"/>
    <w:rsid w:val="00C17209"/>
    <w:rsid w:val="00C17E72"/>
    <w:rsid w:val="00C17F3C"/>
    <w:rsid w:val="00C202E4"/>
    <w:rsid w:val="00C21290"/>
    <w:rsid w:val="00C21551"/>
    <w:rsid w:val="00C2211B"/>
    <w:rsid w:val="00C221D0"/>
    <w:rsid w:val="00C2349D"/>
    <w:rsid w:val="00C23CD4"/>
    <w:rsid w:val="00C24D69"/>
    <w:rsid w:val="00C2533E"/>
    <w:rsid w:val="00C2564C"/>
    <w:rsid w:val="00C25891"/>
    <w:rsid w:val="00C2590B"/>
    <w:rsid w:val="00C25AE9"/>
    <w:rsid w:val="00C2681C"/>
    <w:rsid w:val="00C26C26"/>
    <w:rsid w:val="00C26D51"/>
    <w:rsid w:val="00C27561"/>
    <w:rsid w:val="00C2791D"/>
    <w:rsid w:val="00C3026A"/>
    <w:rsid w:val="00C30301"/>
    <w:rsid w:val="00C30536"/>
    <w:rsid w:val="00C30BD5"/>
    <w:rsid w:val="00C31952"/>
    <w:rsid w:val="00C319D9"/>
    <w:rsid w:val="00C31E0B"/>
    <w:rsid w:val="00C31FE6"/>
    <w:rsid w:val="00C32201"/>
    <w:rsid w:val="00C32673"/>
    <w:rsid w:val="00C3268E"/>
    <w:rsid w:val="00C327FC"/>
    <w:rsid w:val="00C32D87"/>
    <w:rsid w:val="00C330AE"/>
    <w:rsid w:val="00C33221"/>
    <w:rsid w:val="00C33694"/>
    <w:rsid w:val="00C336CD"/>
    <w:rsid w:val="00C33EDB"/>
    <w:rsid w:val="00C33EF3"/>
    <w:rsid w:val="00C3479B"/>
    <w:rsid w:val="00C347D8"/>
    <w:rsid w:val="00C34CBC"/>
    <w:rsid w:val="00C350BC"/>
    <w:rsid w:val="00C35268"/>
    <w:rsid w:val="00C355B1"/>
    <w:rsid w:val="00C3593E"/>
    <w:rsid w:val="00C35969"/>
    <w:rsid w:val="00C359EE"/>
    <w:rsid w:val="00C35F6A"/>
    <w:rsid w:val="00C36754"/>
    <w:rsid w:val="00C36899"/>
    <w:rsid w:val="00C36E6C"/>
    <w:rsid w:val="00C3710A"/>
    <w:rsid w:val="00C37272"/>
    <w:rsid w:val="00C37426"/>
    <w:rsid w:val="00C3745C"/>
    <w:rsid w:val="00C37561"/>
    <w:rsid w:val="00C379CD"/>
    <w:rsid w:val="00C37AEB"/>
    <w:rsid w:val="00C37B7A"/>
    <w:rsid w:val="00C37B9D"/>
    <w:rsid w:val="00C37BD0"/>
    <w:rsid w:val="00C37CC4"/>
    <w:rsid w:val="00C40086"/>
    <w:rsid w:val="00C401DA"/>
    <w:rsid w:val="00C40712"/>
    <w:rsid w:val="00C408D1"/>
    <w:rsid w:val="00C40D44"/>
    <w:rsid w:val="00C411DB"/>
    <w:rsid w:val="00C4124E"/>
    <w:rsid w:val="00C4134C"/>
    <w:rsid w:val="00C41CE5"/>
    <w:rsid w:val="00C41F8B"/>
    <w:rsid w:val="00C4352B"/>
    <w:rsid w:val="00C43A43"/>
    <w:rsid w:val="00C43BC6"/>
    <w:rsid w:val="00C43C38"/>
    <w:rsid w:val="00C442FE"/>
    <w:rsid w:val="00C44654"/>
    <w:rsid w:val="00C448DC"/>
    <w:rsid w:val="00C44DAD"/>
    <w:rsid w:val="00C44E18"/>
    <w:rsid w:val="00C4523D"/>
    <w:rsid w:val="00C45323"/>
    <w:rsid w:val="00C45C48"/>
    <w:rsid w:val="00C463DE"/>
    <w:rsid w:val="00C46693"/>
    <w:rsid w:val="00C46E2A"/>
    <w:rsid w:val="00C46F16"/>
    <w:rsid w:val="00C46F57"/>
    <w:rsid w:val="00C47410"/>
    <w:rsid w:val="00C47488"/>
    <w:rsid w:val="00C47B20"/>
    <w:rsid w:val="00C500F2"/>
    <w:rsid w:val="00C50364"/>
    <w:rsid w:val="00C504F3"/>
    <w:rsid w:val="00C50616"/>
    <w:rsid w:val="00C5156A"/>
    <w:rsid w:val="00C51968"/>
    <w:rsid w:val="00C51B54"/>
    <w:rsid w:val="00C51EE1"/>
    <w:rsid w:val="00C52106"/>
    <w:rsid w:val="00C52233"/>
    <w:rsid w:val="00C52457"/>
    <w:rsid w:val="00C52BA3"/>
    <w:rsid w:val="00C53240"/>
    <w:rsid w:val="00C5336F"/>
    <w:rsid w:val="00C53D03"/>
    <w:rsid w:val="00C53E14"/>
    <w:rsid w:val="00C53FC4"/>
    <w:rsid w:val="00C5423A"/>
    <w:rsid w:val="00C54560"/>
    <w:rsid w:val="00C546F6"/>
    <w:rsid w:val="00C546FD"/>
    <w:rsid w:val="00C54AA9"/>
    <w:rsid w:val="00C54D4D"/>
    <w:rsid w:val="00C5530D"/>
    <w:rsid w:val="00C5571F"/>
    <w:rsid w:val="00C55F85"/>
    <w:rsid w:val="00C560E2"/>
    <w:rsid w:val="00C562B1"/>
    <w:rsid w:val="00C56753"/>
    <w:rsid w:val="00C56D96"/>
    <w:rsid w:val="00C56F6A"/>
    <w:rsid w:val="00C572BF"/>
    <w:rsid w:val="00C57831"/>
    <w:rsid w:val="00C57AC4"/>
    <w:rsid w:val="00C57CD5"/>
    <w:rsid w:val="00C57D99"/>
    <w:rsid w:val="00C60128"/>
    <w:rsid w:val="00C601F7"/>
    <w:rsid w:val="00C603E8"/>
    <w:rsid w:val="00C60B12"/>
    <w:rsid w:val="00C60E0F"/>
    <w:rsid w:val="00C6103E"/>
    <w:rsid w:val="00C628C6"/>
    <w:rsid w:val="00C62C59"/>
    <w:rsid w:val="00C632CD"/>
    <w:rsid w:val="00C63387"/>
    <w:rsid w:val="00C6341D"/>
    <w:rsid w:val="00C63528"/>
    <w:rsid w:val="00C63541"/>
    <w:rsid w:val="00C637D7"/>
    <w:rsid w:val="00C63E93"/>
    <w:rsid w:val="00C63EB5"/>
    <w:rsid w:val="00C649B9"/>
    <w:rsid w:val="00C64AC0"/>
    <w:rsid w:val="00C6593B"/>
    <w:rsid w:val="00C659C4"/>
    <w:rsid w:val="00C65F1D"/>
    <w:rsid w:val="00C66891"/>
    <w:rsid w:val="00C6696D"/>
    <w:rsid w:val="00C6715A"/>
    <w:rsid w:val="00C67360"/>
    <w:rsid w:val="00C67C1D"/>
    <w:rsid w:val="00C67C57"/>
    <w:rsid w:val="00C67F09"/>
    <w:rsid w:val="00C702A9"/>
    <w:rsid w:val="00C70881"/>
    <w:rsid w:val="00C70C37"/>
    <w:rsid w:val="00C7173E"/>
    <w:rsid w:val="00C71CDB"/>
    <w:rsid w:val="00C729AB"/>
    <w:rsid w:val="00C738E3"/>
    <w:rsid w:val="00C73A03"/>
    <w:rsid w:val="00C73B27"/>
    <w:rsid w:val="00C74F21"/>
    <w:rsid w:val="00C7593F"/>
    <w:rsid w:val="00C75A8C"/>
    <w:rsid w:val="00C75D94"/>
    <w:rsid w:val="00C766C8"/>
    <w:rsid w:val="00C76752"/>
    <w:rsid w:val="00C7685C"/>
    <w:rsid w:val="00C76E8F"/>
    <w:rsid w:val="00C7753F"/>
    <w:rsid w:val="00C776E3"/>
    <w:rsid w:val="00C801E0"/>
    <w:rsid w:val="00C80266"/>
    <w:rsid w:val="00C80724"/>
    <w:rsid w:val="00C80BDE"/>
    <w:rsid w:val="00C80C05"/>
    <w:rsid w:val="00C8111D"/>
    <w:rsid w:val="00C8121C"/>
    <w:rsid w:val="00C815CB"/>
    <w:rsid w:val="00C81A69"/>
    <w:rsid w:val="00C826F3"/>
    <w:rsid w:val="00C827BD"/>
    <w:rsid w:val="00C836BF"/>
    <w:rsid w:val="00C83C63"/>
    <w:rsid w:val="00C84490"/>
    <w:rsid w:val="00C8466C"/>
    <w:rsid w:val="00C84E84"/>
    <w:rsid w:val="00C852E4"/>
    <w:rsid w:val="00C85F8A"/>
    <w:rsid w:val="00C86224"/>
    <w:rsid w:val="00C86A13"/>
    <w:rsid w:val="00C86E8A"/>
    <w:rsid w:val="00C86FD6"/>
    <w:rsid w:val="00C8739A"/>
    <w:rsid w:val="00C878B0"/>
    <w:rsid w:val="00C87993"/>
    <w:rsid w:val="00C90201"/>
    <w:rsid w:val="00C90253"/>
    <w:rsid w:val="00C902A5"/>
    <w:rsid w:val="00C90711"/>
    <w:rsid w:val="00C9122C"/>
    <w:rsid w:val="00C919EF"/>
    <w:rsid w:val="00C91BE9"/>
    <w:rsid w:val="00C92094"/>
    <w:rsid w:val="00C926E0"/>
    <w:rsid w:val="00C92C74"/>
    <w:rsid w:val="00C933BA"/>
    <w:rsid w:val="00C938E8"/>
    <w:rsid w:val="00C942EC"/>
    <w:rsid w:val="00C94569"/>
    <w:rsid w:val="00C94785"/>
    <w:rsid w:val="00C94DB7"/>
    <w:rsid w:val="00C94E51"/>
    <w:rsid w:val="00C95266"/>
    <w:rsid w:val="00C95474"/>
    <w:rsid w:val="00C95C87"/>
    <w:rsid w:val="00C972E5"/>
    <w:rsid w:val="00C97389"/>
    <w:rsid w:val="00C974C6"/>
    <w:rsid w:val="00C97901"/>
    <w:rsid w:val="00C97AC5"/>
    <w:rsid w:val="00C97E34"/>
    <w:rsid w:val="00C97EB3"/>
    <w:rsid w:val="00CA049C"/>
    <w:rsid w:val="00CA09DA"/>
    <w:rsid w:val="00CA0BA7"/>
    <w:rsid w:val="00CA0E5D"/>
    <w:rsid w:val="00CA142B"/>
    <w:rsid w:val="00CA16ED"/>
    <w:rsid w:val="00CA1713"/>
    <w:rsid w:val="00CA1C38"/>
    <w:rsid w:val="00CA1CFF"/>
    <w:rsid w:val="00CA38C4"/>
    <w:rsid w:val="00CA3900"/>
    <w:rsid w:val="00CA3D21"/>
    <w:rsid w:val="00CA3DD9"/>
    <w:rsid w:val="00CA3F71"/>
    <w:rsid w:val="00CA41B1"/>
    <w:rsid w:val="00CA4ADF"/>
    <w:rsid w:val="00CA4D1F"/>
    <w:rsid w:val="00CA4E8C"/>
    <w:rsid w:val="00CA5C20"/>
    <w:rsid w:val="00CA5FA9"/>
    <w:rsid w:val="00CA637E"/>
    <w:rsid w:val="00CA65F3"/>
    <w:rsid w:val="00CA6FA8"/>
    <w:rsid w:val="00CA747B"/>
    <w:rsid w:val="00CA75E4"/>
    <w:rsid w:val="00CA7AAD"/>
    <w:rsid w:val="00CB0227"/>
    <w:rsid w:val="00CB092E"/>
    <w:rsid w:val="00CB0932"/>
    <w:rsid w:val="00CB0A28"/>
    <w:rsid w:val="00CB0ABA"/>
    <w:rsid w:val="00CB0B59"/>
    <w:rsid w:val="00CB0FBC"/>
    <w:rsid w:val="00CB1313"/>
    <w:rsid w:val="00CB1A67"/>
    <w:rsid w:val="00CB21E2"/>
    <w:rsid w:val="00CB2460"/>
    <w:rsid w:val="00CB2888"/>
    <w:rsid w:val="00CB32D1"/>
    <w:rsid w:val="00CB37FD"/>
    <w:rsid w:val="00CB3880"/>
    <w:rsid w:val="00CB3A14"/>
    <w:rsid w:val="00CB41F6"/>
    <w:rsid w:val="00CB4B57"/>
    <w:rsid w:val="00CB4EC9"/>
    <w:rsid w:val="00CB58C7"/>
    <w:rsid w:val="00CB64E9"/>
    <w:rsid w:val="00CB682A"/>
    <w:rsid w:val="00CB6CA8"/>
    <w:rsid w:val="00CB7E86"/>
    <w:rsid w:val="00CC0126"/>
    <w:rsid w:val="00CC0269"/>
    <w:rsid w:val="00CC0823"/>
    <w:rsid w:val="00CC084C"/>
    <w:rsid w:val="00CC0D6C"/>
    <w:rsid w:val="00CC0E0B"/>
    <w:rsid w:val="00CC0F03"/>
    <w:rsid w:val="00CC1475"/>
    <w:rsid w:val="00CC2535"/>
    <w:rsid w:val="00CC2968"/>
    <w:rsid w:val="00CC3253"/>
    <w:rsid w:val="00CC33ED"/>
    <w:rsid w:val="00CC3AA3"/>
    <w:rsid w:val="00CC4422"/>
    <w:rsid w:val="00CC4C45"/>
    <w:rsid w:val="00CC4C73"/>
    <w:rsid w:val="00CC4F54"/>
    <w:rsid w:val="00CC5520"/>
    <w:rsid w:val="00CC5634"/>
    <w:rsid w:val="00CC568E"/>
    <w:rsid w:val="00CC5F62"/>
    <w:rsid w:val="00CC6169"/>
    <w:rsid w:val="00CC6270"/>
    <w:rsid w:val="00CC6935"/>
    <w:rsid w:val="00CC6EFE"/>
    <w:rsid w:val="00CC71A3"/>
    <w:rsid w:val="00CC71B6"/>
    <w:rsid w:val="00CC7563"/>
    <w:rsid w:val="00CC767D"/>
    <w:rsid w:val="00CD0A0F"/>
    <w:rsid w:val="00CD0B22"/>
    <w:rsid w:val="00CD1345"/>
    <w:rsid w:val="00CD1EA7"/>
    <w:rsid w:val="00CD1F17"/>
    <w:rsid w:val="00CD1F27"/>
    <w:rsid w:val="00CD22A7"/>
    <w:rsid w:val="00CD2C95"/>
    <w:rsid w:val="00CD2CCD"/>
    <w:rsid w:val="00CD2F56"/>
    <w:rsid w:val="00CD42AF"/>
    <w:rsid w:val="00CD4D83"/>
    <w:rsid w:val="00CD4DC6"/>
    <w:rsid w:val="00CD5027"/>
    <w:rsid w:val="00CD59FC"/>
    <w:rsid w:val="00CD5F15"/>
    <w:rsid w:val="00CD6213"/>
    <w:rsid w:val="00CD63BC"/>
    <w:rsid w:val="00CD6BC7"/>
    <w:rsid w:val="00CD7104"/>
    <w:rsid w:val="00CE01EF"/>
    <w:rsid w:val="00CE0274"/>
    <w:rsid w:val="00CE056C"/>
    <w:rsid w:val="00CE08E5"/>
    <w:rsid w:val="00CE0B39"/>
    <w:rsid w:val="00CE1A20"/>
    <w:rsid w:val="00CE24DE"/>
    <w:rsid w:val="00CE252A"/>
    <w:rsid w:val="00CE2982"/>
    <w:rsid w:val="00CE30F7"/>
    <w:rsid w:val="00CE35EA"/>
    <w:rsid w:val="00CE43E2"/>
    <w:rsid w:val="00CE4916"/>
    <w:rsid w:val="00CE49AD"/>
    <w:rsid w:val="00CE5006"/>
    <w:rsid w:val="00CE5163"/>
    <w:rsid w:val="00CE538B"/>
    <w:rsid w:val="00CE5824"/>
    <w:rsid w:val="00CE5E9F"/>
    <w:rsid w:val="00CE5ED4"/>
    <w:rsid w:val="00CE63D4"/>
    <w:rsid w:val="00CE688D"/>
    <w:rsid w:val="00CE6D9D"/>
    <w:rsid w:val="00CE6DAD"/>
    <w:rsid w:val="00CE7B6D"/>
    <w:rsid w:val="00CE7C79"/>
    <w:rsid w:val="00CF0485"/>
    <w:rsid w:val="00CF0AB4"/>
    <w:rsid w:val="00CF0F48"/>
    <w:rsid w:val="00CF14E4"/>
    <w:rsid w:val="00CF158A"/>
    <w:rsid w:val="00CF1B21"/>
    <w:rsid w:val="00CF2166"/>
    <w:rsid w:val="00CF23B7"/>
    <w:rsid w:val="00CF2404"/>
    <w:rsid w:val="00CF2674"/>
    <w:rsid w:val="00CF2906"/>
    <w:rsid w:val="00CF2C96"/>
    <w:rsid w:val="00CF308F"/>
    <w:rsid w:val="00CF30B9"/>
    <w:rsid w:val="00CF3BAF"/>
    <w:rsid w:val="00CF3DE8"/>
    <w:rsid w:val="00CF4221"/>
    <w:rsid w:val="00CF4AF9"/>
    <w:rsid w:val="00CF57F4"/>
    <w:rsid w:val="00CF58FA"/>
    <w:rsid w:val="00CF6587"/>
    <w:rsid w:val="00CF6AC6"/>
    <w:rsid w:val="00CF7029"/>
    <w:rsid w:val="00CF7284"/>
    <w:rsid w:val="00CF73E7"/>
    <w:rsid w:val="00D00456"/>
    <w:rsid w:val="00D00EE1"/>
    <w:rsid w:val="00D01205"/>
    <w:rsid w:val="00D01D04"/>
    <w:rsid w:val="00D01F8F"/>
    <w:rsid w:val="00D023AF"/>
    <w:rsid w:val="00D032AF"/>
    <w:rsid w:val="00D03A5C"/>
    <w:rsid w:val="00D03CEC"/>
    <w:rsid w:val="00D03E13"/>
    <w:rsid w:val="00D042C1"/>
    <w:rsid w:val="00D0448C"/>
    <w:rsid w:val="00D04767"/>
    <w:rsid w:val="00D04FD6"/>
    <w:rsid w:val="00D05097"/>
    <w:rsid w:val="00D057B9"/>
    <w:rsid w:val="00D0596C"/>
    <w:rsid w:val="00D05A2A"/>
    <w:rsid w:val="00D06038"/>
    <w:rsid w:val="00D060DF"/>
    <w:rsid w:val="00D061EB"/>
    <w:rsid w:val="00D062B9"/>
    <w:rsid w:val="00D06518"/>
    <w:rsid w:val="00D06550"/>
    <w:rsid w:val="00D0671C"/>
    <w:rsid w:val="00D06EDA"/>
    <w:rsid w:val="00D070AB"/>
    <w:rsid w:val="00D071AF"/>
    <w:rsid w:val="00D072AE"/>
    <w:rsid w:val="00D0744A"/>
    <w:rsid w:val="00D074CB"/>
    <w:rsid w:val="00D07532"/>
    <w:rsid w:val="00D076E8"/>
    <w:rsid w:val="00D07955"/>
    <w:rsid w:val="00D100A1"/>
    <w:rsid w:val="00D100AD"/>
    <w:rsid w:val="00D1035F"/>
    <w:rsid w:val="00D11DF6"/>
    <w:rsid w:val="00D11E24"/>
    <w:rsid w:val="00D12AD4"/>
    <w:rsid w:val="00D12BAF"/>
    <w:rsid w:val="00D12DFC"/>
    <w:rsid w:val="00D1341A"/>
    <w:rsid w:val="00D13682"/>
    <w:rsid w:val="00D14444"/>
    <w:rsid w:val="00D14A4E"/>
    <w:rsid w:val="00D15A6D"/>
    <w:rsid w:val="00D15BE0"/>
    <w:rsid w:val="00D15F68"/>
    <w:rsid w:val="00D164B1"/>
    <w:rsid w:val="00D16548"/>
    <w:rsid w:val="00D16ADA"/>
    <w:rsid w:val="00D16BD8"/>
    <w:rsid w:val="00D16D48"/>
    <w:rsid w:val="00D1736A"/>
    <w:rsid w:val="00D173D4"/>
    <w:rsid w:val="00D175CD"/>
    <w:rsid w:val="00D1782A"/>
    <w:rsid w:val="00D17B64"/>
    <w:rsid w:val="00D2090F"/>
    <w:rsid w:val="00D20C62"/>
    <w:rsid w:val="00D20E87"/>
    <w:rsid w:val="00D217D4"/>
    <w:rsid w:val="00D22267"/>
    <w:rsid w:val="00D22830"/>
    <w:rsid w:val="00D22898"/>
    <w:rsid w:val="00D229A6"/>
    <w:rsid w:val="00D22A04"/>
    <w:rsid w:val="00D230B6"/>
    <w:rsid w:val="00D235F8"/>
    <w:rsid w:val="00D23A87"/>
    <w:rsid w:val="00D23CB8"/>
    <w:rsid w:val="00D24216"/>
    <w:rsid w:val="00D2428E"/>
    <w:rsid w:val="00D242BE"/>
    <w:rsid w:val="00D244AA"/>
    <w:rsid w:val="00D2451F"/>
    <w:rsid w:val="00D255E2"/>
    <w:rsid w:val="00D25FF8"/>
    <w:rsid w:val="00D26AD5"/>
    <w:rsid w:val="00D26B94"/>
    <w:rsid w:val="00D27044"/>
    <w:rsid w:val="00D27332"/>
    <w:rsid w:val="00D2739B"/>
    <w:rsid w:val="00D27A47"/>
    <w:rsid w:val="00D3008E"/>
    <w:rsid w:val="00D30C1B"/>
    <w:rsid w:val="00D30E2D"/>
    <w:rsid w:val="00D30FA9"/>
    <w:rsid w:val="00D3117F"/>
    <w:rsid w:val="00D3145D"/>
    <w:rsid w:val="00D31800"/>
    <w:rsid w:val="00D32784"/>
    <w:rsid w:val="00D33300"/>
    <w:rsid w:val="00D33A1A"/>
    <w:rsid w:val="00D34386"/>
    <w:rsid w:val="00D34540"/>
    <w:rsid w:val="00D3459A"/>
    <w:rsid w:val="00D34CAE"/>
    <w:rsid w:val="00D34D73"/>
    <w:rsid w:val="00D359C0"/>
    <w:rsid w:val="00D35A39"/>
    <w:rsid w:val="00D36802"/>
    <w:rsid w:val="00D3694B"/>
    <w:rsid w:val="00D369C8"/>
    <w:rsid w:val="00D36DA9"/>
    <w:rsid w:val="00D3746E"/>
    <w:rsid w:val="00D37595"/>
    <w:rsid w:val="00D40891"/>
    <w:rsid w:val="00D40E21"/>
    <w:rsid w:val="00D40F50"/>
    <w:rsid w:val="00D40FED"/>
    <w:rsid w:val="00D414B6"/>
    <w:rsid w:val="00D4236D"/>
    <w:rsid w:val="00D425FF"/>
    <w:rsid w:val="00D42E57"/>
    <w:rsid w:val="00D437BD"/>
    <w:rsid w:val="00D4387F"/>
    <w:rsid w:val="00D43B4E"/>
    <w:rsid w:val="00D44386"/>
    <w:rsid w:val="00D4440B"/>
    <w:rsid w:val="00D4478D"/>
    <w:rsid w:val="00D4499F"/>
    <w:rsid w:val="00D44A11"/>
    <w:rsid w:val="00D44B42"/>
    <w:rsid w:val="00D44C83"/>
    <w:rsid w:val="00D450B6"/>
    <w:rsid w:val="00D4528C"/>
    <w:rsid w:val="00D45F2B"/>
    <w:rsid w:val="00D45F4C"/>
    <w:rsid w:val="00D46930"/>
    <w:rsid w:val="00D46C36"/>
    <w:rsid w:val="00D4706F"/>
    <w:rsid w:val="00D470C8"/>
    <w:rsid w:val="00D47507"/>
    <w:rsid w:val="00D47BE4"/>
    <w:rsid w:val="00D504C4"/>
    <w:rsid w:val="00D50AE9"/>
    <w:rsid w:val="00D51281"/>
    <w:rsid w:val="00D5173A"/>
    <w:rsid w:val="00D537D5"/>
    <w:rsid w:val="00D5393B"/>
    <w:rsid w:val="00D5396C"/>
    <w:rsid w:val="00D539F8"/>
    <w:rsid w:val="00D53C64"/>
    <w:rsid w:val="00D53F01"/>
    <w:rsid w:val="00D54116"/>
    <w:rsid w:val="00D54237"/>
    <w:rsid w:val="00D5467F"/>
    <w:rsid w:val="00D54F1B"/>
    <w:rsid w:val="00D54F36"/>
    <w:rsid w:val="00D54FEB"/>
    <w:rsid w:val="00D55972"/>
    <w:rsid w:val="00D55C69"/>
    <w:rsid w:val="00D55D7C"/>
    <w:rsid w:val="00D562B3"/>
    <w:rsid w:val="00D56F0F"/>
    <w:rsid w:val="00D5708C"/>
    <w:rsid w:val="00D57F95"/>
    <w:rsid w:val="00D60082"/>
    <w:rsid w:val="00D60AB8"/>
    <w:rsid w:val="00D60F77"/>
    <w:rsid w:val="00D61522"/>
    <w:rsid w:val="00D61C1D"/>
    <w:rsid w:val="00D61EF4"/>
    <w:rsid w:val="00D624EC"/>
    <w:rsid w:val="00D62712"/>
    <w:rsid w:val="00D62A67"/>
    <w:rsid w:val="00D62FFA"/>
    <w:rsid w:val="00D63209"/>
    <w:rsid w:val="00D6389C"/>
    <w:rsid w:val="00D63B19"/>
    <w:rsid w:val="00D63E80"/>
    <w:rsid w:val="00D6463C"/>
    <w:rsid w:val="00D64802"/>
    <w:rsid w:val="00D64BC2"/>
    <w:rsid w:val="00D64CB3"/>
    <w:rsid w:val="00D65127"/>
    <w:rsid w:val="00D6747D"/>
    <w:rsid w:val="00D67670"/>
    <w:rsid w:val="00D676ED"/>
    <w:rsid w:val="00D7039A"/>
    <w:rsid w:val="00D70655"/>
    <w:rsid w:val="00D70DC1"/>
    <w:rsid w:val="00D710E6"/>
    <w:rsid w:val="00D716B0"/>
    <w:rsid w:val="00D71FE9"/>
    <w:rsid w:val="00D72167"/>
    <w:rsid w:val="00D725C0"/>
    <w:rsid w:val="00D7276B"/>
    <w:rsid w:val="00D72DFC"/>
    <w:rsid w:val="00D731CB"/>
    <w:rsid w:val="00D74425"/>
    <w:rsid w:val="00D75C27"/>
    <w:rsid w:val="00D75CB3"/>
    <w:rsid w:val="00D76095"/>
    <w:rsid w:val="00D7631A"/>
    <w:rsid w:val="00D77D19"/>
    <w:rsid w:val="00D77D54"/>
    <w:rsid w:val="00D80ABB"/>
    <w:rsid w:val="00D80B92"/>
    <w:rsid w:val="00D80FA1"/>
    <w:rsid w:val="00D817AC"/>
    <w:rsid w:val="00D81B23"/>
    <w:rsid w:val="00D81C5E"/>
    <w:rsid w:val="00D82497"/>
    <w:rsid w:val="00D82F54"/>
    <w:rsid w:val="00D82FAE"/>
    <w:rsid w:val="00D8368A"/>
    <w:rsid w:val="00D836A4"/>
    <w:rsid w:val="00D839F4"/>
    <w:rsid w:val="00D83E78"/>
    <w:rsid w:val="00D83EC2"/>
    <w:rsid w:val="00D83F8C"/>
    <w:rsid w:val="00D845FD"/>
    <w:rsid w:val="00D8494A"/>
    <w:rsid w:val="00D84E34"/>
    <w:rsid w:val="00D85AED"/>
    <w:rsid w:val="00D85CB1"/>
    <w:rsid w:val="00D861F7"/>
    <w:rsid w:val="00D86470"/>
    <w:rsid w:val="00D866B5"/>
    <w:rsid w:val="00D86A0F"/>
    <w:rsid w:val="00D86B08"/>
    <w:rsid w:val="00D86B69"/>
    <w:rsid w:val="00D86EB7"/>
    <w:rsid w:val="00D8706C"/>
    <w:rsid w:val="00D8714D"/>
    <w:rsid w:val="00D874D8"/>
    <w:rsid w:val="00D87689"/>
    <w:rsid w:val="00D907EC"/>
    <w:rsid w:val="00D90C20"/>
    <w:rsid w:val="00D913BC"/>
    <w:rsid w:val="00D9148A"/>
    <w:rsid w:val="00D916FB"/>
    <w:rsid w:val="00D9195A"/>
    <w:rsid w:val="00D91EAA"/>
    <w:rsid w:val="00D92371"/>
    <w:rsid w:val="00D927C9"/>
    <w:rsid w:val="00D92B92"/>
    <w:rsid w:val="00D92F8D"/>
    <w:rsid w:val="00D9367D"/>
    <w:rsid w:val="00D9451F"/>
    <w:rsid w:val="00D94719"/>
    <w:rsid w:val="00D94D07"/>
    <w:rsid w:val="00D94E31"/>
    <w:rsid w:val="00D94F47"/>
    <w:rsid w:val="00D950F7"/>
    <w:rsid w:val="00D95420"/>
    <w:rsid w:val="00D95A05"/>
    <w:rsid w:val="00D95AEE"/>
    <w:rsid w:val="00D95BCE"/>
    <w:rsid w:val="00D964A8"/>
    <w:rsid w:val="00D967B2"/>
    <w:rsid w:val="00D96D08"/>
    <w:rsid w:val="00D97A1A"/>
    <w:rsid w:val="00DA045D"/>
    <w:rsid w:val="00DA081E"/>
    <w:rsid w:val="00DA100A"/>
    <w:rsid w:val="00DA14AE"/>
    <w:rsid w:val="00DA182E"/>
    <w:rsid w:val="00DA1A6B"/>
    <w:rsid w:val="00DA21F6"/>
    <w:rsid w:val="00DA306D"/>
    <w:rsid w:val="00DA310C"/>
    <w:rsid w:val="00DA3A63"/>
    <w:rsid w:val="00DA3ABF"/>
    <w:rsid w:val="00DA3BA1"/>
    <w:rsid w:val="00DA3DCF"/>
    <w:rsid w:val="00DA437B"/>
    <w:rsid w:val="00DA43F0"/>
    <w:rsid w:val="00DA46B3"/>
    <w:rsid w:val="00DA4CF8"/>
    <w:rsid w:val="00DA4F4B"/>
    <w:rsid w:val="00DA59EA"/>
    <w:rsid w:val="00DA60D6"/>
    <w:rsid w:val="00DA6562"/>
    <w:rsid w:val="00DA6C40"/>
    <w:rsid w:val="00DA6EA5"/>
    <w:rsid w:val="00DA7801"/>
    <w:rsid w:val="00DB00EC"/>
    <w:rsid w:val="00DB01ED"/>
    <w:rsid w:val="00DB06CD"/>
    <w:rsid w:val="00DB0964"/>
    <w:rsid w:val="00DB14F7"/>
    <w:rsid w:val="00DB1623"/>
    <w:rsid w:val="00DB1C3E"/>
    <w:rsid w:val="00DB1F2B"/>
    <w:rsid w:val="00DB27AD"/>
    <w:rsid w:val="00DB3109"/>
    <w:rsid w:val="00DB3137"/>
    <w:rsid w:val="00DB3847"/>
    <w:rsid w:val="00DB3B12"/>
    <w:rsid w:val="00DB3F29"/>
    <w:rsid w:val="00DB3FAC"/>
    <w:rsid w:val="00DB426A"/>
    <w:rsid w:val="00DB4913"/>
    <w:rsid w:val="00DB4A6D"/>
    <w:rsid w:val="00DB4D67"/>
    <w:rsid w:val="00DB5819"/>
    <w:rsid w:val="00DB5C42"/>
    <w:rsid w:val="00DB5CDD"/>
    <w:rsid w:val="00DB61DF"/>
    <w:rsid w:val="00DB62AE"/>
    <w:rsid w:val="00DB63E3"/>
    <w:rsid w:val="00DB663D"/>
    <w:rsid w:val="00DB695B"/>
    <w:rsid w:val="00DB71B6"/>
    <w:rsid w:val="00DB7251"/>
    <w:rsid w:val="00DB78A9"/>
    <w:rsid w:val="00DB796E"/>
    <w:rsid w:val="00DB7E0D"/>
    <w:rsid w:val="00DB7F40"/>
    <w:rsid w:val="00DC1004"/>
    <w:rsid w:val="00DC1820"/>
    <w:rsid w:val="00DC1964"/>
    <w:rsid w:val="00DC19AF"/>
    <w:rsid w:val="00DC1A91"/>
    <w:rsid w:val="00DC1B40"/>
    <w:rsid w:val="00DC1B8D"/>
    <w:rsid w:val="00DC1BCD"/>
    <w:rsid w:val="00DC214C"/>
    <w:rsid w:val="00DC23C1"/>
    <w:rsid w:val="00DC2B48"/>
    <w:rsid w:val="00DC2C7F"/>
    <w:rsid w:val="00DC30E4"/>
    <w:rsid w:val="00DC3700"/>
    <w:rsid w:val="00DC39EE"/>
    <w:rsid w:val="00DC4010"/>
    <w:rsid w:val="00DC43D7"/>
    <w:rsid w:val="00DC4884"/>
    <w:rsid w:val="00DC4AD7"/>
    <w:rsid w:val="00DC4BEE"/>
    <w:rsid w:val="00DC5092"/>
    <w:rsid w:val="00DC5301"/>
    <w:rsid w:val="00DC55D6"/>
    <w:rsid w:val="00DC57D9"/>
    <w:rsid w:val="00DC5AD8"/>
    <w:rsid w:val="00DC61A0"/>
    <w:rsid w:val="00DC63C3"/>
    <w:rsid w:val="00DC73BD"/>
    <w:rsid w:val="00DD0339"/>
    <w:rsid w:val="00DD0810"/>
    <w:rsid w:val="00DD092D"/>
    <w:rsid w:val="00DD0A12"/>
    <w:rsid w:val="00DD0AC3"/>
    <w:rsid w:val="00DD159B"/>
    <w:rsid w:val="00DD19A0"/>
    <w:rsid w:val="00DD2218"/>
    <w:rsid w:val="00DD22BF"/>
    <w:rsid w:val="00DD233E"/>
    <w:rsid w:val="00DD3212"/>
    <w:rsid w:val="00DD366E"/>
    <w:rsid w:val="00DD38DB"/>
    <w:rsid w:val="00DD3C0D"/>
    <w:rsid w:val="00DD3FD5"/>
    <w:rsid w:val="00DD40B3"/>
    <w:rsid w:val="00DD4890"/>
    <w:rsid w:val="00DD5A30"/>
    <w:rsid w:val="00DD5A96"/>
    <w:rsid w:val="00DD60E3"/>
    <w:rsid w:val="00DD61AF"/>
    <w:rsid w:val="00DD6244"/>
    <w:rsid w:val="00DD6A99"/>
    <w:rsid w:val="00DD793E"/>
    <w:rsid w:val="00DD7F67"/>
    <w:rsid w:val="00DE070B"/>
    <w:rsid w:val="00DE07FF"/>
    <w:rsid w:val="00DE083B"/>
    <w:rsid w:val="00DE0D43"/>
    <w:rsid w:val="00DE0DFB"/>
    <w:rsid w:val="00DE1724"/>
    <w:rsid w:val="00DE1B45"/>
    <w:rsid w:val="00DE2868"/>
    <w:rsid w:val="00DE2C9E"/>
    <w:rsid w:val="00DE2E6F"/>
    <w:rsid w:val="00DE3026"/>
    <w:rsid w:val="00DE31C1"/>
    <w:rsid w:val="00DE34C1"/>
    <w:rsid w:val="00DE3C51"/>
    <w:rsid w:val="00DE4332"/>
    <w:rsid w:val="00DE445A"/>
    <w:rsid w:val="00DE4C18"/>
    <w:rsid w:val="00DE4FDE"/>
    <w:rsid w:val="00DE505C"/>
    <w:rsid w:val="00DE5775"/>
    <w:rsid w:val="00DE5CF4"/>
    <w:rsid w:val="00DE60BA"/>
    <w:rsid w:val="00DE64AC"/>
    <w:rsid w:val="00DE6B9E"/>
    <w:rsid w:val="00DE7310"/>
    <w:rsid w:val="00DE79FC"/>
    <w:rsid w:val="00DF0494"/>
    <w:rsid w:val="00DF0753"/>
    <w:rsid w:val="00DF0789"/>
    <w:rsid w:val="00DF0BF2"/>
    <w:rsid w:val="00DF1CE6"/>
    <w:rsid w:val="00DF2012"/>
    <w:rsid w:val="00DF258B"/>
    <w:rsid w:val="00DF2CD3"/>
    <w:rsid w:val="00DF3411"/>
    <w:rsid w:val="00DF38B2"/>
    <w:rsid w:val="00DF3B12"/>
    <w:rsid w:val="00DF3C44"/>
    <w:rsid w:val="00DF407E"/>
    <w:rsid w:val="00DF4357"/>
    <w:rsid w:val="00DF510E"/>
    <w:rsid w:val="00DF5262"/>
    <w:rsid w:val="00DF5CED"/>
    <w:rsid w:val="00DF618E"/>
    <w:rsid w:val="00DF637B"/>
    <w:rsid w:val="00DF69C8"/>
    <w:rsid w:val="00DF6F85"/>
    <w:rsid w:val="00DF72B5"/>
    <w:rsid w:val="00DF7AB7"/>
    <w:rsid w:val="00DF7EBF"/>
    <w:rsid w:val="00DF7F76"/>
    <w:rsid w:val="00E008C0"/>
    <w:rsid w:val="00E00BAF"/>
    <w:rsid w:val="00E00BF7"/>
    <w:rsid w:val="00E00D3D"/>
    <w:rsid w:val="00E014DE"/>
    <w:rsid w:val="00E0253E"/>
    <w:rsid w:val="00E02AC9"/>
    <w:rsid w:val="00E03219"/>
    <w:rsid w:val="00E03915"/>
    <w:rsid w:val="00E03AF5"/>
    <w:rsid w:val="00E04092"/>
    <w:rsid w:val="00E04344"/>
    <w:rsid w:val="00E045B5"/>
    <w:rsid w:val="00E04C86"/>
    <w:rsid w:val="00E04E9B"/>
    <w:rsid w:val="00E05B84"/>
    <w:rsid w:val="00E0659A"/>
    <w:rsid w:val="00E067F3"/>
    <w:rsid w:val="00E0741E"/>
    <w:rsid w:val="00E07498"/>
    <w:rsid w:val="00E07B8B"/>
    <w:rsid w:val="00E07C16"/>
    <w:rsid w:val="00E10BD1"/>
    <w:rsid w:val="00E111D4"/>
    <w:rsid w:val="00E118A1"/>
    <w:rsid w:val="00E11956"/>
    <w:rsid w:val="00E11EEE"/>
    <w:rsid w:val="00E12072"/>
    <w:rsid w:val="00E12BEC"/>
    <w:rsid w:val="00E1311F"/>
    <w:rsid w:val="00E13491"/>
    <w:rsid w:val="00E14002"/>
    <w:rsid w:val="00E14125"/>
    <w:rsid w:val="00E141FC"/>
    <w:rsid w:val="00E14D64"/>
    <w:rsid w:val="00E15030"/>
    <w:rsid w:val="00E152D5"/>
    <w:rsid w:val="00E1560C"/>
    <w:rsid w:val="00E15BED"/>
    <w:rsid w:val="00E15E86"/>
    <w:rsid w:val="00E15F1E"/>
    <w:rsid w:val="00E162FF"/>
    <w:rsid w:val="00E169A8"/>
    <w:rsid w:val="00E171F1"/>
    <w:rsid w:val="00E17E6C"/>
    <w:rsid w:val="00E17E7D"/>
    <w:rsid w:val="00E17FD2"/>
    <w:rsid w:val="00E20B50"/>
    <w:rsid w:val="00E2132E"/>
    <w:rsid w:val="00E2157A"/>
    <w:rsid w:val="00E2192C"/>
    <w:rsid w:val="00E2199E"/>
    <w:rsid w:val="00E228B7"/>
    <w:rsid w:val="00E22A63"/>
    <w:rsid w:val="00E22AF5"/>
    <w:rsid w:val="00E22BCE"/>
    <w:rsid w:val="00E22EF5"/>
    <w:rsid w:val="00E22FDF"/>
    <w:rsid w:val="00E23548"/>
    <w:rsid w:val="00E23858"/>
    <w:rsid w:val="00E240EB"/>
    <w:rsid w:val="00E24789"/>
    <w:rsid w:val="00E24AAB"/>
    <w:rsid w:val="00E24B44"/>
    <w:rsid w:val="00E24BFE"/>
    <w:rsid w:val="00E24E37"/>
    <w:rsid w:val="00E24E99"/>
    <w:rsid w:val="00E253EF"/>
    <w:rsid w:val="00E25BF9"/>
    <w:rsid w:val="00E25E4F"/>
    <w:rsid w:val="00E26499"/>
    <w:rsid w:val="00E2659F"/>
    <w:rsid w:val="00E26946"/>
    <w:rsid w:val="00E26C9F"/>
    <w:rsid w:val="00E27BF2"/>
    <w:rsid w:val="00E30D41"/>
    <w:rsid w:val="00E31996"/>
    <w:rsid w:val="00E31C36"/>
    <w:rsid w:val="00E31ECF"/>
    <w:rsid w:val="00E31F9B"/>
    <w:rsid w:val="00E32422"/>
    <w:rsid w:val="00E3290D"/>
    <w:rsid w:val="00E32AEA"/>
    <w:rsid w:val="00E32BD7"/>
    <w:rsid w:val="00E34831"/>
    <w:rsid w:val="00E348C0"/>
    <w:rsid w:val="00E34A94"/>
    <w:rsid w:val="00E35151"/>
    <w:rsid w:val="00E3522D"/>
    <w:rsid w:val="00E356CC"/>
    <w:rsid w:val="00E3580A"/>
    <w:rsid w:val="00E35D17"/>
    <w:rsid w:val="00E35D18"/>
    <w:rsid w:val="00E360E8"/>
    <w:rsid w:val="00E37729"/>
    <w:rsid w:val="00E37C30"/>
    <w:rsid w:val="00E37C3E"/>
    <w:rsid w:val="00E37ED1"/>
    <w:rsid w:val="00E37F62"/>
    <w:rsid w:val="00E40188"/>
    <w:rsid w:val="00E403B5"/>
    <w:rsid w:val="00E4108A"/>
    <w:rsid w:val="00E416B9"/>
    <w:rsid w:val="00E41D88"/>
    <w:rsid w:val="00E423BF"/>
    <w:rsid w:val="00E42771"/>
    <w:rsid w:val="00E42BB1"/>
    <w:rsid w:val="00E434B6"/>
    <w:rsid w:val="00E436B4"/>
    <w:rsid w:val="00E43749"/>
    <w:rsid w:val="00E439D5"/>
    <w:rsid w:val="00E44612"/>
    <w:rsid w:val="00E44C21"/>
    <w:rsid w:val="00E456FA"/>
    <w:rsid w:val="00E459C5"/>
    <w:rsid w:val="00E45AEC"/>
    <w:rsid w:val="00E45BA1"/>
    <w:rsid w:val="00E45C5A"/>
    <w:rsid w:val="00E466EA"/>
    <w:rsid w:val="00E4703B"/>
    <w:rsid w:val="00E477CF"/>
    <w:rsid w:val="00E47B23"/>
    <w:rsid w:val="00E5048E"/>
    <w:rsid w:val="00E50751"/>
    <w:rsid w:val="00E50C87"/>
    <w:rsid w:val="00E51C4E"/>
    <w:rsid w:val="00E5212E"/>
    <w:rsid w:val="00E52139"/>
    <w:rsid w:val="00E522A7"/>
    <w:rsid w:val="00E52373"/>
    <w:rsid w:val="00E526A6"/>
    <w:rsid w:val="00E5297C"/>
    <w:rsid w:val="00E52AC0"/>
    <w:rsid w:val="00E52D28"/>
    <w:rsid w:val="00E53042"/>
    <w:rsid w:val="00E53372"/>
    <w:rsid w:val="00E535DB"/>
    <w:rsid w:val="00E53790"/>
    <w:rsid w:val="00E53DC1"/>
    <w:rsid w:val="00E53FA7"/>
    <w:rsid w:val="00E54176"/>
    <w:rsid w:val="00E542E1"/>
    <w:rsid w:val="00E545FE"/>
    <w:rsid w:val="00E54CA5"/>
    <w:rsid w:val="00E551A8"/>
    <w:rsid w:val="00E55810"/>
    <w:rsid w:val="00E55BB6"/>
    <w:rsid w:val="00E55EEF"/>
    <w:rsid w:val="00E55FCC"/>
    <w:rsid w:val="00E56300"/>
    <w:rsid w:val="00E56798"/>
    <w:rsid w:val="00E56D0F"/>
    <w:rsid w:val="00E573C5"/>
    <w:rsid w:val="00E57500"/>
    <w:rsid w:val="00E6087C"/>
    <w:rsid w:val="00E61148"/>
    <w:rsid w:val="00E615C6"/>
    <w:rsid w:val="00E626CB"/>
    <w:rsid w:val="00E62D21"/>
    <w:rsid w:val="00E62F87"/>
    <w:rsid w:val="00E62FB1"/>
    <w:rsid w:val="00E635C4"/>
    <w:rsid w:val="00E63B1B"/>
    <w:rsid w:val="00E640A5"/>
    <w:rsid w:val="00E64282"/>
    <w:rsid w:val="00E644FB"/>
    <w:rsid w:val="00E645D1"/>
    <w:rsid w:val="00E65040"/>
    <w:rsid w:val="00E65296"/>
    <w:rsid w:val="00E65589"/>
    <w:rsid w:val="00E662F1"/>
    <w:rsid w:val="00E66F1B"/>
    <w:rsid w:val="00E67037"/>
    <w:rsid w:val="00E67ACA"/>
    <w:rsid w:val="00E67C31"/>
    <w:rsid w:val="00E67FC6"/>
    <w:rsid w:val="00E70243"/>
    <w:rsid w:val="00E704E9"/>
    <w:rsid w:val="00E714B9"/>
    <w:rsid w:val="00E7189E"/>
    <w:rsid w:val="00E71DAA"/>
    <w:rsid w:val="00E7287C"/>
    <w:rsid w:val="00E72F06"/>
    <w:rsid w:val="00E737D8"/>
    <w:rsid w:val="00E73A04"/>
    <w:rsid w:val="00E73D0A"/>
    <w:rsid w:val="00E7425F"/>
    <w:rsid w:val="00E7479E"/>
    <w:rsid w:val="00E748AF"/>
    <w:rsid w:val="00E75866"/>
    <w:rsid w:val="00E75B0B"/>
    <w:rsid w:val="00E75C7B"/>
    <w:rsid w:val="00E7618C"/>
    <w:rsid w:val="00E761BE"/>
    <w:rsid w:val="00E7646A"/>
    <w:rsid w:val="00E7657D"/>
    <w:rsid w:val="00E76E04"/>
    <w:rsid w:val="00E76ED2"/>
    <w:rsid w:val="00E77879"/>
    <w:rsid w:val="00E77C82"/>
    <w:rsid w:val="00E80192"/>
    <w:rsid w:val="00E810ED"/>
    <w:rsid w:val="00E8121D"/>
    <w:rsid w:val="00E8149B"/>
    <w:rsid w:val="00E81672"/>
    <w:rsid w:val="00E81678"/>
    <w:rsid w:val="00E816D9"/>
    <w:rsid w:val="00E819ED"/>
    <w:rsid w:val="00E82482"/>
    <w:rsid w:val="00E826B6"/>
    <w:rsid w:val="00E82B53"/>
    <w:rsid w:val="00E832A7"/>
    <w:rsid w:val="00E83699"/>
    <w:rsid w:val="00E838A4"/>
    <w:rsid w:val="00E84028"/>
    <w:rsid w:val="00E84AD4"/>
    <w:rsid w:val="00E84B46"/>
    <w:rsid w:val="00E84C1E"/>
    <w:rsid w:val="00E84F63"/>
    <w:rsid w:val="00E854FF"/>
    <w:rsid w:val="00E856F7"/>
    <w:rsid w:val="00E85718"/>
    <w:rsid w:val="00E85B92"/>
    <w:rsid w:val="00E85E83"/>
    <w:rsid w:val="00E85FA2"/>
    <w:rsid w:val="00E864E4"/>
    <w:rsid w:val="00E86618"/>
    <w:rsid w:val="00E869F5"/>
    <w:rsid w:val="00E86A23"/>
    <w:rsid w:val="00E87A6C"/>
    <w:rsid w:val="00E87D12"/>
    <w:rsid w:val="00E87F24"/>
    <w:rsid w:val="00E87FCC"/>
    <w:rsid w:val="00E906CF"/>
    <w:rsid w:val="00E9075D"/>
    <w:rsid w:val="00E90A30"/>
    <w:rsid w:val="00E91163"/>
    <w:rsid w:val="00E9129F"/>
    <w:rsid w:val="00E915F2"/>
    <w:rsid w:val="00E920DD"/>
    <w:rsid w:val="00E92C90"/>
    <w:rsid w:val="00E9375E"/>
    <w:rsid w:val="00E93B69"/>
    <w:rsid w:val="00E93C2E"/>
    <w:rsid w:val="00E940E4"/>
    <w:rsid w:val="00E94911"/>
    <w:rsid w:val="00E94969"/>
    <w:rsid w:val="00E95145"/>
    <w:rsid w:val="00E952E8"/>
    <w:rsid w:val="00E9535A"/>
    <w:rsid w:val="00E95540"/>
    <w:rsid w:val="00E95826"/>
    <w:rsid w:val="00E95A78"/>
    <w:rsid w:val="00E95D50"/>
    <w:rsid w:val="00E961A6"/>
    <w:rsid w:val="00E9640D"/>
    <w:rsid w:val="00E96431"/>
    <w:rsid w:val="00E96723"/>
    <w:rsid w:val="00E96DD6"/>
    <w:rsid w:val="00E96FB9"/>
    <w:rsid w:val="00E97FAE"/>
    <w:rsid w:val="00EA01F0"/>
    <w:rsid w:val="00EA02F8"/>
    <w:rsid w:val="00EA083E"/>
    <w:rsid w:val="00EA08F7"/>
    <w:rsid w:val="00EA1186"/>
    <w:rsid w:val="00EA1417"/>
    <w:rsid w:val="00EA14DB"/>
    <w:rsid w:val="00EA15DA"/>
    <w:rsid w:val="00EA1820"/>
    <w:rsid w:val="00EA2180"/>
    <w:rsid w:val="00EA25EF"/>
    <w:rsid w:val="00EA27C4"/>
    <w:rsid w:val="00EA2FE4"/>
    <w:rsid w:val="00EA3712"/>
    <w:rsid w:val="00EA3A7A"/>
    <w:rsid w:val="00EA3C86"/>
    <w:rsid w:val="00EA3DBE"/>
    <w:rsid w:val="00EA3F92"/>
    <w:rsid w:val="00EA419D"/>
    <w:rsid w:val="00EA4365"/>
    <w:rsid w:val="00EA4520"/>
    <w:rsid w:val="00EA45FB"/>
    <w:rsid w:val="00EA4EC1"/>
    <w:rsid w:val="00EA599F"/>
    <w:rsid w:val="00EA5C8D"/>
    <w:rsid w:val="00EA5DFC"/>
    <w:rsid w:val="00EA6017"/>
    <w:rsid w:val="00EA6497"/>
    <w:rsid w:val="00EA719A"/>
    <w:rsid w:val="00EA7637"/>
    <w:rsid w:val="00EA7AD7"/>
    <w:rsid w:val="00EB0327"/>
    <w:rsid w:val="00EB04BE"/>
    <w:rsid w:val="00EB04DE"/>
    <w:rsid w:val="00EB05E7"/>
    <w:rsid w:val="00EB08F2"/>
    <w:rsid w:val="00EB0B8E"/>
    <w:rsid w:val="00EB0C76"/>
    <w:rsid w:val="00EB1075"/>
    <w:rsid w:val="00EB1234"/>
    <w:rsid w:val="00EB13B8"/>
    <w:rsid w:val="00EB1651"/>
    <w:rsid w:val="00EB179C"/>
    <w:rsid w:val="00EB18FF"/>
    <w:rsid w:val="00EB1D41"/>
    <w:rsid w:val="00EB2820"/>
    <w:rsid w:val="00EB2D42"/>
    <w:rsid w:val="00EB3491"/>
    <w:rsid w:val="00EB3893"/>
    <w:rsid w:val="00EB38EC"/>
    <w:rsid w:val="00EB3C41"/>
    <w:rsid w:val="00EB4357"/>
    <w:rsid w:val="00EB4BDD"/>
    <w:rsid w:val="00EB4D7F"/>
    <w:rsid w:val="00EB53FC"/>
    <w:rsid w:val="00EB5DA7"/>
    <w:rsid w:val="00EB67CD"/>
    <w:rsid w:val="00EB7255"/>
    <w:rsid w:val="00EC03DF"/>
    <w:rsid w:val="00EC04E1"/>
    <w:rsid w:val="00EC0648"/>
    <w:rsid w:val="00EC106D"/>
    <w:rsid w:val="00EC1392"/>
    <w:rsid w:val="00EC13BA"/>
    <w:rsid w:val="00EC16AF"/>
    <w:rsid w:val="00EC1DAB"/>
    <w:rsid w:val="00EC1F01"/>
    <w:rsid w:val="00EC29D6"/>
    <w:rsid w:val="00EC2B2A"/>
    <w:rsid w:val="00EC2DB3"/>
    <w:rsid w:val="00EC31FC"/>
    <w:rsid w:val="00EC4044"/>
    <w:rsid w:val="00EC417F"/>
    <w:rsid w:val="00EC43CF"/>
    <w:rsid w:val="00EC44DA"/>
    <w:rsid w:val="00EC4A24"/>
    <w:rsid w:val="00EC5379"/>
    <w:rsid w:val="00EC57FD"/>
    <w:rsid w:val="00EC58D5"/>
    <w:rsid w:val="00EC5B4E"/>
    <w:rsid w:val="00EC61D9"/>
    <w:rsid w:val="00EC6358"/>
    <w:rsid w:val="00EC65D5"/>
    <w:rsid w:val="00EC727B"/>
    <w:rsid w:val="00EC753F"/>
    <w:rsid w:val="00EC76CB"/>
    <w:rsid w:val="00EC7ADE"/>
    <w:rsid w:val="00ED0DBE"/>
    <w:rsid w:val="00ED2A0B"/>
    <w:rsid w:val="00ED2E1A"/>
    <w:rsid w:val="00ED2FB1"/>
    <w:rsid w:val="00ED339D"/>
    <w:rsid w:val="00ED3998"/>
    <w:rsid w:val="00ED53C7"/>
    <w:rsid w:val="00ED5AA3"/>
    <w:rsid w:val="00ED5B16"/>
    <w:rsid w:val="00ED5B33"/>
    <w:rsid w:val="00ED5C4C"/>
    <w:rsid w:val="00ED5EB4"/>
    <w:rsid w:val="00ED6108"/>
    <w:rsid w:val="00ED62A7"/>
    <w:rsid w:val="00ED6827"/>
    <w:rsid w:val="00ED6C71"/>
    <w:rsid w:val="00ED70C0"/>
    <w:rsid w:val="00ED7E49"/>
    <w:rsid w:val="00ED7F46"/>
    <w:rsid w:val="00EE0109"/>
    <w:rsid w:val="00EE0573"/>
    <w:rsid w:val="00EE0ABE"/>
    <w:rsid w:val="00EE0C10"/>
    <w:rsid w:val="00EE13BB"/>
    <w:rsid w:val="00EE1EA4"/>
    <w:rsid w:val="00EE21BD"/>
    <w:rsid w:val="00EE3158"/>
    <w:rsid w:val="00EE34B8"/>
    <w:rsid w:val="00EE3A90"/>
    <w:rsid w:val="00EE3A98"/>
    <w:rsid w:val="00EE3CB8"/>
    <w:rsid w:val="00EE3EB8"/>
    <w:rsid w:val="00EE453C"/>
    <w:rsid w:val="00EE4560"/>
    <w:rsid w:val="00EE456A"/>
    <w:rsid w:val="00EE47E0"/>
    <w:rsid w:val="00EE4BCA"/>
    <w:rsid w:val="00EE4DCE"/>
    <w:rsid w:val="00EE4E88"/>
    <w:rsid w:val="00EE4F62"/>
    <w:rsid w:val="00EE508D"/>
    <w:rsid w:val="00EE50C7"/>
    <w:rsid w:val="00EE53FA"/>
    <w:rsid w:val="00EE6A38"/>
    <w:rsid w:val="00EE6BBB"/>
    <w:rsid w:val="00EE6E9C"/>
    <w:rsid w:val="00EE7211"/>
    <w:rsid w:val="00EE739C"/>
    <w:rsid w:val="00EE7670"/>
    <w:rsid w:val="00EE77AC"/>
    <w:rsid w:val="00EE7B6C"/>
    <w:rsid w:val="00EF03B1"/>
    <w:rsid w:val="00EF066F"/>
    <w:rsid w:val="00EF079A"/>
    <w:rsid w:val="00EF0872"/>
    <w:rsid w:val="00EF0891"/>
    <w:rsid w:val="00EF0E33"/>
    <w:rsid w:val="00EF0F08"/>
    <w:rsid w:val="00EF111F"/>
    <w:rsid w:val="00EF126B"/>
    <w:rsid w:val="00EF1425"/>
    <w:rsid w:val="00EF145E"/>
    <w:rsid w:val="00EF176A"/>
    <w:rsid w:val="00EF248C"/>
    <w:rsid w:val="00EF25CA"/>
    <w:rsid w:val="00EF2B08"/>
    <w:rsid w:val="00EF2E8A"/>
    <w:rsid w:val="00EF3109"/>
    <w:rsid w:val="00EF367E"/>
    <w:rsid w:val="00EF45D9"/>
    <w:rsid w:val="00EF48F6"/>
    <w:rsid w:val="00EF4972"/>
    <w:rsid w:val="00EF4A35"/>
    <w:rsid w:val="00EF4D7F"/>
    <w:rsid w:val="00EF5438"/>
    <w:rsid w:val="00EF5513"/>
    <w:rsid w:val="00EF599B"/>
    <w:rsid w:val="00EF6B4B"/>
    <w:rsid w:val="00EF6D74"/>
    <w:rsid w:val="00EF6FD3"/>
    <w:rsid w:val="00EF7358"/>
    <w:rsid w:val="00EF765A"/>
    <w:rsid w:val="00EF7769"/>
    <w:rsid w:val="00EF7838"/>
    <w:rsid w:val="00F003C8"/>
    <w:rsid w:val="00F00AE6"/>
    <w:rsid w:val="00F01336"/>
    <w:rsid w:val="00F0194C"/>
    <w:rsid w:val="00F01B33"/>
    <w:rsid w:val="00F01C31"/>
    <w:rsid w:val="00F020A4"/>
    <w:rsid w:val="00F029F6"/>
    <w:rsid w:val="00F02A17"/>
    <w:rsid w:val="00F031FE"/>
    <w:rsid w:val="00F040C7"/>
    <w:rsid w:val="00F04B89"/>
    <w:rsid w:val="00F04FA8"/>
    <w:rsid w:val="00F053A1"/>
    <w:rsid w:val="00F05603"/>
    <w:rsid w:val="00F05983"/>
    <w:rsid w:val="00F05DAB"/>
    <w:rsid w:val="00F069A0"/>
    <w:rsid w:val="00F06C1D"/>
    <w:rsid w:val="00F06FDE"/>
    <w:rsid w:val="00F070E4"/>
    <w:rsid w:val="00F07612"/>
    <w:rsid w:val="00F102F4"/>
    <w:rsid w:val="00F11248"/>
    <w:rsid w:val="00F113A1"/>
    <w:rsid w:val="00F11A3D"/>
    <w:rsid w:val="00F12CEC"/>
    <w:rsid w:val="00F12EF4"/>
    <w:rsid w:val="00F13000"/>
    <w:rsid w:val="00F130A9"/>
    <w:rsid w:val="00F13F1D"/>
    <w:rsid w:val="00F1475D"/>
    <w:rsid w:val="00F147C8"/>
    <w:rsid w:val="00F14C36"/>
    <w:rsid w:val="00F14D5A"/>
    <w:rsid w:val="00F14E36"/>
    <w:rsid w:val="00F1538F"/>
    <w:rsid w:val="00F1542A"/>
    <w:rsid w:val="00F1569F"/>
    <w:rsid w:val="00F158CD"/>
    <w:rsid w:val="00F16D8B"/>
    <w:rsid w:val="00F17129"/>
    <w:rsid w:val="00F17FB0"/>
    <w:rsid w:val="00F2002A"/>
    <w:rsid w:val="00F2061E"/>
    <w:rsid w:val="00F20775"/>
    <w:rsid w:val="00F2096A"/>
    <w:rsid w:val="00F2102B"/>
    <w:rsid w:val="00F21D0F"/>
    <w:rsid w:val="00F22812"/>
    <w:rsid w:val="00F22E66"/>
    <w:rsid w:val="00F2304A"/>
    <w:rsid w:val="00F2323C"/>
    <w:rsid w:val="00F2323E"/>
    <w:rsid w:val="00F23464"/>
    <w:rsid w:val="00F234B6"/>
    <w:rsid w:val="00F23535"/>
    <w:rsid w:val="00F23FD8"/>
    <w:rsid w:val="00F23FF2"/>
    <w:rsid w:val="00F2474E"/>
    <w:rsid w:val="00F24828"/>
    <w:rsid w:val="00F24BAA"/>
    <w:rsid w:val="00F24DDB"/>
    <w:rsid w:val="00F25265"/>
    <w:rsid w:val="00F25375"/>
    <w:rsid w:val="00F254BB"/>
    <w:rsid w:val="00F25935"/>
    <w:rsid w:val="00F26A72"/>
    <w:rsid w:val="00F27C1B"/>
    <w:rsid w:val="00F301FB"/>
    <w:rsid w:val="00F3033A"/>
    <w:rsid w:val="00F316C0"/>
    <w:rsid w:val="00F31C7A"/>
    <w:rsid w:val="00F323D5"/>
    <w:rsid w:val="00F32904"/>
    <w:rsid w:val="00F32981"/>
    <w:rsid w:val="00F32B29"/>
    <w:rsid w:val="00F3325D"/>
    <w:rsid w:val="00F3368A"/>
    <w:rsid w:val="00F3369A"/>
    <w:rsid w:val="00F33CB2"/>
    <w:rsid w:val="00F34280"/>
    <w:rsid w:val="00F345E9"/>
    <w:rsid w:val="00F34E3C"/>
    <w:rsid w:val="00F354C8"/>
    <w:rsid w:val="00F35743"/>
    <w:rsid w:val="00F35977"/>
    <w:rsid w:val="00F359DD"/>
    <w:rsid w:val="00F3602C"/>
    <w:rsid w:val="00F36691"/>
    <w:rsid w:val="00F3670E"/>
    <w:rsid w:val="00F3685E"/>
    <w:rsid w:val="00F36986"/>
    <w:rsid w:val="00F37040"/>
    <w:rsid w:val="00F3752E"/>
    <w:rsid w:val="00F37F5F"/>
    <w:rsid w:val="00F40001"/>
    <w:rsid w:val="00F4029A"/>
    <w:rsid w:val="00F40975"/>
    <w:rsid w:val="00F4180E"/>
    <w:rsid w:val="00F418EC"/>
    <w:rsid w:val="00F419BE"/>
    <w:rsid w:val="00F41DD5"/>
    <w:rsid w:val="00F421FB"/>
    <w:rsid w:val="00F42208"/>
    <w:rsid w:val="00F427E3"/>
    <w:rsid w:val="00F431F8"/>
    <w:rsid w:val="00F433E5"/>
    <w:rsid w:val="00F43AA4"/>
    <w:rsid w:val="00F44325"/>
    <w:rsid w:val="00F44659"/>
    <w:rsid w:val="00F446B3"/>
    <w:rsid w:val="00F44B61"/>
    <w:rsid w:val="00F44F8B"/>
    <w:rsid w:val="00F44FCC"/>
    <w:rsid w:val="00F45113"/>
    <w:rsid w:val="00F454C2"/>
    <w:rsid w:val="00F457F0"/>
    <w:rsid w:val="00F45817"/>
    <w:rsid w:val="00F4613D"/>
    <w:rsid w:val="00F461F0"/>
    <w:rsid w:val="00F4677D"/>
    <w:rsid w:val="00F4729F"/>
    <w:rsid w:val="00F4733F"/>
    <w:rsid w:val="00F4749D"/>
    <w:rsid w:val="00F50F90"/>
    <w:rsid w:val="00F513BD"/>
    <w:rsid w:val="00F5155C"/>
    <w:rsid w:val="00F51DD9"/>
    <w:rsid w:val="00F52733"/>
    <w:rsid w:val="00F52BCE"/>
    <w:rsid w:val="00F52FEE"/>
    <w:rsid w:val="00F53EA4"/>
    <w:rsid w:val="00F544A4"/>
    <w:rsid w:val="00F54561"/>
    <w:rsid w:val="00F54919"/>
    <w:rsid w:val="00F5522D"/>
    <w:rsid w:val="00F55826"/>
    <w:rsid w:val="00F558D8"/>
    <w:rsid w:val="00F559F5"/>
    <w:rsid w:val="00F55CBB"/>
    <w:rsid w:val="00F5700F"/>
    <w:rsid w:val="00F574CE"/>
    <w:rsid w:val="00F602A0"/>
    <w:rsid w:val="00F608C8"/>
    <w:rsid w:val="00F61759"/>
    <w:rsid w:val="00F61D4E"/>
    <w:rsid w:val="00F61F58"/>
    <w:rsid w:val="00F6297A"/>
    <w:rsid w:val="00F64EBB"/>
    <w:rsid w:val="00F65053"/>
    <w:rsid w:val="00F653DE"/>
    <w:rsid w:val="00F6562F"/>
    <w:rsid w:val="00F65AF4"/>
    <w:rsid w:val="00F65C53"/>
    <w:rsid w:val="00F65DE0"/>
    <w:rsid w:val="00F667BB"/>
    <w:rsid w:val="00F67D1F"/>
    <w:rsid w:val="00F67EBB"/>
    <w:rsid w:val="00F702AE"/>
    <w:rsid w:val="00F70AEF"/>
    <w:rsid w:val="00F713CF"/>
    <w:rsid w:val="00F71423"/>
    <w:rsid w:val="00F716A4"/>
    <w:rsid w:val="00F71B7A"/>
    <w:rsid w:val="00F722E3"/>
    <w:rsid w:val="00F72A38"/>
    <w:rsid w:val="00F72B15"/>
    <w:rsid w:val="00F72DA9"/>
    <w:rsid w:val="00F72ED1"/>
    <w:rsid w:val="00F730C8"/>
    <w:rsid w:val="00F73AC7"/>
    <w:rsid w:val="00F73E7E"/>
    <w:rsid w:val="00F740EF"/>
    <w:rsid w:val="00F74526"/>
    <w:rsid w:val="00F747C1"/>
    <w:rsid w:val="00F74AB5"/>
    <w:rsid w:val="00F75C0A"/>
    <w:rsid w:val="00F75C5F"/>
    <w:rsid w:val="00F7642B"/>
    <w:rsid w:val="00F766AC"/>
    <w:rsid w:val="00F77BF6"/>
    <w:rsid w:val="00F80064"/>
    <w:rsid w:val="00F8066F"/>
    <w:rsid w:val="00F80870"/>
    <w:rsid w:val="00F80A76"/>
    <w:rsid w:val="00F813FD"/>
    <w:rsid w:val="00F816D8"/>
    <w:rsid w:val="00F82497"/>
    <w:rsid w:val="00F82984"/>
    <w:rsid w:val="00F829C9"/>
    <w:rsid w:val="00F83CDE"/>
    <w:rsid w:val="00F842FB"/>
    <w:rsid w:val="00F843B7"/>
    <w:rsid w:val="00F849B6"/>
    <w:rsid w:val="00F84B1A"/>
    <w:rsid w:val="00F84E82"/>
    <w:rsid w:val="00F85301"/>
    <w:rsid w:val="00F85418"/>
    <w:rsid w:val="00F8543B"/>
    <w:rsid w:val="00F85502"/>
    <w:rsid w:val="00F8592A"/>
    <w:rsid w:val="00F85BC4"/>
    <w:rsid w:val="00F85DE5"/>
    <w:rsid w:val="00F85FA4"/>
    <w:rsid w:val="00F860AA"/>
    <w:rsid w:val="00F86212"/>
    <w:rsid w:val="00F86CEE"/>
    <w:rsid w:val="00F87B83"/>
    <w:rsid w:val="00F87BFB"/>
    <w:rsid w:val="00F87CD4"/>
    <w:rsid w:val="00F90132"/>
    <w:rsid w:val="00F90223"/>
    <w:rsid w:val="00F9028C"/>
    <w:rsid w:val="00F90355"/>
    <w:rsid w:val="00F904F3"/>
    <w:rsid w:val="00F90688"/>
    <w:rsid w:val="00F9071E"/>
    <w:rsid w:val="00F90C95"/>
    <w:rsid w:val="00F92161"/>
    <w:rsid w:val="00F926B1"/>
    <w:rsid w:val="00F92811"/>
    <w:rsid w:val="00F9291D"/>
    <w:rsid w:val="00F92F8E"/>
    <w:rsid w:val="00F92FE3"/>
    <w:rsid w:val="00F935C7"/>
    <w:rsid w:val="00F93714"/>
    <w:rsid w:val="00F93A8B"/>
    <w:rsid w:val="00F93EFD"/>
    <w:rsid w:val="00F941B4"/>
    <w:rsid w:val="00F95298"/>
    <w:rsid w:val="00F958A6"/>
    <w:rsid w:val="00F959E0"/>
    <w:rsid w:val="00F95D2C"/>
    <w:rsid w:val="00F95F17"/>
    <w:rsid w:val="00F96204"/>
    <w:rsid w:val="00F962CD"/>
    <w:rsid w:val="00F963D9"/>
    <w:rsid w:val="00F97044"/>
    <w:rsid w:val="00F97263"/>
    <w:rsid w:val="00F97311"/>
    <w:rsid w:val="00F9757C"/>
    <w:rsid w:val="00F9786A"/>
    <w:rsid w:val="00F97D9A"/>
    <w:rsid w:val="00F97FF6"/>
    <w:rsid w:val="00FA009A"/>
    <w:rsid w:val="00FA0C67"/>
    <w:rsid w:val="00FA0D36"/>
    <w:rsid w:val="00FA0F80"/>
    <w:rsid w:val="00FA10D1"/>
    <w:rsid w:val="00FA128F"/>
    <w:rsid w:val="00FA169E"/>
    <w:rsid w:val="00FA1D00"/>
    <w:rsid w:val="00FA221D"/>
    <w:rsid w:val="00FA24AB"/>
    <w:rsid w:val="00FA24E3"/>
    <w:rsid w:val="00FA2A64"/>
    <w:rsid w:val="00FA2C02"/>
    <w:rsid w:val="00FA2CD8"/>
    <w:rsid w:val="00FA2DA9"/>
    <w:rsid w:val="00FA3454"/>
    <w:rsid w:val="00FA394B"/>
    <w:rsid w:val="00FA39DC"/>
    <w:rsid w:val="00FA4207"/>
    <w:rsid w:val="00FA47CF"/>
    <w:rsid w:val="00FA51C3"/>
    <w:rsid w:val="00FA5338"/>
    <w:rsid w:val="00FA5455"/>
    <w:rsid w:val="00FA5A51"/>
    <w:rsid w:val="00FA5BBC"/>
    <w:rsid w:val="00FA5D30"/>
    <w:rsid w:val="00FA5DD3"/>
    <w:rsid w:val="00FA60AA"/>
    <w:rsid w:val="00FA68D1"/>
    <w:rsid w:val="00FA6EFB"/>
    <w:rsid w:val="00FA778E"/>
    <w:rsid w:val="00FA7B03"/>
    <w:rsid w:val="00FB0031"/>
    <w:rsid w:val="00FB0358"/>
    <w:rsid w:val="00FB06C6"/>
    <w:rsid w:val="00FB0C71"/>
    <w:rsid w:val="00FB0E5B"/>
    <w:rsid w:val="00FB0EEE"/>
    <w:rsid w:val="00FB12AC"/>
    <w:rsid w:val="00FB15FA"/>
    <w:rsid w:val="00FB1C0B"/>
    <w:rsid w:val="00FB1F46"/>
    <w:rsid w:val="00FB2286"/>
    <w:rsid w:val="00FB2AAF"/>
    <w:rsid w:val="00FB340B"/>
    <w:rsid w:val="00FB47DA"/>
    <w:rsid w:val="00FB48EE"/>
    <w:rsid w:val="00FB4BB2"/>
    <w:rsid w:val="00FB4BFF"/>
    <w:rsid w:val="00FB51AB"/>
    <w:rsid w:val="00FB52C2"/>
    <w:rsid w:val="00FB5C54"/>
    <w:rsid w:val="00FB5D14"/>
    <w:rsid w:val="00FB5E7E"/>
    <w:rsid w:val="00FB6372"/>
    <w:rsid w:val="00FB67ED"/>
    <w:rsid w:val="00FB6E45"/>
    <w:rsid w:val="00FB6F5B"/>
    <w:rsid w:val="00FB7C51"/>
    <w:rsid w:val="00FC1022"/>
    <w:rsid w:val="00FC1B73"/>
    <w:rsid w:val="00FC210C"/>
    <w:rsid w:val="00FC275A"/>
    <w:rsid w:val="00FC279F"/>
    <w:rsid w:val="00FC2D7B"/>
    <w:rsid w:val="00FC2F26"/>
    <w:rsid w:val="00FC3147"/>
    <w:rsid w:val="00FC3368"/>
    <w:rsid w:val="00FC369F"/>
    <w:rsid w:val="00FC3813"/>
    <w:rsid w:val="00FC3840"/>
    <w:rsid w:val="00FC3BD5"/>
    <w:rsid w:val="00FC3E1C"/>
    <w:rsid w:val="00FC3EF6"/>
    <w:rsid w:val="00FC48E1"/>
    <w:rsid w:val="00FC4CDD"/>
    <w:rsid w:val="00FC511E"/>
    <w:rsid w:val="00FC5223"/>
    <w:rsid w:val="00FC5360"/>
    <w:rsid w:val="00FC53B8"/>
    <w:rsid w:val="00FC5501"/>
    <w:rsid w:val="00FC553F"/>
    <w:rsid w:val="00FC5953"/>
    <w:rsid w:val="00FC5E7C"/>
    <w:rsid w:val="00FC60A2"/>
    <w:rsid w:val="00FC67E5"/>
    <w:rsid w:val="00FC6DD7"/>
    <w:rsid w:val="00FC7132"/>
    <w:rsid w:val="00FC7861"/>
    <w:rsid w:val="00FC7944"/>
    <w:rsid w:val="00FC7A6B"/>
    <w:rsid w:val="00FD0052"/>
    <w:rsid w:val="00FD0688"/>
    <w:rsid w:val="00FD08EE"/>
    <w:rsid w:val="00FD0D92"/>
    <w:rsid w:val="00FD13BB"/>
    <w:rsid w:val="00FD20BD"/>
    <w:rsid w:val="00FD3353"/>
    <w:rsid w:val="00FD34AD"/>
    <w:rsid w:val="00FD35B3"/>
    <w:rsid w:val="00FD38AC"/>
    <w:rsid w:val="00FD3BE4"/>
    <w:rsid w:val="00FD3E4E"/>
    <w:rsid w:val="00FD3EE9"/>
    <w:rsid w:val="00FD4083"/>
    <w:rsid w:val="00FD47D5"/>
    <w:rsid w:val="00FD4DDC"/>
    <w:rsid w:val="00FD5352"/>
    <w:rsid w:val="00FD5E41"/>
    <w:rsid w:val="00FD6665"/>
    <w:rsid w:val="00FD6A90"/>
    <w:rsid w:val="00FD6AD9"/>
    <w:rsid w:val="00FD6CEB"/>
    <w:rsid w:val="00FD6DCB"/>
    <w:rsid w:val="00FD6E7A"/>
    <w:rsid w:val="00FD707F"/>
    <w:rsid w:val="00FD7468"/>
    <w:rsid w:val="00FD75AD"/>
    <w:rsid w:val="00FD780B"/>
    <w:rsid w:val="00FD7A21"/>
    <w:rsid w:val="00FD7B9F"/>
    <w:rsid w:val="00FD7C21"/>
    <w:rsid w:val="00FD7D99"/>
    <w:rsid w:val="00FD7F4B"/>
    <w:rsid w:val="00FE066B"/>
    <w:rsid w:val="00FE0716"/>
    <w:rsid w:val="00FE0C15"/>
    <w:rsid w:val="00FE0D4D"/>
    <w:rsid w:val="00FE0DBA"/>
    <w:rsid w:val="00FE1A01"/>
    <w:rsid w:val="00FE2101"/>
    <w:rsid w:val="00FE2398"/>
    <w:rsid w:val="00FE23BE"/>
    <w:rsid w:val="00FE24B7"/>
    <w:rsid w:val="00FE2737"/>
    <w:rsid w:val="00FE2802"/>
    <w:rsid w:val="00FE2B18"/>
    <w:rsid w:val="00FE2D95"/>
    <w:rsid w:val="00FE3713"/>
    <w:rsid w:val="00FE3E20"/>
    <w:rsid w:val="00FE408E"/>
    <w:rsid w:val="00FE416B"/>
    <w:rsid w:val="00FE4BCF"/>
    <w:rsid w:val="00FE5182"/>
    <w:rsid w:val="00FE5602"/>
    <w:rsid w:val="00FE5A16"/>
    <w:rsid w:val="00FE5AAA"/>
    <w:rsid w:val="00FE5C98"/>
    <w:rsid w:val="00FE5E4E"/>
    <w:rsid w:val="00FE6128"/>
    <w:rsid w:val="00FE61E3"/>
    <w:rsid w:val="00FE6263"/>
    <w:rsid w:val="00FE62AF"/>
    <w:rsid w:val="00FE6946"/>
    <w:rsid w:val="00FE6C6F"/>
    <w:rsid w:val="00FE6F2F"/>
    <w:rsid w:val="00FE73B7"/>
    <w:rsid w:val="00FE7466"/>
    <w:rsid w:val="00FE7F04"/>
    <w:rsid w:val="00FF16C1"/>
    <w:rsid w:val="00FF231B"/>
    <w:rsid w:val="00FF2578"/>
    <w:rsid w:val="00FF2B82"/>
    <w:rsid w:val="00FF3302"/>
    <w:rsid w:val="00FF3731"/>
    <w:rsid w:val="00FF3900"/>
    <w:rsid w:val="00FF3B25"/>
    <w:rsid w:val="00FF3EE9"/>
    <w:rsid w:val="00FF4299"/>
    <w:rsid w:val="00FF4544"/>
    <w:rsid w:val="00FF4829"/>
    <w:rsid w:val="00FF49F0"/>
    <w:rsid w:val="00FF55C9"/>
    <w:rsid w:val="00FF562F"/>
    <w:rsid w:val="00FF5ACC"/>
    <w:rsid w:val="00FF5D2A"/>
    <w:rsid w:val="00FF5F1D"/>
    <w:rsid w:val="00FF6344"/>
    <w:rsid w:val="00FF6B6A"/>
    <w:rsid w:val="00FF6BA7"/>
    <w:rsid w:val="00FF7228"/>
    <w:rsid w:val="00FF73BD"/>
    <w:rsid w:val="00FF7478"/>
    <w:rsid w:val="00FF77B5"/>
    <w:rsid w:val="00FF7E0C"/>
    <w:rsid w:val="015487D8"/>
    <w:rsid w:val="02DDBC91"/>
    <w:rsid w:val="040A2F76"/>
    <w:rsid w:val="04309690"/>
    <w:rsid w:val="05D11589"/>
    <w:rsid w:val="06A7895C"/>
    <w:rsid w:val="09D7268E"/>
    <w:rsid w:val="0BB7AD3B"/>
    <w:rsid w:val="0D1E973A"/>
    <w:rsid w:val="0F9E22C4"/>
    <w:rsid w:val="154DBE9F"/>
    <w:rsid w:val="15F89209"/>
    <w:rsid w:val="16277F1C"/>
    <w:rsid w:val="167E0BEA"/>
    <w:rsid w:val="1779825B"/>
    <w:rsid w:val="18A57485"/>
    <w:rsid w:val="19E72B2B"/>
    <w:rsid w:val="1B04ACD1"/>
    <w:rsid w:val="2009A7EC"/>
    <w:rsid w:val="22F5EDEC"/>
    <w:rsid w:val="2A05EF51"/>
    <w:rsid w:val="2B5C52C6"/>
    <w:rsid w:val="2BF03DBF"/>
    <w:rsid w:val="2E254491"/>
    <w:rsid w:val="3B26F710"/>
    <w:rsid w:val="3B9955D7"/>
    <w:rsid w:val="3C2C0FF2"/>
    <w:rsid w:val="3C3B61A4"/>
    <w:rsid w:val="3CC0B1B7"/>
    <w:rsid w:val="43FF4389"/>
    <w:rsid w:val="46DE7699"/>
    <w:rsid w:val="49DEF473"/>
    <w:rsid w:val="4A4ECC8A"/>
    <w:rsid w:val="4CDC0777"/>
    <w:rsid w:val="4F88917B"/>
    <w:rsid w:val="5128EA1B"/>
    <w:rsid w:val="55721CE8"/>
    <w:rsid w:val="56017BE7"/>
    <w:rsid w:val="561B42BC"/>
    <w:rsid w:val="56D5A204"/>
    <w:rsid w:val="5803593D"/>
    <w:rsid w:val="5C921038"/>
    <w:rsid w:val="61931522"/>
    <w:rsid w:val="628EE8BF"/>
    <w:rsid w:val="64326D17"/>
    <w:rsid w:val="644370F6"/>
    <w:rsid w:val="64E2C1E5"/>
    <w:rsid w:val="655852C2"/>
    <w:rsid w:val="667E7898"/>
    <w:rsid w:val="673962D1"/>
    <w:rsid w:val="6C9A68FF"/>
    <w:rsid w:val="6E13B608"/>
    <w:rsid w:val="7091395D"/>
    <w:rsid w:val="728A7791"/>
    <w:rsid w:val="72AC048D"/>
    <w:rsid w:val="73355232"/>
    <w:rsid w:val="73E2027C"/>
    <w:rsid w:val="73EBE7CB"/>
    <w:rsid w:val="73F8B1A7"/>
    <w:rsid w:val="74E5EDFC"/>
    <w:rsid w:val="75B80FAD"/>
    <w:rsid w:val="7733EF1B"/>
    <w:rsid w:val="78F9734F"/>
    <w:rsid w:val="79D3677B"/>
    <w:rsid w:val="7AA1BF66"/>
    <w:rsid w:val="7C729AF5"/>
    <w:rsid w:val="7C795E62"/>
    <w:rsid w:val="7F248A51"/>
    <w:rsid w:val="7F64AD50"/>
    <w:rsid w:val="7F846172"/>
    <w:rsid w:val="7FDE29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3A83512"/>
  <w15:docId w15:val="{8C80B711-745A-470A-8D18-912C42EB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8C"/>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730632"/>
    <w:pPr>
      <w:keepNext/>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outlineLvl w:val="2"/>
    </w:pPr>
    <w:rPr>
      <w:rFonts w:cs="Arial"/>
      <w:b/>
      <w:sz w:val="24"/>
    </w:rPr>
  </w:style>
  <w:style w:type="paragraph" w:styleId="Heading4">
    <w:name w:val="heading 4"/>
    <w:basedOn w:val="Heading3"/>
    <w:next w:val="Normal"/>
    <w:link w:val="Heading4Char"/>
    <w:autoRedefine/>
    <w:qFormat/>
    <w:rsid w:val="00E00BF7"/>
    <w:p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730632"/>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uiPriority w:val="1"/>
    <w:qFormat/>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styleId="NormalWeb">
    <w:name w:val="Normal (Web)"/>
    <w:basedOn w:val="Normal"/>
    <w:uiPriority w:val="99"/>
    <w:semiHidden/>
    <w:unhideWhenUsed/>
    <w:rsid w:val="001373C7"/>
    <w:pPr>
      <w:spacing w:before="100" w:beforeAutospacing="1" w:after="100" w:afterAutospacing="1" w:line="240" w:lineRule="auto"/>
    </w:pPr>
    <w:rPr>
      <w:rFonts w:ascii="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9A0C16"/>
    <w:rPr>
      <w:color w:val="605E5C"/>
      <w:shd w:val="clear" w:color="auto" w:fill="E1DFDD"/>
    </w:rPr>
  </w:style>
  <w:style w:type="character" w:customStyle="1" w:styleId="normaltextrun">
    <w:name w:val="normaltextrun"/>
    <w:basedOn w:val="DefaultParagraphFont"/>
    <w:rsid w:val="00A6073B"/>
  </w:style>
  <w:style w:type="paragraph" w:customStyle="1" w:styleId="paragraph">
    <w:name w:val="paragraph"/>
    <w:basedOn w:val="Normal"/>
    <w:rsid w:val="00A23467"/>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88736A"/>
  </w:style>
  <w:style w:type="paragraph" w:styleId="BodyText2">
    <w:name w:val="Body Text 2"/>
    <w:basedOn w:val="Normal"/>
    <w:link w:val="BodyText2Char"/>
    <w:unhideWhenUsed/>
    <w:rsid w:val="003C6DB4"/>
    <w:pPr>
      <w:pBdr>
        <w:top w:val="single" w:sz="4" w:space="1" w:color="auto"/>
        <w:left w:val="single" w:sz="4" w:space="4" w:color="auto"/>
        <w:bottom w:val="single" w:sz="4" w:space="1" w:color="auto"/>
        <w:right w:val="single" w:sz="4" w:space="4" w:color="auto"/>
      </w:pBdr>
      <w:spacing w:beforeLines="200" w:before="480" w:after="0"/>
      <w:jc w:val="center"/>
    </w:pPr>
    <w:rPr>
      <w:b/>
    </w:rPr>
  </w:style>
  <w:style w:type="character" w:customStyle="1" w:styleId="BodyText2Char">
    <w:name w:val="Body Text 2 Char"/>
    <w:basedOn w:val="DefaultParagraphFont"/>
    <w:link w:val="BodyText2"/>
    <w:rsid w:val="003C6DB4"/>
    <w:rPr>
      <w:b/>
    </w:rPr>
  </w:style>
  <w:style w:type="paragraph" w:styleId="BodyText3">
    <w:name w:val="Body Text 3"/>
    <w:basedOn w:val="Normal"/>
    <w:link w:val="BodyText3Char"/>
    <w:unhideWhenUsed/>
    <w:rsid w:val="003C6DB4"/>
    <w:pPr>
      <w:pBdr>
        <w:top w:val="single" w:sz="4" w:space="1" w:color="auto"/>
        <w:left w:val="single" w:sz="4" w:space="4" w:color="auto"/>
        <w:bottom w:val="single" w:sz="4" w:space="1" w:color="auto"/>
        <w:right w:val="single" w:sz="4" w:space="4" w:color="auto"/>
      </w:pBdr>
      <w:spacing w:beforeLines="200" w:before="480" w:after="0"/>
      <w:jc w:val="center"/>
    </w:pPr>
  </w:style>
  <w:style w:type="character" w:customStyle="1" w:styleId="BodyText3Char">
    <w:name w:val="Body Text 3 Char"/>
    <w:basedOn w:val="DefaultParagraphFont"/>
    <w:link w:val="BodyText3"/>
    <w:rsid w:val="003C6DB4"/>
  </w:style>
  <w:style w:type="paragraph" w:customStyle="1" w:styleId="TableParagraph">
    <w:name w:val="Table Paragraph"/>
    <w:basedOn w:val="Normal"/>
    <w:uiPriority w:val="1"/>
    <w:qFormat/>
    <w:rsid w:val="00CA4E8C"/>
    <w:pPr>
      <w:widowControl w:val="0"/>
      <w:autoSpaceDE w:val="0"/>
      <w:autoSpaceDN w:val="0"/>
      <w:spacing w:before="90" w:after="0" w:line="240" w:lineRule="auto"/>
      <w:ind w:left="108"/>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5994822">
      <w:bodyDiv w:val="1"/>
      <w:marLeft w:val="0"/>
      <w:marRight w:val="0"/>
      <w:marTop w:val="0"/>
      <w:marBottom w:val="0"/>
      <w:divBdr>
        <w:top w:val="none" w:sz="0" w:space="0" w:color="auto"/>
        <w:left w:val="none" w:sz="0" w:space="0" w:color="auto"/>
        <w:bottom w:val="none" w:sz="0" w:space="0" w:color="auto"/>
        <w:right w:val="none" w:sz="0" w:space="0" w:color="auto"/>
      </w:divBdr>
      <w:divsChild>
        <w:div w:id="705061981">
          <w:marLeft w:val="0"/>
          <w:marRight w:val="0"/>
          <w:marTop w:val="0"/>
          <w:marBottom w:val="0"/>
          <w:divBdr>
            <w:top w:val="none" w:sz="0" w:space="0" w:color="auto"/>
            <w:left w:val="none" w:sz="0" w:space="0" w:color="auto"/>
            <w:bottom w:val="none" w:sz="0" w:space="0" w:color="auto"/>
            <w:right w:val="none" w:sz="0" w:space="0" w:color="auto"/>
          </w:divBdr>
        </w:div>
        <w:div w:id="1084377604">
          <w:marLeft w:val="0"/>
          <w:marRight w:val="0"/>
          <w:marTop w:val="0"/>
          <w:marBottom w:val="0"/>
          <w:divBdr>
            <w:top w:val="none" w:sz="0" w:space="0" w:color="auto"/>
            <w:left w:val="none" w:sz="0" w:space="0" w:color="auto"/>
            <w:bottom w:val="none" w:sz="0" w:space="0" w:color="auto"/>
            <w:right w:val="none" w:sz="0" w:space="0" w:color="auto"/>
          </w:divBdr>
        </w:div>
        <w:div w:id="1477528408">
          <w:marLeft w:val="0"/>
          <w:marRight w:val="0"/>
          <w:marTop w:val="0"/>
          <w:marBottom w:val="0"/>
          <w:divBdr>
            <w:top w:val="none" w:sz="0" w:space="0" w:color="auto"/>
            <w:left w:val="none" w:sz="0" w:space="0" w:color="auto"/>
            <w:bottom w:val="none" w:sz="0" w:space="0" w:color="auto"/>
            <w:right w:val="none" w:sz="0" w:space="0" w:color="auto"/>
          </w:divBdr>
        </w:div>
      </w:divsChild>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57780017">
      <w:bodyDiv w:val="1"/>
      <w:marLeft w:val="0"/>
      <w:marRight w:val="0"/>
      <w:marTop w:val="0"/>
      <w:marBottom w:val="0"/>
      <w:divBdr>
        <w:top w:val="none" w:sz="0" w:space="0" w:color="auto"/>
        <w:left w:val="none" w:sz="0" w:space="0" w:color="auto"/>
        <w:bottom w:val="none" w:sz="0" w:space="0" w:color="auto"/>
        <w:right w:val="none" w:sz="0" w:space="0" w:color="auto"/>
      </w:divBdr>
      <w:divsChild>
        <w:div w:id="890843752">
          <w:marLeft w:val="0"/>
          <w:marRight w:val="0"/>
          <w:marTop w:val="0"/>
          <w:marBottom w:val="0"/>
          <w:divBdr>
            <w:top w:val="none" w:sz="0" w:space="0" w:color="auto"/>
            <w:left w:val="none" w:sz="0" w:space="0" w:color="auto"/>
            <w:bottom w:val="none" w:sz="0" w:space="0" w:color="auto"/>
            <w:right w:val="none" w:sz="0" w:space="0" w:color="auto"/>
          </w:divBdr>
        </w:div>
        <w:div w:id="1516651086">
          <w:marLeft w:val="0"/>
          <w:marRight w:val="0"/>
          <w:marTop w:val="0"/>
          <w:marBottom w:val="0"/>
          <w:divBdr>
            <w:top w:val="none" w:sz="0" w:space="0" w:color="auto"/>
            <w:left w:val="none" w:sz="0" w:space="0" w:color="auto"/>
            <w:bottom w:val="none" w:sz="0" w:space="0" w:color="auto"/>
            <w:right w:val="none" w:sz="0" w:space="0" w:color="auto"/>
          </w:divBdr>
        </w:div>
      </w:divsChild>
    </w:div>
    <w:div w:id="1093087387">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65709369">
      <w:bodyDiv w:val="1"/>
      <w:marLeft w:val="0"/>
      <w:marRight w:val="0"/>
      <w:marTop w:val="0"/>
      <w:marBottom w:val="0"/>
      <w:divBdr>
        <w:top w:val="none" w:sz="0" w:space="0" w:color="auto"/>
        <w:left w:val="none" w:sz="0" w:space="0" w:color="auto"/>
        <w:bottom w:val="none" w:sz="0" w:space="0" w:color="auto"/>
        <w:right w:val="none" w:sz="0" w:space="0" w:color="auto"/>
      </w:divBdr>
    </w:div>
    <w:div w:id="1173373678">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70165826">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33949870">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08309487">
      <w:bodyDiv w:val="1"/>
      <w:marLeft w:val="0"/>
      <w:marRight w:val="0"/>
      <w:marTop w:val="0"/>
      <w:marBottom w:val="0"/>
      <w:divBdr>
        <w:top w:val="none" w:sz="0" w:space="0" w:color="auto"/>
        <w:left w:val="none" w:sz="0" w:space="0" w:color="auto"/>
        <w:bottom w:val="none" w:sz="0" w:space="0" w:color="auto"/>
        <w:right w:val="none" w:sz="0" w:space="0" w:color="auto"/>
      </w:divBdr>
    </w:div>
    <w:div w:id="1415971352">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3125931">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388931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41418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rants.gov.au/" TargetMode="External"/><Relationship Id="rId26" Type="http://schemas.openxmlformats.org/officeDocument/2006/relationships/hyperlink" Target="mailto:Bluecarbon@awe.gov.au" TargetMode="External"/><Relationship Id="rId39" Type="http://schemas.openxmlformats.org/officeDocument/2006/relationships/hyperlink" Target="mailto:Bluecarbon@awe.gov.au" TargetMode="External"/><Relationship Id="rId21" Type="http://schemas.openxmlformats.org/officeDocument/2006/relationships/hyperlink" Target="mailto:Bluecarbon@awe.gov.au" TargetMode="External"/><Relationship Id="rId34" Type="http://schemas.openxmlformats.org/officeDocument/2006/relationships/hyperlink" Target="mailto:support@communitygrants.gov.au" TargetMode="External"/><Relationship Id="rId42" Type="http://schemas.openxmlformats.org/officeDocument/2006/relationships/hyperlink" Target="https://www.ato.gov.au/Business/GST/Registering-for-GST/" TargetMode="External"/><Relationship Id="rId47" Type="http://schemas.openxmlformats.org/officeDocument/2006/relationships/hyperlink" Target="https://www.communitygrants.gov.au/" TargetMode="External"/><Relationship Id="rId50" Type="http://schemas.openxmlformats.org/officeDocument/2006/relationships/hyperlink" Target="https://www.dss.gov.au/contact/feedback-compliments-complaints-and-enquiries/feedback-form" TargetMode="External"/><Relationship Id="rId55" Type="http://schemas.openxmlformats.org/officeDocument/2006/relationships/hyperlink" Target="http://www.ombudsman.gov.au" TargetMode="External"/><Relationship Id="rId63" Type="http://schemas.openxmlformats.org/officeDocument/2006/relationships/hyperlink" Target="mailto:foi@dss.gov.au" TargetMode="External"/><Relationship Id="rId68" Type="http://schemas.openxmlformats.org/officeDocument/2006/relationships/hyperlink" Target="https://www.legislation.gov.au/Details/C2021C00469" TargetMode="External"/><Relationship Id="rId76" Type="http://schemas.openxmlformats.org/officeDocument/2006/relationships/hyperlink" Target="http://www.cleanenergyregulator.gov.au/ERF/Forms-and-resources/apply-to-participate" TargetMode="External"/><Relationship Id="rId84"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seraustralasia.org/"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grants.gov.au/?event=public.home" TargetMode="External"/><Relationship Id="rId11" Type="http://schemas.openxmlformats.org/officeDocument/2006/relationships/endnotes" Target="endnotes.xml"/><Relationship Id="rId24" Type="http://schemas.openxmlformats.org/officeDocument/2006/relationships/hyperlink" Target="https://www.legislation.gov.au/Details/C2021C00182" TargetMode="External"/><Relationship Id="rId32" Type="http://schemas.openxmlformats.org/officeDocument/2006/relationships/hyperlink" Target="https://www.communitygrants.gov.au/" TargetMode="External"/><Relationship Id="rId37" Type="http://schemas.openxmlformats.org/officeDocument/2006/relationships/hyperlink" Target="https://www.grants.gov.au/" TargetMode="External"/><Relationship Id="rId40" Type="http://schemas.openxmlformats.org/officeDocument/2006/relationships/hyperlink" Target="https://childsafe.humanrights.gov.au/national-principles" TargetMode="External"/><Relationship Id="rId45" Type="http://schemas.openxmlformats.org/officeDocument/2006/relationships/hyperlink" Target="https://finance.govcms.gov.au/sites/default/files/2019-11/commonwealth-grants-rules-and-guidelines.pdf" TargetMode="External"/><Relationship Id="rId53" Type="http://schemas.openxmlformats.org/officeDocument/2006/relationships/hyperlink" Target="http://www.ombudsman.gov.au/" TargetMode="External"/><Relationship Id="rId58" Type="http://schemas.openxmlformats.org/officeDocument/2006/relationships/hyperlink" Target="https://www.legislation.gov.au/Series/C2004A00538" TargetMode="External"/><Relationship Id="rId66" Type="http://schemas.openxmlformats.org/officeDocument/2006/relationships/hyperlink" Target="https://www.finance.gov.au/about-us/glossary/pgpa/term-consolidated-revenue-fund-crf" TargetMode="External"/><Relationship Id="rId74" Type="http://schemas.openxmlformats.org/officeDocument/2006/relationships/hyperlink" Target="https://www.iucn.org/sites/dev/files/content/documents/2021/manualbluecarbon_eng_lr.pdf" TargetMode="External"/><Relationship Id="rId79" Type="http://schemas.openxmlformats.org/officeDocument/2006/relationships/hyperlink" Target="https://www.awe.gov.au/water/cewo/publications/cew-monitoring-evaluation-reporting-and-improvement-framework" TargetMode="External"/><Relationship Id="rId5" Type="http://schemas.openxmlformats.org/officeDocument/2006/relationships/customXml" Target="../customXml/item5.xml"/><Relationship Id="rId61" Type="http://schemas.openxmlformats.org/officeDocument/2006/relationships/hyperlink" Target="https://www.oaic.gov.au/privacy-law/privacy-act/australian-privacy-principles" TargetMode="External"/><Relationship Id="rId82" Type="http://schemas.openxmlformats.org/officeDocument/2006/relationships/footer" Target="footer2.xml"/><Relationship Id="rId19" Type="http://schemas.openxmlformats.org/officeDocument/2006/relationships/hyperlink" Target="https://www.communitygrant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nationalredress.gov.au/" TargetMode="External"/><Relationship Id="rId27" Type="http://schemas.openxmlformats.org/officeDocument/2006/relationships/hyperlink" Target="https://www.environment.gov.au/apps/erin/grant_mapper/help/mapping_tool_quick_start_copy.pdf" TargetMode="External"/><Relationship Id="rId30" Type="http://schemas.openxmlformats.org/officeDocument/2006/relationships/hyperlink" Target="https://www.communitygrants.gov.au/" TargetMode="External"/><Relationship Id="rId35" Type="http://schemas.openxmlformats.org/officeDocument/2006/relationships/hyperlink" Target="https://www.communitygrants.gov.au/information/information-applicants/timing-grant-opportunity-processes" TargetMode="External"/><Relationship Id="rId43" Type="http://schemas.openxmlformats.org/officeDocument/2006/relationships/hyperlink" Target="https://www.ato.gov.au/Forms/Recipient-created-tax-invoices/" TargetMode="External"/><Relationship Id="rId48" Type="http://schemas.openxmlformats.org/officeDocument/2006/relationships/hyperlink" Target="https://www.agriculture.gov.au/about/contact/suggestions-compliments-complaints" TargetMode="External"/><Relationship Id="rId56" Type="http://schemas.openxmlformats.org/officeDocument/2006/relationships/hyperlink" Target="http://www.apsc.gov.au/publications-and-media/current-publications/aps-values-and-code-of-conduct-in-practice/conflict-of-interest" TargetMode="External"/><Relationship Id="rId64" Type="http://schemas.openxmlformats.org/officeDocument/2006/relationships/hyperlink" Target="https://www.legislation.gov.au/Details/C2017C00269" TargetMode="External"/><Relationship Id="rId69" Type="http://schemas.openxmlformats.org/officeDocument/2006/relationships/hyperlink" Target="https://budget.gov.au/2020-21/content/pbs/index.htm" TargetMode="External"/><Relationship Id="rId77" Type="http://schemas.openxmlformats.org/officeDocument/2006/relationships/hyperlink" Target="https://seea.un.org/ecosystem-accounting" TargetMode="External"/><Relationship Id="rId8" Type="http://schemas.openxmlformats.org/officeDocument/2006/relationships/settings" Target="settings.xml"/><Relationship Id="rId51" Type="http://schemas.openxmlformats.org/officeDocument/2006/relationships/hyperlink" Target="https://www.dss.gov.au/contact/feedback-compliments-complaints-and-enquiries/complaints-page" TargetMode="External"/><Relationship Id="rId72" Type="http://schemas.openxmlformats.org/officeDocument/2006/relationships/hyperlink" Target="https://onlinelibrary.wiley.com/doi/epdf/10.1111/rec.13035" TargetMode="External"/><Relationship Id="rId80" Type="http://schemas.openxmlformats.org/officeDocument/2006/relationships/header" Target="header4.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https://www.environment.gov.au/apps/erin/grant_mapper/grant_mapper.html?formCode=GAIA&amp;mapTitle=On%20Ground%20Activity%20Mapping%20Tool%20(copy%20link%20or%20download%20KML%20after%20pressing%20%E2%80%9DSave%20Mapping%E2%80%9D)&amp;helpDoc=help/mapping_tool_quick_start_copy.pdf&amp;disableDesc=Y&amp;disableList=Y&amp;displayMapUrl=Y" TargetMode="External"/><Relationship Id="rId33" Type="http://schemas.openxmlformats.org/officeDocument/2006/relationships/hyperlink" Target="http://www8.austlii.edu.au/cgi-bin/viewdoc/au/legis/cth/consol_act/cca1995115/sch1.html" TargetMode="External"/><Relationship Id="rId38" Type="http://schemas.openxmlformats.org/officeDocument/2006/relationships/hyperlink" Target="https://www.communitygrants.gov.au/" TargetMode="External"/><Relationship Id="rId46" Type="http://schemas.openxmlformats.org/officeDocument/2006/relationships/hyperlink" Target="https://www.grants.gov.au/?event=public.GO.list" TargetMode="External"/><Relationship Id="rId59" Type="http://schemas.openxmlformats.org/officeDocument/2006/relationships/hyperlink" Target="https://www.communitygrants.gov.au/open-grants/how-apply/conflict-interest-policy-commonwealth-government-employee" TargetMode="External"/><Relationship Id="rId67" Type="http://schemas.openxmlformats.org/officeDocument/2006/relationships/hyperlink" Target="http://www.grants.gov.au/" TargetMode="External"/><Relationship Id="rId20" Type="http://schemas.openxmlformats.org/officeDocument/2006/relationships/hyperlink" Target="https://finance.govcms.gov.au/sites/default/files/2019-11/commonwealth-grants-rules-and-guidelines.pdf" TargetMode="External"/><Relationship Id="rId41" Type="http://schemas.openxmlformats.org/officeDocument/2006/relationships/hyperlink" Target="https://childsafety.pmc.gov.au/what-we-do/commonwealth-child-safe-framework" TargetMode="External"/><Relationship Id="rId54" Type="http://schemas.openxmlformats.org/officeDocument/2006/relationships/hyperlink" Target="mailto:ombudsman@ombudsman.gov.au" TargetMode="External"/><Relationship Id="rId62" Type="http://schemas.openxmlformats.org/officeDocument/2006/relationships/hyperlink" Target="https://www.legislation.gov.au/Series/C2004A02562" TargetMode="External"/><Relationship Id="rId70" Type="http://schemas.openxmlformats.org/officeDocument/2006/relationships/hyperlink" Target="https://www.abs.gov.au/websitedbs/D3310114.nsf/home/remoteness+structure" TargetMode="External"/><Relationship Id="rId75" Type="http://schemas.openxmlformats.org/officeDocument/2006/relationships/hyperlink" Target="https://www.cifor.org/knowledge/publication/5205/" TargetMode="External"/><Relationship Id="rId83"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abs.gov.au/websitedbs/D3310114.nsf/home/remoteness+structure" TargetMode="External"/><Relationship Id="rId28" Type="http://schemas.openxmlformats.org/officeDocument/2006/relationships/hyperlink" Target="mailto:Bluecarbon@awe.gov.au" TargetMode="External"/><Relationship Id="rId36" Type="http://schemas.openxmlformats.org/officeDocument/2006/relationships/hyperlink" Target="mailto:support@communitygrants.gov.au" TargetMode="External"/><Relationship Id="rId49" Type="http://schemas.openxmlformats.org/officeDocument/2006/relationships/hyperlink" Target="mailto:Bluecarbon@awe.gov.au" TargetMode="External"/><Relationship Id="rId57" Type="http://schemas.openxmlformats.org/officeDocument/2006/relationships/hyperlink" Target="http://www8.austlii.edu.au/cgi-bin/viewdoc/au/legis/cth/consol_act/psa1999152/s13.html" TargetMode="External"/><Relationship Id="rId10" Type="http://schemas.openxmlformats.org/officeDocument/2006/relationships/footnotes" Target="footnotes.xml"/><Relationship Id="rId31" Type="http://schemas.openxmlformats.org/officeDocument/2006/relationships/hyperlink" Target="https://www.grants.gov.au/" TargetMode="External"/><Relationship Id="rId44" Type="http://schemas.openxmlformats.org/officeDocument/2006/relationships/hyperlink" Target="https://www.ato.gov.au/" TargetMode="External"/><Relationship Id="rId52" Type="http://schemas.openxmlformats.org/officeDocument/2006/relationships/hyperlink" Target="mailto:complaints@dss.gov.au" TargetMode="External"/><Relationship Id="rId60" Type="http://schemas.openxmlformats.org/officeDocument/2006/relationships/hyperlink" Target="https://www.legislation.gov.au/Details/C2021C00452" TargetMode="External"/><Relationship Id="rId65" Type="http://schemas.openxmlformats.org/officeDocument/2006/relationships/hyperlink" Target="https://finance.govcms.gov.au/sites/default/files/2019-11/commonwealth-grants-rules-and-guidelines.pdf" TargetMode="External"/><Relationship Id="rId73" Type="http://schemas.openxmlformats.org/officeDocument/2006/relationships/hyperlink" Target="https://www.cambridgeconservationforum.org.uk/resource/ccf-project-evaluation-tool/" TargetMode="External"/><Relationship Id="rId78" Type="http://schemas.openxmlformats.org/officeDocument/2006/relationships/hyperlink" Target="https://aiatsis.gov.au/research/ethical-research" TargetMode="External"/><Relationship Id="rId81" Type="http://schemas.openxmlformats.org/officeDocument/2006/relationships/header" Target="header5.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A092426228FD45A73ACC8AB74294D6" ma:contentTypeVersion="11" ma:contentTypeDescription="Create a new document." ma:contentTypeScope="" ma:versionID="a1d13069810f1f1a8c85ecfaeff5c108">
  <xsd:schema xmlns:xsd="http://www.w3.org/2001/XMLSchema" xmlns:xs="http://www.w3.org/2001/XMLSchema" xmlns:p="http://schemas.microsoft.com/office/2006/metadata/properties" xmlns:ns2="baf86e20-5709-4dd3-8178-0321467bf7e5" xmlns:ns3="da4626a4-1255-4021-be99-7bc3838dfd1e" targetNamespace="http://schemas.microsoft.com/office/2006/metadata/properties" ma:root="true" ma:fieldsID="9516ff6a00750deee5aaac8cd8e16aa6" ns2:_="" ns3:_="">
    <xsd:import namespace="baf86e20-5709-4dd3-8178-0321467bf7e5"/>
    <xsd:import namespace="da4626a4-1255-4021-be99-7bc3838df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86e20-5709-4dd3-8178-0321467bf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626a4-1255-4021-be99-7bc3838df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9F6E2E88-EE6C-43C6-86B9-33AC0BB14B7F}">
  <ds:schemaRefs>
    <ds:schemaRef ds:uri="http://schemas.openxmlformats.org/package/2006/metadata/core-properties"/>
    <ds:schemaRef ds:uri="da4626a4-1255-4021-be99-7bc3838dfd1e"/>
    <ds:schemaRef ds:uri="http://schemas.microsoft.com/office/2006/documentManagement/types"/>
    <ds:schemaRef ds:uri="baf86e20-5709-4dd3-8178-0321467bf7e5"/>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1F7DE24-D625-4635-B9CB-0DC9B8360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86e20-5709-4dd3-8178-0321467bf7e5"/>
    <ds:schemaRef ds:uri="da4626a4-1255-4021-be99-7bc3838df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964A98-2DD0-4A6A-A8CC-034355D3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31</Pages>
  <Words>10469</Words>
  <Characters>58634</Characters>
  <Application>Microsoft Office Word</Application>
  <DocSecurity>0</DocSecurity>
  <Lines>1138</Lines>
  <Paragraphs>650</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68595</CharactersWithSpaces>
  <SharedDoc>false</SharedDoc>
  <HLinks>
    <vt:vector size="342" baseType="variant">
      <vt:variant>
        <vt:i4>3276835</vt:i4>
      </vt:variant>
      <vt:variant>
        <vt:i4>339</vt:i4>
      </vt:variant>
      <vt:variant>
        <vt:i4>0</vt:i4>
      </vt:variant>
      <vt:variant>
        <vt:i4>5</vt:i4>
      </vt:variant>
      <vt:variant>
        <vt:lpwstr>http://www.environment.gov.au/water/cewo/publications/cew-monitoring-evaluation-reporting-and-improvement-framework</vt:lpwstr>
      </vt:variant>
      <vt:variant>
        <vt:lpwstr/>
      </vt:variant>
      <vt:variant>
        <vt:i4>1572868</vt:i4>
      </vt:variant>
      <vt:variant>
        <vt:i4>336</vt:i4>
      </vt:variant>
      <vt:variant>
        <vt:i4>0</vt:i4>
      </vt:variant>
      <vt:variant>
        <vt:i4>5</vt:i4>
      </vt:variant>
      <vt:variant>
        <vt:lpwstr>https://aiatsis.gov.au/research/ethical-research</vt:lpwstr>
      </vt:variant>
      <vt:variant>
        <vt:lpwstr/>
      </vt:variant>
      <vt:variant>
        <vt:i4>5505049</vt:i4>
      </vt:variant>
      <vt:variant>
        <vt:i4>333</vt:i4>
      </vt:variant>
      <vt:variant>
        <vt:i4>0</vt:i4>
      </vt:variant>
      <vt:variant>
        <vt:i4>5</vt:i4>
      </vt:variant>
      <vt:variant>
        <vt:lpwstr>https://seea.un.org/ecosystem-accounting</vt:lpwstr>
      </vt:variant>
      <vt:variant>
        <vt:lpwstr/>
      </vt:variant>
      <vt:variant>
        <vt:i4>7405617</vt:i4>
      </vt:variant>
      <vt:variant>
        <vt:i4>330</vt:i4>
      </vt:variant>
      <vt:variant>
        <vt:i4>0</vt:i4>
      </vt:variant>
      <vt:variant>
        <vt:i4>5</vt:i4>
      </vt:variant>
      <vt:variant>
        <vt:lpwstr>http://www.cleanenergyregulator.gov.au/ERF/Forms-and-resources/apply-to-participate</vt:lpwstr>
      </vt:variant>
      <vt:variant>
        <vt:lpwstr>Register-your-project-and-provide-client-information</vt:lpwstr>
      </vt:variant>
      <vt:variant>
        <vt:i4>4194382</vt:i4>
      </vt:variant>
      <vt:variant>
        <vt:i4>327</vt:i4>
      </vt:variant>
      <vt:variant>
        <vt:i4>0</vt:i4>
      </vt:variant>
      <vt:variant>
        <vt:i4>5</vt:i4>
      </vt:variant>
      <vt:variant>
        <vt:lpwstr>https://www.cifor.org/knowledge/publication/5205/</vt:lpwstr>
      </vt:variant>
      <vt:variant>
        <vt:lpwstr/>
      </vt:variant>
      <vt:variant>
        <vt:i4>3604591</vt:i4>
      </vt:variant>
      <vt:variant>
        <vt:i4>324</vt:i4>
      </vt:variant>
      <vt:variant>
        <vt:i4>0</vt:i4>
      </vt:variant>
      <vt:variant>
        <vt:i4>5</vt:i4>
      </vt:variant>
      <vt:variant>
        <vt:lpwstr>https://aus01.safelinks.protection.outlook.com/?url=https%3A%2F%2Fwww.iucn.org%2Fsites%2Fdev%2Ffiles%2Fcontent%2Fdocuments%2F2021%2Fmanualbluecarbon_eng_lr.pdf&amp;data=04%7C01%7CKatherine.Mitchell1%40environment.gov.au%7C95c436af56db41445f3d08d98a0bc2a0%7C78f05d85d6b34eeba5c3948d2dcdae8a%7C0%7C0%7C637692607777367808%7CUnknown%7CTWFpbGZsb3d8eyJWIjoiMC4wLjAwMDAiLCJQIjoiV2luMzIiLCJBTiI6Ik1haWwiLCJXVCI6Mn0%3D%7C3000&amp;sdata=whtyz25XYLiDG%2BvDAxk3TPSqYT0Cj0sXQ4ltTUsc%2Fkk%3D&amp;reserved=0</vt:lpwstr>
      </vt:variant>
      <vt:variant>
        <vt:lpwstr/>
      </vt:variant>
      <vt:variant>
        <vt:i4>7274592</vt:i4>
      </vt:variant>
      <vt:variant>
        <vt:i4>321</vt:i4>
      </vt:variant>
      <vt:variant>
        <vt:i4>0</vt:i4>
      </vt:variant>
      <vt:variant>
        <vt:i4>5</vt:i4>
      </vt:variant>
      <vt:variant>
        <vt:lpwstr>https://aus01.safelinks.protection.outlook.com/?url=https%3A%2F%2Fwww.cambridgeconservationforum.org.uk%2Fresource%2Fccf-project-evaluation-tool%2F&amp;data=04%7C01%7CKatherine.Mitchell1%40environment.gov.au%7C95c436af56db41445f3d08d98a0bc2a0%7C78f05d85d6b34eeba5c3948d2dcdae8a%7C0%7C0%7C637692607777367808%7CUnknown%7CTWFpbGZsb3d8eyJWIjoiMC4wLjAwMDAiLCJQIjoiV2luMzIiLCJBTiI6Ik1haWwiLCJXVCI6Mn0%3D%7C3000&amp;sdata=J86AGqHS3DooQVWTrUFNwHjAaJgOK%2FoYYFLmydE%2Fi%2F4%3D&amp;reserved=0</vt:lpwstr>
      </vt:variant>
      <vt:variant>
        <vt:lpwstr/>
      </vt:variant>
      <vt:variant>
        <vt:i4>4456464</vt:i4>
      </vt:variant>
      <vt:variant>
        <vt:i4>318</vt:i4>
      </vt:variant>
      <vt:variant>
        <vt:i4>0</vt:i4>
      </vt:variant>
      <vt:variant>
        <vt:i4>5</vt:i4>
      </vt:variant>
      <vt:variant>
        <vt:lpwstr>https://www.ser.org/page/SERStandards</vt:lpwstr>
      </vt:variant>
      <vt:variant>
        <vt:lpwstr/>
      </vt:variant>
      <vt:variant>
        <vt:i4>3211299</vt:i4>
      </vt:variant>
      <vt:variant>
        <vt:i4>315</vt:i4>
      </vt:variant>
      <vt:variant>
        <vt:i4>0</vt:i4>
      </vt:variant>
      <vt:variant>
        <vt:i4>5</vt:i4>
      </vt:variant>
      <vt:variant>
        <vt:lpwstr>http://www.seraustralasia.org/</vt:lpwstr>
      </vt:variant>
      <vt:variant>
        <vt:lpwstr/>
      </vt:variant>
      <vt:variant>
        <vt:i4>4849676</vt:i4>
      </vt:variant>
      <vt:variant>
        <vt:i4>312</vt:i4>
      </vt:variant>
      <vt:variant>
        <vt:i4>0</vt:i4>
      </vt:variant>
      <vt:variant>
        <vt:i4>5</vt:i4>
      </vt:variant>
      <vt:variant>
        <vt:lpwstr>https://www.abs.gov.au/websitedbs/D3310114.nsf/home/remoteness+structure</vt:lpwstr>
      </vt:variant>
      <vt:variant>
        <vt:lpwstr/>
      </vt:variant>
      <vt:variant>
        <vt:i4>7536679</vt:i4>
      </vt:variant>
      <vt:variant>
        <vt:i4>309</vt:i4>
      </vt:variant>
      <vt:variant>
        <vt:i4>0</vt:i4>
      </vt:variant>
      <vt:variant>
        <vt:i4>5</vt:i4>
      </vt:variant>
      <vt:variant>
        <vt:lpwstr>https://budget.gov.au/2020-21/content/pbs/index.htm</vt:lpwstr>
      </vt:variant>
      <vt:variant>
        <vt:lpwstr/>
      </vt:variant>
      <vt:variant>
        <vt:i4>7929889</vt:i4>
      </vt:variant>
      <vt:variant>
        <vt:i4>306</vt:i4>
      </vt:variant>
      <vt:variant>
        <vt:i4>0</vt:i4>
      </vt:variant>
      <vt:variant>
        <vt:i4>5</vt:i4>
      </vt:variant>
      <vt:variant>
        <vt:lpwstr>https://www.legislation.gov.au/Details/C2021C00149</vt:lpwstr>
      </vt:variant>
      <vt:variant>
        <vt:lpwstr/>
      </vt:variant>
      <vt:variant>
        <vt:i4>4390991</vt:i4>
      </vt:variant>
      <vt:variant>
        <vt:i4>303</vt:i4>
      </vt:variant>
      <vt:variant>
        <vt:i4>0</vt:i4>
      </vt:variant>
      <vt:variant>
        <vt:i4>5</vt:i4>
      </vt:variant>
      <vt:variant>
        <vt:lpwstr>http://www.grants.gov.au/</vt:lpwstr>
      </vt:variant>
      <vt:variant>
        <vt:lpwstr/>
      </vt:variant>
      <vt:variant>
        <vt:i4>5701634</vt:i4>
      </vt:variant>
      <vt:variant>
        <vt:i4>300</vt:i4>
      </vt:variant>
      <vt:variant>
        <vt:i4>0</vt:i4>
      </vt:variant>
      <vt:variant>
        <vt:i4>5</vt:i4>
      </vt:variant>
      <vt:variant>
        <vt:lpwstr>https://www.finance.gov.au/about-us/glossary/pgpa/term-consolidated-revenue-fund-crf</vt:lpwstr>
      </vt:variant>
      <vt:variant>
        <vt:lpwstr/>
      </vt:variant>
      <vt:variant>
        <vt:i4>8257584</vt:i4>
      </vt:variant>
      <vt:variant>
        <vt:i4>297</vt:i4>
      </vt:variant>
      <vt:variant>
        <vt:i4>0</vt:i4>
      </vt:variant>
      <vt:variant>
        <vt:i4>5</vt:i4>
      </vt:variant>
      <vt:variant>
        <vt:lpwstr>https://finance.govcms.gov.au/sites/default/files/2019-11/commonwealth-grants-rules-and-guidelines.pdf</vt:lpwstr>
      </vt:variant>
      <vt:variant>
        <vt:lpwstr/>
      </vt:variant>
      <vt:variant>
        <vt:i4>8126496</vt:i4>
      </vt:variant>
      <vt:variant>
        <vt:i4>294</vt:i4>
      </vt:variant>
      <vt:variant>
        <vt:i4>0</vt:i4>
      </vt:variant>
      <vt:variant>
        <vt:i4>5</vt:i4>
      </vt:variant>
      <vt:variant>
        <vt:lpwstr>https://www.legislation.gov.au/Details/C2017C00269</vt:lpwstr>
      </vt:variant>
      <vt:variant>
        <vt:lpwstr/>
      </vt:variant>
      <vt:variant>
        <vt:i4>655481</vt:i4>
      </vt:variant>
      <vt:variant>
        <vt:i4>291</vt:i4>
      </vt:variant>
      <vt:variant>
        <vt:i4>0</vt:i4>
      </vt:variant>
      <vt:variant>
        <vt:i4>5</vt:i4>
      </vt:variant>
      <vt:variant>
        <vt:lpwstr>mailto:foi@dss.gov.au</vt:lpwstr>
      </vt:variant>
      <vt:variant>
        <vt:lpwstr/>
      </vt:variant>
      <vt:variant>
        <vt:i4>327708</vt:i4>
      </vt:variant>
      <vt:variant>
        <vt:i4>288</vt:i4>
      </vt:variant>
      <vt:variant>
        <vt:i4>0</vt:i4>
      </vt:variant>
      <vt:variant>
        <vt:i4>5</vt:i4>
      </vt:variant>
      <vt:variant>
        <vt:lpwstr>https://www.legislation.gov.au/Series/C2004A02562</vt:lpwstr>
      </vt:variant>
      <vt:variant>
        <vt:lpwstr/>
      </vt:variant>
      <vt:variant>
        <vt:i4>1966145</vt:i4>
      </vt:variant>
      <vt:variant>
        <vt:i4>285</vt:i4>
      </vt:variant>
      <vt:variant>
        <vt:i4>0</vt:i4>
      </vt:variant>
      <vt:variant>
        <vt:i4>5</vt:i4>
      </vt:variant>
      <vt:variant>
        <vt:lpwstr>https://www.oaic.gov.au/privacy-law/privacy-act/australian-privacy-principles</vt:lpwstr>
      </vt:variant>
      <vt:variant>
        <vt:lpwstr/>
      </vt:variant>
      <vt:variant>
        <vt:i4>7929894</vt:i4>
      </vt:variant>
      <vt:variant>
        <vt:i4>282</vt:i4>
      </vt:variant>
      <vt:variant>
        <vt:i4>0</vt:i4>
      </vt:variant>
      <vt:variant>
        <vt:i4>5</vt:i4>
      </vt:variant>
      <vt:variant>
        <vt:lpwstr>https://www.legislation.gov.au/Details/C2021C00139</vt:lpwstr>
      </vt:variant>
      <vt:variant>
        <vt:lpwstr/>
      </vt:variant>
      <vt:variant>
        <vt:i4>3997751</vt:i4>
      </vt:variant>
      <vt:variant>
        <vt:i4>279</vt:i4>
      </vt:variant>
      <vt:variant>
        <vt:i4>0</vt:i4>
      </vt:variant>
      <vt:variant>
        <vt:i4>5</vt:i4>
      </vt:variant>
      <vt:variant>
        <vt:lpwstr>https://www.communitygrants.gov.au/open-grants/how-apply/conflict-interest-policy-commonwealth-government-employee</vt:lpwstr>
      </vt:variant>
      <vt:variant>
        <vt:lpwstr/>
      </vt:variant>
      <vt:variant>
        <vt:i4>131100</vt:i4>
      </vt:variant>
      <vt:variant>
        <vt:i4>276</vt:i4>
      </vt:variant>
      <vt:variant>
        <vt:i4>0</vt:i4>
      </vt:variant>
      <vt:variant>
        <vt:i4>5</vt:i4>
      </vt:variant>
      <vt:variant>
        <vt:lpwstr>https://www.legislation.gov.au/Series/C2004A00538</vt:lpwstr>
      </vt:variant>
      <vt:variant>
        <vt:lpwstr/>
      </vt:variant>
      <vt:variant>
        <vt:i4>3211287</vt:i4>
      </vt:variant>
      <vt:variant>
        <vt:i4>273</vt:i4>
      </vt:variant>
      <vt:variant>
        <vt:i4>0</vt:i4>
      </vt:variant>
      <vt:variant>
        <vt:i4>5</vt:i4>
      </vt:variant>
      <vt:variant>
        <vt:lpwstr>http://www8.austlii.edu.au/cgi-bin/viewdoc/au/legis/cth/consol_act/psa1999152/s13.html</vt:lpwstr>
      </vt:variant>
      <vt:variant>
        <vt:lpwstr/>
      </vt:variant>
      <vt:variant>
        <vt:i4>2097186</vt:i4>
      </vt:variant>
      <vt:variant>
        <vt:i4>270</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267</vt:i4>
      </vt:variant>
      <vt:variant>
        <vt:i4>0</vt:i4>
      </vt:variant>
      <vt:variant>
        <vt:i4>5</vt:i4>
      </vt:variant>
      <vt:variant>
        <vt:lpwstr>http://www.ombudsman.gov.au/</vt:lpwstr>
      </vt:variant>
      <vt:variant>
        <vt:lpwstr/>
      </vt:variant>
      <vt:variant>
        <vt:i4>1179749</vt:i4>
      </vt:variant>
      <vt:variant>
        <vt:i4>264</vt:i4>
      </vt:variant>
      <vt:variant>
        <vt:i4>0</vt:i4>
      </vt:variant>
      <vt:variant>
        <vt:i4>5</vt:i4>
      </vt:variant>
      <vt:variant>
        <vt:lpwstr>mailto:ombudsman@ombudsman.gov.au</vt:lpwstr>
      </vt:variant>
      <vt:variant>
        <vt:lpwstr/>
      </vt:variant>
      <vt:variant>
        <vt:i4>1966144</vt:i4>
      </vt:variant>
      <vt:variant>
        <vt:i4>261</vt:i4>
      </vt:variant>
      <vt:variant>
        <vt:i4>0</vt:i4>
      </vt:variant>
      <vt:variant>
        <vt:i4>5</vt:i4>
      </vt:variant>
      <vt:variant>
        <vt:lpwstr>http://www.ombudsman.gov.au/</vt:lpwstr>
      </vt:variant>
      <vt:variant>
        <vt:lpwstr/>
      </vt:variant>
      <vt:variant>
        <vt:i4>3407950</vt:i4>
      </vt:variant>
      <vt:variant>
        <vt:i4>258</vt:i4>
      </vt:variant>
      <vt:variant>
        <vt:i4>0</vt:i4>
      </vt:variant>
      <vt:variant>
        <vt:i4>5</vt:i4>
      </vt:variant>
      <vt:variant>
        <vt:lpwstr>mailto:complaints@dss.gov.au</vt:lpwstr>
      </vt:variant>
      <vt:variant>
        <vt:lpwstr/>
      </vt:variant>
      <vt:variant>
        <vt:i4>720896</vt:i4>
      </vt:variant>
      <vt:variant>
        <vt:i4>255</vt:i4>
      </vt:variant>
      <vt:variant>
        <vt:i4>0</vt:i4>
      </vt:variant>
      <vt:variant>
        <vt:i4>5</vt:i4>
      </vt:variant>
      <vt:variant>
        <vt:lpwstr>https://www.dss.gov.au/contact/feedback-compliments-complaints-and-enquiries/complaints-page</vt:lpwstr>
      </vt:variant>
      <vt:variant>
        <vt:lpwstr/>
      </vt:variant>
      <vt:variant>
        <vt:i4>7340139</vt:i4>
      </vt:variant>
      <vt:variant>
        <vt:i4>252</vt:i4>
      </vt:variant>
      <vt:variant>
        <vt:i4>0</vt:i4>
      </vt:variant>
      <vt:variant>
        <vt:i4>5</vt:i4>
      </vt:variant>
      <vt:variant>
        <vt:lpwstr>https://www.dss.gov.au/contact/feedback-compliments-complaints-and-enquiries/feedback-form</vt:lpwstr>
      </vt:variant>
      <vt:variant>
        <vt:lpwstr/>
      </vt:variant>
      <vt:variant>
        <vt:i4>2490458</vt:i4>
      </vt:variant>
      <vt:variant>
        <vt:i4>249</vt:i4>
      </vt:variant>
      <vt:variant>
        <vt:i4>0</vt:i4>
      </vt:variant>
      <vt:variant>
        <vt:i4>5</vt:i4>
      </vt:variant>
      <vt:variant>
        <vt:lpwstr>mailto:Bluecarbon@awe.gov.au</vt:lpwstr>
      </vt:variant>
      <vt:variant>
        <vt:lpwstr/>
      </vt:variant>
      <vt:variant>
        <vt:i4>3735661</vt:i4>
      </vt:variant>
      <vt:variant>
        <vt:i4>246</vt:i4>
      </vt:variant>
      <vt:variant>
        <vt:i4>0</vt:i4>
      </vt:variant>
      <vt:variant>
        <vt:i4>5</vt:i4>
      </vt:variant>
      <vt:variant>
        <vt:lpwstr>https://www.agriculture.gov.au/about/contact/suggestions-compliments-complaints</vt:lpwstr>
      </vt:variant>
      <vt:variant>
        <vt:lpwstr/>
      </vt:variant>
      <vt:variant>
        <vt:i4>3670068</vt:i4>
      </vt:variant>
      <vt:variant>
        <vt:i4>243</vt:i4>
      </vt:variant>
      <vt:variant>
        <vt:i4>0</vt:i4>
      </vt:variant>
      <vt:variant>
        <vt:i4>5</vt:i4>
      </vt:variant>
      <vt:variant>
        <vt:lpwstr>https://www.communitygrants.gov.au/</vt:lpwstr>
      </vt:variant>
      <vt:variant>
        <vt:lpwstr/>
      </vt:variant>
      <vt:variant>
        <vt:i4>2687080</vt:i4>
      </vt:variant>
      <vt:variant>
        <vt:i4>240</vt:i4>
      </vt:variant>
      <vt:variant>
        <vt:i4>0</vt:i4>
      </vt:variant>
      <vt:variant>
        <vt:i4>5</vt:i4>
      </vt:variant>
      <vt:variant>
        <vt:lpwstr>https://www.grants.gov.au/?event=public.GO.list</vt:lpwstr>
      </vt:variant>
      <vt:variant>
        <vt:lpwstr/>
      </vt:variant>
      <vt:variant>
        <vt:i4>8257584</vt:i4>
      </vt:variant>
      <vt:variant>
        <vt:i4>237</vt:i4>
      </vt:variant>
      <vt:variant>
        <vt:i4>0</vt:i4>
      </vt:variant>
      <vt:variant>
        <vt:i4>5</vt:i4>
      </vt:variant>
      <vt:variant>
        <vt:lpwstr>https://finance.govcms.gov.au/sites/default/files/2019-11/commonwealth-grants-rules-and-guidelines.pdf</vt:lpwstr>
      </vt:variant>
      <vt:variant>
        <vt:lpwstr/>
      </vt:variant>
      <vt:variant>
        <vt:i4>2490430</vt:i4>
      </vt:variant>
      <vt:variant>
        <vt:i4>234</vt:i4>
      </vt:variant>
      <vt:variant>
        <vt:i4>0</vt:i4>
      </vt:variant>
      <vt:variant>
        <vt:i4>5</vt:i4>
      </vt:variant>
      <vt:variant>
        <vt:lpwstr>https://www.ato.gov.au/</vt:lpwstr>
      </vt:variant>
      <vt:variant>
        <vt:lpwstr/>
      </vt:variant>
      <vt:variant>
        <vt:i4>1507356</vt:i4>
      </vt:variant>
      <vt:variant>
        <vt:i4>231</vt:i4>
      </vt:variant>
      <vt:variant>
        <vt:i4>0</vt:i4>
      </vt:variant>
      <vt:variant>
        <vt:i4>5</vt:i4>
      </vt:variant>
      <vt:variant>
        <vt:lpwstr>https://www.ato.gov.au/Forms/Recipient-created-tax-invoices/</vt:lpwstr>
      </vt:variant>
      <vt:variant>
        <vt:lpwstr/>
      </vt:variant>
      <vt:variant>
        <vt:i4>917506</vt:i4>
      </vt:variant>
      <vt:variant>
        <vt:i4>228</vt:i4>
      </vt:variant>
      <vt:variant>
        <vt:i4>0</vt:i4>
      </vt:variant>
      <vt:variant>
        <vt:i4>5</vt:i4>
      </vt:variant>
      <vt:variant>
        <vt:lpwstr>https://www.ato.gov.au/Business/GST/Registering-for-GST/</vt:lpwstr>
      </vt:variant>
      <vt:variant>
        <vt:lpwstr/>
      </vt:variant>
      <vt:variant>
        <vt:i4>2490458</vt:i4>
      </vt:variant>
      <vt:variant>
        <vt:i4>225</vt:i4>
      </vt:variant>
      <vt:variant>
        <vt:i4>0</vt:i4>
      </vt:variant>
      <vt:variant>
        <vt:i4>5</vt:i4>
      </vt:variant>
      <vt:variant>
        <vt:lpwstr>mailto:Bluecarbon@awe.gov.au</vt:lpwstr>
      </vt:variant>
      <vt:variant>
        <vt:lpwstr/>
      </vt:variant>
      <vt:variant>
        <vt:i4>3670068</vt:i4>
      </vt:variant>
      <vt:variant>
        <vt:i4>222</vt:i4>
      </vt:variant>
      <vt:variant>
        <vt:i4>0</vt:i4>
      </vt:variant>
      <vt:variant>
        <vt:i4>5</vt:i4>
      </vt:variant>
      <vt:variant>
        <vt:lpwstr>https://www.communitygrants.gov.au/</vt:lpwstr>
      </vt:variant>
      <vt:variant>
        <vt:lpwstr/>
      </vt:variant>
      <vt:variant>
        <vt:i4>7864360</vt:i4>
      </vt:variant>
      <vt:variant>
        <vt:i4>219</vt:i4>
      </vt:variant>
      <vt:variant>
        <vt:i4>0</vt:i4>
      </vt:variant>
      <vt:variant>
        <vt:i4>5</vt:i4>
      </vt:variant>
      <vt:variant>
        <vt:lpwstr>https://www.grants.gov.au/</vt:lpwstr>
      </vt:variant>
      <vt:variant>
        <vt:lpwstr/>
      </vt:variant>
      <vt:variant>
        <vt:i4>917624</vt:i4>
      </vt:variant>
      <vt:variant>
        <vt:i4>216</vt:i4>
      </vt:variant>
      <vt:variant>
        <vt:i4>0</vt:i4>
      </vt:variant>
      <vt:variant>
        <vt:i4>5</vt:i4>
      </vt:variant>
      <vt:variant>
        <vt:lpwstr>mailto:support@communitygrants.gov.au</vt:lpwstr>
      </vt:variant>
      <vt:variant>
        <vt:lpwstr/>
      </vt:variant>
      <vt:variant>
        <vt:i4>1900619</vt:i4>
      </vt:variant>
      <vt:variant>
        <vt:i4>213</vt:i4>
      </vt:variant>
      <vt:variant>
        <vt:i4>0</vt:i4>
      </vt:variant>
      <vt:variant>
        <vt:i4>5</vt:i4>
      </vt:variant>
      <vt:variant>
        <vt:lpwstr>https://www.communitygrants.gov.au/information/information-applicants/timing-grant-opportunity-processes</vt:lpwstr>
      </vt:variant>
      <vt:variant>
        <vt:lpwstr/>
      </vt:variant>
      <vt:variant>
        <vt:i4>917624</vt:i4>
      </vt:variant>
      <vt:variant>
        <vt:i4>210</vt:i4>
      </vt:variant>
      <vt:variant>
        <vt:i4>0</vt:i4>
      </vt:variant>
      <vt:variant>
        <vt:i4>5</vt:i4>
      </vt:variant>
      <vt:variant>
        <vt:lpwstr>mailto:support@communitygrants.gov.au</vt:lpwstr>
      </vt:variant>
      <vt:variant>
        <vt:lpwstr/>
      </vt:variant>
      <vt:variant>
        <vt:i4>7995396</vt:i4>
      </vt:variant>
      <vt:variant>
        <vt:i4>207</vt:i4>
      </vt:variant>
      <vt:variant>
        <vt:i4>0</vt:i4>
      </vt:variant>
      <vt:variant>
        <vt:i4>5</vt:i4>
      </vt:variant>
      <vt:variant>
        <vt:lpwstr>http://www8.austlii.edu.au/cgi-bin/viewdoc/au/legis/cth/consol_act/cca1995115/sch1.html</vt:lpwstr>
      </vt:variant>
      <vt:variant>
        <vt:lpwstr/>
      </vt:variant>
      <vt:variant>
        <vt:i4>3670068</vt:i4>
      </vt:variant>
      <vt:variant>
        <vt:i4>204</vt:i4>
      </vt:variant>
      <vt:variant>
        <vt:i4>0</vt:i4>
      </vt:variant>
      <vt:variant>
        <vt:i4>5</vt:i4>
      </vt:variant>
      <vt:variant>
        <vt:lpwstr>https://www.communitygrants.gov.au/</vt:lpwstr>
      </vt:variant>
      <vt:variant>
        <vt:lpwstr/>
      </vt:variant>
      <vt:variant>
        <vt:i4>7864360</vt:i4>
      </vt:variant>
      <vt:variant>
        <vt:i4>201</vt:i4>
      </vt:variant>
      <vt:variant>
        <vt:i4>0</vt:i4>
      </vt:variant>
      <vt:variant>
        <vt:i4>5</vt:i4>
      </vt:variant>
      <vt:variant>
        <vt:lpwstr>https://www.grants.gov.au/</vt:lpwstr>
      </vt:variant>
      <vt:variant>
        <vt:lpwstr/>
      </vt:variant>
      <vt:variant>
        <vt:i4>3670068</vt:i4>
      </vt:variant>
      <vt:variant>
        <vt:i4>198</vt:i4>
      </vt:variant>
      <vt:variant>
        <vt:i4>0</vt:i4>
      </vt:variant>
      <vt:variant>
        <vt:i4>5</vt:i4>
      </vt:variant>
      <vt:variant>
        <vt:lpwstr>https://www.communitygrants.gov.au/</vt:lpwstr>
      </vt:variant>
      <vt:variant>
        <vt:lpwstr/>
      </vt:variant>
      <vt:variant>
        <vt:i4>5439565</vt:i4>
      </vt:variant>
      <vt:variant>
        <vt:i4>195</vt:i4>
      </vt:variant>
      <vt:variant>
        <vt:i4>0</vt:i4>
      </vt:variant>
      <vt:variant>
        <vt:i4>5</vt:i4>
      </vt:variant>
      <vt:variant>
        <vt:lpwstr>https://www.grants.gov.au/?event=public.home</vt:lpwstr>
      </vt:variant>
      <vt:variant>
        <vt:lpwstr/>
      </vt:variant>
      <vt:variant>
        <vt:i4>4849676</vt:i4>
      </vt:variant>
      <vt:variant>
        <vt:i4>192</vt:i4>
      </vt:variant>
      <vt:variant>
        <vt:i4>0</vt:i4>
      </vt:variant>
      <vt:variant>
        <vt:i4>5</vt:i4>
      </vt:variant>
      <vt:variant>
        <vt:lpwstr>https://www.abs.gov.au/websitedbs/D3310114.nsf/home/remoteness+structure</vt:lpwstr>
      </vt:variant>
      <vt:variant>
        <vt:lpwstr/>
      </vt:variant>
      <vt:variant>
        <vt:i4>3932196</vt:i4>
      </vt:variant>
      <vt:variant>
        <vt:i4>189</vt:i4>
      </vt:variant>
      <vt:variant>
        <vt:i4>0</vt:i4>
      </vt:variant>
      <vt:variant>
        <vt:i4>5</vt:i4>
      </vt:variant>
      <vt:variant>
        <vt:lpwstr>https://www.nationalredress.gov.au/</vt:lpwstr>
      </vt:variant>
      <vt:variant>
        <vt:lpwstr/>
      </vt:variant>
      <vt:variant>
        <vt:i4>2490458</vt:i4>
      </vt:variant>
      <vt:variant>
        <vt:i4>183</vt:i4>
      </vt:variant>
      <vt:variant>
        <vt:i4>0</vt:i4>
      </vt:variant>
      <vt:variant>
        <vt:i4>5</vt:i4>
      </vt:variant>
      <vt:variant>
        <vt:lpwstr>mailto:Bluecarbon@awe.gov.au</vt:lpwstr>
      </vt:variant>
      <vt:variant>
        <vt:lpwstr/>
      </vt:variant>
      <vt:variant>
        <vt:i4>8257584</vt:i4>
      </vt:variant>
      <vt:variant>
        <vt:i4>180</vt:i4>
      </vt:variant>
      <vt:variant>
        <vt:i4>0</vt:i4>
      </vt:variant>
      <vt:variant>
        <vt:i4>5</vt:i4>
      </vt:variant>
      <vt:variant>
        <vt:lpwstr>https://finance.govcms.gov.au/sites/default/files/2019-11/commonwealth-grants-rules-and-guidelines.pdf</vt:lpwstr>
      </vt:variant>
      <vt:variant>
        <vt:lpwstr/>
      </vt:variant>
      <vt:variant>
        <vt:i4>3670068</vt:i4>
      </vt:variant>
      <vt:variant>
        <vt:i4>177</vt:i4>
      </vt:variant>
      <vt:variant>
        <vt:i4>0</vt:i4>
      </vt:variant>
      <vt:variant>
        <vt:i4>5</vt:i4>
      </vt:variant>
      <vt:variant>
        <vt:lpwstr>https://www.communitygrants.gov.au/</vt:lpwstr>
      </vt:variant>
      <vt:variant>
        <vt:lpwstr/>
      </vt:variant>
      <vt:variant>
        <vt:i4>4390991</vt:i4>
      </vt:variant>
      <vt:variant>
        <vt:i4>174</vt:i4>
      </vt:variant>
      <vt:variant>
        <vt:i4>0</vt:i4>
      </vt:variant>
      <vt:variant>
        <vt:i4>5</vt:i4>
      </vt:variant>
      <vt:variant>
        <vt:lpwstr>http://www.grants.gov.au/</vt:lpwstr>
      </vt:variant>
      <vt:variant>
        <vt:lpwstr/>
      </vt:variant>
      <vt:variant>
        <vt:i4>8257584</vt:i4>
      </vt:variant>
      <vt:variant>
        <vt:i4>171</vt:i4>
      </vt:variant>
      <vt:variant>
        <vt:i4>0</vt:i4>
      </vt:variant>
      <vt:variant>
        <vt:i4>5</vt:i4>
      </vt:variant>
      <vt:variant>
        <vt:lpwstr>https://finance.govcms.gov.au/sites/default/files/2019-11/commonwealth-grants-rules-and-guidelines.pdf</vt:lpwstr>
      </vt:variant>
      <vt:variant>
        <vt:lpwstr/>
      </vt:variant>
      <vt:variant>
        <vt:i4>917624</vt:i4>
      </vt:variant>
      <vt:variant>
        <vt:i4>0</vt:i4>
      </vt:variant>
      <vt:variant>
        <vt:i4>0</vt:i4>
      </vt:variant>
      <vt:variant>
        <vt:i4>5</vt:i4>
      </vt:variant>
      <vt:variant>
        <vt:lpwstr>mailto:support@communitygrants.gov.au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[SEC=OFFICIAL]</cp:keywords>
  <dc:description/>
  <cp:lastModifiedBy>WOOD, Sue</cp:lastModifiedBy>
  <cp:revision>8</cp:revision>
  <cp:lastPrinted>2021-12-08T02:21:00Z</cp:lastPrinted>
  <dcterms:created xsi:type="dcterms:W3CDTF">2021-12-07T01:30:00Z</dcterms:created>
  <dcterms:modified xsi:type="dcterms:W3CDTF">2021-12-08T02:22:00Z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0x01010037A092426228FD45A73ACC8AB74294D6</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4BF50ED2240246C7A6813571ACD61576</vt:lpwstr>
  </property>
  <property fmtid="{D5CDD505-2E9C-101B-9397-08002B2CF9AE}" pid="26" name="PM_ProtectiveMarkingValue_Footer">
    <vt:lpwstr>OFFICIAL</vt:lpwstr>
  </property>
  <property fmtid="{D5CDD505-2E9C-101B-9397-08002B2CF9AE}" pid="27" name="PM_Originator_Hash_SHA1">
    <vt:lpwstr>8F5AB1464C784087F80A21B2BDCD01F4DB429B6A</vt:lpwstr>
  </property>
  <property fmtid="{D5CDD505-2E9C-101B-9397-08002B2CF9AE}" pid="28" name="PM_OriginationTimeStamp">
    <vt:lpwstr>2021-12-08T02:21:44Z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1CCB8400320818A7E7F3F16030AB85E6</vt:lpwstr>
  </property>
  <property fmtid="{D5CDD505-2E9C-101B-9397-08002B2CF9AE}" pid="37" name="PM_Hash_Salt">
    <vt:lpwstr>4544DAA57DB36340DC3669C465300312</vt:lpwstr>
  </property>
  <property fmtid="{D5CDD505-2E9C-101B-9397-08002B2CF9AE}" pid="38" name="PM_Hash_SHA1">
    <vt:lpwstr>AA76414BE6EE3426DAB3B2C4E0514A678ACD7BD5</vt:lpwstr>
  </property>
  <property fmtid="{D5CDD505-2E9C-101B-9397-08002B2CF9AE}" pid="39" name="PM_SecurityClassification_Prev">
    <vt:lpwstr>OFFICIAL</vt:lpwstr>
  </property>
  <property fmtid="{D5CDD505-2E9C-101B-9397-08002B2CF9AE}" pid="40" name="PM_Qualifier_Prev">
    <vt:lpwstr/>
  </property>
</Properties>
</file>