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C53" w14:textId="2C067CA9" w:rsidR="00C57668" w:rsidRPr="00947D6A" w:rsidRDefault="00C57668" w:rsidP="00C57668">
      <w:pPr>
        <w:pStyle w:val="Heading1"/>
        <w:spacing w:before="360"/>
        <w:rPr>
          <w:rFonts w:ascii="Arial" w:hAnsi="Arial" w:cs="Arial"/>
          <w:sz w:val="40"/>
        </w:rPr>
      </w:pPr>
      <w:bookmarkStart w:id="0" w:name="_Toc47964454"/>
      <w:bookmarkStart w:id="1" w:name="_Toc48039337"/>
      <w:bookmarkStart w:id="2" w:name="_Toc48039471"/>
      <w:bookmarkStart w:id="3" w:name="_Toc54185072"/>
      <w:bookmarkStart w:id="4" w:name="_Toc54194509"/>
      <w:bookmarkStart w:id="5" w:name="_Toc54271386"/>
      <w:bookmarkStart w:id="6" w:name="_Toc66805246"/>
      <w:bookmarkStart w:id="7" w:name="_Toc66961607"/>
      <w:bookmarkStart w:id="8" w:name="_Toc68010885"/>
      <w:bookmarkStart w:id="9" w:name="_Toc108015353"/>
      <w:bookmarkStart w:id="10" w:name="_Toc47599372"/>
      <w:bookmarkStart w:id="11" w:name="_Toc47624415"/>
      <w:bookmarkStart w:id="12" w:name="_Toc47698248"/>
      <w:bookmarkStart w:id="13" w:name="_GoBack"/>
      <w:bookmarkEnd w:id="13"/>
      <w:r w:rsidRPr="00947D6A">
        <w:rPr>
          <w:rFonts w:ascii="Arial" w:hAnsi="Arial" w:cs="Arial"/>
          <w:spacing w:val="-4"/>
        </w:rPr>
        <w:t>Economic and Community Participation</w:t>
      </w:r>
      <w:r w:rsidR="00580285" w:rsidRPr="00947D6A">
        <w:rPr>
          <w:rFonts w:ascii="Arial" w:hAnsi="Arial" w:cs="Arial"/>
          <w:spacing w:val="-4"/>
        </w:rPr>
        <w:t> </w:t>
      </w:r>
      <w:r w:rsidRPr="00947D6A">
        <w:rPr>
          <w:rFonts w:ascii="Arial" w:hAnsi="Arial" w:cs="Arial"/>
          <w:spacing w:val="-4"/>
        </w:rPr>
        <w:t>(ECP)</w:t>
      </w:r>
      <w:r w:rsidRPr="00947D6A">
        <w:rPr>
          <w:rFonts w:ascii="Arial" w:hAnsi="Arial" w:cs="Arial"/>
        </w:rPr>
        <w:t xml:space="preserve"> </w:t>
      </w:r>
      <w:bookmarkEnd w:id="0"/>
      <w:bookmarkEnd w:id="1"/>
      <w:bookmarkEnd w:id="2"/>
      <w:r w:rsidRPr="00947D6A">
        <w:rPr>
          <w:rFonts w:ascii="Arial" w:hAnsi="Arial" w:cs="Arial"/>
        </w:rPr>
        <w:t>Program</w:t>
      </w:r>
      <w:bookmarkEnd w:id="3"/>
      <w:bookmarkEnd w:id="4"/>
      <w:bookmarkEnd w:id="5"/>
      <w:bookmarkEnd w:id="6"/>
      <w:bookmarkEnd w:id="7"/>
      <w:bookmarkEnd w:id="8"/>
      <w:bookmarkEnd w:id="9"/>
    </w:p>
    <w:p w14:paraId="0000AC36" w14:textId="2A8ADF22" w:rsidR="00C57668" w:rsidRPr="00947D6A" w:rsidRDefault="003554B5" w:rsidP="003554B5">
      <w:pPr>
        <w:pStyle w:val="Heading2"/>
        <w:spacing w:after="240"/>
        <w:rPr>
          <w:rFonts w:ascii="Arial" w:hAnsi="Arial" w:cs="Arial"/>
        </w:rPr>
      </w:pPr>
      <w:bookmarkStart w:id="14" w:name="_Toc53751948"/>
      <w:bookmarkStart w:id="15" w:name="_Toc54186029"/>
      <w:bookmarkStart w:id="16" w:name="_Toc54191082"/>
      <w:bookmarkStart w:id="17" w:name="_Toc54271446"/>
      <w:bookmarkStart w:id="18" w:name="_Toc55811559"/>
      <w:bookmarkStart w:id="19" w:name="_Toc90633137"/>
      <w:bookmarkStart w:id="20" w:name="_Toc92808226"/>
      <w:bookmarkStart w:id="21" w:name="_Toc92808620"/>
      <w:bookmarkStart w:id="22" w:name="_Toc92808727"/>
      <w:bookmarkStart w:id="23" w:name="_Toc92831024"/>
      <w:bookmarkStart w:id="24" w:name="_Toc54185073"/>
      <w:bookmarkStart w:id="25" w:name="_Toc54194510"/>
      <w:bookmarkStart w:id="26" w:name="_Toc54271387"/>
      <w:bookmarkStart w:id="27" w:name="_Toc66805247"/>
      <w:bookmarkStart w:id="28" w:name="_Toc66961608"/>
      <w:bookmarkStart w:id="29" w:name="_Toc68010886"/>
      <w:bookmarkStart w:id="30" w:name="_Toc108015354"/>
      <w:bookmarkStart w:id="31" w:name="_Toc47964455"/>
      <w:bookmarkStart w:id="32" w:name="_Toc48039338"/>
      <w:bookmarkStart w:id="33" w:name="_Toc48039472"/>
      <w:r w:rsidRPr="00947D6A">
        <w:rPr>
          <w:rFonts w:ascii="Arial" w:hAnsi="Arial" w:cs="Arial"/>
        </w:rPr>
        <w:t>Building Employer Confidence and Inclusion in Disability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947D6A">
        <w:rPr>
          <w:rFonts w:ascii="Arial" w:hAnsi="Arial" w:cs="Arial"/>
        </w:rPr>
        <w:t xml:space="preserve"> </w:t>
      </w:r>
      <w:r w:rsidR="00C57668" w:rsidRPr="00947D6A">
        <w:rPr>
          <w:rFonts w:ascii="Arial" w:hAnsi="Arial" w:cs="Arial"/>
        </w:rPr>
        <w:t>Grant Opportunity 202</w:t>
      </w:r>
      <w:r w:rsidRPr="00947D6A">
        <w:rPr>
          <w:rFonts w:ascii="Arial" w:hAnsi="Arial" w:cs="Arial"/>
        </w:rPr>
        <w:t>1</w:t>
      </w:r>
      <w:r w:rsidR="00C57668" w:rsidRPr="00947D6A">
        <w:rPr>
          <w:rFonts w:ascii="Arial" w:hAnsi="Arial" w:cs="Arial"/>
        </w:rPr>
        <w:t>–2</w:t>
      </w:r>
      <w:bookmarkEnd w:id="24"/>
      <w:bookmarkEnd w:id="25"/>
      <w:bookmarkEnd w:id="26"/>
      <w:bookmarkEnd w:id="27"/>
      <w:bookmarkEnd w:id="28"/>
      <w:bookmarkEnd w:id="29"/>
      <w:r w:rsidRPr="00947D6A">
        <w:rPr>
          <w:rFonts w:ascii="Arial" w:hAnsi="Arial" w:cs="Arial"/>
        </w:rPr>
        <w:t>2</w:t>
      </w:r>
      <w:bookmarkEnd w:id="30"/>
    </w:p>
    <w:bookmarkEnd w:id="31"/>
    <w:bookmarkEnd w:id="32"/>
    <w:bookmarkEnd w:id="33"/>
    <w:p w14:paraId="5C59948A" w14:textId="12D1FB11" w:rsidR="00D33663" w:rsidRPr="007D3594" w:rsidRDefault="009F1D82" w:rsidP="003554B5">
      <w:pPr>
        <w:pStyle w:val="Heading3"/>
        <w:rPr>
          <w:lang w:val="en-AU"/>
        </w:rPr>
      </w:pPr>
      <w:r>
        <w:rPr>
          <w:lang w:val="en-AU"/>
        </w:rPr>
        <w:t>Feedback for applicants</w:t>
      </w:r>
      <w:bookmarkEnd w:id="10"/>
      <w:bookmarkEnd w:id="11"/>
      <w:bookmarkEnd w:id="12"/>
      <w:r w:rsidR="0097378E">
        <w:rPr>
          <w:lang w:val="en-AU"/>
        </w:rPr>
        <w:t xml:space="preserve"> </w:t>
      </w:r>
    </w:p>
    <w:p w14:paraId="63418F3F" w14:textId="125431AD" w:rsidR="00151817" w:rsidRDefault="00932D18" w:rsidP="00C57668">
      <w:pPr>
        <w:pStyle w:val="Heading3"/>
        <w:spacing w:before="240" w:after="0"/>
      </w:pPr>
      <w:r>
        <w:t xml:space="preserve">An </w:t>
      </w:r>
      <w:r w:rsidR="00151817" w:rsidRPr="00D33663">
        <w:t xml:space="preserve">Easy Read </w:t>
      </w:r>
      <w:r>
        <w:t xml:space="preserve">text-only </w:t>
      </w:r>
      <w:r w:rsidR="00151817" w:rsidRPr="00D33663">
        <w:t>version</w:t>
      </w:r>
    </w:p>
    <w:p w14:paraId="27B04EA5" w14:textId="6A363E1D" w:rsidR="006D37CD" w:rsidRPr="006D37CD" w:rsidRDefault="006D37CD" w:rsidP="006D37CD">
      <w:r>
        <w:t>Australian Government Department of Social Services</w:t>
      </w:r>
    </w:p>
    <w:p w14:paraId="3BDAA0F3" w14:textId="760CD11F" w:rsidR="00E135DE" w:rsidRDefault="00E135DE" w:rsidP="006D37CD">
      <w:r>
        <w:br w:type="page"/>
      </w:r>
    </w:p>
    <w:p w14:paraId="4BD8F133" w14:textId="75D4C164" w:rsidR="00E90F97" w:rsidRPr="00947D6A" w:rsidRDefault="00F64870" w:rsidP="006E3D77">
      <w:pPr>
        <w:pStyle w:val="Heading2"/>
        <w:rPr>
          <w:rFonts w:ascii="Arial" w:hAnsi="Arial" w:cs="Arial"/>
        </w:rPr>
      </w:pPr>
      <w:bookmarkStart w:id="34" w:name="_Toc349720822"/>
      <w:bookmarkStart w:id="35" w:name="_Toc47095646"/>
      <w:bookmarkStart w:id="36" w:name="_Toc47104200"/>
      <w:bookmarkStart w:id="37" w:name="_Toc47108417"/>
      <w:bookmarkStart w:id="38" w:name="_Toc47599373"/>
      <w:bookmarkStart w:id="39" w:name="_Toc47624416"/>
      <w:bookmarkStart w:id="40" w:name="_Toc47698249"/>
      <w:bookmarkStart w:id="41" w:name="_Toc66805248"/>
      <w:bookmarkStart w:id="42" w:name="_Toc66961609"/>
      <w:bookmarkStart w:id="43" w:name="_Toc68010887"/>
      <w:bookmarkStart w:id="44" w:name="_Toc108015355"/>
      <w:r w:rsidRPr="00947D6A">
        <w:rPr>
          <w:rFonts w:ascii="Arial" w:hAnsi="Arial" w:cs="Arial"/>
        </w:rPr>
        <w:lastRenderedPageBreak/>
        <w:t xml:space="preserve">How to use this </w:t>
      </w:r>
      <w:bookmarkEnd w:id="34"/>
      <w:bookmarkEnd w:id="35"/>
      <w:bookmarkEnd w:id="36"/>
      <w:bookmarkEnd w:id="37"/>
      <w:r w:rsidR="007F653E" w:rsidRPr="00947D6A">
        <w:rPr>
          <w:rFonts w:ascii="Arial" w:hAnsi="Arial" w:cs="Arial"/>
        </w:rPr>
        <w:t>feedback</w:t>
      </w:r>
      <w:bookmarkEnd w:id="38"/>
      <w:bookmarkEnd w:id="39"/>
      <w:bookmarkEnd w:id="40"/>
      <w:bookmarkEnd w:id="41"/>
      <w:bookmarkEnd w:id="42"/>
      <w:bookmarkEnd w:id="43"/>
      <w:bookmarkEnd w:id="44"/>
      <w:r w:rsidR="00707834" w:rsidRPr="00947D6A">
        <w:rPr>
          <w:rFonts w:ascii="Arial" w:hAnsi="Arial" w:cs="Arial"/>
        </w:rPr>
        <w:t xml:space="preserve"> </w:t>
      </w:r>
    </w:p>
    <w:p w14:paraId="0D1B9FBB" w14:textId="77777777" w:rsidR="006D37CD" w:rsidRPr="00E9016B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Department of Social Services (the department) wrote this feedback. When you see the word ‘we’, it means the department. </w:t>
      </w:r>
    </w:p>
    <w:p w14:paraId="77CB7F41" w14:textId="77777777" w:rsidR="006D37CD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feedback</w:t>
      </w:r>
      <w:r w:rsidRPr="00E9016B">
        <w:t xml:space="preserve"> in an easy to read way. </w:t>
      </w:r>
    </w:p>
    <w:p w14:paraId="5D3D7829" w14:textId="77777777" w:rsidR="006D37CD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</w:t>
      </w:r>
      <w:r w:rsidRPr="001C28AC">
        <w:t xml:space="preserve"> </w:t>
      </w:r>
      <w:r>
        <w:t xml:space="preserve">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A37995C" w14:textId="77777777" w:rsidR="006D37CD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62031771" w14:textId="77777777" w:rsidR="006D37CD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We explain what these</w:t>
      </w:r>
      <w:r>
        <w:t xml:space="preserve"> bold</w:t>
      </w:r>
      <w:r w:rsidRPr="001C28AC">
        <w:t xml:space="preserve"> words mean. </w:t>
      </w:r>
    </w:p>
    <w:p w14:paraId="2BA72CA8" w14:textId="4DD889F4" w:rsidR="006D37CD" w:rsidRPr="00E9016B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_Ref109210538 \h </w:instrText>
      </w:r>
      <w:r>
        <w:fldChar w:fldCharType="separate"/>
      </w:r>
      <w:r w:rsidR="00932D18">
        <w:rPr>
          <w:noProof/>
        </w:rPr>
        <w:t>15</w:t>
      </w:r>
      <w:r>
        <w:fldChar w:fldCharType="end"/>
      </w:r>
      <w:r>
        <w:t>.</w:t>
      </w:r>
    </w:p>
    <w:p w14:paraId="4769045E" w14:textId="77777777" w:rsidR="006D37CD" w:rsidRPr="000F6E4B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feedback document. </w:t>
      </w:r>
      <w:r w:rsidRPr="00546180">
        <w:t>This means it only includes the most important ideas.</w:t>
      </w:r>
    </w:p>
    <w:p w14:paraId="22D97419" w14:textId="7E2D445A" w:rsidR="006D37CD" w:rsidRPr="00EA6E96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more information</w:t>
      </w:r>
      <w:r w:rsidRPr="000F6E4B">
        <w:t xml:space="preserve"> on </w:t>
      </w:r>
      <w:r>
        <w:t xml:space="preserve">the </w:t>
      </w:r>
      <w:hyperlink r:id="rId8" w:history="1">
        <w:r>
          <w:rPr>
            <w:rStyle w:val="Hyperlink"/>
          </w:rPr>
          <w:t>Community Grants Hub website</w:t>
        </w:r>
      </w:hyperlink>
      <w:r>
        <w:t>.</w:t>
      </w:r>
    </w:p>
    <w:p w14:paraId="0B47B6C8" w14:textId="038CADC5" w:rsidR="006D37CD" w:rsidRDefault="006D37CD" w:rsidP="006D37C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feedback</w:t>
      </w:r>
      <w:r w:rsidRPr="000F6E4B">
        <w:t>.</w:t>
      </w:r>
      <w:r>
        <w:t xml:space="preserve"> </w:t>
      </w:r>
      <w:r w:rsidRPr="000F6E4B">
        <w:t>A friend, family member or</w:t>
      </w:r>
      <w:r w:rsidR="00947D6A">
        <w:t> </w:t>
      </w:r>
      <w:r w:rsidRPr="000F6E4B">
        <w:t>support person may be</w:t>
      </w:r>
      <w:r>
        <w:t> </w:t>
      </w:r>
      <w:r w:rsidRPr="000F6E4B">
        <w:t>able to help you.</w:t>
      </w:r>
    </w:p>
    <w:p w14:paraId="7275AFAD" w14:textId="77777777" w:rsidR="006D37CD" w:rsidRDefault="006D37CD">
      <w:pPr>
        <w:spacing w:before="0" w:after="0" w:line="240" w:lineRule="auto"/>
      </w:pPr>
      <w:r>
        <w:br w:type="page"/>
      </w:r>
    </w:p>
    <w:p w14:paraId="25241BDA" w14:textId="77777777" w:rsidR="00CF4C26" w:rsidRDefault="00666E6A" w:rsidP="006E3D77">
      <w:pPr>
        <w:pStyle w:val="Heading2"/>
        <w:rPr>
          <w:noProof/>
        </w:rPr>
      </w:pPr>
      <w:bookmarkStart w:id="45" w:name="_Toc47104201"/>
      <w:bookmarkStart w:id="46" w:name="_Toc47599374"/>
      <w:bookmarkStart w:id="47" w:name="_Toc47624417"/>
      <w:bookmarkStart w:id="48" w:name="_Toc47698250"/>
      <w:bookmarkStart w:id="49" w:name="_Toc66805249"/>
      <w:bookmarkStart w:id="50" w:name="_Toc66961610"/>
      <w:bookmarkStart w:id="51" w:name="_Toc68010888"/>
      <w:bookmarkStart w:id="52" w:name="_Toc108015356"/>
      <w:r>
        <w:lastRenderedPageBreak/>
        <w:t>What</w:t>
      </w:r>
      <w:r w:rsidR="00430222">
        <w:t>’s</w:t>
      </w:r>
      <w:r>
        <w:t xml:space="preserve"> in this </w:t>
      </w:r>
      <w:r w:rsidR="007F653E">
        <w:t>feedback</w:t>
      </w:r>
      <w:r>
        <w:t>?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Georgia" w:hAnsi="Georgia"/>
        </w:rPr>
        <w:fldChar w:fldCharType="begin"/>
      </w:r>
      <w:r>
        <w:instrText xml:space="preserve"> TOC \o "1-2" \h \z \u </w:instrText>
      </w:r>
      <w:r>
        <w:rPr>
          <w:rFonts w:ascii="Georgia" w:hAnsi="Georgia"/>
        </w:rPr>
        <w:fldChar w:fldCharType="separate"/>
      </w:r>
    </w:p>
    <w:p w14:paraId="269553E9" w14:textId="4DFF58E1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57" w:history="1">
        <w:r w:rsidR="00CF4C26" w:rsidRPr="00FD0357">
          <w:rPr>
            <w:rStyle w:val="Hyperlink"/>
            <w:noProof/>
          </w:rPr>
          <w:t>About this grant opportunity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_Toc108015357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4</w:t>
        </w:r>
        <w:r w:rsidR="00CF4C26">
          <w:rPr>
            <w:noProof/>
            <w:webHidden/>
          </w:rPr>
          <w:fldChar w:fldCharType="end"/>
        </w:r>
      </w:hyperlink>
    </w:p>
    <w:p w14:paraId="49C0D3BB" w14:textId="07483ECD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58" w:history="1">
        <w:r w:rsidR="00CF4C26" w:rsidRPr="00FD0357">
          <w:rPr>
            <w:rStyle w:val="Hyperlink"/>
            <w:noProof/>
          </w:rPr>
          <w:t>About this round of grants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_Toc108015358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6</w:t>
        </w:r>
        <w:r w:rsidR="00CF4C26">
          <w:rPr>
            <w:noProof/>
            <w:webHidden/>
          </w:rPr>
          <w:fldChar w:fldCharType="end"/>
        </w:r>
      </w:hyperlink>
    </w:p>
    <w:p w14:paraId="05878EB8" w14:textId="0A64DA4B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59" w:history="1">
        <w:r w:rsidR="00CF4C26" w:rsidRPr="00FD0357">
          <w:rPr>
            <w:rStyle w:val="Hyperlink"/>
            <w:noProof/>
          </w:rPr>
          <w:t>What is this feedback about?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_Toc108015359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8</w:t>
        </w:r>
        <w:r w:rsidR="00CF4C26">
          <w:rPr>
            <w:noProof/>
            <w:webHidden/>
          </w:rPr>
          <w:fldChar w:fldCharType="end"/>
        </w:r>
      </w:hyperlink>
    </w:p>
    <w:p w14:paraId="3C7ADDE5" w14:textId="31BA68A4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60" w:history="1">
        <w:r w:rsidR="00CF4C26" w:rsidRPr="00FD0357">
          <w:rPr>
            <w:rStyle w:val="Hyperlink"/>
            <w:noProof/>
          </w:rPr>
          <w:t>How we chose who to give grants to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_Toc108015360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9</w:t>
        </w:r>
        <w:r w:rsidR="00CF4C26">
          <w:rPr>
            <w:noProof/>
            <w:webHidden/>
          </w:rPr>
          <w:fldChar w:fldCharType="end"/>
        </w:r>
      </w:hyperlink>
    </w:p>
    <w:p w14:paraId="509F64BF" w14:textId="3A44396A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61" w:history="1">
        <w:r w:rsidR="00CF4C26" w:rsidRPr="00FD0357">
          <w:rPr>
            <w:rStyle w:val="Hyperlink"/>
            <w:noProof/>
          </w:rPr>
          <w:t xml:space="preserve">What strong applications were like 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_Toc108015361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10</w:t>
        </w:r>
        <w:r w:rsidR="00CF4C26">
          <w:rPr>
            <w:noProof/>
            <w:webHidden/>
          </w:rPr>
          <w:fldChar w:fldCharType="end"/>
        </w:r>
      </w:hyperlink>
    </w:p>
    <w:p w14:paraId="0DE8C2F7" w14:textId="4DA29A5C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62" w:history="1">
        <w:r w:rsidR="00CF4C26" w:rsidRPr="00FD0357">
          <w:rPr>
            <w:rStyle w:val="Hyperlink"/>
            <w:noProof/>
          </w:rPr>
          <w:t>What some applications could do better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_Toc108015362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11</w:t>
        </w:r>
        <w:r w:rsidR="00CF4C26">
          <w:rPr>
            <w:noProof/>
            <w:webHidden/>
          </w:rPr>
          <w:fldChar w:fldCharType="end"/>
        </w:r>
      </w:hyperlink>
    </w:p>
    <w:p w14:paraId="358C2D76" w14:textId="1590A0A4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63" w:history="1">
        <w:r w:rsidR="00CF4C26" w:rsidRPr="00FD0357">
          <w:rPr>
            <w:rStyle w:val="Hyperlink"/>
            <w:noProof/>
          </w:rPr>
          <w:t>Important parts of the application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_Toc108015363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12</w:t>
        </w:r>
        <w:r w:rsidR="00CF4C26">
          <w:rPr>
            <w:noProof/>
            <w:webHidden/>
          </w:rPr>
          <w:fldChar w:fldCharType="end"/>
        </w:r>
      </w:hyperlink>
    </w:p>
    <w:p w14:paraId="5DB8D664" w14:textId="06C0267A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64" w:history="1">
        <w:r w:rsidR="00CF4C26" w:rsidRPr="00FD0357">
          <w:rPr>
            <w:rStyle w:val="Hyperlink"/>
            <w:noProof/>
          </w:rPr>
          <w:t>Word list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_Toc108015364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15</w:t>
        </w:r>
        <w:r w:rsidR="00CF4C26">
          <w:rPr>
            <w:noProof/>
            <w:webHidden/>
          </w:rPr>
          <w:fldChar w:fldCharType="end"/>
        </w:r>
      </w:hyperlink>
    </w:p>
    <w:p w14:paraId="1705A1F5" w14:textId="2082050E" w:rsidR="00CF4C26" w:rsidRDefault="00BD3518" w:rsidP="00177C74">
      <w:pPr>
        <w:pStyle w:val="TOC2"/>
        <w:pBdr>
          <w:between w:val="single" w:sz="12" w:space="1" w:color="005568"/>
        </w:pBdr>
        <w:spacing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08015365" w:history="1">
        <w:r w:rsidR="00CF4C26" w:rsidRPr="00FD0357">
          <w:rPr>
            <w:rStyle w:val="Hyperlink"/>
            <w:noProof/>
          </w:rPr>
          <w:t>Contact us</w:t>
        </w:r>
        <w:r w:rsidR="00CF4C26">
          <w:rPr>
            <w:noProof/>
            <w:webHidden/>
          </w:rPr>
          <w:tab/>
        </w:r>
        <w:r w:rsidR="00CF4C26">
          <w:rPr>
            <w:noProof/>
            <w:webHidden/>
          </w:rPr>
          <w:fldChar w:fldCharType="begin"/>
        </w:r>
        <w:r w:rsidR="00CF4C26">
          <w:rPr>
            <w:noProof/>
            <w:webHidden/>
          </w:rPr>
          <w:instrText xml:space="preserve"> PAGEREF _Toc108015365 \h </w:instrText>
        </w:r>
        <w:r w:rsidR="00CF4C26">
          <w:rPr>
            <w:noProof/>
            <w:webHidden/>
          </w:rPr>
        </w:r>
        <w:r w:rsidR="00CF4C26">
          <w:rPr>
            <w:noProof/>
            <w:webHidden/>
          </w:rPr>
          <w:fldChar w:fldCharType="separate"/>
        </w:r>
        <w:r w:rsidR="00947D6A">
          <w:rPr>
            <w:noProof/>
            <w:webHidden/>
          </w:rPr>
          <w:t>17</w:t>
        </w:r>
        <w:r w:rsidR="00CF4C26">
          <w:rPr>
            <w:noProof/>
            <w:webHidden/>
          </w:rPr>
          <w:fldChar w:fldCharType="end"/>
        </w:r>
      </w:hyperlink>
    </w:p>
    <w:p w14:paraId="7DD83C52" w14:textId="7A2AAF6F" w:rsidR="00666E6A" w:rsidRDefault="00666E6A" w:rsidP="00CF4C26">
      <w:pPr>
        <w:pStyle w:val="TOC1"/>
        <w:rPr>
          <w:b/>
          <w:bCs/>
          <w:lang w:val="en-AU"/>
        </w:rPr>
      </w:pPr>
      <w:r>
        <w:rPr>
          <w:lang w:val="en-AU"/>
        </w:rPr>
        <w:fldChar w:fldCharType="end"/>
      </w:r>
      <w:r>
        <w:rPr>
          <w:lang w:val="en-AU"/>
        </w:rPr>
        <w:br w:type="page"/>
      </w:r>
    </w:p>
    <w:p w14:paraId="7F923413" w14:textId="1BECC602" w:rsidR="00877959" w:rsidRPr="007D3594" w:rsidRDefault="002F30B6" w:rsidP="006E3D77">
      <w:pPr>
        <w:pStyle w:val="Heading2"/>
      </w:pPr>
      <w:bookmarkStart w:id="53" w:name="_Toc108015357"/>
      <w:r>
        <w:lastRenderedPageBreak/>
        <w:t xml:space="preserve">About this </w:t>
      </w:r>
      <w:r w:rsidR="00F4716B">
        <w:t>grant opportunity</w:t>
      </w:r>
      <w:bookmarkEnd w:id="53"/>
    </w:p>
    <w:p w14:paraId="1E553C03" w14:textId="77777777" w:rsidR="006D37CD" w:rsidRDefault="006D37CD" w:rsidP="00E80899">
      <w:pPr>
        <w:spacing w:before="240"/>
      </w:pPr>
      <w:r w:rsidRPr="005175AE">
        <w:t xml:space="preserve">A </w:t>
      </w:r>
      <w:r w:rsidRPr="005175AE">
        <w:rPr>
          <w:rStyle w:val="Strong"/>
        </w:rPr>
        <w:t>grant</w:t>
      </w:r>
      <w:r w:rsidRPr="005175AE">
        <w:t xml:space="preserve"> is money from the government</w:t>
      </w:r>
      <w:r>
        <w:t xml:space="preserve"> to pay</w:t>
      </w:r>
      <w:r w:rsidRPr="005175AE">
        <w:t xml:space="preserve"> for important work that can help others.</w:t>
      </w:r>
    </w:p>
    <w:p w14:paraId="46EC030D" w14:textId="63DBA917" w:rsidR="006D37CD" w:rsidRDefault="006D37CD" w:rsidP="006D37CD">
      <w:r>
        <w:t>The Information Linkages and Capacity building program gives grants to</w:t>
      </w:r>
      <w:r w:rsidR="00947D6A">
        <w:t> </w:t>
      </w:r>
      <w:r>
        <w:t>organisations that support people with disability.</w:t>
      </w:r>
    </w:p>
    <w:p w14:paraId="673DD9E5" w14:textId="77777777" w:rsidR="006D37CD" w:rsidRPr="007D3594" w:rsidRDefault="006D37CD" w:rsidP="006D37CD">
      <w:r>
        <w:t>We usually call it ILC.</w:t>
      </w:r>
    </w:p>
    <w:p w14:paraId="4ADD0DAB" w14:textId="77777777" w:rsidR="006D37CD" w:rsidRDefault="006D37CD" w:rsidP="006D37CD">
      <w:r>
        <w:t>ILC grants helps make our community:</w:t>
      </w:r>
    </w:p>
    <w:p w14:paraId="1D622D0B" w14:textId="77777777" w:rsidR="006D37CD" w:rsidRDefault="006D37CD" w:rsidP="006D37CD">
      <w:pPr>
        <w:pStyle w:val="ListParagraph"/>
        <w:numPr>
          <w:ilvl w:val="0"/>
          <w:numId w:val="4"/>
        </w:numPr>
        <w:spacing w:before="120" w:after="120"/>
      </w:pPr>
      <w:r>
        <w:rPr>
          <w:rStyle w:val="Strong"/>
        </w:rPr>
        <w:t>accessible</w:t>
      </w:r>
      <w:r>
        <w:t xml:space="preserve"> – everyone can use it</w:t>
      </w:r>
    </w:p>
    <w:p w14:paraId="5A66C341" w14:textId="77777777" w:rsidR="006D37CD" w:rsidRDefault="006D37CD" w:rsidP="006D37CD">
      <w:pPr>
        <w:pStyle w:val="ListParagraph"/>
        <w:numPr>
          <w:ilvl w:val="0"/>
          <w:numId w:val="4"/>
        </w:numPr>
        <w:spacing w:before="120" w:after="120"/>
      </w:pPr>
      <w:r>
        <w:rPr>
          <w:rStyle w:val="Strong"/>
        </w:rPr>
        <w:t>inclusive</w:t>
      </w:r>
      <w:r>
        <w:t xml:space="preserve"> – everyone can take part.</w:t>
      </w:r>
    </w:p>
    <w:p w14:paraId="335D80A9" w14:textId="77777777" w:rsidR="006D37CD" w:rsidRPr="00D46760" w:rsidRDefault="006D37CD" w:rsidP="006D37CD">
      <w:r w:rsidRPr="00D46760">
        <w:t xml:space="preserve">Your </w:t>
      </w:r>
      <w:r w:rsidRPr="00260FDC">
        <w:rPr>
          <w:rStyle w:val="Strong"/>
        </w:rPr>
        <w:t>capacity</w:t>
      </w:r>
      <w:r w:rsidRPr="00D46760">
        <w:t xml:space="preserve"> is:</w:t>
      </w:r>
    </w:p>
    <w:p w14:paraId="251DAA63" w14:textId="77777777" w:rsidR="006D37CD" w:rsidRPr="00AF4264" w:rsidRDefault="006D37CD" w:rsidP="006D37CD">
      <w:pPr>
        <w:pStyle w:val="ListParagraph"/>
        <w:numPr>
          <w:ilvl w:val="0"/>
          <w:numId w:val="5"/>
        </w:numPr>
        <w:spacing w:before="120" w:after="120"/>
      </w:pPr>
      <w:r w:rsidRPr="00D46760">
        <w:t>your a</w:t>
      </w:r>
      <w:r w:rsidRPr="00AF4264">
        <w:t>bility to do something</w:t>
      </w:r>
    </w:p>
    <w:p w14:paraId="7E1E6D61" w14:textId="77777777" w:rsidR="006D37CD" w:rsidRPr="00AF4264" w:rsidRDefault="006D37CD" w:rsidP="006D37CD">
      <w:pPr>
        <w:pStyle w:val="ListParagraph"/>
        <w:numPr>
          <w:ilvl w:val="0"/>
          <w:numId w:val="5"/>
        </w:numPr>
        <w:spacing w:before="120" w:after="120"/>
      </w:pPr>
      <w:r w:rsidRPr="00AF4264">
        <w:t>the skills you have</w:t>
      </w:r>
    </w:p>
    <w:p w14:paraId="70572523" w14:textId="77777777" w:rsidR="006D37CD" w:rsidRPr="00D46760" w:rsidRDefault="006D37CD" w:rsidP="006D37CD">
      <w:pPr>
        <w:pStyle w:val="ListParagraph"/>
        <w:numPr>
          <w:ilvl w:val="0"/>
          <w:numId w:val="5"/>
        </w:numPr>
        <w:spacing w:before="120" w:after="120"/>
      </w:pPr>
      <w:r w:rsidRPr="00AF4264">
        <w:t>knowin</w:t>
      </w:r>
      <w:r w:rsidRPr="00D46760">
        <w:t>g the right people who can</w:t>
      </w:r>
      <w:r>
        <w:t xml:space="preserve"> </w:t>
      </w:r>
      <w:r w:rsidRPr="00D46760">
        <w:t>help you.</w:t>
      </w:r>
    </w:p>
    <w:p w14:paraId="5A389624" w14:textId="77777777" w:rsidR="006D37CD" w:rsidRPr="00D46760" w:rsidRDefault="006D37CD" w:rsidP="006D37CD">
      <w:pPr>
        <w:pStyle w:val="ListParagraph"/>
        <w:spacing w:before="120" w:after="120"/>
        <w:ind w:left="0"/>
      </w:pPr>
      <w:r>
        <w:t>ILC also helps</w:t>
      </w:r>
      <w:r w:rsidRPr="00D46760">
        <w:t xml:space="preserve"> </w:t>
      </w:r>
      <w:r>
        <w:t xml:space="preserve">all </w:t>
      </w:r>
      <w:r w:rsidRPr="00D46760">
        <w:t xml:space="preserve">people with disability </w:t>
      </w:r>
      <w:r>
        <w:t xml:space="preserve">to </w:t>
      </w:r>
      <w:r w:rsidRPr="00D46760">
        <w:t xml:space="preserve">live </w:t>
      </w:r>
      <w:r>
        <w:t>an </w:t>
      </w:r>
      <w:r w:rsidRPr="00D46760">
        <w:t>ord</w:t>
      </w:r>
      <w:r w:rsidRPr="00902F74">
        <w:t>inary li</w:t>
      </w:r>
      <w:r>
        <w:t>f</w:t>
      </w:r>
      <w:r w:rsidRPr="00902F74">
        <w:t>e</w:t>
      </w:r>
      <w:r>
        <w:t>.</w:t>
      </w:r>
    </w:p>
    <w:p w14:paraId="47E4C89B" w14:textId="77777777" w:rsidR="006D37CD" w:rsidRPr="00D46760" w:rsidRDefault="006D37CD" w:rsidP="006D37CD">
      <w:r>
        <w:t xml:space="preserve">An important part of the ILC program is </w:t>
      </w:r>
      <w:r w:rsidRPr="003554B5">
        <w:t>building employer confidence and inclusion in disability</w:t>
      </w:r>
      <w:r>
        <w:t>.</w:t>
      </w:r>
    </w:p>
    <w:p w14:paraId="2EF0C0DF" w14:textId="77777777" w:rsidR="006D37CD" w:rsidRDefault="006D37CD" w:rsidP="006D37CD">
      <w:r w:rsidRPr="00D36F1D">
        <w:t xml:space="preserve">An </w:t>
      </w:r>
      <w:r w:rsidRPr="00D36F1D">
        <w:rPr>
          <w:rStyle w:val="Strong"/>
        </w:rPr>
        <w:t>employer</w:t>
      </w:r>
      <w:r w:rsidRPr="00D36F1D">
        <w:t xml:space="preserve"> is a person who hires other people to</w:t>
      </w:r>
      <w:r>
        <w:t> </w:t>
      </w:r>
      <w:r w:rsidRPr="00D36F1D">
        <w:t>work for them.</w:t>
      </w:r>
    </w:p>
    <w:p w14:paraId="6523E754" w14:textId="77777777" w:rsidR="006D37CD" w:rsidRPr="00D36F1D" w:rsidRDefault="006D37CD" w:rsidP="006D37CD">
      <w:r>
        <w:t xml:space="preserve">We want to build employer </w:t>
      </w:r>
      <w:r w:rsidRPr="00D36F1D">
        <w:rPr>
          <w:rStyle w:val="Strong"/>
        </w:rPr>
        <w:t>confidence</w:t>
      </w:r>
      <w:r>
        <w:rPr>
          <w:rStyle w:val="Strong"/>
        </w:rPr>
        <w:t xml:space="preserve"> </w:t>
      </w:r>
      <w:r w:rsidRPr="00D36F1D">
        <w:t>so they hire more people with disability.</w:t>
      </w:r>
    </w:p>
    <w:p w14:paraId="2D6E63D3" w14:textId="77777777" w:rsidR="006D37CD" w:rsidRDefault="006D37CD" w:rsidP="006D37CD">
      <w:r>
        <w:t>When you have confidence, you:</w:t>
      </w:r>
    </w:p>
    <w:p w14:paraId="7EF8551D" w14:textId="77777777" w:rsidR="006D37CD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believe in yourself</w:t>
      </w:r>
    </w:p>
    <w:p w14:paraId="17E633F9" w14:textId="77777777" w:rsidR="006D37CD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know what you can do</w:t>
      </w:r>
    </w:p>
    <w:p w14:paraId="75648370" w14:textId="3124E948" w:rsidR="00947D6A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can try new things.</w:t>
      </w:r>
    </w:p>
    <w:p w14:paraId="0378175C" w14:textId="166B6ACE" w:rsidR="006D37CD" w:rsidRDefault="00947D6A" w:rsidP="00947D6A">
      <w:pPr>
        <w:spacing w:before="0" w:after="0" w:line="240" w:lineRule="auto"/>
      </w:pPr>
      <w:r>
        <w:br w:type="page"/>
      </w:r>
    </w:p>
    <w:p w14:paraId="2C13516E" w14:textId="77777777" w:rsidR="006D37CD" w:rsidRDefault="006D37CD" w:rsidP="006D37CD">
      <w:r>
        <w:lastRenderedPageBreak/>
        <w:t>We also want employers to hire more people with disability.</w:t>
      </w:r>
    </w:p>
    <w:p w14:paraId="7C27B89B" w14:textId="77777777" w:rsidR="006D37CD" w:rsidRDefault="006D37CD" w:rsidP="006D37CD">
      <w:r>
        <w:t xml:space="preserve">We sometimes call this </w:t>
      </w:r>
      <w:r w:rsidRPr="005F2DB3">
        <w:t>inclusion</w:t>
      </w:r>
      <w:r>
        <w:t>.</w:t>
      </w:r>
    </w:p>
    <w:p w14:paraId="1AE215BC" w14:textId="77777777" w:rsidR="006D37CD" w:rsidRDefault="006D37CD" w:rsidP="006D37CD">
      <w:r>
        <w:t xml:space="preserve">We know there are things that stop people with disability: </w:t>
      </w:r>
    </w:p>
    <w:p w14:paraId="6E6897D9" w14:textId="77777777" w:rsidR="006D37CD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finding and keeping jobs</w:t>
      </w:r>
    </w:p>
    <w:p w14:paraId="3D9655C5" w14:textId="77777777" w:rsidR="006D37CD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taking part in the community.</w:t>
      </w:r>
    </w:p>
    <w:p w14:paraId="4B653CCF" w14:textId="77777777" w:rsidR="006D37CD" w:rsidRDefault="006D37CD" w:rsidP="006D37CD">
      <w:r>
        <w:t>Many employers want to hire more people with disability.</w:t>
      </w:r>
    </w:p>
    <w:p w14:paraId="05DAADAA" w14:textId="77777777" w:rsidR="006D37CD" w:rsidRDefault="006D37CD" w:rsidP="006D37CD">
      <w:r>
        <w:t>But they might need support to do that.</w:t>
      </w:r>
    </w:p>
    <w:p w14:paraId="31450BC8" w14:textId="77777777" w:rsidR="006D37CD" w:rsidRDefault="006D37CD" w:rsidP="006D37CD">
      <w:r>
        <w:t>We know more people with disability can find and keep jobs if employers get support to:</w:t>
      </w:r>
    </w:p>
    <w:p w14:paraId="40E1B3E6" w14:textId="77777777" w:rsidR="006D37CD" w:rsidRDefault="006D37CD" w:rsidP="006D37CD">
      <w:pPr>
        <w:pStyle w:val="ListParagraph"/>
        <w:numPr>
          <w:ilvl w:val="0"/>
          <w:numId w:val="28"/>
        </w:numPr>
        <w:spacing w:before="120" w:after="120"/>
      </w:pPr>
      <w:r>
        <w:t>build their confidence</w:t>
      </w:r>
    </w:p>
    <w:p w14:paraId="2DBF59E5" w14:textId="77777777" w:rsidR="006D37CD" w:rsidRDefault="006D37CD" w:rsidP="006D37CD">
      <w:pPr>
        <w:pStyle w:val="ListParagraph"/>
        <w:numPr>
          <w:ilvl w:val="0"/>
          <w:numId w:val="28"/>
        </w:numPr>
        <w:spacing w:before="120" w:after="120"/>
      </w:pPr>
      <w:r>
        <w:t>include more people with disability.</w:t>
      </w:r>
    </w:p>
    <w:p w14:paraId="150EC1B8" w14:textId="76F17BF2" w:rsidR="00DC21F1" w:rsidRDefault="00DC21F1" w:rsidP="006D37CD">
      <w:pPr>
        <w:pStyle w:val="Heading2"/>
      </w:pPr>
      <w:r>
        <w:br w:type="page"/>
      </w:r>
      <w:bookmarkStart w:id="54" w:name="_Toc108015358"/>
      <w:r w:rsidR="00F4716B">
        <w:lastRenderedPageBreak/>
        <w:t>About th</w:t>
      </w:r>
      <w:r w:rsidR="003554B5">
        <w:t>is round of</w:t>
      </w:r>
      <w:r w:rsidR="00F4716B">
        <w:t xml:space="preserve"> grants</w:t>
      </w:r>
      <w:bookmarkEnd w:id="54"/>
    </w:p>
    <w:p w14:paraId="0AB08AC6" w14:textId="77777777" w:rsidR="006D37CD" w:rsidRDefault="006D37CD" w:rsidP="00E80899">
      <w:pPr>
        <w:spacing w:before="240"/>
      </w:pPr>
      <w:r>
        <w:t>Organisations had to send a form in to apply for this round of grants.</w:t>
      </w:r>
    </w:p>
    <w:p w14:paraId="31C88E98" w14:textId="77777777" w:rsidR="006D37CD" w:rsidRDefault="006D37CD" w:rsidP="006D37CD">
      <w:r>
        <w:t xml:space="preserve">We call this an </w:t>
      </w:r>
      <w:r w:rsidRPr="00415BF8">
        <w:rPr>
          <w:rStyle w:val="Strong"/>
        </w:rPr>
        <w:t>application</w:t>
      </w:r>
      <w:r>
        <w:t xml:space="preserve">. </w:t>
      </w:r>
    </w:p>
    <w:p w14:paraId="76132DB0" w14:textId="77777777" w:rsidR="006D37CD" w:rsidRDefault="006D37CD" w:rsidP="006D37CD">
      <w:r>
        <w:t>Applications for this round of</w:t>
      </w:r>
      <w:r w:rsidRPr="00B54836">
        <w:t xml:space="preserve"> </w:t>
      </w:r>
      <w:r>
        <w:t xml:space="preserve">grants: </w:t>
      </w:r>
    </w:p>
    <w:p w14:paraId="58CCBC49" w14:textId="77777777" w:rsidR="006D37CD" w:rsidRPr="00AF4264" w:rsidRDefault="006D37CD" w:rsidP="006D37CD">
      <w:pPr>
        <w:pStyle w:val="ListParagraph"/>
        <w:numPr>
          <w:ilvl w:val="0"/>
          <w:numId w:val="2"/>
        </w:numPr>
        <w:spacing w:before="120" w:after="120"/>
      </w:pPr>
      <w:r>
        <w:t>opened on 27 January 2022</w:t>
      </w:r>
    </w:p>
    <w:p w14:paraId="41602665" w14:textId="77777777" w:rsidR="006D37CD" w:rsidRPr="007D3594" w:rsidRDefault="006D37CD" w:rsidP="006D37CD">
      <w:pPr>
        <w:pStyle w:val="ListParagraph"/>
        <w:numPr>
          <w:ilvl w:val="0"/>
          <w:numId w:val="2"/>
        </w:numPr>
        <w:spacing w:before="120" w:after="120"/>
      </w:pPr>
      <w:r w:rsidRPr="00AF4264">
        <w:t xml:space="preserve">closed on </w:t>
      </w:r>
      <w:r>
        <w:t>9 March 2022</w:t>
      </w:r>
      <w:r w:rsidRPr="00AF4264">
        <w:t>.</w:t>
      </w:r>
    </w:p>
    <w:p w14:paraId="20ADBD6C" w14:textId="77777777" w:rsidR="006D37CD" w:rsidRDefault="006D37CD" w:rsidP="006D37CD">
      <w:r>
        <w:t>Organisations could apply for grants between $400,000 and $800,000.</w:t>
      </w:r>
    </w:p>
    <w:p w14:paraId="44488BB6" w14:textId="77777777" w:rsidR="006D37CD" w:rsidRDefault="006D37CD" w:rsidP="00947D6A">
      <w:pPr>
        <w:spacing w:before="240"/>
      </w:pPr>
      <w:r>
        <w:t>We will choose another organisation to check all grant projects and tell us what they did.</w:t>
      </w:r>
    </w:p>
    <w:p w14:paraId="2E2496CA" w14:textId="77777777" w:rsidR="006D37CD" w:rsidRDefault="006D37CD" w:rsidP="00947D6A">
      <w:pPr>
        <w:spacing w:before="240"/>
      </w:pPr>
      <w:r>
        <w:t>That organisation will only check projects. They won’t be part of this round of grants.</w:t>
      </w:r>
    </w:p>
    <w:p w14:paraId="4CB99CC6" w14:textId="0CB931DB" w:rsidR="006D37CD" w:rsidRDefault="006D37CD" w:rsidP="00947D6A">
      <w:pPr>
        <w:spacing w:before="240"/>
      </w:pPr>
      <w:r w:rsidRPr="00B414AE">
        <w:rPr>
          <w:color w:val="000000" w:themeColor="text1"/>
        </w:rPr>
        <w:t>We will give organisations who get a grant an extra</w:t>
      </w:r>
      <w:r>
        <w:rPr>
          <w:color w:val="000000" w:themeColor="text1"/>
        </w:rPr>
        <w:t> </w:t>
      </w:r>
      <w:r w:rsidRPr="00B414AE">
        <w:rPr>
          <w:color w:val="000000" w:themeColor="text1"/>
        </w:rPr>
        <w:t>$15,000</w:t>
      </w:r>
      <w:r>
        <w:rPr>
          <w:color w:val="000000" w:themeColor="text1"/>
        </w:rPr>
        <w:t xml:space="preserve"> to pay for</w:t>
      </w:r>
      <w:r w:rsidR="00932D18">
        <w:rPr>
          <w:color w:val="000000" w:themeColor="text1"/>
        </w:rPr>
        <w:t> </w:t>
      </w:r>
      <w:r>
        <w:rPr>
          <w:color w:val="000000" w:themeColor="text1"/>
        </w:rPr>
        <w:t>this.</w:t>
      </w:r>
    </w:p>
    <w:p w14:paraId="07C02629" w14:textId="77777777" w:rsidR="006D37CD" w:rsidRDefault="006D37CD" w:rsidP="00947D6A">
      <w:pPr>
        <w:spacing w:before="240"/>
      </w:pPr>
      <w:r>
        <w:t>Organisations will use the money from this grant to pay for activities they deliver over 2 years.</w:t>
      </w:r>
    </w:p>
    <w:p w14:paraId="71849848" w14:textId="77777777" w:rsidR="006D37CD" w:rsidRPr="00B414AE" w:rsidRDefault="006D37CD" w:rsidP="00947D6A">
      <w:pPr>
        <w:spacing w:before="240"/>
        <w:rPr>
          <w:color w:val="000000" w:themeColor="text1"/>
        </w:rPr>
      </w:pPr>
      <w:r>
        <w:t xml:space="preserve">We call this </w:t>
      </w:r>
      <w:r w:rsidRPr="003B0B54">
        <w:rPr>
          <w:rStyle w:val="Strong"/>
        </w:rPr>
        <w:t>funding</w:t>
      </w:r>
      <w:r>
        <w:t>.</w:t>
      </w:r>
    </w:p>
    <w:p w14:paraId="06D2F480" w14:textId="77777777" w:rsidR="006D37CD" w:rsidRDefault="006D37CD" w:rsidP="006D37CD">
      <w:r>
        <w:t xml:space="preserve">The activities from this round of grants help more: </w:t>
      </w:r>
    </w:p>
    <w:p w14:paraId="65FA8D2B" w14:textId="77777777" w:rsidR="006D37CD" w:rsidRDefault="006D37CD" w:rsidP="006D37CD">
      <w:pPr>
        <w:pStyle w:val="ListParagraph"/>
        <w:numPr>
          <w:ilvl w:val="0"/>
          <w:numId w:val="2"/>
        </w:numPr>
        <w:spacing w:before="120" w:after="120"/>
      </w:pPr>
      <w:r>
        <w:t>employers hire more people with disability</w:t>
      </w:r>
    </w:p>
    <w:p w14:paraId="58068D13" w14:textId="77777777" w:rsidR="006D37CD" w:rsidRPr="00F22B1E" w:rsidRDefault="006D37CD" w:rsidP="006D37CD">
      <w:pPr>
        <w:pStyle w:val="ListParagraph"/>
        <w:numPr>
          <w:ilvl w:val="0"/>
          <w:numId w:val="2"/>
        </w:numPr>
        <w:spacing w:before="120" w:after="120"/>
      </w:pPr>
      <w:r>
        <w:t>people with disability get jobs.</w:t>
      </w:r>
    </w:p>
    <w:p w14:paraId="0E5F05AB" w14:textId="77777777" w:rsidR="006D37CD" w:rsidRDefault="006D37CD" w:rsidP="00947D6A">
      <w:pPr>
        <w:spacing w:before="240"/>
      </w:pPr>
      <w:r w:rsidRPr="002E4B7B">
        <w:t xml:space="preserve">The Economic Participation grant had </w:t>
      </w:r>
      <w:r>
        <w:t>3</w:t>
      </w:r>
      <w:r w:rsidRPr="002E4B7B">
        <w:t xml:space="preserve"> </w:t>
      </w:r>
      <w:r w:rsidRPr="002E4B7B">
        <w:rPr>
          <w:rStyle w:val="Strong"/>
        </w:rPr>
        <w:t>o</w:t>
      </w:r>
      <w:r>
        <w:rPr>
          <w:rStyle w:val="Strong"/>
        </w:rPr>
        <w:t>bjectives</w:t>
      </w:r>
      <w:r w:rsidRPr="002E4B7B">
        <w:t>.</w:t>
      </w:r>
    </w:p>
    <w:p w14:paraId="6E693CF2" w14:textId="77777777" w:rsidR="006D37CD" w:rsidRPr="002E4B7B" w:rsidRDefault="006D37CD" w:rsidP="006D37CD">
      <w:pPr>
        <w:rPr>
          <w:rStyle w:val="Strong"/>
        </w:rPr>
      </w:pPr>
      <w:r>
        <w:t>Objectives are important results we want to achieve.</w:t>
      </w:r>
    </w:p>
    <w:p w14:paraId="56540939" w14:textId="77777777" w:rsidR="006D37CD" w:rsidRPr="00CF4C26" w:rsidRDefault="006D37CD" w:rsidP="006D37CD">
      <w:r w:rsidRPr="00CF4C26">
        <w:t>We gave grants to projects that met our objectives.</w:t>
      </w:r>
    </w:p>
    <w:p w14:paraId="7D7DE40D" w14:textId="77777777" w:rsidR="00A93028" w:rsidRDefault="00A93028" w:rsidP="006D37CD">
      <w:r>
        <w:br w:type="page"/>
      </w:r>
    </w:p>
    <w:p w14:paraId="2B9163AB" w14:textId="77777777" w:rsidR="006D37CD" w:rsidRDefault="006D37CD" w:rsidP="006D37CD">
      <w:r>
        <w:lastRenderedPageBreak/>
        <w:t>The first objective is to teach people with disability work and job skills.</w:t>
      </w:r>
    </w:p>
    <w:p w14:paraId="03A952D8" w14:textId="26641C6F" w:rsidR="006D37CD" w:rsidRDefault="006D37CD" w:rsidP="006D37CD">
      <w:r>
        <w:t xml:space="preserve">This includes new skills for jobs that have changed because of </w:t>
      </w:r>
      <w:r>
        <w:br/>
      </w:r>
      <w:r w:rsidRPr="00405AF5">
        <w:t>COVID-19.</w:t>
      </w:r>
    </w:p>
    <w:p w14:paraId="11DBD308" w14:textId="77777777" w:rsidR="006D37CD" w:rsidRDefault="006D37CD" w:rsidP="006D37CD">
      <w:r>
        <w:t xml:space="preserve">Our first objective is for organisations to: </w:t>
      </w:r>
    </w:p>
    <w:p w14:paraId="393B93FA" w14:textId="77777777" w:rsidR="006D37CD" w:rsidRDefault="006D37CD" w:rsidP="006D37CD">
      <w:pPr>
        <w:pStyle w:val="ListParagraph"/>
        <w:numPr>
          <w:ilvl w:val="0"/>
          <w:numId w:val="29"/>
        </w:numPr>
        <w:spacing w:before="120" w:after="120"/>
      </w:pPr>
      <w:r>
        <w:t>hire more people with disability</w:t>
      </w:r>
    </w:p>
    <w:p w14:paraId="3DA8AEE5" w14:textId="77777777" w:rsidR="006D37CD" w:rsidRDefault="006D37CD" w:rsidP="006D37CD">
      <w:pPr>
        <w:pStyle w:val="ListParagraph"/>
        <w:numPr>
          <w:ilvl w:val="0"/>
          <w:numId w:val="29"/>
        </w:numPr>
        <w:spacing w:before="120" w:after="120"/>
      </w:pPr>
      <w:r>
        <w:t>keep more people with disability in their job.</w:t>
      </w:r>
    </w:p>
    <w:p w14:paraId="0B4A4F33" w14:textId="77777777" w:rsidR="006D37CD" w:rsidRDefault="006D37CD" w:rsidP="006D37CD">
      <w:r>
        <w:t>Our second objective is for</w:t>
      </w:r>
      <w:r w:rsidRPr="005F2DB3">
        <w:t xml:space="preserve"> organisations to be:</w:t>
      </w:r>
    </w:p>
    <w:p w14:paraId="3CCD205C" w14:textId="77777777" w:rsidR="006D37CD" w:rsidRDefault="006D37CD" w:rsidP="006D37CD">
      <w:pPr>
        <w:pStyle w:val="ListParagraph"/>
        <w:numPr>
          <w:ilvl w:val="0"/>
          <w:numId w:val="30"/>
        </w:numPr>
        <w:spacing w:before="120" w:after="120"/>
      </w:pPr>
      <w:r w:rsidRPr="00AC7659">
        <w:t>accessible</w:t>
      </w:r>
    </w:p>
    <w:p w14:paraId="245F322E" w14:textId="77777777" w:rsidR="006D37CD" w:rsidRDefault="006D37CD" w:rsidP="006D37CD">
      <w:pPr>
        <w:pStyle w:val="ListParagraph"/>
        <w:numPr>
          <w:ilvl w:val="0"/>
          <w:numId w:val="30"/>
        </w:numPr>
        <w:spacing w:before="120" w:after="120"/>
      </w:pPr>
      <w:r w:rsidRPr="00AC7659">
        <w:t>inclusive.</w:t>
      </w:r>
    </w:p>
    <w:p w14:paraId="7314D07F" w14:textId="1100A1A4" w:rsidR="006D37CD" w:rsidRDefault="006D37CD" w:rsidP="006D37CD">
      <w:r>
        <w:t>We really want to include smaller organisations in both of these objectives.</w:t>
      </w:r>
    </w:p>
    <w:p w14:paraId="008F846A" w14:textId="77777777" w:rsidR="006D37CD" w:rsidRDefault="006D37CD" w:rsidP="006D37CD">
      <w:r>
        <w:t>We call them Small to Medium Enterprises (SME).</w:t>
      </w:r>
    </w:p>
    <w:p w14:paraId="1CD775C1" w14:textId="77777777" w:rsidR="006D37CD" w:rsidRDefault="006D37CD" w:rsidP="006D37CD">
      <w:r>
        <w:t xml:space="preserve">We have an </w:t>
      </w:r>
      <w:r w:rsidRPr="0050582E">
        <w:rPr>
          <w:rStyle w:val="Strong"/>
        </w:rPr>
        <w:t>industry</w:t>
      </w:r>
      <w:r>
        <w:t xml:space="preserve"> when a lot of businesses:</w:t>
      </w:r>
    </w:p>
    <w:p w14:paraId="10CD3D24" w14:textId="77777777" w:rsidR="006D37CD" w:rsidRDefault="006D37CD" w:rsidP="006D37CD">
      <w:pPr>
        <w:pStyle w:val="ListParagraph"/>
        <w:numPr>
          <w:ilvl w:val="0"/>
          <w:numId w:val="31"/>
        </w:numPr>
        <w:spacing w:before="120" w:after="120"/>
      </w:pPr>
      <w:r>
        <w:t>do the same work</w:t>
      </w:r>
    </w:p>
    <w:p w14:paraId="2CAF4CC2" w14:textId="77777777" w:rsidR="006D37CD" w:rsidRDefault="006D37CD" w:rsidP="006D37CD">
      <w:pPr>
        <w:pStyle w:val="ListParagraph"/>
        <w:numPr>
          <w:ilvl w:val="0"/>
          <w:numId w:val="31"/>
        </w:numPr>
        <w:spacing w:before="120" w:after="120"/>
      </w:pPr>
      <w:r>
        <w:t>offer the same services.</w:t>
      </w:r>
    </w:p>
    <w:p w14:paraId="5C2072EC" w14:textId="77777777" w:rsidR="006D37CD" w:rsidRDefault="006D37CD" w:rsidP="006D37CD">
      <w:r>
        <w:t xml:space="preserve">Our third objective is for </w:t>
      </w:r>
      <w:r w:rsidRPr="0050582E">
        <w:t>industries</w:t>
      </w:r>
      <w:r>
        <w:t xml:space="preserve"> to have good:</w:t>
      </w:r>
    </w:p>
    <w:p w14:paraId="63E5B205" w14:textId="77777777" w:rsidR="006D37CD" w:rsidRDefault="006D37CD" w:rsidP="006D37CD">
      <w:pPr>
        <w:pStyle w:val="ListParagraph"/>
        <w:numPr>
          <w:ilvl w:val="0"/>
          <w:numId w:val="32"/>
        </w:numPr>
        <w:spacing w:before="120" w:after="120"/>
      </w:pPr>
      <w:r>
        <w:t>information</w:t>
      </w:r>
    </w:p>
    <w:p w14:paraId="7DEB49B9" w14:textId="77777777" w:rsidR="006D37CD" w:rsidRDefault="006D37CD" w:rsidP="006D37CD">
      <w:pPr>
        <w:pStyle w:val="ListParagraph"/>
        <w:numPr>
          <w:ilvl w:val="0"/>
          <w:numId w:val="32"/>
        </w:numPr>
        <w:spacing w:before="120" w:after="120"/>
      </w:pPr>
      <w:r>
        <w:t>training.</w:t>
      </w:r>
    </w:p>
    <w:p w14:paraId="46782B3A" w14:textId="77777777" w:rsidR="006D37CD" w:rsidRDefault="006D37CD" w:rsidP="006D37CD">
      <w:r>
        <w:t>It should focus on the work they do in their industry.</w:t>
      </w:r>
    </w:p>
    <w:p w14:paraId="0B1F3501" w14:textId="77777777" w:rsidR="006D37CD" w:rsidRDefault="006D37CD" w:rsidP="006D37CD">
      <w:r>
        <w:t xml:space="preserve">Organisations in the same industry should: </w:t>
      </w:r>
    </w:p>
    <w:p w14:paraId="47410E2D" w14:textId="77777777" w:rsidR="006D37CD" w:rsidRDefault="006D37CD" w:rsidP="006D37CD">
      <w:pPr>
        <w:pStyle w:val="ListParagraph"/>
        <w:numPr>
          <w:ilvl w:val="0"/>
          <w:numId w:val="32"/>
        </w:numPr>
        <w:spacing w:before="120" w:after="120"/>
      </w:pPr>
      <w:r>
        <w:t>share good information and training</w:t>
      </w:r>
    </w:p>
    <w:p w14:paraId="25C9B1A3" w14:textId="7EF13EEF" w:rsidR="00932D18" w:rsidRDefault="006D37CD" w:rsidP="006D37CD">
      <w:pPr>
        <w:pStyle w:val="ListParagraph"/>
        <w:numPr>
          <w:ilvl w:val="0"/>
          <w:numId w:val="38"/>
        </w:numPr>
        <w:spacing w:before="120" w:after="120"/>
      </w:pPr>
      <w:r>
        <w:t>help more people with disability find and keep jobs in their industry.</w:t>
      </w:r>
    </w:p>
    <w:p w14:paraId="08084CD7" w14:textId="77777777" w:rsidR="00932D18" w:rsidRDefault="00932D18">
      <w:pPr>
        <w:spacing w:before="0" w:after="0" w:line="240" w:lineRule="auto"/>
      </w:pPr>
      <w:r>
        <w:br w:type="page"/>
      </w:r>
    </w:p>
    <w:p w14:paraId="1F87CED8" w14:textId="138F7E2E" w:rsidR="00B75451" w:rsidRPr="00EA6E96" w:rsidRDefault="000350FD" w:rsidP="006E3D77">
      <w:pPr>
        <w:pStyle w:val="Heading2"/>
      </w:pPr>
      <w:bookmarkStart w:id="55" w:name="_Toc108015359"/>
      <w:r>
        <w:lastRenderedPageBreak/>
        <w:t>What is this feedback about</w:t>
      </w:r>
      <w:r w:rsidR="00B75451" w:rsidRPr="00EA6E96">
        <w:t>?</w:t>
      </w:r>
      <w:bookmarkEnd w:id="55"/>
    </w:p>
    <w:p w14:paraId="5CE0AE14" w14:textId="77777777" w:rsidR="006D37CD" w:rsidRPr="003554B5" w:rsidRDefault="006D37CD" w:rsidP="00E80899">
      <w:pPr>
        <w:spacing w:before="240"/>
      </w:pPr>
      <w:r w:rsidRPr="003554B5">
        <w:t>We received 284 applications for th</w:t>
      </w:r>
      <w:r>
        <w:t>is round of </w:t>
      </w:r>
      <w:r w:rsidRPr="003554B5">
        <w:t>grants.</w:t>
      </w:r>
    </w:p>
    <w:p w14:paraId="32832DE7" w14:textId="77777777" w:rsidR="006D37CD" w:rsidRDefault="006D37CD" w:rsidP="006D37CD">
      <w:r>
        <w:t>We gave funding to 29 applications.</w:t>
      </w:r>
    </w:p>
    <w:p w14:paraId="6D84BB53" w14:textId="77777777" w:rsidR="006D37CD" w:rsidRDefault="006D37CD" w:rsidP="006D37CD">
      <w:r>
        <w:t>Overall we gave almost $20 million of funding.</w:t>
      </w:r>
    </w:p>
    <w:p w14:paraId="18135923" w14:textId="77777777" w:rsidR="006D37CD" w:rsidRPr="007D3594" w:rsidRDefault="006D37CD" w:rsidP="006D37CD">
      <w:r>
        <w:t>In this feedback we explain:</w:t>
      </w:r>
    </w:p>
    <w:p w14:paraId="394F6277" w14:textId="77777777" w:rsidR="006D37CD" w:rsidRPr="007D3594" w:rsidRDefault="006D37CD" w:rsidP="006D37CD">
      <w:pPr>
        <w:numPr>
          <w:ilvl w:val="0"/>
          <w:numId w:val="1"/>
        </w:numPr>
      </w:pPr>
      <w:r>
        <w:t>how we chose who we gave funding to</w:t>
      </w:r>
    </w:p>
    <w:p w14:paraId="35814566" w14:textId="77777777" w:rsidR="006D37CD" w:rsidRDefault="006D37CD" w:rsidP="006D37CD">
      <w:pPr>
        <w:numPr>
          <w:ilvl w:val="0"/>
          <w:numId w:val="1"/>
        </w:numPr>
      </w:pPr>
      <w:r>
        <w:t>what applications did well.</w:t>
      </w:r>
    </w:p>
    <w:p w14:paraId="3B502F8C" w14:textId="77777777" w:rsidR="006D37CD" w:rsidRDefault="006D37CD" w:rsidP="006D37CD">
      <w:r>
        <w:t>We also explain:</w:t>
      </w:r>
    </w:p>
    <w:p w14:paraId="0E3CF15E" w14:textId="77777777" w:rsidR="006D37CD" w:rsidRDefault="006D37CD" w:rsidP="006D37CD">
      <w:pPr>
        <w:numPr>
          <w:ilvl w:val="0"/>
          <w:numId w:val="1"/>
        </w:numPr>
      </w:pPr>
      <w:r>
        <w:t>what applications could do better</w:t>
      </w:r>
    </w:p>
    <w:p w14:paraId="53045F04" w14:textId="77777777" w:rsidR="006D37CD" w:rsidRDefault="006D37CD" w:rsidP="006D37CD">
      <w:pPr>
        <w:numPr>
          <w:ilvl w:val="0"/>
          <w:numId w:val="1"/>
        </w:numPr>
      </w:pPr>
      <w:r>
        <w:t>the important parts of the application.</w:t>
      </w:r>
    </w:p>
    <w:p w14:paraId="69BDFB4F" w14:textId="77777777" w:rsidR="006D37CD" w:rsidRDefault="006D37CD" w:rsidP="006D37CD">
      <w:r>
        <w:t>We wrote this feedback to help organisations know how to make their applications stronger in the future.</w:t>
      </w:r>
    </w:p>
    <w:p w14:paraId="385F0441" w14:textId="77777777" w:rsidR="006D37CD" w:rsidRDefault="006D37CD" w:rsidP="006D37CD">
      <w:r>
        <w:t>We won’t give feedback on individual applications.</w:t>
      </w:r>
    </w:p>
    <w:p w14:paraId="30330370" w14:textId="77777777" w:rsidR="006D37CD" w:rsidRDefault="006D37CD" w:rsidP="006D37CD">
      <w:r>
        <w:t xml:space="preserve">You can find out about new grant opportunities on the: </w:t>
      </w:r>
    </w:p>
    <w:p w14:paraId="3017A0A7" w14:textId="788D7E10" w:rsidR="006D37CD" w:rsidRPr="00A00EDD" w:rsidRDefault="00BD3518" w:rsidP="006D37CD">
      <w:pPr>
        <w:numPr>
          <w:ilvl w:val="0"/>
          <w:numId w:val="1"/>
        </w:numPr>
        <w:rPr>
          <w:rStyle w:val="Hyperlink"/>
          <w:b w:val="0"/>
          <w:color w:val="auto"/>
        </w:rPr>
      </w:pPr>
      <w:hyperlink r:id="rId9" w:history="1">
        <w:r w:rsidR="006D37CD" w:rsidRPr="00A27A32">
          <w:rPr>
            <w:rStyle w:val="Hyperlink"/>
          </w:rPr>
          <w:t>GrantConnect website</w:t>
        </w:r>
      </w:hyperlink>
    </w:p>
    <w:p w14:paraId="157AECA7" w14:textId="672A293E" w:rsidR="006D37CD" w:rsidRDefault="00BD3518" w:rsidP="006D37CD">
      <w:pPr>
        <w:numPr>
          <w:ilvl w:val="0"/>
          <w:numId w:val="1"/>
        </w:numPr>
      </w:pPr>
      <w:hyperlink r:id="rId10" w:history="1">
        <w:r w:rsidR="006D37CD">
          <w:rPr>
            <w:rStyle w:val="Hyperlink"/>
          </w:rPr>
          <w:t>Community Grants Hub website</w:t>
        </w:r>
      </w:hyperlink>
      <w:r w:rsidR="006D37CD">
        <w:t>.</w:t>
      </w:r>
    </w:p>
    <w:p w14:paraId="18B95575" w14:textId="77777777" w:rsidR="006D37CD" w:rsidRDefault="006D37CD">
      <w:pPr>
        <w:spacing w:before="0" w:after="0" w:line="240" w:lineRule="auto"/>
      </w:pPr>
      <w:r>
        <w:br w:type="page"/>
      </w:r>
    </w:p>
    <w:p w14:paraId="1949C366" w14:textId="22896D73" w:rsidR="00FC21E2" w:rsidRDefault="005A005B" w:rsidP="005D27B4">
      <w:pPr>
        <w:pStyle w:val="Heading2"/>
        <w:spacing w:after="240"/>
      </w:pPr>
      <w:bookmarkStart w:id="56" w:name="_Toc108015360"/>
      <w:r>
        <w:lastRenderedPageBreak/>
        <w:t xml:space="preserve">How we chose who to give </w:t>
      </w:r>
      <w:r w:rsidR="004311CF">
        <w:t xml:space="preserve">grants </w:t>
      </w:r>
      <w:r>
        <w:t>to</w:t>
      </w:r>
      <w:bookmarkEnd w:id="56"/>
    </w:p>
    <w:p w14:paraId="1AF36D1E" w14:textId="77777777" w:rsidR="006D37CD" w:rsidRDefault="006D37CD" w:rsidP="006D37CD">
      <w:r>
        <w:t>There are rules about:</w:t>
      </w:r>
    </w:p>
    <w:p w14:paraId="07ADD139" w14:textId="77777777" w:rsidR="006D37CD" w:rsidRPr="00C65D14" w:rsidRDefault="006D37CD" w:rsidP="006D37CD">
      <w:pPr>
        <w:pStyle w:val="ListParagraph"/>
        <w:numPr>
          <w:ilvl w:val="0"/>
          <w:numId w:val="9"/>
        </w:numPr>
        <w:spacing w:before="120" w:after="120"/>
      </w:pPr>
      <w:r>
        <w:t xml:space="preserve">who </w:t>
      </w:r>
      <w:r w:rsidRPr="00C65D14">
        <w:t>c</w:t>
      </w:r>
      <w:r>
        <w:t>ould</w:t>
      </w:r>
      <w:r w:rsidRPr="00C65D14">
        <w:t xml:space="preserve"> apply for </w:t>
      </w:r>
      <w:r>
        <w:t xml:space="preserve">this round of </w:t>
      </w:r>
      <w:r w:rsidRPr="00C65D14">
        <w:t xml:space="preserve">grants </w:t>
      </w:r>
    </w:p>
    <w:p w14:paraId="32402976" w14:textId="77777777" w:rsidR="006D37CD" w:rsidRDefault="006D37CD" w:rsidP="006D37CD">
      <w:pPr>
        <w:pStyle w:val="ListParagraph"/>
        <w:numPr>
          <w:ilvl w:val="0"/>
          <w:numId w:val="9"/>
        </w:numPr>
        <w:spacing w:before="120" w:after="120"/>
      </w:pPr>
      <w:r w:rsidRPr="00C65D14">
        <w:t>how w</w:t>
      </w:r>
      <w:r>
        <w:t xml:space="preserve">e choose who gets a grant. </w:t>
      </w:r>
    </w:p>
    <w:p w14:paraId="62835EB8" w14:textId="77777777" w:rsidR="006D37CD" w:rsidRPr="0088111C" w:rsidRDefault="006D37CD" w:rsidP="006D37CD">
      <w:r>
        <w:t>There is a set of guidelines about the Building Employer Confidence and Inclusion in Disability grants.</w:t>
      </w:r>
    </w:p>
    <w:p w14:paraId="64D5A44A" w14:textId="77777777" w:rsidR="006D37CD" w:rsidRDefault="006D37CD" w:rsidP="006D37CD">
      <w:r>
        <w:t>They explain the types of organisations that could apply.</w:t>
      </w:r>
    </w:p>
    <w:p w14:paraId="730C96DA" w14:textId="77777777" w:rsidR="006D37CD" w:rsidRDefault="006D37CD" w:rsidP="006D37CD">
      <w:r>
        <w:t xml:space="preserve">The guidelines also explain what: </w:t>
      </w:r>
    </w:p>
    <w:p w14:paraId="45041F95" w14:textId="77777777" w:rsidR="006D37CD" w:rsidRPr="00C65D14" w:rsidRDefault="006D37CD" w:rsidP="006D37CD">
      <w:pPr>
        <w:pStyle w:val="ListParagraph"/>
        <w:numPr>
          <w:ilvl w:val="0"/>
          <w:numId w:val="6"/>
        </w:numPr>
        <w:spacing w:before="120" w:after="120"/>
      </w:pPr>
      <w:r>
        <w:t xml:space="preserve">organisations need </w:t>
      </w:r>
      <w:r w:rsidRPr="00C65D14">
        <w:t>to tell us in their</w:t>
      </w:r>
      <w:r>
        <w:t> </w:t>
      </w:r>
      <w:r w:rsidRPr="00C65D14">
        <w:t>application</w:t>
      </w:r>
    </w:p>
    <w:p w14:paraId="4A3C70AB" w14:textId="77777777" w:rsidR="006D37CD" w:rsidRDefault="006D37CD" w:rsidP="006D37CD">
      <w:pPr>
        <w:pStyle w:val="ListParagraph"/>
        <w:numPr>
          <w:ilvl w:val="0"/>
          <w:numId w:val="6"/>
        </w:numPr>
        <w:spacing w:before="120" w:after="120"/>
      </w:pPr>
      <w:r w:rsidRPr="00C65D14">
        <w:rPr>
          <w:rStyle w:val="Strong"/>
        </w:rPr>
        <w:t>evidence</w:t>
      </w:r>
      <w:r w:rsidRPr="00C65D14">
        <w:t xml:space="preserve"> organisations</w:t>
      </w:r>
      <w:r>
        <w:t xml:space="preserve"> need to give us.</w:t>
      </w:r>
    </w:p>
    <w:p w14:paraId="0BBB2C49" w14:textId="77777777" w:rsidR="006D37CD" w:rsidRDefault="006D37CD" w:rsidP="006D37CD">
      <w:r>
        <w:t>Evidence is proof that something is true.</w:t>
      </w:r>
    </w:p>
    <w:p w14:paraId="269EB008" w14:textId="577D0C0F" w:rsidR="006D37CD" w:rsidRPr="00A71AD4" w:rsidRDefault="006D37CD" w:rsidP="006D37CD">
      <w:pPr>
        <w:rPr>
          <w:spacing w:val="-4"/>
        </w:rPr>
      </w:pPr>
      <w:bookmarkStart w:id="57" w:name="_Hlk66962020"/>
      <w:r w:rsidRPr="00A71AD4">
        <w:rPr>
          <w:spacing w:val="-4"/>
        </w:rPr>
        <w:t xml:space="preserve">You can find an Easy Read version of these guidelines on </w:t>
      </w:r>
      <w:r w:rsidRPr="00A71AD4">
        <w:rPr>
          <w:spacing w:val="-4"/>
          <w:lang w:val="en-AU"/>
        </w:rPr>
        <w:t xml:space="preserve">the </w:t>
      </w:r>
      <w:hyperlink r:id="rId11" w:history="1">
        <w:r w:rsidRPr="00A71AD4">
          <w:rPr>
            <w:rStyle w:val="Hyperlink"/>
            <w:spacing w:val="-4"/>
          </w:rPr>
          <w:t>Community Grants Hub website</w:t>
        </w:r>
      </w:hyperlink>
      <w:r w:rsidRPr="00A71AD4">
        <w:rPr>
          <w:spacing w:val="-4"/>
        </w:rPr>
        <w:t>.</w:t>
      </w:r>
    </w:p>
    <w:bookmarkEnd w:id="57"/>
    <w:p w14:paraId="30D3EFA2" w14:textId="52BB5CBE" w:rsidR="006D37CD" w:rsidRDefault="006D37CD" w:rsidP="006D37CD">
      <w:r>
        <w:t>When we get an application, p</w:t>
      </w:r>
      <w:r w:rsidRPr="005175AE">
        <w:t xml:space="preserve">eople from </w:t>
      </w:r>
      <w:r>
        <w:t>the department</w:t>
      </w:r>
      <w:r w:rsidRPr="005175AE">
        <w:t xml:space="preserve"> </w:t>
      </w:r>
      <w:r>
        <w:t>read it</w:t>
      </w:r>
      <w:r w:rsidR="00932D18">
        <w:t> </w:t>
      </w:r>
      <w:r>
        <w:t xml:space="preserve">carefully. </w:t>
      </w:r>
    </w:p>
    <w:p w14:paraId="4D9CF3B1" w14:textId="77777777" w:rsidR="006D37CD" w:rsidRDefault="006D37CD" w:rsidP="006D37CD">
      <w:r>
        <w:t xml:space="preserve">After this, another group of people read the applications. </w:t>
      </w:r>
    </w:p>
    <w:p w14:paraId="193D9EFA" w14:textId="77777777" w:rsidR="006D37CD" w:rsidRDefault="006D37CD" w:rsidP="006D37CD">
      <w:r>
        <w:t xml:space="preserve">This group is called the Selection Advisory Panel. </w:t>
      </w:r>
    </w:p>
    <w:p w14:paraId="6C088FD8" w14:textId="77777777" w:rsidR="006D37CD" w:rsidRDefault="006D37CD" w:rsidP="006D37CD">
      <w:pPr>
        <w:spacing w:afterAutospacing="1"/>
      </w:pPr>
      <w:r>
        <w:t>They think about:</w:t>
      </w:r>
    </w:p>
    <w:p w14:paraId="1F83460F" w14:textId="77777777" w:rsidR="006D37CD" w:rsidRDefault="006D37CD" w:rsidP="006D37CD">
      <w:pPr>
        <w:numPr>
          <w:ilvl w:val="0"/>
          <w:numId w:val="17"/>
        </w:numPr>
      </w:pPr>
      <w:r>
        <w:t xml:space="preserve">how the activities met the </w:t>
      </w:r>
      <w:r w:rsidRPr="00E928A1">
        <w:t>o</w:t>
      </w:r>
      <w:r>
        <w:t>bjectives of the grant</w:t>
      </w:r>
    </w:p>
    <w:p w14:paraId="0A237935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if organisations showed why their project was important</w:t>
      </w:r>
    </w:p>
    <w:p w14:paraId="0DED8BDF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 xml:space="preserve">if </w:t>
      </w:r>
      <w:r w:rsidRPr="00C65D14">
        <w:t>organisations can do what they say they will do in the application</w:t>
      </w:r>
    </w:p>
    <w:p w14:paraId="6D1BA487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 xml:space="preserve">if any other organisations already offer </w:t>
      </w:r>
      <w:r w:rsidRPr="00C65D14">
        <w:t>the</w:t>
      </w:r>
      <w:r>
        <w:t> </w:t>
      </w:r>
      <w:r w:rsidRPr="00C65D14">
        <w:t>activit</w:t>
      </w:r>
      <w:r>
        <w:t>ies</w:t>
      </w:r>
    </w:p>
    <w:p w14:paraId="5883C9ED" w14:textId="0791F3E4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what people who work for state and territory governments have</w:t>
      </w:r>
      <w:r w:rsidR="00932D18">
        <w:t> </w:t>
      </w:r>
      <w:r>
        <w:t>said.</w:t>
      </w:r>
    </w:p>
    <w:p w14:paraId="45C59812" w14:textId="0807925B" w:rsidR="005A005B" w:rsidRPr="006E3D77" w:rsidRDefault="00BE5765" w:rsidP="006E3D77">
      <w:pPr>
        <w:pStyle w:val="Heading2"/>
      </w:pPr>
      <w:r>
        <w:br w:type="page"/>
      </w:r>
      <w:bookmarkStart w:id="58" w:name="_Toc108015361"/>
      <w:r w:rsidR="0089609C" w:rsidRPr="006E3D77">
        <w:lastRenderedPageBreak/>
        <w:t xml:space="preserve">What </w:t>
      </w:r>
      <w:r w:rsidR="00104D9F" w:rsidRPr="006E3D77">
        <w:t xml:space="preserve">strong </w:t>
      </w:r>
      <w:r w:rsidR="0089609C" w:rsidRPr="006E3D77">
        <w:t xml:space="preserve">applications </w:t>
      </w:r>
      <w:r w:rsidR="00104D9F" w:rsidRPr="006E3D77">
        <w:t>were like</w:t>
      </w:r>
      <w:bookmarkEnd w:id="58"/>
    </w:p>
    <w:p w14:paraId="0BD58E73" w14:textId="77777777" w:rsidR="006D37CD" w:rsidRDefault="006D37CD" w:rsidP="00896E64">
      <w:pPr>
        <w:spacing w:before="240" w:after="100" w:afterAutospacing="1"/>
      </w:pPr>
      <w:r>
        <w:t>Strong applications showed how:</w:t>
      </w:r>
    </w:p>
    <w:p w14:paraId="1AC695AA" w14:textId="77777777" w:rsidR="006D37CD" w:rsidRDefault="006D37CD" w:rsidP="006D37CD">
      <w:pPr>
        <w:numPr>
          <w:ilvl w:val="0"/>
          <w:numId w:val="1"/>
        </w:numPr>
      </w:pPr>
      <w:r>
        <w:t>they could change training tools and resources to suit different people’s needs</w:t>
      </w:r>
    </w:p>
    <w:p w14:paraId="4F6863F6" w14:textId="77777777" w:rsidR="006D37CD" w:rsidRDefault="006D37CD" w:rsidP="006D37CD">
      <w:pPr>
        <w:numPr>
          <w:ilvl w:val="0"/>
          <w:numId w:val="1"/>
        </w:numPr>
      </w:pPr>
      <w:r>
        <w:t>employers will use these training tools and resources to hire more people with disability.</w:t>
      </w:r>
    </w:p>
    <w:p w14:paraId="72CFBFF6" w14:textId="77777777" w:rsidR="006D37CD" w:rsidDel="00F83488" w:rsidRDefault="006D37CD" w:rsidP="00896E64">
      <w:pPr>
        <w:spacing w:before="240"/>
      </w:pPr>
      <w:r>
        <w:t>Strong applications also showed:</w:t>
      </w:r>
    </w:p>
    <w:p w14:paraId="27043A47" w14:textId="77777777" w:rsidR="006D37CD" w:rsidRDefault="006D37CD" w:rsidP="006D37CD">
      <w:pPr>
        <w:numPr>
          <w:ilvl w:val="0"/>
          <w:numId w:val="1"/>
        </w:numPr>
      </w:pPr>
      <w:r>
        <w:t>strong relationships they have with employers now</w:t>
      </w:r>
    </w:p>
    <w:p w14:paraId="6DE294D9" w14:textId="481484E7" w:rsidR="007D3D8A" w:rsidRDefault="006D37CD" w:rsidP="006D37CD">
      <w:pPr>
        <w:numPr>
          <w:ilvl w:val="0"/>
          <w:numId w:val="1"/>
        </w:numPr>
      </w:pPr>
      <w:r>
        <w:t>how these relationships will help employers hire more people with disability.</w:t>
      </w:r>
    </w:p>
    <w:p w14:paraId="2692481B" w14:textId="77777777" w:rsidR="006D37CD" w:rsidRDefault="006D37CD" w:rsidP="00896E64">
      <w:pPr>
        <w:spacing w:before="240"/>
      </w:pPr>
      <w:r>
        <w:t>And they showed how this project will:</w:t>
      </w:r>
    </w:p>
    <w:p w14:paraId="54E4E9C2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help employers be more confident to hire people with disability</w:t>
      </w:r>
    </w:p>
    <w:p w14:paraId="6CE888EC" w14:textId="77777777" w:rsidR="006D37CD" w:rsidDel="00F83488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work in different areas around Australia.</w:t>
      </w:r>
    </w:p>
    <w:p w14:paraId="2FD9B095" w14:textId="77777777" w:rsidR="006D37CD" w:rsidRDefault="006D37CD" w:rsidP="00896E64">
      <w:pPr>
        <w:pStyle w:val="ListParagraph"/>
        <w:spacing w:before="240" w:after="120"/>
        <w:ind w:left="0"/>
      </w:pPr>
      <w:r>
        <w:t>Strong applications also told us if the project would support:</w:t>
      </w:r>
    </w:p>
    <w:p w14:paraId="4D581EDE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participants – people with disability who take part in the NDIS</w:t>
      </w:r>
    </w:p>
    <w:p w14:paraId="48A50337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people with disability who don’t take part in the NDIS</w:t>
      </w:r>
    </w:p>
    <w:p w14:paraId="7D792347" w14:textId="501A42CD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both groups.</w:t>
      </w:r>
    </w:p>
    <w:p w14:paraId="1A8182B9" w14:textId="77777777" w:rsidR="006D37CD" w:rsidRDefault="006D37CD">
      <w:pPr>
        <w:spacing w:before="0" w:after="0" w:line="240" w:lineRule="auto"/>
      </w:pPr>
      <w:r>
        <w:br w:type="page"/>
      </w:r>
    </w:p>
    <w:p w14:paraId="61E13E27" w14:textId="37C5D03A" w:rsidR="005A005B" w:rsidRDefault="0089609C" w:rsidP="006E3D77">
      <w:pPr>
        <w:pStyle w:val="Heading2"/>
      </w:pPr>
      <w:bookmarkStart w:id="59" w:name="_Toc108015362"/>
      <w:r>
        <w:lastRenderedPageBreak/>
        <w:t xml:space="preserve">What </w:t>
      </w:r>
      <w:r w:rsidR="00104D9F">
        <w:t xml:space="preserve">some </w:t>
      </w:r>
      <w:r>
        <w:t>applications could do better</w:t>
      </w:r>
      <w:bookmarkEnd w:id="59"/>
    </w:p>
    <w:p w14:paraId="482F15F7" w14:textId="77777777" w:rsidR="006D37CD" w:rsidRDefault="006D37CD" w:rsidP="00896E64">
      <w:pPr>
        <w:spacing w:before="360"/>
      </w:pPr>
      <w:r>
        <w:t>Some organisations didn’t explain how new training tools and resources can be changed to suit different people’s needs.</w:t>
      </w:r>
    </w:p>
    <w:p w14:paraId="516A86D0" w14:textId="77A7C154" w:rsidR="006D37CD" w:rsidRDefault="006D37CD" w:rsidP="006D37CD">
      <w:r>
        <w:t>Some organisations asked for more funding for the projects they have now.</w:t>
      </w:r>
    </w:p>
    <w:p w14:paraId="7EC2AA7B" w14:textId="77777777" w:rsidR="006D37CD" w:rsidRDefault="006D37CD" w:rsidP="006D37CD">
      <w:r>
        <w:t>But this grant round was for new projects.</w:t>
      </w:r>
    </w:p>
    <w:p w14:paraId="0D13377C" w14:textId="77777777" w:rsidR="006D37CD" w:rsidRDefault="006D37CD" w:rsidP="006D37CD">
      <w:r>
        <w:t xml:space="preserve">They should have </w:t>
      </w:r>
      <w:r w:rsidRPr="00376E8E">
        <w:t>showed they</w:t>
      </w:r>
      <w:r>
        <w:t> </w:t>
      </w:r>
      <w:r w:rsidRPr="00376E8E">
        <w:t>understood</w:t>
      </w:r>
      <w:r>
        <w:t>:</w:t>
      </w:r>
    </w:p>
    <w:p w14:paraId="35443AD5" w14:textId="77777777" w:rsidR="006D37CD" w:rsidRDefault="006D37CD" w:rsidP="006D37CD">
      <w:pPr>
        <w:pStyle w:val="ListParagraph"/>
        <w:numPr>
          <w:ilvl w:val="0"/>
          <w:numId w:val="1"/>
        </w:numPr>
        <w:spacing w:before="120" w:after="120"/>
      </w:pPr>
      <w:r w:rsidRPr="00376E8E">
        <w:t xml:space="preserve">the grant program </w:t>
      </w:r>
    </w:p>
    <w:p w14:paraId="6950E7F7" w14:textId="7870BC73" w:rsidR="00802628" w:rsidRDefault="006D37CD" w:rsidP="006D37CD">
      <w:pPr>
        <w:pStyle w:val="ListParagraph"/>
        <w:numPr>
          <w:ilvl w:val="0"/>
          <w:numId w:val="1"/>
        </w:numPr>
        <w:spacing w:before="120" w:after="120"/>
      </w:pPr>
      <w:r w:rsidRPr="00376E8E">
        <w:t>what it wants to do</w:t>
      </w:r>
      <w:r>
        <w:t>.</w:t>
      </w:r>
    </w:p>
    <w:p w14:paraId="0C9953BC" w14:textId="77777777" w:rsidR="006D37CD" w:rsidRDefault="006D37CD" w:rsidP="006D37CD">
      <w:r>
        <w:t>Some organisations explained how they would build the skills of people looking for jobs.</w:t>
      </w:r>
    </w:p>
    <w:p w14:paraId="712DFAA2" w14:textId="77777777" w:rsidR="006D37CD" w:rsidRDefault="006D37CD" w:rsidP="006D37CD">
      <w:r>
        <w:t>But this grant round was about building the confidence of employers.</w:t>
      </w:r>
    </w:p>
    <w:p w14:paraId="0BF5008E" w14:textId="77777777" w:rsidR="006D37CD" w:rsidRDefault="006D37CD" w:rsidP="006D37CD">
      <w:r>
        <w:t>Some organisations also explained how they would build their own capacity to hire more people with disability.</w:t>
      </w:r>
    </w:p>
    <w:p w14:paraId="51230A0C" w14:textId="07DAAEFA" w:rsidR="006D37CD" w:rsidRDefault="006D37CD" w:rsidP="006D37CD">
      <w:r>
        <w:t>But this grant round was about building the confidence of other employers.</w:t>
      </w:r>
    </w:p>
    <w:p w14:paraId="3ED36121" w14:textId="6D395B23" w:rsidR="0089609C" w:rsidRDefault="005A005B" w:rsidP="006E3D77">
      <w:pPr>
        <w:pStyle w:val="Heading2"/>
      </w:pPr>
      <w:r>
        <w:br w:type="page"/>
      </w:r>
      <w:bookmarkStart w:id="60" w:name="_Toc108015363"/>
      <w:r w:rsidR="00D81088">
        <w:lastRenderedPageBreak/>
        <w:t>Important parts of the application</w:t>
      </w:r>
      <w:bookmarkEnd w:id="60"/>
    </w:p>
    <w:p w14:paraId="5BA1C09A" w14:textId="77777777" w:rsidR="006D37CD" w:rsidRPr="00BA5ED4" w:rsidRDefault="006D37CD" w:rsidP="00896E64">
      <w:pPr>
        <w:spacing w:before="360"/>
      </w:pPr>
      <w:r>
        <w:t xml:space="preserve">There were 3 </w:t>
      </w:r>
      <w:r w:rsidRPr="009F75B7">
        <w:rPr>
          <w:rStyle w:val="Strong"/>
        </w:rPr>
        <w:t>Assessment Criterion</w:t>
      </w:r>
      <w:r>
        <w:t xml:space="preserve"> in the application form.</w:t>
      </w:r>
    </w:p>
    <w:p w14:paraId="6766C0BD" w14:textId="77777777" w:rsidR="006D37CD" w:rsidRPr="00BA5ED4" w:rsidRDefault="006D37CD" w:rsidP="006D37CD">
      <w:r>
        <w:t>An Assessment Criterion is a question that you need to answer.</w:t>
      </w:r>
    </w:p>
    <w:p w14:paraId="6BFD08F8" w14:textId="3C4409B1" w:rsidR="006D37CD" w:rsidRDefault="006D37CD" w:rsidP="006D37CD">
      <w:r>
        <w:t>If you applied for a grant, you had to answer all the Assessment Criterion.</w:t>
      </w:r>
    </w:p>
    <w:p w14:paraId="77D8A028" w14:textId="7DE120BA" w:rsidR="00740EAF" w:rsidRPr="00932D18" w:rsidRDefault="006D37CD" w:rsidP="006D37CD">
      <w:pPr>
        <w:rPr>
          <w:spacing w:val="-4"/>
        </w:rPr>
      </w:pPr>
      <w:r w:rsidRPr="008329F7">
        <w:rPr>
          <w:spacing w:val="-4"/>
        </w:rPr>
        <w:t>You can find the</w:t>
      </w:r>
      <w:r>
        <w:rPr>
          <w:spacing w:val="-4"/>
        </w:rPr>
        <w:t xml:space="preserve"> Assessment Criterion</w:t>
      </w:r>
      <w:r w:rsidRPr="008329F7">
        <w:rPr>
          <w:spacing w:val="-4"/>
        </w:rPr>
        <w:t xml:space="preserve"> </w:t>
      </w:r>
      <w:r>
        <w:rPr>
          <w:spacing w:val="-4"/>
        </w:rPr>
        <w:t xml:space="preserve">in the Grant Opportunity Guidelines </w:t>
      </w:r>
      <w:r w:rsidRPr="008329F7">
        <w:rPr>
          <w:spacing w:val="-4"/>
        </w:rPr>
        <w:t xml:space="preserve">on </w:t>
      </w:r>
      <w:r w:rsidRPr="008329F7">
        <w:rPr>
          <w:spacing w:val="-4"/>
          <w:lang w:val="en-AU"/>
        </w:rPr>
        <w:t xml:space="preserve">the </w:t>
      </w:r>
      <w:hyperlink r:id="rId12" w:history="1">
        <w:r>
          <w:rPr>
            <w:rStyle w:val="Hyperlink"/>
          </w:rPr>
          <w:t>Community Grants Hub website</w:t>
        </w:r>
      </w:hyperlink>
      <w:r>
        <w:t>.</w:t>
      </w:r>
    </w:p>
    <w:p w14:paraId="1C24A7D7" w14:textId="6C4D984D" w:rsidR="004C15DE" w:rsidRDefault="009F73C0" w:rsidP="00946664">
      <w:pPr>
        <w:pStyle w:val="Heading3"/>
        <w:spacing w:before="240" w:after="240"/>
      </w:pPr>
      <w:r>
        <w:t>A</w:t>
      </w:r>
      <w:r w:rsidR="00A81BA1">
        <w:t>ssessment</w:t>
      </w:r>
      <w:r>
        <w:t xml:space="preserve"> Criterion 1</w:t>
      </w:r>
    </w:p>
    <w:p w14:paraId="79F016DC" w14:textId="77777777" w:rsidR="006D37CD" w:rsidRDefault="006D37CD" w:rsidP="006D37CD">
      <w:pPr>
        <w:pStyle w:val="ListParagraph"/>
        <w:spacing w:before="120" w:after="120"/>
        <w:ind w:left="0"/>
      </w:pPr>
      <w:r>
        <w:t>Strong applications talked about:</w:t>
      </w:r>
    </w:p>
    <w:p w14:paraId="0AA9DD8D" w14:textId="77777777" w:rsidR="006D37CD" w:rsidRDefault="006D37CD" w:rsidP="006D37CD">
      <w:pPr>
        <w:numPr>
          <w:ilvl w:val="0"/>
          <w:numId w:val="1"/>
        </w:numPr>
      </w:pPr>
      <w:r>
        <w:t>who the activities will support</w:t>
      </w:r>
    </w:p>
    <w:p w14:paraId="31A525CB" w14:textId="77777777" w:rsidR="006D37CD" w:rsidRDefault="006D37CD" w:rsidP="006D37CD">
      <w:pPr>
        <w:numPr>
          <w:ilvl w:val="0"/>
          <w:numId w:val="1"/>
        </w:numPr>
      </w:pPr>
      <w:r>
        <w:t>what types of support they might need</w:t>
      </w:r>
    </w:p>
    <w:p w14:paraId="27A79FBC" w14:textId="77777777" w:rsidR="006D37CD" w:rsidRDefault="006D37CD" w:rsidP="006D37CD">
      <w:pPr>
        <w:numPr>
          <w:ilvl w:val="0"/>
          <w:numId w:val="1"/>
        </w:numPr>
      </w:pPr>
      <w:r>
        <w:t>why the project is important for these people</w:t>
      </w:r>
    </w:p>
    <w:p w14:paraId="64A7B19B" w14:textId="77777777" w:rsidR="006D37CD" w:rsidRDefault="006D37CD" w:rsidP="006D37CD">
      <w:pPr>
        <w:numPr>
          <w:ilvl w:val="0"/>
          <w:numId w:val="1"/>
        </w:numPr>
      </w:pPr>
      <w:r>
        <w:t>how the project will help these people.</w:t>
      </w:r>
    </w:p>
    <w:p w14:paraId="10557E00" w14:textId="77777777" w:rsidR="006D37CD" w:rsidRDefault="006D37CD" w:rsidP="006D37CD">
      <w:r>
        <w:t>And strong applications also had good evidence.</w:t>
      </w:r>
    </w:p>
    <w:p w14:paraId="3ACF6EB0" w14:textId="77777777" w:rsidR="006D37CD" w:rsidRDefault="006D37CD" w:rsidP="006D37CD">
      <w:r>
        <w:t>Strong applications talked about:</w:t>
      </w:r>
    </w:p>
    <w:p w14:paraId="42D6219D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how they will deliver the project</w:t>
      </w:r>
    </w:p>
    <w:p w14:paraId="2BD46F69" w14:textId="77777777" w:rsidR="006D37CD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when they will deliver the project</w:t>
      </w:r>
    </w:p>
    <w:p w14:paraId="0B348C92" w14:textId="66309912" w:rsidR="00217056" w:rsidRDefault="006D37CD" w:rsidP="006D37CD">
      <w:pPr>
        <w:pStyle w:val="ListParagraph"/>
        <w:numPr>
          <w:ilvl w:val="0"/>
          <w:numId w:val="7"/>
        </w:numPr>
        <w:spacing w:before="120" w:after="120"/>
      </w:pPr>
      <w:r>
        <w:t>each activity in the project.</w:t>
      </w:r>
    </w:p>
    <w:p w14:paraId="64C33F51" w14:textId="77777777" w:rsidR="006D37CD" w:rsidRDefault="006D37CD" w:rsidP="006D37CD">
      <w:r>
        <w:t>And strong applications also explained:</w:t>
      </w:r>
    </w:p>
    <w:p w14:paraId="3160F8EB" w14:textId="77777777" w:rsidR="006D37CD" w:rsidRDefault="006D37CD" w:rsidP="006D37CD">
      <w:pPr>
        <w:numPr>
          <w:ilvl w:val="0"/>
          <w:numId w:val="1"/>
        </w:numPr>
      </w:pPr>
      <w:r>
        <w:t>how the project would meet the objectives of the grant</w:t>
      </w:r>
    </w:p>
    <w:p w14:paraId="703A17D3" w14:textId="6F3EC581" w:rsidR="00932D18" w:rsidRDefault="006D37CD" w:rsidP="006D37CD">
      <w:pPr>
        <w:pStyle w:val="ListParagraph"/>
        <w:numPr>
          <w:ilvl w:val="0"/>
          <w:numId w:val="23"/>
        </w:numPr>
        <w:spacing w:before="120" w:after="120"/>
      </w:pPr>
      <w:r>
        <w:t>that they understood the objectives.</w:t>
      </w:r>
    </w:p>
    <w:p w14:paraId="562BE8B0" w14:textId="77777777" w:rsidR="00932D18" w:rsidRDefault="00932D18">
      <w:pPr>
        <w:spacing w:before="0" w:after="0" w:line="240" w:lineRule="auto"/>
      </w:pPr>
      <w:r>
        <w:br w:type="page"/>
      </w:r>
    </w:p>
    <w:p w14:paraId="6A175BE8" w14:textId="4FEE330C" w:rsidR="004C15DE" w:rsidRPr="00BC2E14" w:rsidRDefault="00A81BA1" w:rsidP="00313572">
      <w:pPr>
        <w:pStyle w:val="Heading3"/>
        <w:spacing w:before="400"/>
      </w:pPr>
      <w:r w:rsidRPr="009E4568">
        <w:lastRenderedPageBreak/>
        <w:t xml:space="preserve">Assessment </w:t>
      </w:r>
      <w:r w:rsidR="009F73C0" w:rsidRPr="00BC2E14">
        <w:t>Criterion 2</w:t>
      </w:r>
    </w:p>
    <w:p w14:paraId="2C961224" w14:textId="77777777" w:rsidR="006D37CD" w:rsidRDefault="006D37CD" w:rsidP="006D37CD">
      <w:r>
        <w:t>Strong applications talked about how people with disability will be involved in the project.</w:t>
      </w:r>
    </w:p>
    <w:p w14:paraId="1442B896" w14:textId="77777777" w:rsidR="006D37CD" w:rsidRDefault="006D37CD" w:rsidP="006D37CD">
      <w:r>
        <w:t>This included any evidence to show how people with disability will be involved in the project.</w:t>
      </w:r>
    </w:p>
    <w:p w14:paraId="5EB00D3C" w14:textId="77777777" w:rsidR="006D37CD" w:rsidRDefault="006D37CD" w:rsidP="006D37CD">
      <w:r>
        <w:t>And strong applications explained the:</w:t>
      </w:r>
    </w:p>
    <w:p w14:paraId="22F8A039" w14:textId="77777777" w:rsidR="006D37CD" w:rsidRDefault="006D37CD" w:rsidP="006D37CD">
      <w:pPr>
        <w:pStyle w:val="ListParagraph"/>
        <w:numPr>
          <w:ilvl w:val="0"/>
          <w:numId w:val="23"/>
        </w:numPr>
        <w:spacing w:before="120" w:after="120"/>
      </w:pPr>
      <w:r>
        <w:t>objectives</w:t>
      </w:r>
    </w:p>
    <w:p w14:paraId="372773FD" w14:textId="77777777" w:rsidR="006D37CD" w:rsidRDefault="006D37CD" w:rsidP="006D37CD">
      <w:pPr>
        <w:pStyle w:val="ListParagraph"/>
        <w:numPr>
          <w:ilvl w:val="0"/>
          <w:numId w:val="38"/>
        </w:numPr>
        <w:spacing w:before="120" w:after="120"/>
      </w:pPr>
      <w:r>
        <w:t>stages of the project.</w:t>
      </w:r>
    </w:p>
    <w:p w14:paraId="7F997D1C" w14:textId="77777777" w:rsidR="006D37CD" w:rsidRDefault="006D37CD" w:rsidP="006D37CD">
      <w:r>
        <w:t>They also talked about how the organisation had capacity to:</w:t>
      </w:r>
    </w:p>
    <w:p w14:paraId="3E6190F6" w14:textId="77777777" w:rsidR="006D37CD" w:rsidRDefault="006D37CD" w:rsidP="006D37CD">
      <w:pPr>
        <w:pStyle w:val="ListParagraph"/>
        <w:numPr>
          <w:ilvl w:val="0"/>
          <w:numId w:val="33"/>
        </w:numPr>
        <w:spacing w:before="120" w:after="120"/>
      </w:pPr>
      <w:r>
        <w:t>reach the objectives</w:t>
      </w:r>
    </w:p>
    <w:p w14:paraId="4002F586" w14:textId="77777777" w:rsidR="006D37CD" w:rsidRDefault="006D37CD" w:rsidP="006D37CD">
      <w:pPr>
        <w:pStyle w:val="ListParagraph"/>
        <w:numPr>
          <w:ilvl w:val="0"/>
          <w:numId w:val="33"/>
        </w:numPr>
        <w:spacing w:before="120" w:after="120"/>
      </w:pPr>
      <w:r>
        <w:t>keep track of their objectives.</w:t>
      </w:r>
    </w:p>
    <w:p w14:paraId="4C91EC72" w14:textId="77777777" w:rsidR="006D37CD" w:rsidRDefault="006D37CD" w:rsidP="006D37CD">
      <w:r>
        <w:t>Strong applications also talked about how the project can work:</w:t>
      </w:r>
    </w:p>
    <w:p w14:paraId="1528B84B" w14:textId="77777777" w:rsidR="006D37CD" w:rsidRDefault="006D37CD" w:rsidP="006D37CD">
      <w:pPr>
        <w:pStyle w:val="ListParagraph"/>
        <w:numPr>
          <w:ilvl w:val="0"/>
          <w:numId w:val="34"/>
        </w:numPr>
        <w:spacing w:before="120" w:after="120"/>
      </w:pPr>
      <w:r>
        <w:t>in each state and territory</w:t>
      </w:r>
    </w:p>
    <w:p w14:paraId="5632D7C8" w14:textId="77777777" w:rsidR="006D37CD" w:rsidRDefault="006D37CD" w:rsidP="006D37CD">
      <w:pPr>
        <w:pStyle w:val="ListParagraph"/>
        <w:numPr>
          <w:ilvl w:val="0"/>
          <w:numId w:val="34"/>
        </w:numPr>
        <w:spacing w:before="120" w:after="120"/>
      </w:pPr>
      <w:r>
        <w:t>across Australia.</w:t>
      </w:r>
    </w:p>
    <w:p w14:paraId="0E2E4736" w14:textId="3E4C9874" w:rsidR="004C15DE" w:rsidRPr="00BC2E14" w:rsidRDefault="00A81BA1" w:rsidP="00313572">
      <w:pPr>
        <w:pStyle w:val="Heading3"/>
        <w:spacing w:before="600"/>
      </w:pPr>
      <w:r w:rsidRPr="009E4568">
        <w:t xml:space="preserve">Assessment </w:t>
      </w:r>
      <w:r w:rsidR="009F73C0" w:rsidRPr="00BC2E14">
        <w:t>Criterion 3</w:t>
      </w:r>
    </w:p>
    <w:p w14:paraId="7516A97C" w14:textId="77777777" w:rsidR="006D37CD" w:rsidRDefault="006D37CD" w:rsidP="006D37CD">
      <w:r>
        <w:t>Strong applications talked about how they had strong relationships with employers.</w:t>
      </w:r>
    </w:p>
    <w:p w14:paraId="651C24DE" w14:textId="02EB2F1B" w:rsidR="00313572" w:rsidRDefault="006D37CD" w:rsidP="006D37CD">
      <w:r>
        <w:t>They also explained how experience with employers will make the project work well.</w:t>
      </w:r>
    </w:p>
    <w:p w14:paraId="26F49588" w14:textId="77777777" w:rsidR="006D37CD" w:rsidRDefault="006D37CD" w:rsidP="006D37CD">
      <w:r>
        <w:t>Strong applications talked about how they:</w:t>
      </w:r>
    </w:p>
    <w:p w14:paraId="10193908" w14:textId="77777777" w:rsidR="006D37CD" w:rsidRDefault="006D37CD" w:rsidP="006D37CD">
      <w:pPr>
        <w:pStyle w:val="ListParagraph"/>
        <w:numPr>
          <w:ilvl w:val="0"/>
          <w:numId w:val="35"/>
        </w:numPr>
        <w:spacing w:before="120" w:after="120"/>
      </w:pPr>
      <w:r>
        <w:t>will include more people with disability at work</w:t>
      </w:r>
    </w:p>
    <w:p w14:paraId="32ADAB58" w14:textId="63516EB7" w:rsidR="00932D18" w:rsidRDefault="006D37CD" w:rsidP="006D37CD">
      <w:pPr>
        <w:pStyle w:val="ListParagraph"/>
        <w:numPr>
          <w:ilvl w:val="0"/>
          <w:numId w:val="35"/>
        </w:numPr>
        <w:spacing w:before="120" w:after="120"/>
      </w:pPr>
      <w:r>
        <w:t>understand what employers need.</w:t>
      </w:r>
    </w:p>
    <w:p w14:paraId="46114D8E" w14:textId="77777777" w:rsidR="00932D18" w:rsidRDefault="00932D18">
      <w:pPr>
        <w:spacing w:before="0" w:after="0" w:line="240" w:lineRule="auto"/>
      </w:pPr>
      <w:r>
        <w:br w:type="page"/>
      </w:r>
    </w:p>
    <w:p w14:paraId="4B9314BA" w14:textId="77777777" w:rsidR="006D37CD" w:rsidRDefault="006D37CD" w:rsidP="006D37CD">
      <w:r>
        <w:lastRenderedPageBreak/>
        <w:t xml:space="preserve">Strong applications also explained: </w:t>
      </w:r>
    </w:p>
    <w:p w14:paraId="648F0187" w14:textId="77777777" w:rsidR="006D37CD" w:rsidRDefault="006D37CD" w:rsidP="006D37CD">
      <w:pPr>
        <w:pStyle w:val="ListParagraph"/>
        <w:numPr>
          <w:ilvl w:val="0"/>
          <w:numId w:val="36"/>
        </w:numPr>
        <w:spacing w:before="120" w:after="120"/>
      </w:pPr>
      <w:r>
        <w:t>how the organisation will reach the objectives for the project</w:t>
      </w:r>
    </w:p>
    <w:p w14:paraId="5D3A8FB4" w14:textId="77777777" w:rsidR="006D37CD" w:rsidRPr="00FE140E" w:rsidRDefault="006D37CD" w:rsidP="006D37CD">
      <w:pPr>
        <w:pStyle w:val="ListParagraph"/>
        <w:numPr>
          <w:ilvl w:val="0"/>
          <w:numId w:val="36"/>
        </w:numPr>
        <w:spacing w:before="120" w:after="120"/>
        <w:rPr>
          <w:spacing w:val="-4"/>
        </w:rPr>
      </w:pPr>
      <w:r w:rsidRPr="00FE140E">
        <w:rPr>
          <w:spacing w:val="-4"/>
        </w:rPr>
        <w:t>what projects the organisation has done before.</w:t>
      </w:r>
    </w:p>
    <w:p w14:paraId="2AA7C94E" w14:textId="77777777" w:rsidR="006D37CD" w:rsidRDefault="006D37CD" w:rsidP="006D37CD">
      <w:r>
        <w:t>Strong applications worked out who will be involved in the project.</w:t>
      </w:r>
    </w:p>
    <w:p w14:paraId="01E271CF" w14:textId="77777777" w:rsidR="006D37CD" w:rsidRDefault="006D37CD" w:rsidP="006D37CD">
      <w:r>
        <w:t>This includes how they will build relationships with new people for the project.</w:t>
      </w:r>
    </w:p>
    <w:p w14:paraId="6734B5B7" w14:textId="77777777" w:rsidR="006D37CD" w:rsidRDefault="006D37CD" w:rsidP="006D37CD">
      <w:r>
        <w:t>Strong applications also talked about:</w:t>
      </w:r>
    </w:p>
    <w:p w14:paraId="6C2C0B11" w14:textId="77777777" w:rsidR="006D37CD" w:rsidRDefault="006D37CD" w:rsidP="006D37CD">
      <w:pPr>
        <w:pStyle w:val="ListParagraph"/>
        <w:numPr>
          <w:ilvl w:val="0"/>
          <w:numId w:val="37"/>
        </w:numPr>
        <w:spacing w:before="120" w:after="120"/>
      </w:pPr>
      <w:r>
        <w:t>how employers will take part in the project</w:t>
      </w:r>
    </w:p>
    <w:p w14:paraId="70B176FF" w14:textId="77777777" w:rsidR="006D37CD" w:rsidRDefault="006D37CD" w:rsidP="006D37CD">
      <w:pPr>
        <w:pStyle w:val="ListParagraph"/>
        <w:numPr>
          <w:ilvl w:val="0"/>
          <w:numId w:val="37"/>
        </w:numPr>
        <w:spacing w:before="120" w:after="120"/>
      </w:pPr>
      <w:r>
        <w:t>what employers need</w:t>
      </w:r>
    </w:p>
    <w:p w14:paraId="632EFD29" w14:textId="77777777" w:rsidR="006D37CD" w:rsidRDefault="006D37CD" w:rsidP="006D37CD">
      <w:pPr>
        <w:pStyle w:val="ListParagraph"/>
        <w:numPr>
          <w:ilvl w:val="0"/>
          <w:numId w:val="37"/>
        </w:numPr>
        <w:spacing w:before="120" w:after="120"/>
      </w:pPr>
      <w:r>
        <w:t>how the project can support employers to hire more people with disability.</w:t>
      </w:r>
    </w:p>
    <w:p w14:paraId="4CADE477" w14:textId="77777777" w:rsidR="00CE77E7" w:rsidRDefault="00CE77E7" w:rsidP="006D37CD">
      <w:pPr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14:paraId="7DC49D05" w14:textId="754737D8" w:rsidR="00137B0F" w:rsidRDefault="00137B0F" w:rsidP="006E3D77">
      <w:pPr>
        <w:pStyle w:val="Heading2"/>
      </w:pPr>
      <w:bookmarkStart w:id="61" w:name="_Toc349720828"/>
      <w:bookmarkStart w:id="62" w:name="_Toc108015364"/>
      <w:bookmarkStart w:id="63" w:name="_Ref109210538"/>
      <w:r w:rsidRPr="001B29BB">
        <w:lastRenderedPageBreak/>
        <w:t>Word list</w:t>
      </w:r>
      <w:bookmarkEnd w:id="61"/>
      <w:bookmarkEnd w:id="62"/>
      <w:bookmarkEnd w:id="63"/>
    </w:p>
    <w:p w14:paraId="48364417" w14:textId="1BA833BA" w:rsidR="00602195" w:rsidRPr="00405AF5" w:rsidRDefault="00602195" w:rsidP="006D37CD">
      <w:pPr>
        <w:rPr>
          <w:lang w:val="en-AU" w:eastAsia="x-none"/>
        </w:rPr>
      </w:pPr>
      <w:r>
        <w:rPr>
          <w:lang w:val="en-AU" w:eastAsia="x-none"/>
        </w:rPr>
        <w:t xml:space="preserve">This list explains what the </w:t>
      </w:r>
      <w:r w:rsidRPr="00405AF5">
        <w:rPr>
          <w:rStyle w:val="Strong"/>
        </w:rPr>
        <w:t>bold</w:t>
      </w:r>
      <w:r>
        <w:rPr>
          <w:lang w:val="en-AU" w:eastAsia="x-none"/>
        </w:rPr>
        <w:t xml:space="preserve"> words in the document mean.</w:t>
      </w:r>
    </w:p>
    <w:p w14:paraId="3866FF38" w14:textId="77777777" w:rsidR="006D37CD" w:rsidRDefault="006D37CD" w:rsidP="00896E64">
      <w:pPr>
        <w:spacing w:before="240"/>
        <w:rPr>
          <w:rStyle w:val="Strong"/>
        </w:rPr>
      </w:pPr>
      <w:r>
        <w:rPr>
          <w:rStyle w:val="Strong"/>
        </w:rPr>
        <w:t>Accessible</w:t>
      </w:r>
    </w:p>
    <w:p w14:paraId="6259EB5F" w14:textId="77777777" w:rsidR="006D37CD" w:rsidRPr="00FE140E" w:rsidRDefault="006D37CD" w:rsidP="006D37CD">
      <w:pPr>
        <w:rPr>
          <w:spacing w:val="-2"/>
        </w:rPr>
      </w:pPr>
      <w:r w:rsidRPr="00FE140E">
        <w:rPr>
          <w:spacing w:val="-2"/>
        </w:rPr>
        <w:t>When something is accessible, everyone can use it.</w:t>
      </w:r>
    </w:p>
    <w:p w14:paraId="2EA78829" w14:textId="77777777" w:rsidR="006D37CD" w:rsidRDefault="006D37CD" w:rsidP="00896E64">
      <w:pPr>
        <w:spacing w:before="240"/>
        <w:rPr>
          <w:rStyle w:val="Strong"/>
        </w:rPr>
      </w:pPr>
      <w:r>
        <w:rPr>
          <w:rStyle w:val="Strong"/>
        </w:rPr>
        <w:t xml:space="preserve">Application </w:t>
      </w:r>
    </w:p>
    <w:p w14:paraId="6C1F4EE7" w14:textId="77777777" w:rsidR="006D37CD" w:rsidRPr="00104D9F" w:rsidRDefault="006D37CD" w:rsidP="006D37CD">
      <w:r w:rsidRPr="00104D9F">
        <w:t xml:space="preserve">A form you send in to try to get a grant. </w:t>
      </w:r>
    </w:p>
    <w:p w14:paraId="0822F519" w14:textId="77777777" w:rsidR="006D37CD" w:rsidRPr="002A493F" w:rsidRDefault="006D37CD" w:rsidP="00896E64">
      <w:pPr>
        <w:spacing w:before="240"/>
        <w:rPr>
          <w:rStyle w:val="Strong"/>
        </w:rPr>
      </w:pPr>
      <w:r w:rsidRPr="002A493F">
        <w:rPr>
          <w:rStyle w:val="Strong"/>
        </w:rPr>
        <w:t>Assessment Criterion</w:t>
      </w:r>
    </w:p>
    <w:p w14:paraId="40217941" w14:textId="14DC2195" w:rsidR="006D37CD" w:rsidRPr="00CE0963" w:rsidRDefault="006D37CD" w:rsidP="006D37CD">
      <w:pPr>
        <w:rPr>
          <w:rStyle w:val="Strong"/>
          <w:b w:val="0"/>
          <w:bCs w:val="0"/>
        </w:rPr>
      </w:pPr>
      <w:r>
        <w:t>An Assessment Criterion is a question you need</w:t>
      </w:r>
      <w:r w:rsidR="00896E64">
        <w:t xml:space="preserve"> </w:t>
      </w:r>
      <w:r>
        <w:t>to</w:t>
      </w:r>
      <w:r w:rsidR="00896E64">
        <w:t xml:space="preserve"> </w:t>
      </w:r>
      <w:r>
        <w:t>answer</w:t>
      </w:r>
      <w:r w:rsidR="00896E64">
        <w:t xml:space="preserve"> </w:t>
      </w:r>
      <w:r>
        <w:t>in</w:t>
      </w:r>
      <w:r w:rsidR="00896E64">
        <w:t> </w:t>
      </w:r>
      <w:r>
        <w:t>an</w:t>
      </w:r>
      <w:r w:rsidR="00896E64">
        <w:t> </w:t>
      </w:r>
      <w:r>
        <w:t>application.</w:t>
      </w:r>
    </w:p>
    <w:p w14:paraId="5F357CCA" w14:textId="77777777" w:rsidR="006D37CD" w:rsidRPr="002A493F" w:rsidRDefault="006D37CD" w:rsidP="00896E64">
      <w:pPr>
        <w:spacing w:before="240"/>
        <w:rPr>
          <w:rStyle w:val="Strong"/>
        </w:rPr>
      </w:pPr>
      <w:r w:rsidRPr="002A493F">
        <w:rPr>
          <w:rStyle w:val="Strong"/>
        </w:rPr>
        <w:t>Capacity</w:t>
      </w:r>
    </w:p>
    <w:p w14:paraId="22014AD8" w14:textId="77777777" w:rsidR="006D37CD" w:rsidRPr="00D46760" w:rsidRDefault="006D37CD" w:rsidP="006D37CD">
      <w:r w:rsidRPr="00D46760">
        <w:t xml:space="preserve">Your </w:t>
      </w:r>
      <w:r w:rsidRPr="002A493F">
        <w:t>capacity</w:t>
      </w:r>
      <w:r w:rsidRPr="00D46760">
        <w:t xml:space="preserve"> is:</w:t>
      </w:r>
    </w:p>
    <w:p w14:paraId="26A104CE" w14:textId="77777777" w:rsidR="006D37CD" w:rsidRPr="00C65D14" w:rsidRDefault="006D37CD" w:rsidP="006D37CD">
      <w:pPr>
        <w:pStyle w:val="ListParagraph"/>
        <w:numPr>
          <w:ilvl w:val="0"/>
          <w:numId w:val="10"/>
        </w:numPr>
        <w:spacing w:before="120" w:after="120"/>
      </w:pPr>
      <w:r w:rsidRPr="00D46760">
        <w:t>your ab</w:t>
      </w:r>
      <w:r w:rsidRPr="00C65D14">
        <w:t>ility to do something</w:t>
      </w:r>
    </w:p>
    <w:p w14:paraId="0A421F7E" w14:textId="77777777" w:rsidR="006D37CD" w:rsidRPr="00C65D14" w:rsidRDefault="006D37CD" w:rsidP="006D37CD">
      <w:pPr>
        <w:pStyle w:val="ListParagraph"/>
        <w:numPr>
          <w:ilvl w:val="0"/>
          <w:numId w:val="10"/>
        </w:numPr>
        <w:spacing w:before="120" w:after="120"/>
      </w:pPr>
      <w:r w:rsidRPr="00C65D14">
        <w:t>the skills you have</w:t>
      </w:r>
    </w:p>
    <w:p w14:paraId="25BED148" w14:textId="77777777" w:rsidR="006D37CD" w:rsidRDefault="006D37CD" w:rsidP="006D37CD">
      <w:pPr>
        <w:pStyle w:val="ListParagraph"/>
        <w:numPr>
          <w:ilvl w:val="0"/>
          <w:numId w:val="10"/>
        </w:numPr>
        <w:spacing w:before="120" w:after="120"/>
      </w:pPr>
      <w:r w:rsidRPr="00C65D14">
        <w:t>knowi</w:t>
      </w:r>
      <w:r w:rsidRPr="00D46760">
        <w:t>ng the right people who can</w:t>
      </w:r>
      <w:r>
        <w:t xml:space="preserve"> </w:t>
      </w:r>
      <w:r w:rsidRPr="00D46760">
        <w:t>help you.</w:t>
      </w:r>
    </w:p>
    <w:p w14:paraId="246F8CF3" w14:textId="77777777" w:rsidR="006D37CD" w:rsidRPr="009E4568" w:rsidRDefault="006D37CD" w:rsidP="00896E64">
      <w:pPr>
        <w:spacing w:before="240"/>
        <w:rPr>
          <w:rStyle w:val="Strong"/>
        </w:rPr>
      </w:pPr>
      <w:r w:rsidRPr="009E4568">
        <w:rPr>
          <w:rStyle w:val="Strong"/>
        </w:rPr>
        <w:t>Confidence</w:t>
      </w:r>
    </w:p>
    <w:p w14:paraId="667F1F4A" w14:textId="77777777" w:rsidR="006D37CD" w:rsidRDefault="006D37CD" w:rsidP="006D37CD">
      <w:r>
        <w:t>When you have confidence, you:</w:t>
      </w:r>
    </w:p>
    <w:p w14:paraId="35E051FE" w14:textId="77777777" w:rsidR="006D37CD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believe in yourself</w:t>
      </w:r>
    </w:p>
    <w:p w14:paraId="79B65DA1" w14:textId="77777777" w:rsidR="006D37CD" w:rsidRDefault="006D37CD" w:rsidP="006D37CD">
      <w:pPr>
        <w:pStyle w:val="ListParagraph"/>
        <w:numPr>
          <w:ilvl w:val="0"/>
          <w:numId w:val="27"/>
        </w:numPr>
        <w:spacing w:before="120" w:after="120"/>
      </w:pPr>
      <w:r>
        <w:t>know what you can do</w:t>
      </w:r>
    </w:p>
    <w:p w14:paraId="6432D9F4" w14:textId="77777777" w:rsidR="006D37CD" w:rsidRPr="00BC2E14" w:rsidRDefault="006D37CD" w:rsidP="006D37CD">
      <w:pPr>
        <w:pStyle w:val="ListParagraph"/>
        <w:numPr>
          <w:ilvl w:val="0"/>
          <w:numId w:val="27"/>
        </w:numPr>
        <w:spacing w:before="120" w:after="120"/>
        <w:rPr>
          <w:rStyle w:val="Strong"/>
          <w:b w:val="0"/>
          <w:bCs w:val="0"/>
        </w:rPr>
      </w:pPr>
      <w:r>
        <w:t>can try new things.</w:t>
      </w:r>
    </w:p>
    <w:p w14:paraId="0DE05836" w14:textId="77777777" w:rsidR="006D37CD" w:rsidRDefault="006D37CD" w:rsidP="00896E64">
      <w:pPr>
        <w:spacing w:before="240"/>
      </w:pPr>
      <w:r>
        <w:rPr>
          <w:rStyle w:val="Strong"/>
        </w:rPr>
        <w:t>Em</w:t>
      </w:r>
      <w:r w:rsidRPr="00D36F1D">
        <w:rPr>
          <w:rStyle w:val="Strong"/>
        </w:rPr>
        <w:t>ployer</w:t>
      </w:r>
      <w:r w:rsidRPr="00D36F1D">
        <w:t xml:space="preserve"> </w:t>
      </w:r>
    </w:p>
    <w:p w14:paraId="72A4B8AD" w14:textId="77777777" w:rsidR="006D37CD" w:rsidRPr="002A493F" w:rsidRDefault="006D37CD" w:rsidP="006D37CD">
      <w:pPr>
        <w:rPr>
          <w:rStyle w:val="Strong"/>
        </w:rPr>
      </w:pPr>
      <w:r>
        <w:t xml:space="preserve">An employer </w:t>
      </w:r>
      <w:r w:rsidRPr="00D36F1D">
        <w:t>is a person who hires other people to</w:t>
      </w:r>
      <w:r>
        <w:t> </w:t>
      </w:r>
      <w:r w:rsidRPr="00D36F1D">
        <w:t>work for them.</w:t>
      </w:r>
    </w:p>
    <w:p w14:paraId="344DB35E" w14:textId="77777777" w:rsidR="006D37CD" w:rsidRPr="002A493F" w:rsidRDefault="006D37CD" w:rsidP="00896E64">
      <w:pPr>
        <w:spacing w:before="240"/>
        <w:rPr>
          <w:rStyle w:val="Strong"/>
        </w:rPr>
      </w:pPr>
      <w:r w:rsidRPr="002A493F">
        <w:rPr>
          <w:rStyle w:val="Strong"/>
        </w:rPr>
        <w:t xml:space="preserve">Evidence </w:t>
      </w:r>
    </w:p>
    <w:p w14:paraId="23E6F3FE" w14:textId="2DDC0593" w:rsidR="006D37CD" w:rsidRDefault="006D37CD" w:rsidP="006D37CD">
      <w:r>
        <w:t>Evidence is proof that something is true.</w:t>
      </w:r>
    </w:p>
    <w:p w14:paraId="6E2B1EC1" w14:textId="77777777" w:rsidR="006D37CD" w:rsidRDefault="006D37CD" w:rsidP="006D37CD">
      <w:pPr>
        <w:rPr>
          <w:rStyle w:val="Strong"/>
        </w:rPr>
      </w:pPr>
      <w:r>
        <w:rPr>
          <w:rStyle w:val="Strong"/>
        </w:rPr>
        <w:lastRenderedPageBreak/>
        <w:t>Funding</w:t>
      </w:r>
    </w:p>
    <w:p w14:paraId="0747B6E5" w14:textId="77777777" w:rsidR="006D37CD" w:rsidRPr="002A493F" w:rsidRDefault="006D37CD" w:rsidP="006D37CD">
      <w:pPr>
        <w:rPr>
          <w:rStyle w:val="Strong"/>
        </w:rPr>
      </w:pPr>
      <w:r w:rsidRPr="00B93EFE">
        <w:t>Funding is the money in a grant.</w:t>
      </w:r>
    </w:p>
    <w:p w14:paraId="2C34939D" w14:textId="77777777" w:rsidR="006D37CD" w:rsidRPr="002A493F" w:rsidRDefault="006D37CD" w:rsidP="00896E64">
      <w:pPr>
        <w:spacing w:before="240"/>
        <w:rPr>
          <w:rStyle w:val="Strong"/>
        </w:rPr>
      </w:pPr>
      <w:r w:rsidRPr="002A493F">
        <w:rPr>
          <w:rStyle w:val="Strong"/>
        </w:rPr>
        <w:t>Grant</w:t>
      </w:r>
    </w:p>
    <w:p w14:paraId="780FAACD" w14:textId="260CCA73" w:rsidR="006D37CD" w:rsidRDefault="006D37CD" w:rsidP="006D37CD">
      <w:r w:rsidRPr="005175AE">
        <w:t xml:space="preserve">A </w:t>
      </w:r>
      <w:r w:rsidRPr="002A493F">
        <w:t>grant</w:t>
      </w:r>
      <w:r w:rsidRPr="005175AE">
        <w:t xml:space="preserve"> is money from the government for important work that can help</w:t>
      </w:r>
      <w:r w:rsidR="00932D18">
        <w:t> </w:t>
      </w:r>
      <w:r w:rsidRPr="005175AE">
        <w:t>others.</w:t>
      </w:r>
    </w:p>
    <w:p w14:paraId="0C18603B" w14:textId="77777777" w:rsidR="006D37CD" w:rsidRPr="009E4568" w:rsidRDefault="006D37CD" w:rsidP="00896E64">
      <w:pPr>
        <w:spacing w:before="240"/>
        <w:rPr>
          <w:rStyle w:val="Strong"/>
        </w:rPr>
      </w:pPr>
      <w:r w:rsidRPr="009E4568">
        <w:rPr>
          <w:rStyle w:val="Strong"/>
        </w:rPr>
        <w:t>Industry</w:t>
      </w:r>
    </w:p>
    <w:p w14:paraId="1E305E53" w14:textId="77777777" w:rsidR="006D37CD" w:rsidRDefault="006D37CD" w:rsidP="006D37CD">
      <w:r>
        <w:t xml:space="preserve">We have an </w:t>
      </w:r>
      <w:r w:rsidRPr="009E4568">
        <w:t>industry</w:t>
      </w:r>
      <w:r>
        <w:t xml:space="preserve"> when a lot of businesses:</w:t>
      </w:r>
    </w:p>
    <w:p w14:paraId="409F540B" w14:textId="77777777" w:rsidR="006D37CD" w:rsidRDefault="006D37CD" w:rsidP="006D37CD">
      <w:pPr>
        <w:pStyle w:val="ListParagraph"/>
        <w:numPr>
          <w:ilvl w:val="0"/>
          <w:numId w:val="31"/>
        </w:numPr>
        <w:spacing w:before="120" w:after="120"/>
      </w:pPr>
      <w:r>
        <w:t>do the same work</w:t>
      </w:r>
    </w:p>
    <w:p w14:paraId="3B68052F" w14:textId="77777777" w:rsidR="006D37CD" w:rsidRPr="00BC2E14" w:rsidRDefault="006D37CD" w:rsidP="006D37CD">
      <w:pPr>
        <w:pStyle w:val="ListParagraph"/>
        <w:numPr>
          <w:ilvl w:val="0"/>
          <w:numId w:val="31"/>
        </w:numPr>
        <w:spacing w:before="120" w:after="120"/>
        <w:rPr>
          <w:rStyle w:val="Strong"/>
          <w:b w:val="0"/>
          <w:bCs w:val="0"/>
        </w:rPr>
      </w:pPr>
      <w:r>
        <w:t>offer the same services.</w:t>
      </w:r>
    </w:p>
    <w:p w14:paraId="209BB817" w14:textId="77777777" w:rsidR="006D37CD" w:rsidRDefault="006D37CD" w:rsidP="00896E64">
      <w:pPr>
        <w:spacing w:before="240"/>
        <w:rPr>
          <w:rStyle w:val="Strong"/>
        </w:rPr>
      </w:pPr>
      <w:r>
        <w:rPr>
          <w:rStyle w:val="Strong"/>
        </w:rPr>
        <w:t>Inclusive</w:t>
      </w:r>
    </w:p>
    <w:p w14:paraId="10F1FFEF" w14:textId="77777777" w:rsidR="006D37CD" w:rsidRPr="009E4568" w:rsidRDefault="006D37CD" w:rsidP="006D37CD">
      <w:r>
        <w:t>When something is inclusive, everyone can take part.</w:t>
      </w:r>
    </w:p>
    <w:p w14:paraId="2EF4226E" w14:textId="77777777" w:rsidR="006D37CD" w:rsidRDefault="006D37CD" w:rsidP="00896E64">
      <w:pPr>
        <w:keepNext/>
        <w:spacing w:before="240"/>
      </w:pPr>
      <w:r w:rsidRPr="00484C96">
        <w:rPr>
          <w:rStyle w:val="Strong"/>
        </w:rPr>
        <w:t>O</w:t>
      </w:r>
      <w:r>
        <w:rPr>
          <w:rStyle w:val="Strong"/>
        </w:rPr>
        <w:t>bjective</w:t>
      </w:r>
      <w:r w:rsidRPr="00484C96">
        <w:rPr>
          <w:rStyle w:val="Strong"/>
        </w:rPr>
        <w:t>s</w:t>
      </w:r>
      <w:r>
        <w:t xml:space="preserve"> </w:t>
      </w:r>
    </w:p>
    <w:p w14:paraId="66D9AF0C" w14:textId="77777777" w:rsidR="006D37CD" w:rsidRPr="002A493F" w:rsidRDefault="006D37CD" w:rsidP="006D37CD">
      <w:pPr>
        <w:rPr>
          <w:rStyle w:val="Strong"/>
        </w:rPr>
      </w:pPr>
      <w:r>
        <w:t>Objectives are important results we want to achieve.</w:t>
      </w:r>
    </w:p>
    <w:p w14:paraId="70AA74ED" w14:textId="77777777" w:rsidR="00E928A1" w:rsidRDefault="00E928A1" w:rsidP="006D37CD">
      <w:r>
        <w:br w:type="page"/>
      </w:r>
    </w:p>
    <w:p w14:paraId="7351110D" w14:textId="77777777" w:rsidR="00E928A1" w:rsidRPr="002442C3" w:rsidRDefault="00E928A1" w:rsidP="00E928A1">
      <w:pPr>
        <w:pStyle w:val="Heading2"/>
        <w:spacing w:after="240"/>
      </w:pPr>
      <w:bookmarkStart w:id="64" w:name="_Toc108015365"/>
      <w:r>
        <w:lastRenderedPageBreak/>
        <w:t>Contact us</w:t>
      </w:r>
      <w:bookmarkEnd w:id="64"/>
    </w:p>
    <w:p w14:paraId="4D1DCFE5" w14:textId="77777777" w:rsidR="006D37CD" w:rsidRPr="00104D9F" w:rsidRDefault="006D37CD" w:rsidP="006D37CD">
      <w:r>
        <w:t>If you have any questions about this feedback you can contact the department by:</w:t>
      </w:r>
    </w:p>
    <w:p w14:paraId="0BBD51BF" w14:textId="77777777" w:rsidR="006D37CD" w:rsidRDefault="006D37CD" w:rsidP="006D37CD">
      <w:pPr>
        <w:numPr>
          <w:ilvl w:val="0"/>
          <w:numId w:val="10"/>
        </w:numPr>
      </w:pPr>
      <w:r>
        <w:t xml:space="preserve">calling </w:t>
      </w:r>
      <w:r w:rsidRPr="002442C3">
        <w:rPr>
          <w:rStyle w:val="Strong"/>
        </w:rPr>
        <w:t>1800 020 283</w:t>
      </w:r>
      <w:r>
        <w:t xml:space="preserve"> and choosing Option 1</w:t>
      </w:r>
    </w:p>
    <w:p w14:paraId="78F5BFC9" w14:textId="5CEE87C7" w:rsidR="006D37CD" w:rsidRPr="00770581" w:rsidRDefault="006D37CD" w:rsidP="006D37CD">
      <w:pPr>
        <w:numPr>
          <w:ilvl w:val="0"/>
          <w:numId w:val="10"/>
        </w:numPr>
        <w:rPr>
          <w:spacing w:val="-2"/>
        </w:rPr>
      </w:pPr>
      <w:r w:rsidRPr="00770581">
        <w:rPr>
          <w:spacing w:val="-2"/>
        </w:rPr>
        <w:t xml:space="preserve">emailing </w:t>
      </w:r>
      <w:hyperlink r:id="rId13" w:history="1">
        <w:r w:rsidRPr="00770581">
          <w:rPr>
            <w:rStyle w:val="Hyperlink"/>
            <w:spacing w:val="-2"/>
          </w:rPr>
          <w:t>support@communitygrants.gov.au</w:t>
        </w:r>
      </w:hyperlink>
      <w:r w:rsidRPr="00770581">
        <w:rPr>
          <w:spacing w:val="-2"/>
        </w:rPr>
        <w:t xml:space="preserve"> </w:t>
      </w:r>
    </w:p>
    <w:p w14:paraId="5448FBEB" w14:textId="45DBBEA0" w:rsidR="00644C39" w:rsidRPr="006D37CD" w:rsidRDefault="006D37CD" w:rsidP="00932D18">
      <w:pPr>
        <w:spacing w:before="1032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Group.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4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Quote job number 4853.</w:t>
      </w:r>
    </w:p>
    <w:sectPr w:rsidR="00644C39" w:rsidRPr="006D37CD" w:rsidSect="00F42614">
      <w:footerReference w:type="even" r:id="rId15"/>
      <w:footerReference w:type="default" r:id="rId16"/>
      <w:pgSz w:w="11906" w:h="16838"/>
      <w:pgMar w:top="1134" w:right="1440" w:bottom="851" w:left="1440" w:header="284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BAEA" w14:textId="77777777" w:rsidR="00B1673C" w:rsidRDefault="00B1673C" w:rsidP="00134CC3">
      <w:pPr>
        <w:spacing w:before="0" w:after="0" w:line="240" w:lineRule="auto"/>
      </w:pPr>
      <w:r>
        <w:separator/>
      </w:r>
    </w:p>
  </w:endnote>
  <w:endnote w:type="continuationSeparator" w:id="0">
    <w:p w14:paraId="7BA837DC" w14:textId="77777777" w:rsidR="00B1673C" w:rsidRDefault="00B1673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474BB522" w:rsidR="005D27B4" w:rsidRDefault="005D27B4" w:rsidP="004456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B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B2659C" w14:textId="77777777" w:rsidR="005D27B4" w:rsidRDefault="005D27B4" w:rsidP="0044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3D8F70E6" w:rsidR="005D27B4" w:rsidRPr="00947D6A" w:rsidRDefault="00947D6A" w:rsidP="00947D6A">
    <w:pPr>
      <w:pStyle w:val="Footer"/>
      <w:spacing w:before="360"/>
      <w:jc w:val="left"/>
    </w:pPr>
    <w:r w:rsidRPr="00947D6A">
      <w:rPr>
        <w:rStyle w:val="PageNumber"/>
      </w:rPr>
      <w:tab/>
    </w:r>
    <w:r w:rsidR="005D27B4" w:rsidRPr="00947D6A">
      <w:rPr>
        <w:rStyle w:val="PageNumber"/>
      </w:rPr>
      <w:t xml:space="preserve">Page </w:t>
    </w:r>
    <w:r w:rsidR="005D27B4" w:rsidRPr="00947D6A">
      <w:rPr>
        <w:rStyle w:val="PageNumber"/>
      </w:rPr>
      <w:fldChar w:fldCharType="begin"/>
    </w:r>
    <w:r w:rsidR="005D27B4" w:rsidRPr="00947D6A">
      <w:rPr>
        <w:rStyle w:val="PageNumber"/>
      </w:rPr>
      <w:instrText xml:space="preserve">PAGE  </w:instrText>
    </w:r>
    <w:r w:rsidR="005D27B4" w:rsidRPr="00947D6A">
      <w:rPr>
        <w:rStyle w:val="PageNumber"/>
      </w:rPr>
      <w:fldChar w:fldCharType="separate"/>
    </w:r>
    <w:r w:rsidR="00BD3518">
      <w:rPr>
        <w:rStyle w:val="PageNumber"/>
        <w:noProof/>
      </w:rPr>
      <w:t>17</w:t>
    </w:r>
    <w:r w:rsidR="005D27B4" w:rsidRPr="00947D6A">
      <w:rPr>
        <w:rStyle w:val="PageNumber"/>
      </w:rPr>
      <w:fldChar w:fldCharType="end"/>
    </w:r>
    <w:r w:rsidRPr="00947D6A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89B4" w14:textId="77777777" w:rsidR="00B1673C" w:rsidRDefault="00B1673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010EC7D" w14:textId="77777777" w:rsidR="00B1673C" w:rsidRDefault="00B1673C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2E"/>
    <w:multiLevelType w:val="hybridMultilevel"/>
    <w:tmpl w:val="CF30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315"/>
    <w:multiLevelType w:val="hybridMultilevel"/>
    <w:tmpl w:val="606E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235"/>
    <w:multiLevelType w:val="hybridMultilevel"/>
    <w:tmpl w:val="A874F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2C9"/>
    <w:multiLevelType w:val="hybridMultilevel"/>
    <w:tmpl w:val="F0A21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CD0"/>
    <w:multiLevelType w:val="hybridMultilevel"/>
    <w:tmpl w:val="CD42F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F12"/>
    <w:multiLevelType w:val="hybridMultilevel"/>
    <w:tmpl w:val="8D58E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54C"/>
    <w:multiLevelType w:val="hybridMultilevel"/>
    <w:tmpl w:val="A5A0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271C"/>
    <w:multiLevelType w:val="hybridMultilevel"/>
    <w:tmpl w:val="0A44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75AF"/>
    <w:multiLevelType w:val="hybridMultilevel"/>
    <w:tmpl w:val="F578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46F6"/>
    <w:multiLevelType w:val="hybridMultilevel"/>
    <w:tmpl w:val="270C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32108"/>
    <w:multiLevelType w:val="hybridMultilevel"/>
    <w:tmpl w:val="E0A0F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15F79"/>
    <w:multiLevelType w:val="hybridMultilevel"/>
    <w:tmpl w:val="E18E8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1C83"/>
    <w:multiLevelType w:val="hybridMultilevel"/>
    <w:tmpl w:val="7CA6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51A8"/>
    <w:multiLevelType w:val="hybridMultilevel"/>
    <w:tmpl w:val="A2E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836A0"/>
    <w:multiLevelType w:val="hybridMultilevel"/>
    <w:tmpl w:val="AC48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27FE2"/>
    <w:multiLevelType w:val="hybridMultilevel"/>
    <w:tmpl w:val="8EFC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429F"/>
    <w:multiLevelType w:val="hybridMultilevel"/>
    <w:tmpl w:val="AA22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46831"/>
    <w:multiLevelType w:val="hybridMultilevel"/>
    <w:tmpl w:val="B94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55F38"/>
    <w:multiLevelType w:val="hybridMultilevel"/>
    <w:tmpl w:val="43C67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E7FBB"/>
    <w:multiLevelType w:val="hybridMultilevel"/>
    <w:tmpl w:val="20026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46E4D"/>
    <w:multiLevelType w:val="hybridMultilevel"/>
    <w:tmpl w:val="C304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5086"/>
    <w:multiLevelType w:val="hybridMultilevel"/>
    <w:tmpl w:val="E4286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9E7"/>
    <w:multiLevelType w:val="hybridMultilevel"/>
    <w:tmpl w:val="B2EA3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B71C4"/>
    <w:multiLevelType w:val="hybridMultilevel"/>
    <w:tmpl w:val="9BC2F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72A7"/>
    <w:multiLevelType w:val="hybridMultilevel"/>
    <w:tmpl w:val="6A7EC148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132FE"/>
    <w:multiLevelType w:val="hybridMultilevel"/>
    <w:tmpl w:val="F1E4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335E5"/>
    <w:multiLevelType w:val="hybridMultilevel"/>
    <w:tmpl w:val="A1A6F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C5DC2"/>
    <w:multiLevelType w:val="hybridMultilevel"/>
    <w:tmpl w:val="683A1916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B412D"/>
    <w:multiLevelType w:val="hybridMultilevel"/>
    <w:tmpl w:val="528C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A6724"/>
    <w:multiLevelType w:val="hybridMultilevel"/>
    <w:tmpl w:val="4E9C1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76965"/>
    <w:multiLevelType w:val="hybridMultilevel"/>
    <w:tmpl w:val="3DC2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A76FA"/>
    <w:multiLevelType w:val="hybridMultilevel"/>
    <w:tmpl w:val="6EF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F2715"/>
    <w:multiLevelType w:val="hybridMultilevel"/>
    <w:tmpl w:val="05FA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31394"/>
    <w:multiLevelType w:val="hybridMultilevel"/>
    <w:tmpl w:val="7CCA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0"/>
  </w:num>
  <w:num w:numId="4">
    <w:abstractNumId w:val="35"/>
  </w:num>
  <w:num w:numId="5">
    <w:abstractNumId w:val="11"/>
  </w:num>
  <w:num w:numId="6">
    <w:abstractNumId w:val="6"/>
  </w:num>
  <w:num w:numId="7">
    <w:abstractNumId w:val="5"/>
  </w:num>
  <w:num w:numId="8">
    <w:abstractNumId w:val="15"/>
  </w:num>
  <w:num w:numId="9">
    <w:abstractNumId w:val="0"/>
  </w:num>
  <w:num w:numId="10">
    <w:abstractNumId w:val="31"/>
  </w:num>
  <w:num w:numId="11">
    <w:abstractNumId w:val="20"/>
  </w:num>
  <w:num w:numId="12">
    <w:abstractNumId w:val="23"/>
  </w:num>
  <w:num w:numId="13">
    <w:abstractNumId w:val="28"/>
  </w:num>
  <w:num w:numId="14">
    <w:abstractNumId w:val="37"/>
  </w:num>
  <w:num w:numId="15">
    <w:abstractNumId w:val="8"/>
  </w:num>
  <w:num w:numId="16">
    <w:abstractNumId w:val="19"/>
  </w:num>
  <w:num w:numId="17">
    <w:abstractNumId w:val="7"/>
  </w:num>
  <w:num w:numId="18">
    <w:abstractNumId w:val="14"/>
  </w:num>
  <w:num w:numId="19">
    <w:abstractNumId w:val="30"/>
  </w:num>
  <w:num w:numId="20">
    <w:abstractNumId w:val="34"/>
  </w:num>
  <w:num w:numId="21">
    <w:abstractNumId w:val="2"/>
  </w:num>
  <w:num w:numId="22">
    <w:abstractNumId w:val="22"/>
  </w:num>
  <w:num w:numId="23">
    <w:abstractNumId w:val="18"/>
  </w:num>
  <w:num w:numId="24">
    <w:abstractNumId w:val="33"/>
  </w:num>
  <w:num w:numId="25">
    <w:abstractNumId w:val="32"/>
  </w:num>
  <w:num w:numId="26">
    <w:abstractNumId w:val="3"/>
  </w:num>
  <w:num w:numId="27">
    <w:abstractNumId w:val="29"/>
  </w:num>
  <w:num w:numId="28">
    <w:abstractNumId w:val="12"/>
  </w:num>
  <w:num w:numId="29">
    <w:abstractNumId w:val="26"/>
  </w:num>
  <w:num w:numId="30">
    <w:abstractNumId w:val="36"/>
  </w:num>
  <w:num w:numId="31">
    <w:abstractNumId w:val="17"/>
  </w:num>
  <w:num w:numId="32">
    <w:abstractNumId w:val="9"/>
  </w:num>
  <w:num w:numId="33">
    <w:abstractNumId w:val="24"/>
  </w:num>
  <w:num w:numId="34">
    <w:abstractNumId w:val="4"/>
  </w:num>
  <w:num w:numId="35">
    <w:abstractNumId w:val="16"/>
  </w:num>
  <w:num w:numId="36">
    <w:abstractNumId w:val="21"/>
  </w:num>
  <w:num w:numId="37">
    <w:abstractNumId w:val="25"/>
  </w:num>
  <w:num w:numId="3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40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184B"/>
    <w:rsid w:val="000131A3"/>
    <w:rsid w:val="0001724D"/>
    <w:rsid w:val="00017C44"/>
    <w:rsid w:val="00020CAC"/>
    <w:rsid w:val="00021BAD"/>
    <w:rsid w:val="00025085"/>
    <w:rsid w:val="0002542D"/>
    <w:rsid w:val="00026D9B"/>
    <w:rsid w:val="000276DA"/>
    <w:rsid w:val="0003212C"/>
    <w:rsid w:val="00033E52"/>
    <w:rsid w:val="00034C79"/>
    <w:rsid w:val="000350FD"/>
    <w:rsid w:val="00035957"/>
    <w:rsid w:val="00035D95"/>
    <w:rsid w:val="00037534"/>
    <w:rsid w:val="0004229E"/>
    <w:rsid w:val="000432B1"/>
    <w:rsid w:val="00045550"/>
    <w:rsid w:val="00045A24"/>
    <w:rsid w:val="0004607B"/>
    <w:rsid w:val="00046373"/>
    <w:rsid w:val="000464C1"/>
    <w:rsid w:val="00047E87"/>
    <w:rsid w:val="00051741"/>
    <w:rsid w:val="00051799"/>
    <w:rsid w:val="000526D0"/>
    <w:rsid w:val="00054B61"/>
    <w:rsid w:val="000568C5"/>
    <w:rsid w:val="000571C6"/>
    <w:rsid w:val="00057390"/>
    <w:rsid w:val="00060614"/>
    <w:rsid w:val="00060E3E"/>
    <w:rsid w:val="000612F0"/>
    <w:rsid w:val="00061FF6"/>
    <w:rsid w:val="0006339E"/>
    <w:rsid w:val="00063F80"/>
    <w:rsid w:val="00065443"/>
    <w:rsid w:val="000655BE"/>
    <w:rsid w:val="000662C8"/>
    <w:rsid w:val="00067033"/>
    <w:rsid w:val="00067D53"/>
    <w:rsid w:val="00071EF3"/>
    <w:rsid w:val="0007213A"/>
    <w:rsid w:val="00072B6F"/>
    <w:rsid w:val="00073579"/>
    <w:rsid w:val="00074F07"/>
    <w:rsid w:val="00077149"/>
    <w:rsid w:val="00080002"/>
    <w:rsid w:val="00081601"/>
    <w:rsid w:val="00081CF6"/>
    <w:rsid w:val="000860BC"/>
    <w:rsid w:val="00086FA5"/>
    <w:rsid w:val="000906AA"/>
    <w:rsid w:val="00091501"/>
    <w:rsid w:val="0009370E"/>
    <w:rsid w:val="000964C4"/>
    <w:rsid w:val="000A0560"/>
    <w:rsid w:val="000A05E4"/>
    <w:rsid w:val="000A5579"/>
    <w:rsid w:val="000A627C"/>
    <w:rsid w:val="000A7856"/>
    <w:rsid w:val="000B4D35"/>
    <w:rsid w:val="000B6C30"/>
    <w:rsid w:val="000C0F54"/>
    <w:rsid w:val="000C1755"/>
    <w:rsid w:val="000C3B9B"/>
    <w:rsid w:val="000C3D30"/>
    <w:rsid w:val="000C4B7C"/>
    <w:rsid w:val="000C5DE5"/>
    <w:rsid w:val="000D05CC"/>
    <w:rsid w:val="000D07D6"/>
    <w:rsid w:val="000D282A"/>
    <w:rsid w:val="000D2C19"/>
    <w:rsid w:val="000D7DE3"/>
    <w:rsid w:val="000D7F04"/>
    <w:rsid w:val="000E2B15"/>
    <w:rsid w:val="000E55B2"/>
    <w:rsid w:val="000F52F4"/>
    <w:rsid w:val="00101B63"/>
    <w:rsid w:val="00103646"/>
    <w:rsid w:val="00104D9F"/>
    <w:rsid w:val="00104DA3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7B0F"/>
    <w:rsid w:val="0014402F"/>
    <w:rsid w:val="00145377"/>
    <w:rsid w:val="00151817"/>
    <w:rsid w:val="0015329D"/>
    <w:rsid w:val="00153E51"/>
    <w:rsid w:val="001542E7"/>
    <w:rsid w:val="0015492C"/>
    <w:rsid w:val="001555FD"/>
    <w:rsid w:val="00157A74"/>
    <w:rsid w:val="001600B3"/>
    <w:rsid w:val="001608F5"/>
    <w:rsid w:val="00164FC2"/>
    <w:rsid w:val="0016606F"/>
    <w:rsid w:val="00167158"/>
    <w:rsid w:val="00167601"/>
    <w:rsid w:val="00167EBA"/>
    <w:rsid w:val="001711FF"/>
    <w:rsid w:val="00171414"/>
    <w:rsid w:val="00173B3A"/>
    <w:rsid w:val="00176798"/>
    <w:rsid w:val="00177C74"/>
    <w:rsid w:val="0018024C"/>
    <w:rsid w:val="00182346"/>
    <w:rsid w:val="00186C96"/>
    <w:rsid w:val="001913A3"/>
    <w:rsid w:val="001935D7"/>
    <w:rsid w:val="00195218"/>
    <w:rsid w:val="0019631C"/>
    <w:rsid w:val="001A20D1"/>
    <w:rsid w:val="001A2E5E"/>
    <w:rsid w:val="001A375B"/>
    <w:rsid w:val="001A3EBE"/>
    <w:rsid w:val="001A4B9E"/>
    <w:rsid w:val="001A5C7B"/>
    <w:rsid w:val="001B0395"/>
    <w:rsid w:val="001B1575"/>
    <w:rsid w:val="001B32D2"/>
    <w:rsid w:val="001B4580"/>
    <w:rsid w:val="001B7892"/>
    <w:rsid w:val="001C28AC"/>
    <w:rsid w:val="001C326A"/>
    <w:rsid w:val="001C3CDE"/>
    <w:rsid w:val="001C5C9C"/>
    <w:rsid w:val="001C6408"/>
    <w:rsid w:val="001D0608"/>
    <w:rsid w:val="001D116F"/>
    <w:rsid w:val="001D180C"/>
    <w:rsid w:val="001D3B54"/>
    <w:rsid w:val="001D3FF9"/>
    <w:rsid w:val="001E059D"/>
    <w:rsid w:val="001E08B6"/>
    <w:rsid w:val="001E0B48"/>
    <w:rsid w:val="001E0FAE"/>
    <w:rsid w:val="001E4EAE"/>
    <w:rsid w:val="001E57AD"/>
    <w:rsid w:val="001E773F"/>
    <w:rsid w:val="001F2969"/>
    <w:rsid w:val="001F38D7"/>
    <w:rsid w:val="001F462C"/>
    <w:rsid w:val="001F75BF"/>
    <w:rsid w:val="001F7D75"/>
    <w:rsid w:val="0020242E"/>
    <w:rsid w:val="00203FDC"/>
    <w:rsid w:val="0021018B"/>
    <w:rsid w:val="00212376"/>
    <w:rsid w:val="0021361E"/>
    <w:rsid w:val="00214956"/>
    <w:rsid w:val="00216649"/>
    <w:rsid w:val="00217056"/>
    <w:rsid w:val="00217241"/>
    <w:rsid w:val="00217CB2"/>
    <w:rsid w:val="002212B6"/>
    <w:rsid w:val="00221CED"/>
    <w:rsid w:val="00224B47"/>
    <w:rsid w:val="00227289"/>
    <w:rsid w:val="00230213"/>
    <w:rsid w:val="00231AA8"/>
    <w:rsid w:val="00232472"/>
    <w:rsid w:val="0023429B"/>
    <w:rsid w:val="00235D23"/>
    <w:rsid w:val="00236622"/>
    <w:rsid w:val="002419AA"/>
    <w:rsid w:val="00241A33"/>
    <w:rsid w:val="00245788"/>
    <w:rsid w:val="00245C14"/>
    <w:rsid w:val="00247586"/>
    <w:rsid w:val="0025072B"/>
    <w:rsid w:val="00252525"/>
    <w:rsid w:val="00256E86"/>
    <w:rsid w:val="002604C3"/>
    <w:rsid w:val="00260FDC"/>
    <w:rsid w:val="00261528"/>
    <w:rsid w:val="00263090"/>
    <w:rsid w:val="0026598F"/>
    <w:rsid w:val="00270553"/>
    <w:rsid w:val="0027086F"/>
    <w:rsid w:val="00270CF9"/>
    <w:rsid w:val="0027100E"/>
    <w:rsid w:val="00271D7A"/>
    <w:rsid w:val="00272714"/>
    <w:rsid w:val="00280316"/>
    <w:rsid w:val="00281094"/>
    <w:rsid w:val="002875DD"/>
    <w:rsid w:val="002876F9"/>
    <w:rsid w:val="00290314"/>
    <w:rsid w:val="0029060F"/>
    <w:rsid w:val="00290F99"/>
    <w:rsid w:val="00295BFF"/>
    <w:rsid w:val="002A02BB"/>
    <w:rsid w:val="002A17A2"/>
    <w:rsid w:val="002A2673"/>
    <w:rsid w:val="002A3384"/>
    <w:rsid w:val="002A493F"/>
    <w:rsid w:val="002A4A0F"/>
    <w:rsid w:val="002A5E14"/>
    <w:rsid w:val="002B0820"/>
    <w:rsid w:val="002B1E87"/>
    <w:rsid w:val="002B7BE8"/>
    <w:rsid w:val="002B7F22"/>
    <w:rsid w:val="002C0E49"/>
    <w:rsid w:val="002C0FD9"/>
    <w:rsid w:val="002C2D69"/>
    <w:rsid w:val="002C55A6"/>
    <w:rsid w:val="002C6799"/>
    <w:rsid w:val="002C79AC"/>
    <w:rsid w:val="002D16C8"/>
    <w:rsid w:val="002D39D3"/>
    <w:rsid w:val="002D4BC0"/>
    <w:rsid w:val="002D6314"/>
    <w:rsid w:val="002D6EC8"/>
    <w:rsid w:val="002E100F"/>
    <w:rsid w:val="002E33A0"/>
    <w:rsid w:val="002E38B5"/>
    <w:rsid w:val="002E4B7B"/>
    <w:rsid w:val="002E535B"/>
    <w:rsid w:val="002E5B2D"/>
    <w:rsid w:val="002E5D89"/>
    <w:rsid w:val="002E6471"/>
    <w:rsid w:val="002E724B"/>
    <w:rsid w:val="002F1895"/>
    <w:rsid w:val="002F30B6"/>
    <w:rsid w:val="002F39C7"/>
    <w:rsid w:val="002F3ED0"/>
    <w:rsid w:val="002F4984"/>
    <w:rsid w:val="002F5161"/>
    <w:rsid w:val="002F7FF7"/>
    <w:rsid w:val="00300FF6"/>
    <w:rsid w:val="00302D64"/>
    <w:rsid w:val="00302DF7"/>
    <w:rsid w:val="0030594A"/>
    <w:rsid w:val="00306102"/>
    <w:rsid w:val="003064FE"/>
    <w:rsid w:val="00307AEC"/>
    <w:rsid w:val="00312963"/>
    <w:rsid w:val="00313572"/>
    <w:rsid w:val="00317ACC"/>
    <w:rsid w:val="0032012E"/>
    <w:rsid w:val="00320559"/>
    <w:rsid w:val="003249FF"/>
    <w:rsid w:val="00325DF4"/>
    <w:rsid w:val="003316FE"/>
    <w:rsid w:val="0033269A"/>
    <w:rsid w:val="00332A20"/>
    <w:rsid w:val="003332F3"/>
    <w:rsid w:val="00334EEB"/>
    <w:rsid w:val="00335D65"/>
    <w:rsid w:val="0034048D"/>
    <w:rsid w:val="0034139F"/>
    <w:rsid w:val="003418A3"/>
    <w:rsid w:val="00342F88"/>
    <w:rsid w:val="0034380A"/>
    <w:rsid w:val="00343869"/>
    <w:rsid w:val="00345859"/>
    <w:rsid w:val="003523D6"/>
    <w:rsid w:val="003554B5"/>
    <w:rsid w:val="00356A05"/>
    <w:rsid w:val="00357305"/>
    <w:rsid w:val="0036282C"/>
    <w:rsid w:val="0036372B"/>
    <w:rsid w:val="003645B0"/>
    <w:rsid w:val="00365437"/>
    <w:rsid w:val="00365F18"/>
    <w:rsid w:val="00370879"/>
    <w:rsid w:val="003741D2"/>
    <w:rsid w:val="0037449D"/>
    <w:rsid w:val="00374C4F"/>
    <w:rsid w:val="00375896"/>
    <w:rsid w:val="0038327A"/>
    <w:rsid w:val="003904E2"/>
    <w:rsid w:val="00397314"/>
    <w:rsid w:val="00397682"/>
    <w:rsid w:val="003978EE"/>
    <w:rsid w:val="003979E6"/>
    <w:rsid w:val="003A21FC"/>
    <w:rsid w:val="003A5211"/>
    <w:rsid w:val="003A52BE"/>
    <w:rsid w:val="003A7D7F"/>
    <w:rsid w:val="003B0746"/>
    <w:rsid w:val="003B0B54"/>
    <w:rsid w:val="003B15D9"/>
    <w:rsid w:val="003B16AC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C58B1"/>
    <w:rsid w:val="003D7B79"/>
    <w:rsid w:val="003E0E59"/>
    <w:rsid w:val="003E1DAD"/>
    <w:rsid w:val="003E37CC"/>
    <w:rsid w:val="003E5FB4"/>
    <w:rsid w:val="003F0EDB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05AF5"/>
    <w:rsid w:val="00413B8F"/>
    <w:rsid w:val="00413D93"/>
    <w:rsid w:val="00414DDA"/>
    <w:rsid w:val="00415BF8"/>
    <w:rsid w:val="00415C29"/>
    <w:rsid w:val="00417BED"/>
    <w:rsid w:val="00423F4C"/>
    <w:rsid w:val="00425227"/>
    <w:rsid w:val="004252B5"/>
    <w:rsid w:val="00427142"/>
    <w:rsid w:val="004273B8"/>
    <w:rsid w:val="00430222"/>
    <w:rsid w:val="00430F10"/>
    <w:rsid w:val="004311CF"/>
    <w:rsid w:val="004317FD"/>
    <w:rsid w:val="00435E54"/>
    <w:rsid w:val="00441B81"/>
    <w:rsid w:val="004428D8"/>
    <w:rsid w:val="00443E4B"/>
    <w:rsid w:val="00444153"/>
    <w:rsid w:val="004456BA"/>
    <w:rsid w:val="00445888"/>
    <w:rsid w:val="00450CF0"/>
    <w:rsid w:val="00451ADA"/>
    <w:rsid w:val="0045208A"/>
    <w:rsid w:val="00456F02"/>
    <w:rsid w:val="00461B6A"/>
    <w:rsid w:val="00463323"/>
    <w:rsid w:val="00465AB6"/>
    <w:rsid w:val="004665B6"/>
    <w:rsid w:val="00470848"/>
    <w:rsid w:val="00472276"/>
    <w:rsid w:val="00473FEE"/>
    <w:rsid w:val="00476B0D"/>
    <w:rsid w:val="00477491"/>
    <w:rsid w:val="0048012A"/>
    <w:rsid w:val="00482C02"/>
    <w:rsid w:val="00491930"/>
    <w:rsid w:val="004934EB"/>
    <w:rsid w:val="004938F4"/>
    <w:rsid w:val="00494D54"/>
    <w:rsid w:val="00494FB2"/>
    <w:rsid w:val="00495632"/>
    <w:rsid w:val="00495C4F"/>
    <w:rsid w:val="0049616A"/>
    <w:rsid w:val="00496C75"/>
    <w:rsid w:val="004A1ACA"/>
    <w:rsid w:val="004A257D"/>
    <w:rsid w:val="004A4809"/>
    <w:rsid w:val="004A776E"/>
    <w:rsid w:val="004B0454"/>
    <w:rsid w:val="004B171F"/>
    <w:rsid w:val="004C0606"/>
    <w:rsid w:val="004C15DE"/>
    <w:rsid w:val="004C2D97"/>
    <w:rsid w:val="004C3A6A"/>
    <w:rsid w:val="004C47C1"/>
    <w:rsid w:val="004C78E2"/>
    <w:rsid w:val="004C7AFC"/>
    <w:rsid w:val="004D2142"/>
    <w:rsid w:val="004D28ED"/>
    <w:rsid w:val="004D2B11"/>
    <w:rsid w:val="004D2CFB"/>
    <w:rsid w:val="004D2EC1"/>
    <w:rsid w:val="004D37CE"/>
    <w:rsid w:val="004D3BD3"/>
    <w:rsid w:val="004D3E86"/>
    <w:rsid w:val="004D49E4"/>
    <w:rsid w:val="004D4BD8"/>
    <w:rsid w:val="004E2588"/>
    <w:rsid w:val="004E277B"/>
    <w:rsid w:val="004E6538"/>
    <w:rsid w:val="004F0F25"/>
    <w:rsid w:val="004F2C74"/>
    <w:rsid w:val="004F4CDF"/>
    <w:rsid w:val="004F5039"/>
    <w:rsid w:val="004F5639"/>
    <w:rsid w:val="004F6716"/>
    <w:rsid w:val="004F74FE"/>
    <w:rsid w:val="00501490"/>
    <w:rsid w:val="00502156"/>
    <w:rsid w:val="00502302"/>
    <w:rsid w:val="0050252C"/>
    <w:rsid w:val="00510AA0"/>
    <w:rsid w:val="00511373"/>
    <w:rsid w:val="005117BB"/>
    <w:rsid w:val="005117DB"/>
    <w:rsid w:val="005133F8"/>
    <w:rsid w:val="00516153"/>
    <w:rsid w:val="00516FB7"/>
    <w:rsid w:val="0051709F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6A15"/>
    <w:rsid w:val="0054416C"/>
    <w:rsid w:val="00547F1A"/>
    <w:rsid w:val="0055235E"/>
    <w:rsid w:val="00552B55"/>
    <w:rsid w:val="00554C98"/>
    <w:rsid w:val="00555650"/>
    <w:rsid w:val="00556D73"/>
    <w:rsid w:val="005607DE"/>
    <w:rsid w:val="0056091D"/>
    <w:rsid w:val="00562E4E"/>
    <w:rsid w:val="00565D4C"/>
    <w:rsid w:val="005674E1"/>
    <w:rsid w:val="00570D4B"/>
    <w:rsid w:val="00571307"/>
    <w:rsid w:val="0057186D"/>
    <w:rsid w:val="00571B6E"/>
    <w:rsid w:val="00572836"/>
    <w:rsid w:val="00574728"/>
    <w:rsid w:val="00576476"/>
    <w:rsid w:val="00580285"/>
    <w:rsid w:val="00580DCD"/>
    <w:rsid w:val="00581A88"/>
    <w:rsid w:val="00583D3F"/>
    <w:rsid w:val="00586DB3"/>
    <w:rsid w:val="005874ED"/>
    <w:rsid w:val="0059275C"/>
    <w:rsid w:val="005937F4"/>
    <w:rsid w:val="00594D50"/>
    <w:rsid w:val="00596775"/>
    <w:rsid w:val="005973BA"/>
    <w:rsid w:val="005A005B"/>
    <w:rsid w:val="005A2567"/>
    <w:rsid w:val="005A36B1"/>
    <w:rsid w:val="005A4293"/>
    <w:rsid w:val="005A5B66"/>
    <w:rsid w:val="005A6211"/>
    <w:rsid w:val="005B0620"/>
    <w:rsid w:val="005B2E2D"/>
    <w:rsid w:val="005C3A36"/>
    <w:rsid w:val="005C5446"/>
    <w:rsid w:val="005C559D"/>
    <w:rsid w:val="005C568E"/>
    <w:rsid w:val="005C7CCB"/>
    <w:rsid w:val="005C7DB3"/>
    <w:rsid w:val="005D27B4"/>
    <w:rsid w:val="005D5495"/>
    <w:rsid w:val="005D5F72"/>
    <w:rsid w:val="005E172D"/>
    <w:rsid w:val="005E3984"/>
    <w:rsid w:val="005E4623"/>
    <w:rsid w:val="005E4B0F"/>
    <w:rsid w:val="005E5FEA"/>
    <w:rsid w:val="005E664A"/>
    <w:rsid w:val="005F08D9"/>
    <w:rsid w:val="005F1D18"/>
    <w:rsid w:val="005F31BA"/>
    <w:rsid w:val="005F3545"/>
    <w:rsid w:val="005F3A6E"/>
    <w:rsid w:val="005F3D32"/>
    <w:rsid w:val="005F3E1A"/>
    <w:rsid w:val="005F48EF"/>
    <w:rsid w:val="00601077"/>
    <w:rsid w:val="00602195"/>
    <w:rsid w:val="0060568C"/>
    <w:rsid w:val="00610280"/>
    <w:rsid w:val="00612FA0"/>
    <w:rsid w:val="00614151"/>
    <w:rsid w:val="00617AA0"/>
    <w:rsid w:val="006212FD"/>
    <w:rsid w:val="00622022"/>
    <w:rsid w:val="00623177"/>
    <w:rsid w:val="006239B1"/>
    <w:rsid w:val="00625F09"/>
    <w:rsid w:val="00626B72"/>
    <w:rsid w:val="006323F0"/>
    <w:rsid w:val="00632C81"/>
    <w:rsid w:val="006355FB"/>
    <w:rsid w:val="006400F3"/>
    <w:rsid w:val="006411E4"/>
    <w:rsid w:val="00641920"/>
    <w:rsid w:val="00644449"/>
    <w:rsid w:val="00644964"/>
    <w:rsid w:val="00644C39"/>
    <w:rsid w:val="00647623"/>
    <w:rsid w:val="0065034A"/>
    <w:rsid w:val="00650B9A"/>
    <w:rsid w:val="006536F3"/>
    <w:rsid w:val="00655FC5"/>
    <w:rsid w:val="006570A7"/>
    <w:rsid w:val="00660C3D"/>
    <w:rsid w:val="00660C93"/>
    <w:rsid w:val="00664A14"/>
    <w:rsid w:val="00666E6A"/>
    <w:rsid w:val="00670F45"/>
    <w:rsid w:val="00671A5A"/>
    <w:rsid w:val="00673BEC"/>
    <w:rsid w:val="00674568"/>
    <w:rsid w:val="006752A2"/>
    <w:rsid w:val="00677D3B"/>
    <w:rsid w:val="0068001D"/>
    <w:rsid w:val="00680F81"/>
    <w:rsid w:val="0068638B"/>
    <w:rsid w:val="00686C3F"/>
    <w:rsid w:val="00686F57"/>
    <w:rsid w:val="00687EE5"/>
    <w:rsid w:val="006904B6"/>
    <w:rsid w:val="00690AF8"/>
    <w:rsid w:val="00693741"/>
    <w:rsid w:val="006947F8"/>
    <w:rsid w:val="00696C06"/>
    <w:rsid w:val="00697248"/>
    <w:rsid w:val="006A54BC"/>
    <w:rsid w:val="006A7AC8"/>
    <w:rsid w:val="006B0AAD"/>
    <w:rsid w:val="006B1888"/>
    <w:rsid w:val="006B3A52"/>
    <w:rsid w:val="006B3F05"/>
    <w:rsid w:val="006B7F7C"/>
    <w:rsid w:val="006C03D8"/>
    <w:rsid w:val="006C0B39"/>
    <w:rsid w:val="006C1258"/>
    <w:rsid w:val="006C2D57"/>
    <w:rsid w:val="006C5BC9"/>
    <w:rsid w:val="006C6077"/>
    <w:rsid w:val="006C623C"/>
    <w:rsid w:val="006C7133"/>
    <w:rsid w:val="006C75DD"/>
    <w:rsid w:val="006D37CD"/>
    <w:rsid w:val="006D3CD5"/>
    <w:rsid w:val="006D3D58"/>
    <w:rsid w:val="006D3EA5"/>
    <w:rsid w:val="006D542A"/>
    <w:rsid w:val="006E142A"/>
    <w:rsid w:val="006E2818"/>
    <w:rsid w:val="006E2B32"/>
    <w:rsid w:val="006E384A"/>
    <w:rsid w:val="006E3D77"/>
    <w:rsid w:val="006E4EA0"/>
    <w:rsid w:val="006E6184"/>
    <w:rsid w:val="006E70F6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83D"/>
    <w:rsid w:val="00711A25"/>
    <w:rsid w:val="007126B8"/>
    <w:rsid w:val="00713B9C"/>
    <w:rsid w:val="007141F0"/>
    <w:rsid w:val="00714AF3"/>
    <w:rsid w:val="00715185"/>
    <w:rsid w:val="007162A8"/>
    <w:rsid w:val="00716B39"/>
    <w:rsid w:val="00720DDD"/>
    <w:rsid w:val="00722AEB"/>
    <w:rsid w:val="007248CE"/>
    <w:rsid w:val="007250CF"/>
    <w:rsid w:val="007258ED"/>
    <w:rsid w:val="007259A9"/>
    <w:rsid w:val="00725E3E"/>
    <w:rsid w:val="00726490"/>
    <w:rsid w:val="00726AC0"/>
    <w:rsid w:val="00731362"/>
    <w:rsid w:val="00731AE6"/>
    <w:rsid w:val="00733474"/>
    <w:rsid w:val="00733571"/>
    <w:rsid w:val="00737409"/>
    <w:rsid w:val="0073772B"/>
    <w:rsid w:val="0074002E"/>
    <w:rsid w:val="00740EAF"/>
    <w:rsid w:val="007415E6"/>
    <w:rsid w:val="007436FC"/>
    <w:rsid w:val="007446D1"/>
    <w:rsid w:val="00745CEE"/>
    <w:rsid w:val="00750D2C"/>
    <w:rsid w:val="0075256D"/>
    <w:rsid w:val="00752829"/>
    <w:rsid w:val="00753F72"/>
    <w:rsid w:val="00754A62"/>
    <w:rsid w:val="007563AD"/>
    <w:rsid w:val="00761AE0"/>
    <w:rsid w:val="00766E7E"/>
    <w:rsid w:val="00770581"/>
    <w:rsid w:val="0077058E"/>
    <w:rsid w:val="00771DF5"/>
    <w:rsid w:val="00775664"/>
    <w:rsid w:val="00775DAD"/>
    <w:rsid w:val="00776E94"/>
    <w:rsid w:val="00781ED3"/>
    <w:rsid w:val="00783295"/>
    <w:rsid w:val="00784099"/>
    <w:rsid w:val="00785FE2"/>
    <w:rsid w:val="00787023"/>
    <w:rsid w:val="0079027D"/>
    <w:rsid w:val="00791323"/>
    <w:rsid w:val="007914E8"/>
    <w:rsid w:val="007932FF"/>
    <w:rsid w:val="0079550C"/>
    <w:rsid w:val="007961E2"/>
    <w:rsid w:val="007977BD"/>
    <w:rsid w:val="0079791B"/>
    <w:rsid w:val="007A0397"/>
    <w:rsid w:val="007A35E8"/>
    <w:rsid w:val="007A3FE1"/>
    <w:rsid w:val="007A5185"/>
    <w:rsid w:val="007A5963"/>
    <w:rsid w:val="007A6283"/>
    <w:rsid w:val="007B1389"/>
    <w:rsid w:val="007B327A"/>
    <w:rsid w:val="007B525A"/>
    <w:rsid w:val="007B6D36"/>
    <w:rsid w:val="007B6F31"/>
    <w:rsid w:val="007B7087"/>
    <w:rsid w:val="007C1CAC"/>
    <w:rsid w:val="007D330C"/>
    <w:rsid w:val="007D3594"/>
    <w:rsid w:val="007D3D8A"/>
    <w:rsid w:val="007D3F8F"/>
    <w:rsid w:val="007D450A"/>
    <w:rsid w:val="007D4743"/>
    <w:rsid w:val="007D6CCC"/>
    <w:rsid w:val="007D6DE9"/>
    <w:rsid w:val="007D73EB"/>
    <w:rsid w:val="007E075D"/>
    <w:rsid w:val="007E1D8D"/>
    <w:rsid w:val="007E29CC"/>
    <w:rsid w:val="007E2A65"/>
    <w:rsid w:val="007E39E2"/>
    <w:rsid w:val="007E6651"/>
    <w:rsid w:val="007E7C7F"/>
    <w:rsid w:val="007F1DE7"/>
    <w:rsid w:val="007F238F"/>
    <w:rsid w:val="007F2AE3"/>
    <w:rsid w:val="007F3C66"/>
    <w:rsid w:val="007F487B"/>
    <w:rsid w:val="007F6129"/>
    <w:rsid w:val="007F653E"/>
    <w:rsid w:val="007F75D8"/>
    <w:rsid w:val="00800787"/>
    <w:rsid w:val="00802628"/>
    <w:rsid w:val="00802B4D"/>
    <w:rsid w:val="0080417C"/>
    <w:rsid w:val="00806662"/>
    <w:rsid w:val="00807F0E"/>
    <w:rsid w:val="0081027F"/>
    <w:rsid w:val="00810F0F"/>
    <w:rsid w:val="00811FC6"/>
    <w:rsid w:val="008123DE"/>
    <w:rsid w:val="008131B1"/>
    <w:rsid w:val="00815653"/>
    <w:rsid w:val="008176E0"/>
    <w:rsid w:val="00821200"/>
    <w:rsid w:val="008212FE"/>
    <w:rsid w:val="00822E57"/>
    <w:rsid w:val="008238AE"/>
    <w:rsid w:val="00824443"/>
    <w:rsid w:val="00825046"/>
    <w:rsid w:val="00825662"/>
    <w:rsid w:val="008320C8"/>
    <w:rsid w:val="00832969"/>
    <w:rsid w:val="008329F7"/>
    <w:rsid w:val="00837D7C"/>
    <w:rsid w:val="008400D6"/>
    <w:rsid w:val="0084189C"/>
    <w:rsid w:val="00842D91"/>
    <w:rsid w:val="008438EA"/>
    <w:rsid w:val="00843DA2"/>
    <w:rsid w:val="00844AA2"/>
    <w:rsid w:val="0084628A"/>
    <w:rsid w:val="00850665"/>
    <w:rsid w:val="00853D8F"/>
    <w:rsid w:val="00856B84"/>
    <w:rsid w:val="00857436"/>
    <w:rsid w:val="00857E74"/>
    <w:rsid w:val="008603EA"/>
    <w:rsid w:val="0086163D"/>
    <w:rsid w:val="00864F48"/>
    <w:rsid w:val="00873FF0"/>
    <w:rsid w:val="008748B2"/>
    <w:rsid w:val="00874BF1"/>
    <w:rsid w:val="00877959"/>
    <w:rsid w:val="00880CC7"/>
    <w:rsid w:val="0088111C"/>
    <w:rsid w:val="0088421A"/>
    <w:rsid w:val="00884790"/>
    <w:rsid w:val="0088482E"/>
    <w:rsid w:val="00885E9A"/>
    <w:rsid w:val="008918D5"/>
    <w:rsid w:val="008921F5"/>
    <w:rsid w:val="00892737"/>
    <w:rsid w:val="00893A8A"/>
    <w:rsid w:val="00894DD8"/>
    <w:rsid w:val="0089609C"/>
    <w:rsid w:val="00896644"/>
    <w:rsid w:val="00896E64"/>
    <w:rsid w:val="008A6F57"/>
    <w:rsid w:val="008A706B"/>
    <w:rsid w:val="008A7D22"/>
    <w:rsid w:val="008B1AEE"/>
    <w:rsid w:val="008B3A24"/>
    <w:rsid w:val="008B4330"/>
    <w:rsid w:val="008B4DB2"/>
    <w:rsid w:val="008B5448"/>
    <w:rsid w:val="008B5EF8"/>
    <w:rsid w:val="008B7BF2"/>
    <w:rsid w:val="008C1596"/>
    <w:rsid w:val="008C4DF4"/>
    <w:rsid w:val="008C5C0E"/>
    <w:rsid w:val="008C6CAA"/>
    <w:rsid w:val="008D087E"/>
    <w:rsid w:val="008D0EFF"/>
    <w:rsid w:val="008D1CC0"/>
    <w:rsid w:val="008D282D"/>
    <w:rsid w:val="008D4746"/>
    <w:rsid w:val="008D558B"/>
    <w:rsid w:val="008D7408"/>
    <w:rsid w:val="008D7672"/>
    <w:rsid w:val="008E40CA"/>
    <w:rsid w:val="008F0DBD"/>
    <w:rsid w:val="008F0F52"/>
    <w:rsid w:val="008F21F0"/>
    <w:rsid w:val="008F2C27"/>
    <w:rsid w:val="008F3187"/>
    <w:rsid w:val="008F5EDD"/>
    <w:rsid w:val="008F5FEF"/>
    <w:rsid w:val="008F6CA5"/>
    <w:rsid w:val="008F6E21"/>
    <w:rsid w:val="008F7FB0"/>
    <w:rsid w:val="009006BC"/>
    <w:rsid w:val="00911623"/>
    <w:rsid w:val="00912E6B"/>
    <w:rsid w:val="00914950"/>
    <w:rsid w:val="00914CC5"/>
    <w:rsid w:val="00915212"/>
    <w:rsid w:val="0091553D"/>
    <w:rsid w:val="009202C9"/>
    <w:rsid w:val="0093070E"/>
    <w:rsid w:val="00930CFF"/>
    <w:rsid w:val="00932D18"/>
    <w:rsid w:val="00932E21"/>
    <w:rsid w:val="00934D22"/>
    <w:rsid w:val="00934D33"/>
    <w:rsid w:val="00935E67"/>
    <w:rsid w:val="00936990"/>
    <w:rsid w:val="00940A74"/>
    <w:rsid w:val="0094137F"/>
    <w:rsid w:val="00941718"/>
    <w:rsid w:val="009420D7"/>
    <w:rsid w:val="00943405"/>
    <w:rsid w:val="00944126"/>
    <w:rsid w:val="0094460B"/>
    <w:rsid w:val="00946523"/>
    <w:rsid w:val="00946664"/>
    <w:rsid w:val="0094784E"/>
    <w:rsid w:val="00947D6A"/>
    <w:rsid w:val="00950366"/>
    <w:rsid w:val="0095087C"/>
    <w:rsid w:val="0095100F"/>
    <w:rsid w:val="009513C2"/>
    <w:rsid w:val="00953CC9"/>
    <w:rsid w:val="00954C91"/>
    <w:rsid w:val="00954FC6"/>
    <w:rsid w:val="00955170"/>
    <w:rsid w:val="00955BC6"/>
    <w:rsid w:val="00957E4A"/>
    <w:rsid w:val="0096128F"/>
    <w:rsid w:val="0096131E"/>
    <w:rsid w:val="0096163C"/>
    <w:rsid w:val="009632DE"/>
    <w:rsid w:val="009641CB"/>
    <w:rsid w:val="00967B6F"/>
    <w:rsid w:val="00970061"/>
    <w:rsid w:val="0097088B"/>
    <w:rsid w:val="00970AB5"/>
    <w:rsid w:val="00970D4D"/>
    <w:rsid w:val="00971900"/>
    <w:rsid w:val="0097378E"/>
    <w:rsid w:val="0097523B"/>
    <w:rsid w:val="009760A4"/>
    <w:rsid w:val="00976F33"/>
    <w:rsid w:val="00981C91"/>
    <w:rsid w:val="009843B4"/>
    <w:rsid w:val="009847E9"/>
    <w:rsid w:val="00986440"/>
    <w:rsid w:val="009870D3"/>
    <w:rsid w:val="00990B83"/>
    <w:rsid w:val="00991809"/>
    <w:rsid w:val="009A0147"/>
    <w:rsid w:val="009A096C"/>
    <w:rsid w:val="009A416E"/>
    <w:rsid w:val="009A5071"/>
    <w:rsid w:val="009A72C5"/>
    <w:rsid w:val="009B2E1E"/>
    <w:rsid w:val="009B3499"/>
    <w:rsid w:val="009B3DBC"/>
    <w:rsid w:val="009B6C41"/>
    <w:rsid w:val="009B7026"/>
    <w:rsid w:val="009B7413"/>
    <w:rsid w:val="009C04B1"/>
    <w:rsid w:val="009C21FB"/>
    <w:rsid w:val="009C363B"/>
    <w:rsid w:val="009C3F58"/>
    <w:rsid w:val="009D1788"/>
    <w:rsid w:val="009D2EB6"/>
    <w:rsid w:val="009D4862"/>
    <w:rsid w:val="009D4C94"/>
    <w:rsid w:val="009D6BCE"/>
    <w:rsid w:val="009E14A0"/>
    <w:rsid w:val="009E32C2"/>
    <w:rsid w:val="009E39A5"/>
    <w:rsid w:val="009E3FBF"/>
    <w:rsid w:val="009E4568"/>
    <w:rsid w:val="009F1282"/>
    <w:rsid w:val="009F1D82"/>
    <w:rsid w:val="009F26B1"/>
    <w:rsid w:val="009F5926"/>
    <w:rsid w:val="009F73C0"/>
    <w:rsid w:val="009F75B7"/>
    <w:rsid w:val="009F7C3B"/>
    <w:rsid w:val="00A006E0"/>
    <w:rsid w:val="00A00EE5"/>
    <w:rsid w:val="00A00FF2"/>
    <w:rsid w:val="00A01CCE"/>
    <w:rsid w:val="00A04142"/>
    <w:rsid w:val="00A057E6"/>
    <w:rsid w:val="00A063CF"/>
    <w:rsid w:val="00A1205D"/>
    <w:rsid w:val="00A1485A"/>
    <w:rsid w:val="00A16DCE"/>
    <w:rsid w:val="00A20718"/>
    <w:rsid w:val="00A20978"/>
    <w:rsid w:val="00A24F0B"/>
    <w:rsid w:val="00A25E34"/>
    <w:rsid w:val="00A27A32"/>
    <w:rsid w:val="00A30010"/>
    <w:rsid w:val="00A301B3"/>
    <w:rsid w:val="00A31B05"/>
    <w:rsid w:val="00A33000"/>
    <w:rsid w:val="00A36E19"/>
    <w:rsid w:val="00A40285"/>
    <w:rsid w:val="00A407ED"/>
    <w:rsid w:val="00A432BC"/>
    <w:rsid w:val="00A43AE7"/>
    <w:rsid w:val="00A44C2C"/>
    <w:rsid w:val="00A45A07"/>
    <w:rsid w:val="00A46B0B"/>
    <w:rsid w:val="00A478ED"/>
    <w:rsid w:val="00A5097C"/>
    <w:rsid w:val="00A51B4F"/>
    <w:rsid w:val="00A52F53"/>
    <w:rsid w:val="00A53082"/>
    <w:rsid w:val="00A5349F"/>
    <w:rsid w:val="00A53B85"/>
    <w:rsid w:val="00A551AD"/>
    <w:rsid w:val="00A569EA"/>
    <w:rsid w:val="00A575D6"/>
    <w:rsid w:val="00A57E04"/>
    <w:rsid w:val="00A7121A"/>
    <w:rsid w:val="00A71AD4"/>
    <w:rsid w:val="00A74A74"/>
    <w:rsid w:val="00A807D8"/>
    <w:rsid w:val="00A811E3"/>
    <w:rsid w:val="00A81BA1"/>
    <w:rsid w:val="00A85C74"/>
    <w:rsid w:val="00A85CB0"/>
    <w:rsid w:val="00A90B3A"/>
    <w:rsid w:val="00A9232D"/>
    <w:rsid w:val="00A93028"/>
    <w:rsid w:val="00A967BC"/>
    <w:rsid w:val="00AA007B"/>
    <w:rsid w:val="00AA0A0E"/>
    <w:rsid w:val="00AA26E6"/>
    <w:rsid w:val="00AA2B31"/>
    <w:rsid w:val="00AA2BB9"/>
    <w:rsid w:val="00AB1AB8"/>
    <w:rsid w:val="00AB39F6"/>
    <w:rsid w:val="00AC0924"/>
    <w:rsid w:val="00AC18E6"/>
    <w:rsid w:val="00AC2ACB"/>
    <w:rsid w:val="00AC33A7"/>
    <w:rsid w:val="00AC6A72"/>
    <w:rsid w:val="00AC7525"/>
    <w:rsid w:val="00AD027F"/>
    <w:rsid w:val="00AD1127"/>
    <w:rsid w:val="00AD2924"/>
    <w:rsid w:val="00AD383A"/>
    <w:rsid w:val="00AD3B62"/>
    <w:rsid w:val="00AD54BE"/>
    <w:rsid w:val="00AD6A2B"/>
    <w:rsid w:val="00AD6E3F"/>
    <w:rsid w:val="00AE008F"/>
    <w:rsid w:val="00AE0555"/>
    <w:rsid w:val="00AE2FF6"/>
    <w:rsid w:val="00AF0FA0"/>
    <w:rsid w:val="00AF236B"/>
    <w:rsid w:val="00AF4264"/>
    <w:rsid w:val="00AF6844"/>
    <w:rsid w:val="00AF727B"/>
    <w:rsid w:val="00AF7FE2"/>
    <w:rsid w:val="00B0006E"/>
    <w:rsid w:val="00B00F04"/>
    <w:rsid w:val="00B01DB4"/>
    <w:rsid w:val="00B05872"/>
    <w:rsid w:val="00B05934"/>
    <w:rsid w:val="00B069C4"/>
    <w:rsid w:val="00B0705F"/>
    <w:rsid w:val="00B1047A"/>
    <w:rsid w:val="00B107B1"/>
    <w:rsid w:val="00B11B8C"/>
    <w:rsid w:val="00B11BC4"/>
    <w:rsid w:val="00B11ECA"/>
    <w:rsid w:val="00B12AE0"/>
    <w:rsid w:val="00B15539"/>
    <w:rsid w:val="00B1604D"/>
    <w:rsid w:val="00B16200"/>
    <w:rsid w:val="00B1673C"/>
    <w:rsid w:val="00B167AC"/>
    <w:rsid w:val="00B16B19"/>
    <w:rsid w:val="00B17021"/>
    <w:rsid w:val="00B1739A"/>
    <w:rsid w:val="00B20619"/>
    <w:rsid w:val="00B20BDE"/>
    <w:rsid w:val="00B21D16"/>
    <w:rsid w:val="00B22F30"/>
    <w:rsid w:val="00B23321"/>
    <w:rsid w:val="00B23DEB"/>
    <w:rsid w:val="00B24F20"/>
    <w:rsid w:val="00B271F2"/>
    <w:rsid w:val="00B27F7A"/>
    <w:rsid w:val="00B30F7A"/>
    <w:rsid w:val="00B316EE"/>
    <w:rsid w:val="00B31BF6"/>
    <w:rsid w:val="00B3258F"/>
    <w:rsid w:val="00B32802"/>
    <w:rsid w:val="00B339AF"/>
    <w:rsid w:val="00B35F38"/>
    <w:rsid w:val="00B361E0"/>
    <w:rsid w:val="00B3786C"/>
    <w:rsid w:val="00B40C85"/>
    <w:rsid w:val="00B4496D"/>
    <w:rsid w:val="00B44CB2"/>
    <w:rsid w:val="00B52C0C"/>
    <w:rsid w:val="00B55791"/>
    <w:rsid w:val="00B56CA9"/>
    <w:rsid w:val="00B609E5"/>
    <w:rsid w:val="00B62B90"/>
    <w:rsid w:val="00B65EA2"/>
    <w:rsid w:val="00B71692"/>
    <w:rsid w:val="00B723E2"/>
    <w:rsid w:val="00B738C5"/>
    <w:rsid w:val="00B73A87"/>
    <w:rsid w:val="00B75451"/>
    <w:rsid w:val="00B80CA6"/>
    <w:rsid w:val="00B82062"/>
    <w:rsid w:val="00B839DD"/>
    <w:rsid w:val="00B83BA3"/>
    <w:rsid w:val="00B84696"/>
    <w:rsid w:val="00B863FC"/>
    <w:rsid w:val="00B90942"/>
    <w:rsid w:val="00B90EB8"/>
    <w:rsid w:val="00B94299"/>
    <w:rsid w:val="00B96B22"/>
    <w:rsid w:val="00B96EF5"/>
    <w:rsid w:val="00B97A57"/>
    <w:rsid w:val="00BA155C"/>
    <w:rsid w:val="00BA35F4"/>
    <w:rsid w:val="00BA5ED4"/>
    <w:rsid w:val="00BA6879"/>
    <w:rsid w:val="00BB1302"/>
    <w:rsid w:val="00BB24F1"/>
    <w:rsid w:val="00BB2CBA"/>
    <w:rsid w:val="00BB6BAD"/>
    <w:rsid w:val="00BB77F6"/>
    <w:rsid w:val="00BB7832"/>
    <w:rsid w:val="00BC04C4"/>
    <w:rsid w:val="00BC0A20"/>
    <w:rsid w:val="00BC2E14"/>
    <w:rsid w:val="00BC3982"/>
    <w:rsid w:val="00BC3A96"/>
    <w:rsid w:val="00BC6D2A"/>
    <w:rsid w:val="00BC78C0"/>
    <w:rsid w:val="00BD210F"/>
    <w:rsid w:val="00BD3518"/>
    <w:rsid w:val="00BD6BA3"/>
    <w:rsid w:val="00BD722E"/>
    <w:rsid w:val="00BE21E3"/>
    <w:rsid w:val="00BE3039"/>
    <w:rsid w:val="00BE5765"/>
    <w:rsid w:val="00BE78B3"/>
    <w:rsid w:val="00BF1FB1"/>
    <w:rsid w:val="00BF37DE"/>
    <w:rsid w:val="00BF60AC"/>
    <w:rsid w:val="00BF65B3"/>
    <w:rsid w:val="00BF6C84"/>
    <w:rsid w:val="00BF7617"/>
    <w:rsid w:val="00C006BB"/>
    <w:rsid w:val="00C00AAB"/>
    <w:rsid w:val="00C00AE6"/>
    <w:rsid w:val="00C022B6"/>
    <w:rsid w:val="00C053D3"/>
    <w:rsid w:val="00C05D41"/>
    <w:rsid w:val="00C05F45"/>
    <w:rsid w:val="00C067D6"/>
    <w:rsid w:val="00C070C7"/>
    <w:rsid w:val="00C07B84"/>
    <w:rsid w:val="00C07D50"/>
    <w:rsid w:val="00C07D8E"/>
    <w:rsid w:val="00C102E8"/>
    <w:rsid w:val="00C11420"/>
    <w:rsid w:val="00C11ADC"/>
    <w:rsid w:val="00C1248F"/>
    <w:rsid w:val="00C13819"/>
    <w:rsid w:val="00C15E8D"/>
    <w:rsid w:val="00C165A5"/>
    <w:rsid w:val="00C16CB6"/>
    <w:rsid w:val="00C21833"/>
    <w:rsid w:val="00C230D8"/>
    <w:rsid w:val="00C23C12"/>
    <w:rsid w:val="00C24D4E"/>
    <w:rsid w:val="00C27345"/>
    <w:rsid w:val="00C27A00"/>
    <w:rsid w:val="00C3058C"/>
    <w:rsid w:val="00C3461E"/>
    <w:rsid w:val="00C3542B"/>
    <w:rsid w:val="00C3696A"/>
    <w:rsid w:val="00C411E4"/>
    <w:rsid w:val="00C425B6"/>
    <w:rsid w:val="00C43C97"/>
    <w:rsid w:val="00C458C8"/>
    <w:rsid w:val="00C5520E"/>
    <w:rsid w:val="00C57668"/>
    <w:rsid w:val="00C57D1B"/>
    <w:rsid w:val="00C61BE3"/>
    <w:rsid w:val="00C630DD"/>
    <w:rsid w:val="00C65D14"/>
    <w:rsid w:val="00C66695"/>
    <w:rsid w:val="00C677BC"/>
    <w:rsid w:val="00C706DF"/>
    <w:rsid w:val="00C71FD0"/>
    <w:rsid w:val="00C72E3A"/>
    <w:rsid w:val="00C73A0A"/>
    <w:rsid w:val="00C75E7F"/>
    <w:rsid w:val="00C774AE"/>
    <w:rsid w:val="00C77E28"/>
    <w:rsid w:val="00C8144D"/>
    <w:rsid w:val="00C822E2"/>
    <w:rsid w:val="00C82446"/>
    <w:rsid w:val="00C82FF6"/>
    <w:rsid w:val="00C8377B"/>
    <w:rsid w:val="00C8621B"/>
    <w:rsid w:val="00C864AA"/>
    <w:rsid w:val="00C87317"/>
    <w:rsid w:val="00C87369"/>
    <w:rsid w:val="00C8791D"/>
    <w:rsid w:val="00C91B4F"/>
    <w:rsid w:val="00C93D40"/>
    <w:rsid w:val="00C95A70"/>
    <w:rsid w:val="00C96642"/>
    <w:rsid w:val="00C96AA4"/>
    <w:rsid w:val="00CA0D67"/>
    <w:rsid w:val="00CA33C2"/>
    <w:rsid w:val="00CA4D6F"/>
    <w:rsid w:val="00CA4E5A"/>
    <w:rsid w:val="00CA661C"/>
    <w:rsid w:val="00CA6D20"/>
    <w:rsid w:val="00CA7070"/>
    <w:rsid w:val="00CA795F"/>
    <w:rsid w:val="00CB0BE3"/>
    <w:rsid w:val="00CB31A4"/>
    <w:rsid w:val="00CB39FD"/>
    <w:rsid w:val="00CB47C9"/>
    <w:rsid w:val="00CB4E58"/>
    <w:rsid w:val="00CB5556"/>
    <w:rsid w:val="00CB6C3E"/>
    <w:rsid w:val="00CB6EF1"/>
    <w:rsid w:val="00CB76E4"/>
    <w:rsid w:val="00CC248A"/>
    <w:rsid w:val="00CC5E30"/>
    <w:rsid w:val="00CC7F61"/>
    <w:rsid w:val="00CD1FDB"/>
    <w:rsid w:val="00CD4480"/>
    <w:rsid w:val="00CD4AE2"/>
    <w:rsid w:val="00CD5A93"/>
    <w:rsid w:val="00CD5BA5"/>
    <w:rsid w:val="00CD5C6E"/>
    <w:rsid w:val="00CD6BAC"/>
    <w:rsid w:val="00CD72BE"/>
    <w:rsid w:val="00CE0786"/>
    <w:rsid w:val="00CE0963"/>
    <w:rsid w:val="00CE3FF4"/>
    <w:rsid w:val="00CE5D60"/>
    <w:rsid w:val="00CE5F1A"/>
    <w:rsid w:val="00CE7081"/>
    <w:rsid w:val="00CE77E7"/>
    <w:rsid w:val="00CF0788"/>
    <w:rsid w:val="00CF257A"/>
    <w:rsid w:val="00CF4C26"/>
    <w:rsid w:val="00CF4E8B"/>
    <w:rsid w:val="00CF6195"/>
    <w:rsid w:val="00D02288"/>
    <w:rsid w:val="00D038D2"/>
    <w:rsid w:val="00D0403D"/>
    <w:rsid w:val="00D0473B"/>
    <w:rsid w:val="00D0609C"/>
    <w:rsid w:val="00D06111"/>
    <w:rsid w:val="00D0708F"/>
    <w:rsid w:val="00D12019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0721"/>
    <w:rsid w:val="00D431FE"/>
    <w:rsid w:val="00D43D85"/>
    <w:rsid w:val="00D45C91"/>
    <w:rsid w:val="00D46760"/>
    <w:rsid w:val="00D47FE6"/>
    <w:rsid w:val="00D50A64"/>
    <w:rsid w:val="00D51542"/>
    <w:rsid w:val="00D531EE"/>
    <w:rsid w:val="00D60827"/>
    <w:rsid w:val="00D62706"/>
    <w:rsid w:val="00D627CE"/>
    <w:rsid w:val="00D63208"/>
    <w:rsid w:val="00D634CF"/>
    <w:rsid w:val="00D63C40"/>
    <w:rsid w:val="00D647D5"/>
    <w:rsid w:val="00D64C94"/>
    <w:rsid w:val="00D64E17"/>
    <w:rsid w:val="00D65DE8"/>
    <w:rsid w:val="00D67246"/>
    <w:rsid w:val="00D720A3"/>
    <w:rsid w:val="00D74BA8"/>
    <w:rsid w:val="00D75EC3"/>
    <w:rsid w:val="00D77C24"/>
    <w:rsid w:val="00D80226"/>
    <w:rsid w:val="00D81088"/>
    <w:rsid w:val="00D813C9"/>
    <w:rsid w:val="00D81DB7"/>
    <w:rsid w:val="00D82EA2"/>
    <w:rsid w:val="00D85FBF"/>
    <w:rsid w:val="00D862A8"/>
    <w:rsid w:val="00D908FA"/>
    <w:rsid w:val="00D93856"/>
    <w:rsid w:val="00D94514"/>
    <w:rsid w:val="00D96046"/>
    <w:rsid w:val="00D964A9"/>
    <w:rsid w:val="00D967BF"/>
    <w:rsid w:val="00D96AC0"/>
    <w:rsid w:val="00D9794B"/>
    <w:rsid w:val="00D97CFE"/>
    <w:rsid w:val="00DA1994"/>
    <w:rsid w:val="00DA1C5C"/>
    <w:rsid w:val="00DA1DBA"/>
    <w:rsid w:val="00DA6D4F"/>
    <w:rsid w:val="00DB0295"/>
    <w:rsid w:val="00DB187C"/>
    <w:rsid w:val="00DB2549"/>
    <w:rsid w:val="00DB61A4"/>
    <w:rsid w:val="00DC176E"/>
    <w:rsid w:val="00DC205F"/>
    <w:rsid w:val="00DC21F1"/>
    <w:rsid w:val="00DC2D52"/>
    <w:rsid w:val="00DC3094"/>
    <w:rsid w:val="00DC3FEA"/>
    <w:rsid w:val="00DC4108"/>
    <w:rsid w:val="00DC460F"/>
    <w:rsid w:val="00DC561D"/>
    <w:rsid w:val="00DC6715"/>
    <w:rsid w:val="00DC794C"/>
    <w:rsid w:val="00DC7A10"/>
    <w:rsid w:val="00DC7A65"/>
    <w:rsid w:val="00DD0E8D"/>
    <w:rsid w:val="00DD2261"/>
    <w:rsid w:val="00DD4AD7"/>
    <w:rsid w:val="00DD4C62"/>
    <w:rsid w:val="00DD512E"/>
    <w:rsid w:val="00DD556B"/>
    <w:rsid w:val="00DD56DB"/>
    <w:rsid w:val="00DE0ED4"/>
    <w:rsid w:val="00DE106C"/>
    <w:rsid w:val="00DE113D"/>
    <w:rsid w:val="00DE1D9A"/>
    <w:rsid w:val="00DE3BD9"/>
    <w:rsid w:val="00DE4E0D"/>
    <w:rsid w:val="00DE5BDA"/>
    <w:rsid w:val="00DF1CB1"/>
    <w:rsid w:val="00DF1F10"/>
    <w:rsid w:val="00DF2054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133E2"/>
    <w:rsid w:val="00E135DE"/>
    <w:rsid w:val="00E17085"/>
    <w:rsid w:val="00E17D82"/>
    <w:rsid w:val="00E206ED"/>
    <w:rsid w:val="00E21F16"/>
    <w:rsid w:val="00E25323"/>
    <w:rsid w:val="00E25720"/>
    <w:rsid w:val="00E26A6C"/>
    <w:rsid w:val="00E27DDB"/>
    <w:rsid w:val="00E35BB3"/>
    <w:rsid w:val="00E377C5"/>
    <w:rsid w:val="00E37900"/>
    <w:rsid w:val="00E379A7"/>
    <w:rsid w:val="00E42D78"/>
    <w:rsid w:val="00E42EC0"/>
    <w:rsid w:val="00E4435E"/>
    <w:rsid w:val="00E46122"/>
    <w:rsid w:val="00E461FC"/>
    <w:rsid w:val="00E50343"/>
    <w:rsid w:val="00E5294F"/>
    <w:rsid w:val="00E54371"/>
    <w:rsid w:val="00E54590"/>
    <w:rsid w:val="00E5462C"/>
    <w:rsid w:val="00E54D7B"/>
    <w:rsid w:val="00E56780"/>
    <w:rsid w:val="00E56E4B"/>
    <w:rsid w:val="00E60004"/>
    <w:rsid w:val="00E608EB"/>
    <w:rsid w:val="00E62893"/>
    <w:rsid w:val="00E63032"/>
    <w:rsid w:val="00E63A33"/>
    <w:rsid w:val="00E649E5"/>
    <w:rsid w:val="00E65441"/>
    <w:rsid w:val="00E65F37"/>
    <w:rsid w:val="00E66D2B"/>
    <w:rsid w:val="00E66F7C"/>
    <w:rsid w:val="00E7131D"/>
    <w:rsid w:val="00E72989"/>
    <w:rsid w:val="00E75F77"/>
    <w:rsid w:val="00E806F7"/>
    <w:rsid w:val="00E80899"/>
    <w:rsid w:val="00E812B9"/>
    <w:rsid w:val="00E81988"/>
    <w:rsid w:val="00E8449B"/>
    <w:rsid w:val="00E85243"/>
    <w:rsid w:val="00E86888"/>
    <w:rsid w:val="00E90F97"/>
    <w:rsid w:val="00E9188A"/>
    <w:rsid w:val="00E928A1"/>
    <w:rsid w:val="00E930A1"/>
    <w:rsid w:val="00E93D9D"/>
    <w:rsid w:val="00E947E2"/>
    <w:rsid w:val="00E95911"/>
    <w:rsid w:val="00EA28C0"/>
    <w:rsid w:val="00EA4AA1"/>
    <w:rsid w:val="00EA69E9"/>
    <w:rsid w:val="00EA6E96"/>
    <w:rsid w:val="00EB04A8"/>
    <w:rsid w:val="00EB0784"/>
    <w:rsid w:val="00EB2046"/>
    <w:rsid w:val="00EB2AF1"/>
    <w:rsid w:val="00EB43A1"/>
    <w:rsid w:val="00EB54B7"/>
    <w:rsid w:val="00EB7059"/>
    <w:rsid w:val="00EB78A0"/>
    <w:rsid w:val="00EC2642"/>
    <w:rsid w:val="00EC26EF"/>
    <w:rsid w:val="00EC486D"/>
    <w:rsid w:val="00EC609A"/>
    <w:rsid w:val="00EC6AD6"/>
    <w:rsid w:val="00EC75BA"/>
    <w:rsid w:val="00ED0C9A"/>
    <w:rsid w:val="00ED1017"/>
    <w:rsid w:val="00ED2EEA"/>
    <w:rsid w:val="00ED45AD"/>
    <w:rsid w:val="00EE53CE"/>
    <w:rsid w:val="00EE5670"/>
    <w:rsid w:val="00EE67E1"/>
    <w:rsid w:val="00EF1701"/>
    <w:rsid w:val="00EF4E9A"/>
    <w:rsid w:val="00EF541C"/>
    <w:rsid w:val="00EF69D8"/>
    <w:rsid w:val="00F03488"/>
    <w:rsid w:val="00F042AE"/>
    <w:rsid w:val="00F0707F"/>
    <w:rsid w:val="00F07345"/>
    <w:rsid w:val="00F106C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2B1E"/>
    <w:rsid w:val="00F22BE2"/>
    <w:rsid w:val="00F26159"/>
    <w:rsid w:val="00F26E00"/>
    <w:rsid w:val="00F31B3C"/>
    <w:rsid w:val="00F3395B"/>
    <w:rsid w:val="00F3513C"/>
    <w:rsid w:val="00F356E5"/>
    <w:rsid w:val="00F3587E"/>
    <w:rsid w:val="00F36194"/>
    <w:rsid w:val="00F367B7"/>
    <w:rsid w:val="00F40E58"/>
    <w:rsid w:val="00F42614"/>
    <w:rsid w:val="00F4649F"/>
    <w:rsid w:val="00F4716B"/>
    <w:rsid w:val="00F47542"/>
    <w:rsid w:val="00F4783E"/>
    <w:rsid w:val="00F50EF1"/>
    <w:rsid w:val="00F52B12"/>
    <w:rsid w:val="00F556D0"/>
    <w:rsid w:val="00F55D9A"/>
    <w:rsid w:val="00F608D7"/>
    <w:rsid w:val="00F60A78"/>
    <w:rsid w:val="00F619ED"/>
    <w:rsid w:val="00F64870"/>
    <w:rsid w:val="00F65BCE"/>
    <w:rsid w:val="00F664B0"/>
    <w:rsid w:val="00F66B58"/>
    <w:rsid w:val="00F7050D"/>
    <w:rsid w:val="00F71B08"/>
    <w:rsid w:val="00F72B08"/>
    <w:rsid w:val="00F731D4"/>
    <w:rsid w:val="00F7549E"/>
    <w:rsid w:val="00F80BC7"/>
    <w:rsid w:val="00F83488"/>
    <w:rsid w:val="00F839CC"/>
    <w:rsid w:val="00F84877"/>
    <w:rsid w:val="00F856AF"/>
    <w:rsid w:val="00F8659E"/>
    <w:rsid w:val="00F93D7F"/>
    <w:rsid w:val="00F93EC2"/>
    <w:rsid w:val="00F94C76"/>
    <w:rsid w:val="00F9516D"/>
    <w:rsid w:val="00F968C7"/>
    <w:rsid w:val="00FA0A62"/>
    <w:rsid w:val="00FA1199"/>
    <w:rsid w:val="00FA35FC"/>
    <w:rsid w:val="00FA388E"/>
    <w:rsid w:val="00FA4560"/>
    <w:rsid w:val="00FA5264"/>
    <w:rsid w:val="00FA57A4"/>
    <w:rsid w:val="00FA5B3E"/>
    <w:rsid w:val="00FA5C2E"/>
    <w:rsid w:val="00FA6DF6"/>
    <w:rsid w:val="00FB27A1"/>
    <w:rsid w:val="00FB31E3"/>
    <w:rsid w:val="00FB395A"/>
    <w:rsid w:val="00FB6A6A"/>
    <w:rsid w:val="00FC13BF"/>
    <w:rsid w:val="00FC1F95"/>
    <w:rsid w:val="00FC2079"/>
    <w:rsid w:val="00FC21E2"/>
    <w:rsid w:val="00FC38AB"/>
    <w:rsid w:val="00FC626F"/>
    <w:rsid w:val="00FC6340"/>
    <w:rsid w:val="00FC6C13"/>
    <w:rsid w:val="00FD0FC9"/>
    <w:rsid w:val="00FD1A04"/>
    <w:rsid w:val="00FD4046"/>
    <w:rsid w:val="00FD6321"/>
    <w:rsid w:val="00FD771E"/>
    <w:rsid w:val="00FE140E"/>
    <w:rsid w:val="00FE21B3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DB27C1D9-4EF9-4CDB-8A97-667BC58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7E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3D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4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7D6A"/>
    <w:pPr>
      <w:keepNext/>
      <w:keepLines/>
      <w:spacing w:before="240" w:after="0"/>
      <w:outlineLvl w:val="1"/>
    </w:pPr>
    <w:rPr>
      <w:rFonts w:ascii="Arial Bold" w:hAnsi="Arial Bold" w:cs="Times New Roman"/>
      <w:b/>
      <w:bCs/>
      <w:color w:val="005A70"/>
      <w:sz w:val="32"/>
      <w:szCs w:val="26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03D"/>
    <w:rPr>
      <w:rFonts w:ascii="Georgia" w:hAnsi="Georgia"/>
      <w:b/>
      <w:bCs/>
      <w:color w:val="005A70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947D6A"/>
    <w:rPr>
      <w:rFonts w:ascii="Arial Bold" w:hAnsi="Arial Bold"/>
      <w:b/>
      <w:bCs/>
      <w:color w:val="005A70"/>
      <w:sz w:val="32"/>
      <w:szCs w:val="26"/>
      <w:lang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42F88"/>
    <w:pPr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56BA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56BA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AA26E6"/>
  </w:style>
  <w:style w:type="paragraph" w:styleId="TOC2">
    <w:name w:val="toc 2"/>
    <w:basedOn w:val="Normal"/>
    <w:next w:val="Normal"/>
    <w:autoRedefine/>
    <w:uiPriority w:val="39"/>
    <w:unhideWhenUsed/>
    <w:rsid w:val="00CF4C26"/>
    <w:pPr>
      <w:tabs>
        <w:tab w:val="right" w:pos="9016"/>
      </w:tabs>
      <w:spacing w:before="600" w:after="60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71EF3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071EF3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" TargetMode="Externa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ygrants.gov.au/sites/default/files/documents/02_2022/ilc-building-employer-confidence-easy-read-grant-opportunity-guidelines-updated-18-feb-202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mmunitygrant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ts.gov.au/?event=public.home" TargetMode="Externa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5FBD-F4D3-4F4A-9F43-BCB29512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1776</Words>
  <Characters>9235</Characters>
  <Application>Microsoft Office Word</Application>
  <DocSecurity>0</DocSecurity>
  <Lines>295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keywords>[SEC=OFFICIAL]</cp:keywords>
  <cp:lastModifiedBy>STANTON, Kelly</cp:lastModifiedBy>
  <cp:revision>2</cp:revision>
  <cp:lastPrinted>2011-12-12T01:40:00Z</cp:lastPrinted>
  <dcterms:created xsi:type="dcterms:W3CDTF">2022-10-09T23:30:00Z</dcterms:created>
  <dcterms:modified xsi:type="dcterms:W3CDTF">2022-10-09T23:30:00Z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A22BD503EFF949C4A20C4723483FD4C9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76137C9651E58A05151A3BEC4286AA84C66B2BE2</vt:lpwstr>
  </property>
  <property fmtid="{D5CDD505-2E9C-101B-9397-08002B2CF9AE}" pid="11" name="PM_OriginationTimeStamp">
    <vt:lpwstr>2022-10-09T23:30:39Z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D65C6358E1AEFB1B645EE16624384F2F</vt:lpwstr>
  </property>
  <property fmtid="{D5CDD505-2E9C-101B-9397-08002B2CF9AE}" pid="21" name="PM_Hash_Salt">
    <vt:lpwstr>D9D691A520C3A536DA6428A6A544E1A1</vt:lpwstr>
  </property>
  <property fmtid="{D5CDD505-2E9C-101B-9397-08002B2CF9AE}" pid="22" name="PM_Hash_SHA1">
    <vt:lpwstr>B73954D95D78653A504AB1165DFCB783E70CED2B</vt:lpwstr>
  </property>
  <property fmtid="{D5CDD505-2E9C-101B-9397-08002B2CF9AE}" pid="23" name="PM_OriginatorUserAccountName_SHA256">
    <vt:lpwstr>A8C3551DA14B8EE44A82B504F84D9A0BE1B97562373C000ADC6EB7447F933523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