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1148F6BE" w:rsidR="00803D49" w:rsidRPr="002E42CD" w:rsidRDefault="009D34C8" w:rsidP="00803D49">
      <w:pPr>
        <w:pStyle w:val="Heading1"/>
        <w:rPr>
          <w:sz w:val="88"/>
          <w:szCs w:val="88"/>
        </w:rPr>
      </w:pPr>
      <w:r>
        <w:rPr>
          <w:sz w:val="88"/>
          <w:szCs w:val="88"/>
        </w:rPr>
        <w:t xml:space="preserve">Submit Reports </w:t>
      </w:r>
    </w:p>
    <w:p w14:paraId="2A87167F" w14:textId="0B5670C0" w:rsidR="00803D49" w:rsidRDefault="0072016B" w:rsidP="00803D49">
      <w:pPr>
        <w:pStyle w:val="Subtitle"/>
      </w:pPr>
      <w:r>
        <w:t>Task Card</w:t>
      </w:r>
    </w:p>
    <w:p w14:paraId="1AA03702" w14:textId="343B4FDA" w:rsidR="006D4C22" w:rsidRPr="006D4C22" w:rsidRDefault="006D4C22" w:rsidP="006D4C22">
      <w:pPr>
        <w:pStyle w:val="BodyText"/>
      </w:pPr>
      <w:bookmarkStart w:id="0" w:name="_Navigate_to_Milestones"/>
      <w:bookmarkEnd w:id="0"/>
      <w:r w:rsidRPr="006D4C22">
        <w:t xml:space="preserve">The Grant Recipient Portal </w:t>
      </w:r>
      <w:r w:rsidR="00E31259">
        <w:t>(</w:t>
      </w:r>
      <w:r w:rsidR="004B5B1E">
        <w:t>P</w:t>
      </w:r>
      <w:r w:rsidR="00E31259">
        <w:t xml:space="preserve">ortal) </w:t>
      </w:r>
      <w:r w:rsidRPr="006D4C22">
        <w:t>allows organisations to submit reporting milestones online, including:</w:t>
      </w:r>
    </w:p>
    <w:p w14:paraId="0F6B08B2" w14:textId="77777777" w:rsidR="006D4C22" w:rsidRPr="006D4C22" w:rsidRDefault="006D4C22" w:rsidP="006D4C22">
      <w:pPr>
        <w:pStyle w:val="BodyText"/>
        <w:numPr>
          <w:ilvl w:val="0"/>
          <w:numId w:val="8"/>
        </w:numPr>
      </w:pPr>
      <w:r w:rsidRPr="006D4C22">
        <w:t>Financial Acquittals</w:t>
      </w:r>
    </w:p>
    <w:p w14:paraId="18394B4A" w14:textId="77777777" w:rsidR="006D4C22" w:rsidRPr="006D4C22" w:rsidRDefault="006D4C22" w:rsidP="006D4C22">
      <w:pPr>
        <w:pStyle w:val="BodyText"/>
        <w:numPr>
          <w:ilvl w:val="0"/>
          <w:numId w:val="8"/>
        </w:numPr>
      </w:pPr>
      <w:r w:rsidRPr="006D4C22">
        <w:t>Activity Work Plan (AWP) Reports</w:t>
      </w:r>
    </w:p>
    <w:p w14:paraId="690A1951" w14:textId="77777777" w:rsidR="006D4C22" w:rsidRPr="006D4C22" w:rsidRDefault="006D4C22" w:rsidP="006D4C22">
      <w:pPr>
        <w:pStyle w:val="BodyText"/>
        <w:numPr>
          <w:ilvl w:val="0"/>
          <w:numId w:val="8"/>
        </w:numPr>
      </w:pPr>
      <w:r w:rsidRPr="006D4C22">
        <w:t>Child Safety Statements of Compliance</w:t>
      </w:r>
    </w:p>
    <w:p w14:paraId="4F24C8E3" w14:textId="77777777" w:rsidR="00E21EFC" w:rsidRDefault="006D4C22" w:rsidP="006D4C22">
      <w:pPr>
        <w:pStyle w:val="BodyText"/>
      </w:pPr>
      <w:r w:rsidRPr="006D4C22">
        <w:t xml:space="preserve">Reporting milestones can be accessed from either the </w:t>
      </w:r>
      <w:r w:rsidRPr="006D4C22">
        <w:rPr>
          <w:b/>
          <w:bCs/>
        </w:rPr>
        <w:t>Milestones</w:t>
      </w:r>
      <w:r w:rsidRPr="006D4C22">
        <w:t xml:space="preserve"> page or the </w:t>
      </w:r>
      <w:r w:rsidRPr="006D4C22">
        <w:rPr>
          <w:b/>
          <w:bCs/>
        </w:rPr>
        <w:t>Grant Activities</w:t>
      </w:r>
      <w:r w:rsidRPr="006D4C22">
        <w:t xml:space="preserve"> page. </w:t>
      </w:r>
    </w:p>
    <w:p w14:paraId="437A248C" w14:textId="6B4EF548" w:rsidR="006D4C22" w:rsidRPr="006D4C22" w:rsidRDefault="006D4C22" w:rsidP="006D4C22">
      <w:pPr>
        <w:pStyle w:val="BodyText"/>
      </w:pPr>
      <w:r w:rsidRPr="006D4C22">
        <w:t xml:space="preserve">This task card explains how to submit each report type. </w:t>
      </w:r>
    </w:p>
    <w:p w14:paraId="3FD8ECD2" w14:textId="67724518" w:rsidR="006D4C22" w:rsidRDefault="006D4C22" w:rsidP="006D4C22">
      <w:pPr>
        <w:pStyle w:val="BodyText"/>
        <w:rPr>
          <w:b/>
          <w:bCs/>
        </w:rPr>
      </w:pPr>
      <w:r w:rsidRPr="00471F19">
        <w:rPr>
          <w:b/>
          <w:bCs/>
        </w:rPr>
        <w:t xml:space="preserve">Portal access required: </w:t>
      </w:r>
      <w:r w:rsidRPr="00207BC3">
        <w:t>Administrator or Editor</w:t>
      </w:r>
      <w:r w:rsidR="00E21EFC">
        <w:t>.</w:t>
      </w:r>
    </w:p>
    <w:p w14:paraId="3A3CC5BC" w14:textId="62FE251F" w:rsidR="00471F19" w:rsidRPr="00471F19" w:rsidRDefault="00471F19" w:rsidP="0038491D">
      <w:pPr>
        <w:pStyle w:val="Heading3"/>
      </w:pPr>
      <w:r>
        <w:t>Quick Links</w:t>
      </w:r>
    </w:p>
    <w:p w14:paraId="0B40B70C" w14:textId="5045A701" w:rsidR="00E21EFC" w:rsidRDefault="00E21EFC" w:rsidP="006D4C22">
      <w:pPr>
        <w:pStyle w:val="BodyText"/>
      </w:pPr>
      <w:hyperlink w:anchor="_Navigate_to_Milestones_2" w:history="1">
        <w:r w:rsidRPr="00E21EFC">
          <w:rPr>
            <w:rStyle w:val="Hyperlink"/>
          </w:rPr>
          <w:t>Navigate to Milestones</w:t>
        </w:r>
      </w:hyperlink>
    </w:p>
    <w:p w14:paraId="228C054F" w14:textId="64437732" w:rsidR="00471F19" w:rsidRDefault="00471F19" w:rsidP="006D4C22">
      <w:pPr>
        <w:pStyle w:val="BodyText"/>
      </w:pPr>
      <w:hyperlink w:anchor="_Navigate_to_Milestones_1" w:history="1">
        <w:r w:rsidRPr="00471F19">
          <w:rPr>
            <w:rStyle w:val="Hyperlink"/>
          </w:rPr>
          <w:t>Navigate to Milestones from Grant Activities</w:t>
        </w:r>
      </w:hyperlink>
    </w:p>
    <w:p w14:paraId="2A5ED256" w14:textId="718A1D6B" w:rsidR="00471F19" w:rsidRDefault="00471F19" w:rsidP="006D4C22">
      <w:pPr>
        <w:pStyle w:val="BodyText"/>
      </w:pPr>
      <w:hyperlink w:anchor="_Submit_a_Financial" w:history="1">
        <w:r w:rsidRPr="00471F19">
          <w:rPr>
            <w:rStyle w:val="Hyperlink"/>
          </w:rPr>
          <w:t>Submit a Financial Acquittal</w:t>
        </w:r>
      </w:hyperlink>
    </w:p>
    <w:p w14:paraId="0310DD22" w14:textId="3E534495" w:rsidR="00471F19" w:rsidRDefault="00471F19" w:rsidP="006D4C22">
      <w:pPr>
        <w:pStyle w:val="BodyText"/>
      </w:pPr>
      <w:hyperlink w:anchor="_Submit_an_Activity" w:history="1">
        <w:r w:rsidRPr="00471F19">
          <w:rPr>
            <w:rStyle w:val="Hyperlink"/>
          </w:rPr>
          <w:t>Submit an Activity Work Plan Report</w:t>
        </w:r>
      </w:hyperlink>
    </w:p>
    <w:p w14:paraId="557ACA69" w14:textId="1B65666B" w:rsidR="00471F19" w:rsidRDefault="00471F19" w:rsidP="006D4C22">
      <w:pPr>
        <w:pStyle w:val="BodyText"/>
      </w:pPr>
      <w:hyperlink w:anchor="_Submit_a_Child" w:history="1">
        <w:r w:rsidRPr="00471F19">
          <w:rPr>
            <w:rStyle w:val="Hyperlink"/>
          </w:rPr>
          <w:t>Submit a Child Safety Statement of Compliance</w:t>
        </w:r>
      </w:hyperlink>
    </w:p>
    <w:p w14:paraId="309FD28A" w14:textId="2007001F" w:rsidR="00471F19" w:rsidRDefault="00471F19" w:rsidP="006D4C22">
      <w:pPr>
        <w:pStyle w:val="BodyText"/>
      </w:pPr>
      <w:hyperlink w:anchor="_Need_help?" w:history="1">
        <w:r w:rsidRPr="00471F19">
          <w:rPr>
            <w:rStyle w:val="Hyperlink"/>
          </w:rPr>
          <w:t>Need help?</w:t>
        </w:r>
      </w:hyperlink>
    </w:p>
    <w:p w14:paraId="58D364FB" w14:textId="77777777" w:rsidR="00471F19" w:rsidRPr="00471F19" w:rsidRDefault="00471F19" w:rsidP="00471F19">
      <w:pPr>
        <w:pStyle w:val="BodyText"/>
        <w:pBdr>
          <w:bottom w:val="single" w:sz="4" w:space="1" w:color="auto"/>
        </w:pBdr>
      </w:pPr>
    </w:p>
    <w:p w14:paraId="3BC684E0" w14:textId="77777777" w:rsidR="00E21EFC" w:rsidRDefault="00E21EFC">
      <w:pPr>
        <w:spacing w:line="240" w:lineRule="auto"/>
        <w:rPr>
          <w:rFonts w:ascii="Georgia" w:eastAsiaTheme="majorEastAsia" w:hAnsi="Georgia" w:cstheme="majorBidi"/>
          <w:bCs/>
          <w:color w:val="A6192E"/>
          <w:sz w:val="52"/>
          <w:szCs w:val="52"/>
        </w:rPr>
      </w:pPr>
      <w:bookmarkStart w:id="1" w:name="_Navigate_to_Milestones_2"/>
      <w:bookmarkEnd w:id="1"/>
      <w:r>
        <w:br w:type="page"/>
      </w:r>
    </w:p>
    <w:p w14:paraId="2E67F99B" w14:textId="011C7524" w:rsidR="0000794E" w:rsidRDefault="0000794E" w:rsidP="00E32A00">
      <w:pPr>
        <w:pStyle w:val="Heading2"/>
      </w:pPr>
      <w:r>
        <w:lastRenderedPageBreak/>
        <w:t>Navigate to Milestones</w:t>
      </w:r>
    </w:p>
    <w:p w14:paraId="6D59153E" w14:textId="1719E91C" w:rsidR="00493F8B" w:rsidRPr="00493F8B" w:rsidRDefault="00E21EFC" w:rsidP="00493F8B">
      <w:pPr>
        <w:pStyle w:val="BodyText"/>
      </w:pPr>
      <w:r>
        <w:t xml:space="preserve">From the Portal home page, select the </w:t>
      </w:r>
      <w:r w:rsidR="00493F8B" w:rsidRPr="00493F8B">
        <w:rPr>
          <w:b/>
          <w:bCs/>
        </w:rPr>
        <w:t>Milestones</w:t>
      </w:r>
      <w:r w:rsidR="00493F8B" w:rsidRPr="00493F8B">
        <w:t xml:space="preserve"> tile</w:t>
      </w:r>
      <w:r>
        <w:t>,</w:t>
      </w:r>
      <w:r w:rsidR="00493F8B" w:rsidRPr="00493F8B">
        <w:t xml:space="preserve"> or </w:t>
      </w:r>
      <w:r>
        <w:t>link</w:t>
      </w:r>
      <w:r w:rsidR="00493F8B" w:rsidRPr="00493F8B">
        <w:t xml:space="preserve"> from the navigation menu.</w:t>
      </w:r>
    </w:p>
    <w:p w14:paraId="49A07F5E" w14:textId="23F59D9C" w:rsidR="0000794E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20AC40AA" wp14:editId="0B398F2E">
            <wp:extent cx="5332177" cy="3683133"/>
            <wp:effectExtent l="19050" t="19050" r="20955" b="12700"/>
            <wp:docPr id="89" name="Picture 89" descr="Screenshot of the home page of the portal with the milestones tab and til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0813" cy="368909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ACC056" w14:textId="77777777" w:rsidR="00E21EFC" w:rsidRDefault="00215411" w:rsidP="00AA3F5B">
      <w:pPr>
        <w:pStyle w:val="BodyText"/>
      </w:pPr>
      <w:r w:rsidRPr="00AA3F5B">
        <w:t xml:space="preserve">The Milestones page opens and displays upcoming milestones by default. </w:t>
      </w:r>
    </w:p>
    <w:p w14:paraId="602F656C" w14:textId="15570D7A" w:rsidR="00215411" w:rsidRPr="00AA3F5B" w:rsidRDefault="00215411" w:rsidP="00AA3F5B">
      <w:pPr>
        <w:pStyle w:val="BodyText"/>
      </w:pPr>
      <w:r w:rsidRPr="00AA3F5B">
        <w:t xml:space="preserve">To view upcoming milestones, select </w:t>
      </w:r>
      <w:r w:rsidRPr="00207BC3">
        <w:rPr>
          <w:b/>
          <w:bCs/>
        </w:rPr>
        <w:t>Upcoming Milestones</w:t>
      </w:r>
      <w:r w:rsidRPr="00AA3F5B">
        <w:t xml:space="preserve"> from the filter list and choose </w:t>
      </w:r>
      <w:r w:rsidRPr="00207BC3">
        <w:rPr>
          <w:b/>
          <w:bCs/>
        </w:rPr>
        <w:t>Apply Filter</w:t>
      </w:r>
      <w:r w:rsidRPr="00AA3F5B">
        <w:t>.</w:t>
      </w:r>
    </w:p>
    <w:p w14:paraId="2250DEC9" w14:textId="5D3D234D" w:rsidR="00493F8B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0D801C17" wp14:editId="06C24D0A">
            <wp:extent cx="5400000" cy="3156630"/>
            <wp:effectExtent l="19050" t="19050" r="10795" b="24765"/>
            <wp:docPr id="147" name="Picture 147" descr="Screenshot of the milestones screen with the upcoming milestones filter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5663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DC6268" w14:textId="77777777" w:rsidR="00215411" w:rsidRDefault="00BE60BF" w:rsidP="00BE60BF">
      <w:pPr>
        <w:pStyle w:val="BodyText"/>
      </w:pPr>
      <w:r w:rsidRPr="00BE60BF">
        <w:t xml:space="preserve">Locate the milestone you need and select </w:t>
      </w:r>
      <w:r w:rsidRPr="00BE60BF">
        <w:rPr>
          <w:b/>
          <w:bCs/>
        </w:rPr>
        <w:t>Actions</w:t>
      </w:r>
      <w:r w:rsidRPr="00BE60BF">
        <w:t>.</w:t>
      </w:r>
    </w:p>
    <w:p w14:paraId="79C09249" w14:textId="77777777" w:rsidR="00476196" w:rsidRDefault="00BE60BF" w:rsidP="00BE60BF">
      <w:pPr>
        <w:pStyle w:val="BodyText"/>
      </w:pPr>
      <w:r w:rsidRPr="00BE60BF">
        <w:t xml:space="preserve">Choose </w:t>
      </w:r>
      <w:r w:rsidRPr="00BE60BF">
        <w:rPr>
          <w:b/>
          <w:bCs/>
        </w:rPr>
        <w:t>Launch Report</w:t>
      </w:r>
      <w:r w:rsidRPr="00BE60BF">
        <w:t xml:space="preserve"> to open the report.</w:t>
      </w:r>
    </w:p>
    <w:p w14:paraId="013F2575" w14:textId="3D5EF0E7" w:rsidR="0000794E" w:rsidRDefault="00970843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7E4C9B04" wp14:editId="5BE3E522">
            <wp:extent cx="5234305" cy="2627486"/>
            <wp:effectExtent l="19050" t="19050" r="23495" b="20955"/>
            <wp:docPr id="77" name="Picture 77" descr="Screenshot of the milestone screen and the launch report button highlighted under the actions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1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709" cy="26477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80DCF" w14:textId="77777777" w:rsidR="00E21EFC" w:rsidRDefault="00E21EFC" w:rsidP="00E21EFC">
      <w:pPr>
        <w:pStyle w:val="BodyText"/>
      </w:pPr>
      <w:r w:rsidRPr="00BE60BF">
        <w:t>Proceed to</w:t>
      </w:r>
      <w:r>
        <w:t xml:space="preserve"> the relevant task card section to submit</w:t>
      </w:r>
      <w:r w:rsidRPr="00BE60BF">
        <w:t>:</w:t>
      </w:r>
    </w:p>
    <w:p w14:paraId="3D2683BC" w14:textId="77777777" w:rsidR="00E21EFC" w:rsidRDefault="00E21EFC" w:rsidP="00E21EFC">
      <w:pPr>
        <w:pStyle w:val="BodyText"/>
        <w:numPr>
          <w:ilvl w:val="0"/>
          <w:numId w:val="8"/>
        </w:numPr>
      </w:pPr>
      <w:r w:rsidRPr="00BE60BF">
        <w:t>Financial Acquittal</w:t>
      </w:r>
    </w:p>
    <w:p w14:paraId="09988C5B" w14:textId="77777777" w:rsidR="00E21EFC" w:rsidRDefault="00E21EFC" w:rsidP="00E21EFC">
      <w:pPr>
        <w:pStyle w:val="BodyText"/>
        <w:numPr>
          <w:ilvl w:val="0"/>
          <w:numId w:val="8"/>
        </w:numPr>
      </w:pPr>
      <w:r>
        <w:t>Activity Work Plan (</w:t>
      </w:r>
      <w:r w:rsidRPr="00BE60BF">
        <w:t>AWP</w:t>
      </w:r>
      <w:r>
        <w:t>)</w:t>
      </w:r>
      <w:r w:rsidRPr="00BE60BF">
        <w:t xml:space="preserve"> Report</w:t>
      </w:r>
    </w:p>
    <w:p w14:paraId="3C4D365B" w14:textId="77777777" w:rsidR="00E21EFC" w:rsidRPr="00BE60BF" w:rsidRDefault="00E21EFC" w:rsidP="00E21EFC">
      <w:pPr>
        <w:pStyle w:val="BodyText"/>
        <w:numPr>
          <w:ilvl w:val="0"/>
          <w:numId w:val="8"/>
        </w:numPr>
      </w:pPr>
      <w:r w:rsidRPr="00BE60BF">
        <w:t>Child Safety Statement of Compliance</w:t>
      </w:r>
    </w:p>
    <w:p w14:paraId="6B2989CB" w14:textId="3B80D5D3" w:rsidR="00BE60BF" w:rsidRDefault="00BE60BF" w:rsidP="00E32A00">
      <w:pPr>
        <w:pStyle w:val="Heading2"/>
      </w:pPr>
      <w:bookmarkStart w:id="2" w:name="_Navigate_to_Milestones_1"/>
      <w:bookmarkEnd w:id="2"/>
      <w:r>
        <w:t>Navigate to Milestones from Grant Activities</w:t>
      </w:r>
    </w:p>
    <w:p w14:paraId="0C627055" w14:textId="77777777" w:rsidR="00E21EFC" w:rsidRPr="00E65DF3" w:rsidRDefault="00E21EFC" w:rsidP="00E21EFC">
      <w:pPr>
        <w:pStyle w:val="BodyText"/>
      </w:pPr>
      <w:r w:rsidRPr="00E65DF3">
        <w:t>From the Portal home page:</w:t>
      </w:r>
    </w:p>
    <w:p w14:paraId="377C29B9" w14:textId="27E1F5B3" w:rsidR="00E21EFC" w:rsidRDefault="00E21EFC" w:rsidP="00E21EFC">
      <w:pPr>
        <w:pStyle w:val="BodyText"/>
        <w:numPr>
          <w:ilvl w:val="0"/>
          <w:numId w:val="9"/>
        </w:numPr>
      </w:pPr>
      <w:r w:rsidRPr="00E65DF3">
        <w:t xml:space="preserve">Select </w:t>
      </w:r>
      <w:r w:rsidRPr="00E65DF3">
        <w:rPr>
          <w:b/>
          <w:bCs/>
        </w:rPr>
        <w:t>Grant Activities</w:t>
      </w:r>
      <w:r w:rsidRPr="00E65DF3">
        <w:t>, or</w:t>
      </w:r>
      <w:r>
        <w:t xml:space="preserve"> </w:t>
      </w:r>
    </w:p>
    <w:p w14:paraId="2F32C8B9" w14:textId="01BC6D84" w:rsidR="00E21EFC" w:rsidRPr="00BE60BF" w:rsidRDefault="00E21EFC" w:rsidP="00207BC3">
      <w:pPr>
        <w:pStyle w:val="BodyText"/>
        <w:numPr>
          <w:ilvl w:val="0"/>
          <w:numId w:val="9"/>
        </w:numPr>
      </w:pPr>
      <w:r w:rsidRPr="00E65DF3">
        <w:t xml:space="preserve">Select </w:t>
      </w:r>
      <w:r w:rsidRPr="00E65DF3">
        <w:rPr>
          <w:b/>
          <w:bCs/>
        </w:rPr>
        <w:t>Grants</w:t>
      </w:r>
      <w:r w:rsidRPr="00E65DF3">
        <w:t xml:space="preserve"> from the menu and then select </w:t>
      </w:r>
      <w:r w:rsidRPr="00E65DF3">
        <w:rPr>
          <w:b/>
          <w:bCs/>
        </w:rPr>
        <w:t>Grant Activities</w:t>
      </w:r>
      <w:r w:rsidRPr="00E65DF3">
        <w:t>.</w:t>
      </w:r>
    </w:p>
    <w:p w14:paraId="51CDA77C" w14:textId="05BFB13B" w:rsidR="00BE60BF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25FEDE35" wp14:editId="3D9F4C74">
            <wp:extent cx="5243992" cy="3638550"/>
            <wp:effectExtent l="19050" t="19050" r="13970" b="19050"/>
            <wp:docPr id="102" name="Picture 102" descr="Screenshot of the home page of the portal with grant activities tab and the grant activities til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0186" cy="366366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25A147" w14:textId="34C21BC6" w:rsidR="00D8509C" w:rsidRPr="00D8509C" w:rsidRDefault="00E21EFC" w:rsidP="00D8509C">
      <w:pPr>
        <w:pStyle w:val="BodyText"/>
      </w:pPr>
      <w:r>
        <w:t>On the Grant Activities page, f</w:t>
      </w:r>
      <w:r w:rsidR="00D8509C" w:rsidRPr="00D8509C">
        <w:t xml:space="preserve">ind the activity you need. Select the expansion arrow to view more information, then select </w:t>
      </w:r>
      <w:r w:rsidR="00D8509C" w:rsidRPr="00D8509C">
        <w:rPr>
          <w:b/>
          <w:bCs/>
        </w:rPr>
        <w:t>View</w:t>
      </w:r>
      <w:r w:rsidR="00D8509C" w:rsidRPr="00D8509C">
        <w:t xml:space="preserve"> to open the activity details</w:t>
      </w:r>
      <w:r>
        <w:t>.</w:t>
      </w:r>
    </w:p>
    <w:p w14:paraId="5A4F5A2B" w14:textId="1F6E1F1F" w:rsidR="00BE60BF" w:rsidRDefault="00970843" w:rsidP="0000794E">
      <w:pPr>
        <w:pStyle w:val="BodyText"/>
      </w:pPr>
      <w:r w:rsidRPr="00AF0424">
        <w:rPr>
          <w:rStyle w:val="Heading2Char"/>
          <w:noProof/>
          <w:lang w:eastAsia="en-AU"/>
        </w:rPr>
        <w:lastRenderedPageBreak/>
        <w:drawing>
          <wp:inline distT="0" distB="0" distL="0" distR="0" wp14:anchorId="5EACAE05" wp14:editId="219CD3C7">
            <wp:extent cx="5323840" cy="1347783"/>
            <wp:effectExtent l="19050" t="19050" r="10160" b="24130"/>
            <wp:docPr id="84" name="Picture 84" descr="Screenshot of the grant activities page with the view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0999" cy="135719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5B29E1" w14:textId="77777777" w:rsidR="00D8509C" w:rsidRPr="00D8509C" w:rsidRDefault="00D8509C" w:rsidP="00D8509C">
      <w:pPr>
        <w:pStyle w:val="BodyText"/>
      </w:pPr>
      <w:r w:rsidRPr="00D8509C">
        <w:t xml:space="preserve">On the Activity Details page, select </w:t>
      </w:r>
      <w:r w:rsidRPr="00D8509C">
        <w:rPr>
          <w:b/>
          <w:bCs/>
        </w:rPr>
        <w:t>Milestones</w:t>
      </w:r>
      <w:r w:rsidRPr="00D8509C">
        <w:t xml:space="preserve"> from the Grant Activity menu.</w:t>
      </w:r>
    </w:p>
    <w:p w14:paraId="2F98CA8D" w14:textId="51D24751" w:rsidR="00D8509C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0B06D1B6" wp14:editId="1FA7DA15">
            <wp:extent cx="5323840" cy="1878605"/>
            <wp:effectExtent l="19050" t="19050" r="10160" b="26670"/>
            <wp:docPr id="1" name="Picture 1" descr="Screenshot of the activity details page with the milestones button highlighted under the grant activity men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3709" cy="18820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E4A393A" w14:textId="4D7FA67A" w:rsidR="00D8509C" w:rsidRDefault="00D23BD7" w:rsidP="0000794E">
      <w:pPr>
        <w:pStyle w:val="BodyText"/>
      </w:pPr>
      <w:r w:rsidRPr="00D23BD7">
        <w:t xml:space="preserve">The Milestones page displays upcoming milestones by default. Use the filter or select </w:t>
      </w:r>
      <w:r w:rsidRPr="00D23BD7">
        <w:rPr>
          <w:b/>
          <w:bCs/>
        </w:rPr>
        <w:t>Search all Milestones</w:t>
      </w:r>
      <w:r w:rsidRPr="00D23BD7">
        <w:t xml:space="preserve"> to find a specific milestone</w:t>
      </w:r>
      <w:r w:rsidR="004E1524">
        <w:t>.</w:t>
      </w:r>
    </w:p>
    <w:p w14:paraId="76B01A5B" w14:textId="5D2F1FE1" w:rsidR="00D8509C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73E6D45A" wp14:editId="796D63D3">
            <wp:extent cx="5324227" cy="1914978"/>
            <wp:effectExtent l="19050" t="19050" r="10160" b="28575"/>
            <wp:docPr id="88" name="Picture 88" descr="Screenshot of the milestones page under the grant activity menu with the filter section and search all milestone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6449" cy="19193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1EE358B0" w14:textId="77777777" w:rsidR="00E21EFC" w:rsidRDefault="00CC3335" w:rsidP="00CC3335">
      <w:pPr>
        <w:pStyle w:val="BodyText"/>
      </w:pPr>
      <w:r w:rsidRPr="00CC3335">
        <w:t xml:space="preserve">Find the required milestone and select </w:t>
      </w:r>
      <w:r w:rsidRPr="00CC3335">
        <w:rPr>
          <w:b/>
          <w:bCs/>
        </w:rPr>
        <w:t>Actions</w:t>
      </w:r>
      <w:r w:rsidRPr="00CC3335">
        <w:t xml:space="preserve"> to open the report. </w:t>
      </w:r>
    </w:p>
    <w:p w14:paraId="3306AF14" w14:textId="5F9ACEA1" w:rsidR="00D23BD7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50F5D1C0" wp14:editId="017C95BC">
            <wp:extent cx="5343525" cy="1492895"/>
            <wp:effectExtent l="19050" t="19050" r="9525" b="12065"/>
            <wp:docPr id="87" name="Picture 87" descr="Screenshot of the milestones screen within grant activities and the action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54861" r="728"/>
                    <a:stretch/>
                  </pic:blipFill>
                  <pic:spPr bwMode="auto">
                    <a:xfrm>
                      <a:off x="0" y="0"/>
                      <a:ext cx="5343525" cy="14928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A20241" w14:textId="77777777" w:rsidR="007F2A07" w:rsidRDefault="007F2A07" w:rsidP="007F2A07">
      <w:pPr>
        <w:pStyle w:val="BodyText"/>
      </w:pPr>
      <w:r w:rsidRPr="00BE60BF">
        <w:t>Proceed to</w:t>
      </w:r>
      <w:r>
        <w:t xml:space="preserve"> the relevant task card section to submit</w:t>
      </w:r>
      <w:r w:rsidRPr="00BE60BF">
        <w:t>:</w:t>
      </w:r>
    </w:p>
    <w:p w14:paraId="093D5281" w14:textId="77777777" w:rsidR="007F2A07" w:rsidRDefault="007F2A07" w:rsidP="007F2A07">
      <w:pPr>
        <w:pStyle w:val="BodyText"/>
        <w:numPr>
          <w:ilvl w:val="0"/>
          <w:numId w:val="8"/>
        </w:numPr>
      </w:pPr>
      <w:r w:rsidRPr="00BE60BF">
        <w:t>Financial Acquittal</w:t>
      </w:r>
    </w:p>
    <w:p w14:paraId="1092DF01" w14:textId="77777777" w:rsidR="007F2A07" w:rsidRDefault="007F2A07" w:rsidP="007F2A07">
      <w:pPr>
        <w:pStyle w:val="BodyText"/>
        <w:numPr>
          <w:ilvl w:val="0"/>
          <w:numId w:val="8"/>
        </w:numPr>
      </w:pPr>
      <w:r>
        <w:t>Activity Work Plan (</w:t>
      </w:r>
      <w:r w:rsidRPr="00BE60BF">
        <w:t>AWP</w:t>
      </w:r>
      <w:r>
        <w:t>)</w:t>
      </w:r>
      <w:r w:rsidRPr="00BE60BF">
        <w:t xml:space="preserve"> Report</w:t>
      </w:r>
    </w:p>
    <w:p w14:paraId="6D81EF6B" w14:textId="77777777" w:rsidR="007F2A07" w:rsidRPr="00BE60BF" w:rsidRDefault="007F2A07" w:rsidP="007F2A07">
      <w:pPr>
        <w:pStyle w:val="BodyText"/>
        <w:numPr>
          <w:ilvl w:val="0"/>
          <w:numId w:val="8"/>
        </w:numPr>
      </w:pPr>
      <w:r w:rsidRPr="00BE60BF">
        <w:t>Child Safety Statement of Compliance</w:t>
      </w:r>
    </w:p>
    <w:p w14:paraId="7E1D9232" w14:textId="2A776FC3" w:rsidR="00CC3335" w:rsidRDefault="00CC3335" w:rsidP="00E32A00">
      <w:pPr>
        <w:pStyle w:val="Heading2"/>
      </w:pPr>
      <w:bookmarkStart w:id="3" w:name="_Submit_a_Financial"/>
      <w:bookmarkEnd w:id="3"/>
      <w:r>
        <w:t>Submit a Financial Acquittal</w:t>
      </w:r>
    </w:p>
    <w:p w14:paraId="1D7D829B" w14:textId="75CC3B2B" w:rsidR="00476196" w:rsidRPr="007F2A07" w:rsidRDefault="00476196" w:rsidP="0000794E">
      <w:pPr>
        <w:pStyle w:val="BodyText"/>
      </w:pPr>
      <w:r w:rsidRPr="00CC3335">
        <w:lastRenderedPageBreak/>
        <w:t xml:space="preserve">Select </w:t>
      </w:r>
      <w:r w:rsidRPr="00CC3335">
        <w:rPr>
          <w:b/>
          <w:bCs/>
        </w:rPr>
        <w:t xml:space="preserve">Actions </w:t>
      </w:r>
      <w:r w:rsidR="007F2A07">
        <w:t>and then</w:t>
      </w:r>
      <w:r w:rsidR="007F2A07" w:rsidRPr="00CC3335">
        <w:rPr>
          <w:b/>
          <w:bCs/>
        </w:rPr>
        <w:t xml:space="preserve"> </w:t>
      </w:r>
      <w:r w:rsidRPr="00CC3335">
        <w:rPr>
          <w:b/>
          <w:bCs/>
        </w:rPr>
        <w:t>Launch Report</w:t>
      </w:r>
      <w:r w:rsidR="007F2A07">
        <w:t>.</w:t>
      </w:r>
    </w:p>
    <w:p w14:paraId="0A92FB64" w14:textId="073BD596" w:rsidR="00CC3335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3CD11FE2" wp14:editId="3DC0F15A">
            <wp:extent cx="5219700" cy="416341"/>
            <wp:effectExtent l="19050" t="19050" r="19050" b="22225"/>
            <wp:docPr id="105" name="Picture 105" descr="Screenshot of the options available under the actions button - the launch report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b0044\AppData\Local\Temp\SNAGHTML14091bc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335" cy="4309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52B615" w14:textId="77777777" w:rsidR="00CC3335" w:rsidRPr="00CC3335" w:rsidRDefault="00CC3335" w:rsidP="00CC3335">
      <w:pPr>
        <w:pStyle w:val="BodyText"/>
      </w:pPr>
      <w:r w:rsidRPr="00CC3335">
        <w:t xml:space="preserve">The Financial Acquittal Report page opens. Review the report details. </w:t>
      </w:r>
    </w:p>
    <w:p w14:paraId="70F2D0EE" w14:textId="66647512" w:rsidR="00CC3335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36EC128D" wp14:editId="19906AFD">
            <wp:extent cx="5219700" cy="2284614"/>
            <wp:effectExtent l="19050" t="19050" r="19050" b="20955"/>
            <wp:docPr id="86" name="Picture 86" descr="Screenshot of the Financial Acquittal report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328"/>
                    <a:stretch/>
                  </pic:blipFill>
                  <pic:spPr bwMode="auto">
                    <a:xfrm>
                      <a:off x="0" y="0"/>
                      <a:ext cx="5243560" cy="229505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5C5C1" w14:textId="257D423E" w:rsidR="00C45E1D" w:rsidRPr="00C45E1D" w:rsidRDefault="00C45E1D" w:rsidP="00C45E1D">
      <w:pPr>
        <w:pStyle w:val="BodyText"/>
      </w:pPr>
      <w:r w:rsidRPr="00C45E1D">
        <w:t xml:space="preserve">Complete the funding questions. All mandatory fields are marked with a red asterisk (*). </w:t>
      </w:r>
    </w:p>
    <w:p w14:paraId="39134ED5" w14:textId="766DB89B" w:rsidR="00CC3335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6A50138F" wp14:editId="1D0B3B87">
            <wp:extent cx="4524375" cy="1638598"/>
            <wp:effectExtent l="19050" t="19050" r="9525" b="19050"/>
            <wp:docPr id="96" name="Picture 96" descr="Screenshot of the Activity funding checklist when submitting a financial acquitt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9431" cy="165853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96C455" w14:textId="77777777" w:rsidR="00C45E1D" w:rsidRDefault="00C45E1D" w:rsidP="00C45E1D">
      <w:pPr>
        <w:pStyle w:val="BodyText"/>
      </w:pPr>
      <w:r w:rsidRPr="00C45E1D">
        <w:t xml:space="preserve">If required, upload supporting documents by selecting </w:t>
      </w:r>
      <w:r w:rsidRPr="00C45E1D">
        <w:rPr>
          <w:b/>
          <w:bCs/>
        </w:rPr>
        <w:t>Add Attachment</w:t>
      </w:r>
      <w:r w:rsidRPr="00C45E1D">
        <w:t xml:space="preserve">. </w:t>
      </w:r>
    </w:p>
    <w:p w14:paraId="752C9409" w14:textId="50C3B409" w:rsidR="007F2A07" w:rsidRPr="007F2A07" w:rsidRDefault="007F2A07" w:rsidP="00C45E1D">
      <w:pPr>
        <w:pStyle w:val="BodyText"/>
      </w:pPr>
      <w:r>
        <w:rPr>
          <w:b/>
          <w:bCs/>
        </w:rPr>
        <w:t xml:space="preserve">Note: </w:t>
      </w:r>
      <w:r>
        <w:t>Supporting documents must be provided if the Grant Agreement requires an Audited or Non-audited Financial Acquittal.</w:t>
      </w:r>
    </w:p>
    <w:p w14:paraId="5EEB2C54" w14:textId="00BDC325" w:rsidR="00CC3335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0AF40164" wp14:editId="7FE9C432">
            <wp:extent cx="4139482" cy="1110357"/>
            <wp:effectExtent l="19050" t="19050" r="13970" b="13970"/>
            <wp:docPr id="99" name="Picture 99" descr="Screenshot showing instructions on how to add attachments to the portal. The add attachments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04477" cy="112779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4A42C0" w14:textId="70904B07" w:rsidR="00C45E1D" w:rsidRPr="00C45E1D" w:rsidRDefault="00C45E1D" w:rsidP="00C45E1D">
      <w:pPr>
        <w:pStyle w:val="BodyText"/>
      </w:pPr>
      <w:r w:rsidRPr="00C45E1D">
        <w:t xml:space="preserve">After uploading a document, use the </w:t>
      </w:r>
      <w:r w:rsidRPr="00C45E1D">
        <w:rPr>
          <w:b/>
          <w:bCs/>
        </w:rPr>
        <w:t>Actions</w:t>
      </w:r>
      <w:r w:rsidRPr="00C45E1D">
        <w:t xml:space="preserve"> menu to view, remove</w:t>
      </w:r>
      <w:r w:rsidR="004E1524">
        <w:t>,</w:t>
      </w:r>
      <w:r w:rsidRPr="00C45E1D">
        <w:t xml:space="preserve"> or edit comments for the attachment. </w:t>
      </w:r>
    </w:p>
    <w:p w14:paraId="3DA6C4BE" w14:textId="614DEBD8" w:rsidR="00C45E1D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055D97FC" wp14:editId="729C6234">
            <wp:extent cx="5292090" cy="1108375"/>
            <wp:effectExtent l="19050" t="19050" r="22860" b="15875"/>
            <wp:docPr id="100" name="Picture 100" descr="Screenshot of the actions drop down list after uploading an attachment. The view, remove and edit comment butt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19790" cy="111417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B41D84" w14:textId="77777777" w:rsidR="00C45E1D" w:rsidRPr="00C45E1D" w:rsidRDefault="00C45E1D" w:rsidP="00C45E1D">
      <w:pPr>
        <w:pStyle w:val="BodyText"/>
      </w:pPr>
      <w:r w:rsidRPr="00C45E1D">
        <w:t xml:space="preserve">Select </w:t>
      </w:r>
      <w:r w:rsidRPr="00C45E1D">
        <w:rPr>
          <w:b/>
          <w:bCs/>
        </w:rPr>
        <w:t>Save Attachments</w:t>
      </w:r>
      <w:r w:rsidRPr="00C45E1D">
        <w:t xml:space="preserve"> once all required documents have been uploaded. </w:t>
      </w:r>
    </w:p>
    <w:p w14:paraId="76356EC6" w14:textId="43275808" w:rsidR="00C45E1D" w:rsidRDefault="00970843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57690C50" wp14:editId="75D44A59">
            <wp:extent cx="5411691" cy="1044933"/>
            <wp:effectExtent l="19050" t="19050" r="17780" b="22225"/>
            <wp:docPr id="101" name="Picture 101" descr="Screenshot of saving attachment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31922" cy="104883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BEAA8A" w14:textId="77777777" w:rsidR="00F907F8" w:rsidRPr="00F907F8" w:rsidRDefault="00F907F8" w:rsidP="00F907F8">
      <w:pPr>
        <w:pStyle w:val="BodyText"/>
      </w:pPr>
      <w:r w:rsidRPr="00F907F8">
        <w:t xml:space="preserve">Wait while the files are uploaded. Do not leave the page until the upload is complete. </w:t>
      </w:r>
    </w:p>
    <w:p w14:paraId="4E1552A4" w14:textId="3B23D1DF" w:rsidR="00C45E1D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68373093" wp14:editId="284F6C11">
            <wp:extent cx="3314700" cy="805190"/>
            <wp:effectExtent l="19050" t="19050" r="19050" b="13970"/>
            <wp:docPr id="127" name="Picture 127" descr="Screenshot of saving attachment with message &quot;Please do not leave the screen while data is being submitted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533" cy="8119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706480" w14:textId="3706D536" w:rsidR="00F907F8" w:rsidRPr="00F907F8" w:rsidRDefault="00F907F8" w:rsidP="00F907F8">
      <w:pPr>
        <w:pStyle w:val="BodyText"/>
      </w:pPr>
      <w:r w:rsidRPr="00F907F8">
        <w:t xml:space="preserve">A confirmation message will appear when the documents have been saved. To upload more documents, select </w:t>
      </w:r>
      <w:r w:rsidRPr="00F907F8">
        <w:rPr>
          <w:b/>
          <w:bCs/>
        </w:rPr>
        <w:t>Return to list</w:t>
      </w:r>
      <w:r w:rsidRPr="00F907F8">
        <w:t xml:space="preserve"> and repeat </w:t>
      </w:r>
      <w:r w:rsidR="007F2A07">
        <w:t xml:space="preserve">the above </w:t>
      </w:r>
      <w:r w:rsidRPr="00F907F8">
        <w:t xml:space="preserve">steps. </w:t>
      </w:r>
    </w:p>
    <w:p w14:paraId="6315D7F7" w14:textId="4B35129B" w:rsidR="00F907F8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4E17B167" wp14:editId="6FC84EC4">
            <wp:extent cx="5459095" cy="1347845"/>
            <wp:effectExtent l="19050" t="19050" r="8255" b="24130"/>
            <wp:docPr id="866313845" name="Picture 866313845" descr="Screenshot of the screen that appears when the documents are successfully saved. To attach more documents the return to list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b="68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396" cy="135409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2314A" w14:textId="1C2E445F" w:rsidR="00476196" w:rsidRPr="007F2A07" w:rsidRDefault="00476196" w:rsidP="0000794E">
      <w:pPr>
        <w:pStyle w:val="BodyText"/>
      </w:pPr>
      <w:r w:rsidRPr="00F907F8">
        <w:t xml:space="preserve">Read the disclaimer, select the checkbox to confirm your agreement, then </w:t>
      </w:r>
      <w:proofErr w:type="gramStart"/>
      <w:r w:rsidRPr="00F907F8">
        <w:rPr>
          <w:b/>
          <w:bCs/>
        </w:rPr>
        <w:t>Submit</w:t>
      </w:r>
      <w:proofErr w:type="gramEnd"/>
      <w:r w:rsidR="007F2A07">
        <w:t>.</w:t>
      </w:r>
    </w:p>
    <w:p w14:paraId="0D99A0C7" w14:textId="62AB9D9D" w:rsidR="00F907F8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6CCA7629" wp14:editId="0DDDAE18">
            <wp:extent cx="5459398" cy="2999551"/>
            <wp:effectExtent l="19050" t="19050" r="27305" b="10795"/>
            <wp:docPr id="7" name="Picture 7" descr="Screenshot of disclaimer and checkbox prior to submitting report. The checkbox and the submit butt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70589" cy="3005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9788EC" w14:textId="77777777" w:rsidR="00F907F8" w:rsidRPr="00F907F8" w:rsidRDefault="00F907F8" w:rsidP="00F907F8">
      <w:pPr>
        <w:pStyle w:val="BodyText"/>
      </w:pPr>
      <w:r w:rsidRPr="00F907F8">
        <w:t xml:space="preserve">Wait while the report is being submitted. Do not leave the page. </w:t>
      </w:r>
    </w:p>
    <w:p w14:paraId="3FB97732" w14:textId="4DF06E04" w:rsidR="00F907F8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1BB96E8A" wp14:editId="7BACF26A">
            <wp:extent cx="5459095" cy="1183870"/>
            <wp:effectExtent l="19050" t="19050" r="27305" b="16510"/>
            <wp:docPr id="1992576460" name="Picture 1992576460" descr="Screenshot of message when submitting report that reads &quot;Please do not leave this screen while data is being submitted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01250" cy="119301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4714C2" w14:textId="7BA8E84A" w:rsidR="00AB4F59" w:rsidRPr="00AB4F59" w:rsidRDefault="00AB4F59" w:rsidP="00AB4F59">
      <w:pPr>
        <w:pStyle w:val="BodyText"/>
      </w:pPr>
      <w:r w:rsidRPr="00AB4F59">
        <w:t xml:space="preserve">When the confirmation page appears, select </w:t>
      </w:r>
      <w:r w:rsidRPr="00AB4F59">
        <w:rPr>
          <w:b/>
          <w:bCs/>
        </w:rPr>
        <w:t xml:space="preserve">Save and </w:t>
      </w:r>
      <w:r w:rsidR="007F2A07">
        <w:rPr>
          <w:b/>
          <w:bCs/>
        </w:rPr>
        <w:t>e</w:t>
      </w:r>
      <w:r w:rsidR="007F2A07" w:rsidRPr="00AB4F59">
        <w:rPr>
          <w:b/>
          <w:bCs/>
        </w:rPr>
        <w:t>xit</w:t>
      </w:r>
      <w:r w:rsidR="007F2A07" w:rsidRPr="00AB4F59">
        <w:t xml:space="preserve"> </w:t>
      </w:r>
      <w:r w:rsidRPr="00AB4F59">
        <w:t xml:space="preserve">to close the report. </w:t>
      </w:r>
    </w:p>
    <w:p w14:paraId="2F504FD1" w14:textId="40ED9910" w:rsidR="00F907F8" w:rsidRDefault="00970843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7615E38F" wp14:editId="40C7E29B">
            <wp:extent cx="5332178" cy="2565605"/>
            <wp:effectExtent l="19050" t="19050" r="20955" b="25400"/>
            <wp:docPr id="107" name="Picture 107" descr="Screenshot of successful confirmation page with the save and exi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5071" cy="256699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225AA2" w14:textId="7CD5EFBB" w:rsidR="00AB4F59" w:rsidRDefault="00AB4F59" w:rsidP="00E32A00">
      <w:pPr>
        <w:pStyle w:val="Heading2"/>
      </w:pPr>
      <w:bookmarkStart w:id="4" w:name="_Submit_an_Activity"/>
      <w:bookmarkEnd w:id="4"/>
      <w:r>
        <w:t>Submit an Activity Work Plan Report</w:t>
      </w:r>
    </w:p>
    <w:p w14:paraId="0F449235" w14:textId="685489D8" w:rsidR="00476196" w:rsidRPr="007F2A07" w:rsidRDefault="00476196" w:rsidP="0000794E">
      <w:pPr>
        <w:pStyle w:val="BodyText"/>
      </w:pPr>
      <w:r w:rsidRPr="00AB4F59">
        <w:t xml:space="preserve">Select </w:t>
      </w:r>
      <w:r w:rsidRPr="00AB4F59">
        <w:rPr>
          <w:b/>
          <w:bCs/>
        </w:rPr>
        <w:t xml:space="preserve">Actions </w:t>
      </w:r>
      <w:r w:rsidR="007F2A07">
        <w:t>and then</w:t>
      </w:r>
      <w:r w:rsidR="007F2A07" w:rsidRPr="00AB4F59">
        <w:rPr>
          <w:b/>
          <w:bCs/>
        </w:rPr>
        <w:t xml:space="preserve"> </w:t>
      </w:r>
      <w:r w:rsidRPr="00AB4F59">
        <w:rPr>
          <w:b/>
          <w:bCs/>
        </w:rPr>
        <w:t>Launch Report</w:t>
      </w:r>
      <w:r w:rsidR="007F2A07">
        <w:t>.</w:t>
      </w:r>
    </w:p>
    <w:p w14:paraId="57515990" w14:textId="1D598B60" w:rsidR="00AB4F59" w:rsidRDefault="00970843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2D98D426" wp14:editId="5B0F8C7F">
            <wp:extent cx="5324227" cy="958717"/>
            <wp:effectExtent l="19050" t="19050" r="10160" b="13335"/>
            <wp:docPr id="93" name="Picture 93" descr="Screenshot of how to commence the submitting an activity work plan report. The actions drop down shows the launch repor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35990" cy="9608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2BEBF7" w14:textId="63A5F7A8" w:rsidR="00476196" w:rsidRDefault="00476196" w:rsidP="0000794E">
      <w:pPr>
        <w:pStyle w:val="BodyText"/>
      </w:pPr>
      <w:r w:rsidRPr="00AB4F59">
        <w:t>The Upload Report page opens. Review the milestone details and instructions.</w:t>
      </w:r>
    </w:p>
    <w:p w14:paraId="2940316A" w14:textId="4CF20043" w:rsidR="00AB4F59" w:rsidRDefault="00970843" w:rsidP="0000794E">
      <w:pPr>
        <w:pStyle w:val="BodyText"/>
      </w:pPr>
      <w:r>
        <w:rPr>
          <w:noProof/>
        </w:rPr>
        <w:drawing>
          <wp:inline distT="0" distB="0" distL="0" distR="0" wp14:anchorId="7B00DE68" wp14:editId="0FC11014">
            <wp:extent cx="4163336" cy="4257074"/>
            <wp:effectExtent l="19050" t="19050" r="27940" b="10160"/>
            <wp:docPr id="1459920809" name="Picture 1" descr="Screenshot of activity work plan upload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920809" name="Picture 1" descr="Screenshot of activity work plan upload screen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90543" cy="428489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14EF92" w14:textId="77777777" w:rsidR="007F2A07" w:rsidRDefault="00AD7928" w:rsidP="00AD7928">
      <w:pPr>
        <w:pStyle w:val="BodyText"/>
      </w:pPr>
      <w:r w:rsidRPr="00AD7928">
        <w:t xml:space="preserve">Complete the Activity Work Plan template and save it to your computer before uploading it to the Portal. </w:t>
      </w:r>
    </w:p>
    <w:p w14:paraId="5CE85D58" w14:textId="25AAFCAA" w:rsidR="00AD7928" w:rsidRPr="00AD7928" w:rsidRDefault="00AD7928" w:rsidP="00AD7928">
      <w:pPr>
        <w:pStyle w:val="BodyText"/>
      </w:pPr>
      <w:r w:rsidRPr="00AD7928">
        <w:lastRenderedPageBreak/>
        <w:t xml:space="preserve">Use the Word version of the template available on the </w:t>
      </w:r>
      <w:hyperlink r:id="rId34" w:history="1">
        <w:r w:rsidRPr="007F2A07">
          <w:rPr>
            <w:rStyle w:val="Hyperlink"/>
          </w:rPr>
          <w:t>Department of Social Services website</w:t>
        </w:r>
      </w:hyperlink>
      <w:r w:rsidRPr="00AD7928">
        <w:t>.</w:t>
      </w:r>
    </w:p>
    <w:p w14:paraId="67989EA1" w14:textId="07D1439D" w:rsidR="00AB4F59" w:rsidRDefault="00970843" w:rsidP="0000794E">
      <w:pPr>
        <w:pStyle w:val="BodyText"/>
      </w:pPr>
      <w:r>
        <w:rPr>
          <w:noProof/>
        </w:rPr>
        <w:drawing>
          <wp:inline distT="0" distB="0" distL="0" distR="0" wp14:anchorId="021B8826" wp14:editId="31AE8164">
            <wp:extent cx="4800600" cy="1910789"/>
            <wp:effectExtent l="19050" t="19050" r="19050" b="13335"/>
            <wp:docPr id="1810325171" name="Picture 1" descr="Screenshot of activity work plan report template page with the word doc hyper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25171" name="Picture 1" descr="Screenshot of activity work plan report template page with the word doc hyperlink highlighted."/>
                    <pic:cNvPicPr/>
                  </pic:nvPicPr>
                  <pic:blipFill rotWithShape="1">
                    <a:blip r:embed="rId35"/>
                    <a:srcRect t="16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20" cy="193830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19F4B" w14:textId="77777777" w:rsidR="00AD7928" w:rsidRPr="00AD7928" w:rsidRDefault="00AD7928" w:rsidP="00AD7928">
      <w:pPr>
        <w:pStyle w:val="BodyText"/>
      </w:pPr>
      <w:r w:rsidRPr="00AD7928">
        <w:t xml:space="preserve">Select </w:t>
      </w:r>
      <w:r w:rsidRPr="00AD7928">
        <w:rPr>
          <w:b/>
          <w:bCs/>
        </w:rPr>
        <w:t>Add Attachment</w:t>
      </w:r>
      <w:r w:rsidRPr="00AD7928">
        <w:t xml:space="preserve"> and upload the completed AWP report. </w:t>
      </w:r>
    </w:p>
    <w:p w14:paraId="1BF2B3AB" w14:textId="20F2750B" w:rsidR="00AD7928" w:rsidRDefault="00970843" w:rsidP="0000794E">
      <w:pPr>
        <w:pStyle w:val="BodyText"/>
      </w:pPr>
      <w:r>
        <w:rPr>
          <w:noProof/>
        </w:rPr>
        <w:drawing>
          <wp:inline distT="0" distB="0" distL="0" distR="0" wp14:anchorId="1080FC0B" wp14:editId="05FAE2FE">
            <wp:extent cx="4848225" cy="4957384"/>
            <wp:effectExtent l="19050" t="19050" r="9525" b="15240"/>
            <wp:docPr id="158277679" name="Picture 1" descr="Screenshot of upload AWP screen with the add attachmen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77679" name="Picture 1" descr="Screenshot of upload AWP screen with the add attachment button highlighted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58992" cy="496839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20A91D91" w14:textId="524FBD91" w:rsidR="00AD7928" w:rsidRDefault="00AD7928" w:rsidP="00AD7928">
      <w:pPr>
        <w:pStyle w:val="BodyText"/>
      </w:pPr>
      <w:r w:rsidRPr="00AD7928">
        <w:t xml:space="preserve">Use the </w:t>
      </w:r>
      <w:r w:rsidRPr="00AD7928">
        <w:rPr>
          <w:b/>
          <w:bCs/>
        </w:rPr>
        <w:t>Actions</w:t>
      </w:r>
      <w:r w:rsidRPr="00AD7928">
        <w:t xml:space="preserve"> menu to manage attachments. You can view, remove</w:t>
      </w:r>
      <w:r w:rsidR="004E1524">
        <w:t>,</w:t>
      </w:r>
      <w:r w:rsidRPr="00AD7928">
        <w:t xml:space="preserve"> or edit comments</w:t>
      </w:r>
      <w:r w:rsidR="007F2A07">
        <w:t xml:space="preserve"> for the attachment</w:t>
      </w:r>
      <w:r w:rsidRPr="00AD7928">
        <w:t>.</w:t>
      </w:r>
    </w:p>
    <w:p w14:paraId="74192DCE" w14:textId="50C58A5E" w:rsidR="009C7804" w:rsidRPr="00AD7928" w:rsidRDefault="009C7804" w:rsidP="00AD7928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455A19DB" wp14:editId="586D219B">
            <wp:extent cx="4781550" cy="1001448"/>
            <wp:effectExtent l="19050" t="19050" r="19050" b="27305"/>
            <wp:docPr id="106" name="Picture 106" descr="Screenshot of the action drop down list after uploading an attachment. The view, remove and edit comment butt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39971" cy="101368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F6BDC6" w14:textId="002617DA" w:rsidR="00CE501B" w:rsidRDefault="00CE501B" w:rsidP="00CE501B">
      <w:pPr>
        <w:pStyle w:val="BodyText"/>
      </w:pPr>
      <w:r w:rsidRPr="00CE501B">
        <w:t xml:space="preserve">Select </w:t>
      </w:r>
      <w:r w:rsidRPr="00CE501B">
        <w:rPr>
          <w:b/>
          <w:bCs/>
        </w:rPr>
        <w:t>Save Attachments</w:t>
      </w:r>
      <w:r w:rsidR="007F2A07">
        <w:rPr>
          <w:b/>
          <w:bCs/>
        </w:rPr>
        <w:t xml:space="preserve"> </w:t>
      </w:r>
      <w:r w:rsidR="007F2A07" w:rsidRPr="00C45E1D">
        <w:t>once all required documents have been uploaded</w:t>
      </w:r>
      <w:r w:rsidRPr="00CE501B">
        <w:t>.</w:t>
      </w:r>
    </w:p>
    <w:p w14:paraId="665CE712" w14:textId="49412BB3" w:rsidR="00DD2679" w:rsidRPr="00CE501B" w:rsidRDefault="00DD2679" w:rsidP="00CE501B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64365F32" wp14:editId="385C6CB3">
            <wp:extent cx="5295881" cy="1022570"/>
            <wp:effectExtent l="19050" t="19050" r="19685" b="25400"/>
            <wp:docPr id="76" name="Picture 76" descr="Screenshot of the save attachment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62787" cy="103548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5DEBC9" w14:textId="0E3914EA" w:rsidR="00CE501B" w:rsidRDefault="007F2A07" w:rsidP="00CE501B">
      <w:pPr>
        <w:pStyle w:val="BodyText"/>
      </w:pPr>
      <w:r w:rsidRPr="00F907F8">
        <w:t>Wait while the files are uploaded. Do not leave the page until the upload is complete.</w:t>
      </w:r>
    </w:p>
    <w:p w14:paraId="537567E5" w14:textId="5A1FAA1C" w:rsidR="00ED2DAF" w:rsidRPr="00CE501B" w:rsidRDefault="00ED2DAF" w:rsidP="00CE501B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0BCDDFEC" wp14:editId="5BBD4D14">
            <wp:extent cx="2933003" cy="712470"/>
            <wp:effectExtent l="19050" t="19050" r="20320" b="11430"/>
            <wp:docPr id="130569698" name="Picture 130569698" descr="Screenshot of saving attachment with message &quot;Please do not leave the screen while data is being submitted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61303" cy="7193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5A3923" w14:textId="2E339604" w:rsidR="00CE501B" w:rsidRPr="00CE501B" w:rsidRDefault="007F2A07" w:rsidP="00CE501B">
      <w:pPr>
        <w:pStyle w:val="BodyText"/>
      </w:pPr>
      <w:r w:rsidRPr="00F907F8">
        <w:t xml:space="preserve">A confirmation message will appear when the documents have been saved. To upload more documents, select </w:t>
      </w:r>
      <w:r w:rsidRPr="00F907F8">
        <w:rPr>
          <w:b/>
          <w:bCs/>
        </w:rPr>
        <w:t>Return to list</w:t>
      </w:r>
      <w:r w:rsidRPr="00F907F8">
        <w:t xml:space="preserve"> and repeat </w:t>
      </w:r>
      <w:r>
        <w:t xml:space="preserve">the above </w:t>
      </w:r>
      <w:r w:rsidRPr="00F907F8">
        <w:t xml:space="preserve">steps. </w:t>
      </w:r>
      <w:r w:rsidR="00CE501B" w:rsidRPr="00CE501B">
        <w:t xml:space="preserve"> </w:t>
      </w:r>
    </w:p>
    <w:p w14:paraId="0EF86993" w14:textId="16FF3E37" w:rsidR="00CE501B" w:rsidRDefault="00ED2DAF" w:rsidP="0000794E">
      <w:pPr>
        <w:pStyle w:val="BodyText"/>
      </w:pPr>
      <w:r>
        <w:rPr>
          <w:noProof/>
        </w:rPr>
        <w:drawing>
          <wp:inline distT="0" distB="0" distL="0" distR="0" wp14:anchorId="590270DC" wp14:editId="56821D87">
            <wp:extent cx="5326154" cy="1181597"/>
            <wp:effectExtent l="19050" t="19050" r="8255" b="19050"/>
            <wp:docPr id="1048864200" name="Picture 1" descr="Screenshot of the screen that appears when the documents are successfully saved. To attach more documents the return to list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64200" name="Picture 1" descr="Screenshot of the screen that appears when the documents are successfully saved. To attach more documents the return to list button is highlighted."/>
                    <pic:cNvPicPr/>
                  </pic:nvPicPr>
                  <pic:blipFill rotWithShape="1">
                    <a:blip r:embed="rId37"/>
                    <a:srcRect t="65225" b="13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74" cy="11891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1AD18" w14:textId="4A7CA3E8" w:rsidR="00CE501B" w:rsidRPr="007F2A07" w:rsidRDefault="00CE501B" w:rsidP="0000794E">
      <w:pPr>
        <w:pStyle w:val="BodyText"/>
      </w:pPr>
      <w:r>
        <w:t xml:space="preserve">Read the disclaimer, </w:t>
      </w:r>
      <w:r w:rsidR="007F2A07" w:rsidRPr="00F907F8">
        <w:t xml:space="preserve">select the checkbox to confirm your agreement, </w:t>
      </w:r>
      <w:r>
        <w:t xml:space="preserve">then </w:t>
      </w:r>
      <w:proofErr w:type="gramStart"/>
      <w:r w:rsidRPr="00207BC3">
        <w:rPr>
          <w:b/>
          <w:bCs/>
        </w:rPr>
        <w:t>Submit</w:t>
      </w:r>
      <w:proofErr w:type="gramEnd"/>
      <w:r w:rsidR="007F2A07">
        <w:t>.</w:t>
      </w:r>
    </w:p>
    <w:p w14:paraId="7A5CA6D4" w14:textId="3A3F7889" w:rsidR="00714572" w:rsidRDefault="0071457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300004C6" wp14:editId="2259F5E7">
            <wp:extent cx="5316275" cy="4831687"/>
            <wp:effectExtent l="19050" t="19050" r="17780" b="26670"/>
            <wp:docPr id="112" name="Picture 112" descr="Screenshot of disclaimer and checkbox prior to submitting report. The checkbox and the submit butt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7535" cy="484192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9E0A72" w14:textId="2CC455AF" w:rsidR="00CE501B" w:rsidRDefault="00CE501B" w:rsidP="0000794E">
      <w:pPr>
        <w:pStyle w:val="BodyText"/>
      </w:pPr>
      <w:r>
        <w:t>Wait while the report is submitted.</w:t>
      </w:r>
      <w:r w:rsidR="007F2A07">
        <w:t xml:space="preserve"> </w:t>
      </w:r>
      <w:r w:rsidR="007F2A07" w:rsidRPr="00F907F8">
        <w:t>Do not leave the page.</w:t>
      </w:r>
    </w:p>
    <w:p w14:paraId="7890F6C7" w14:textId="0F383D61" w:rsidR="00714572" w:rsidRDefault="00714572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7B976530" wp14:editId="7A11D00E">
            <wp:extent cx="4162425" cy="910877"/>
            <wp:effectExtent l="19050" t="19050" r="9525" b="22860"/>
            <wp:docPr id="113" name="Picture 113" descr="Screenshot of message when submitting report that reads &quot;Please do not leave this screen while data is being submitted..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222663" cy="92405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61CA51" w14:textId="4D5F4472" w:rsidR="00CE501B" w:rsidRDefault="00CE501B" w:rsidP="0000794E">
      <w:pPr>
        <w:pStyle w:val="BodyText"/>
      </w:pPr>
      <w:r>
        <w:t xml:space="preserve">When the confirmation page appears, select </w:t>
      </w:r>
      <w:r w:rsidRPr="00207BC3">
        <w:rPr>
          <w:b/>
          <w:bCs/>
        </w:rPr>
        <w:t>Exit</w:t>
      </w:r>
      <w:r>
        <w:t xml:space="preserve"> to close the report. </w:t>
      </w:r>
    </w:p>
    <w:p w14:paraId="5A5ADEB3" w14:textId="20FACCFC" w:rsidR="00714572" w:rsidRDefault="0071457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5096B317" wp14:editId="21BCA0E0">
            <wp:extent cx="4829175" cy="1963644"/>
            <wp:effectExtent l="19050" t="19050" r="9525" b="17780"/>
            <wp:docPr id="125" name="Picture 125" descr="Screenshot of of activity work plan report successful confirmation page with the exi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70373" cy="198039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BB2BE7" w14:textId="5221EE88" w:rsidR="00CE501B" w:rsidRDefault="00CE501B" w:rsidP="00E32A00">
      <w:pPr>
        <w:pStyle w:val="Heading2"/>
      </w:pPr>
      <w:bookmarkStart w:id="5" w:name="_Submit_a_Child"/>
      <w:bookmarkEnd w:id="5"/>
      <w:r>
        <w:t>Submit a Child Safety Statement of Compliance</w:t>
      </w:r>
    </w:p>
    <w:p w14:paraId="06864BB7" w14:textId="2B4109B6" w:rsidR="00921918" w:rsidRPr="00921918" w:rsidRDefault="00921918" w:rsidP="00921918">
      <w:pPr>
        <w:pStyle w:val="BodyText"/>
      </w:pPr>
      <w:r w:rsidRPr="00921918">
        <w:t xml:space="preserve">Select </w:t>
      </w:r>
      <w:r w:rsidRPr="00921918">
        <w:rPr>
          <w:b/>
          <w:bCs/>
        </w:rPr>
        <w:t xml:space="preserve">Actions </w:t>
      </w:r>
      <w:r w:rsidR="004E1524">
        <w:t>and then</w:t>
      </w:r>
      <w:r w:rsidR="004E1524" w:rsidRPr="00921918">
        <w:rPr>
          <w:b/>
          <w:bCs/>
        </w:rPr>
        <w:t xml:space="preserve"> </w:t>
      </w:r>
      <w:r w:rsidRPr="00921918">
        <w:rPr>
          <w:b/>
          <w:bCs/>
        </w:rPr>
        <w:t>Launch Report</w:t>
      </w:r>
      <w:r w:rsidRPr="00921918">
        <w:t xml:space="preserve">. </w:t>
      </w:r>
    </w:p>
    <w:p w14:paraId="009ACBAF" w14:textId="7F07AB02" w:rsidR="00CE501B" w:rsidRDefault="0071457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64386961" wp14:editId="4FCB00C4">
            <wp:extent cx="4876800" cy="836521"/>
            <wp:effectExtent l="19050" t="19050" r="19050" b="20955"/>
            <wp:docPr id="104" name="Picture 104" descr="Screenshot of how to commence the submitting a Child Safety Statement of Compliance. The actions drop down shows the launch repor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27708" cy="8452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7EA932" w14:textId="566650BF" w:rsidR="00921918" w:rsidRPr="00921918" w:rsidRDefault="004E1524" w:rsidP="00921918">
      <w:pPr>
        <w:pStyle w:val="BodyText"/>
      </w:pPr>
      <w:r>
        <w:t>On t</w:t>
      </w:r>
      <w:r w:rsidR="00921918" w:rsidRPr="00921918">
        <w:t>he Instructions Cover Page</w:t>
      </w:r>
      <w:r>
        <w:t>, r</w:t>
      </w:r>
      <w:r w:rsidR="00921918" w:rsidRPr="00921918">
        <w:t xml:space="preserve">ead the information and select </w:t>
      </w:r>
      <w:r w:rsidR="00921918" w:rsidRPr="00921918">
        <w:rPr>
          <w:b/>
          <w:bCs/>
        </w:rPr>
        <w:t>Next</w:t>
      </w:r>
      <w:r w:rsidR="00921918" w:rsidRPr="00921918">
        <w:t xml:space="preserve">. </w:t>
      </w:r>
    </w:p>
    <w:p w14:paraId="6FA075C3" w14:textId="706C167A" w:rsidR="00921918" w:rsidRDefault="0071457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7DA73D61" wp14:editId="23157BFB">
            <wp:extent cx="4330065" cy="1245207"/>
            <wp:effectExtent l="19050" t="19050" r="24130" b="20955"/>
            <wp:docPr id="116" name="Picture 116" descr="Screenshot of the instructions cover page child safety statement of compliance FAQ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b="36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065" cy="12452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74406" w14:textId="7BF2B104" w:rsidR="00440352" w:rsidRDefault="00440352" w:rsidP="0000794E">
      <w:pPr>
        <w:pStyle w:val="BodyText"/>
      </w:pPr>
      <w:r>
        <w:rPr>
          <w:noProof/>
        </w:rPr>
        <w:drawing>
          <wp:inline distT="0" distB="0" distL="0" distR="0" wp14:anchorId="287DEE60" wp14:editId="04C4C39B">
            <wp:extent cx="4330065" cy="1786650"/>
            <wp:effectExtent l="19050" t="19050" r="24130" b="19050"/>
            <wp:docPr id="1362709091" name="Picture 1" descr="Screenshot of the instructions cover page child safety statement of compliance FAQ. The next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09091" name="Picture 1" descr="Screenshot of the instructions cover page child safety statement of compliance FAQ. The next button is highlighted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1786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25426F" w14:textId="416327E5" w:rsidR="00921918" w:rsidRPr="00921918" w:rsidRDefault="004E1524" w:rsidP="00921918">
      <w:pPr>
        <w:pStyle w:val="BodyText"/>
      </w:pPr>
      <w:r>
        <w:t>On t</w:t>
      </w:r>
      <w:r w:rsidR="00921918" w:rsidRPr="00921918">
        <w:t>he Child Safety Statement of Compliance page</w:t>
      </w:r>
      <w:r>
        <w:t>, r</w:t>
      </w:r>
      <w:r w:rsidR="00921918" w:rsidRPr="00921918">
        <w:t xml:space="preserve">eview the grant details and declaration information. </w:t>
      </w:r>
    </w:p>
    <w:p w14:paraId="6EB4C143" w14:textId="6073F2A4" w:rsidR="00921918" w:rsidRDefault="00440352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5B305D1C" wp14:editId="2D44BB2D">
            <wp:extent cx="4457065" cy="2908380"/>
            <wp:effectExtent l="19050" t="19050" r="19685" b="25400"/>
            <wp:docPr id="117" name="Picture 117" descr="Screenshot of the child safety of compliance activity and statement details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b="19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244" cy="293003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04A77" w14:textId="470461F6" w:rsidR="00476196" w:rsidRPr="004E1524" w:rsidRDefault="00476196" w:rsidP="0000794E">
      <w:pPr>
        <w:pStyle w:val="BodyText"/>
      </w:pPr>
      <w:r w:rsidRPr="00970843">
        <w:t xml:space="preserve">Complete all required fields and select </w:t>
      </w:r>
      <w:r w:rsidRPr="00970843">
        <w:rPr>
          <w:b/>
          <w:bCs/>
        </w:rPr>
        <w:t>Submit</w:t>
      </w:r>
      <w:r w:rsidR="004E1524">
        <w:t>.</w:t>
      </w:r>
    </w:p>
    <w:p w14:paraId="74E7B3D5" w14:textId="4F4F1E3B" w:rsidR="00921918" w:rsidRDefault="0044035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29478F8F" wp14:editId="50B74281">
            <wp:extent cx="4457065" cy="2689971"/>
            <wp:effectExtent l="19050" t="19050" r="19685" b="15240"/>
            <wp:docPr id="118" name="Picture 118" descr="Screenshot of the child safety of compliance activity and statement details screen. The disclaimer box and submit butt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09373" cy="2721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4B5A66" w14:textId="6A527B13" w:rsidR="00476196" w:rsidRDefault="00476196" w:rsidP="0000794E">
      <w:pPr>
        <w:pStyle w:val="BodyText"/>
      </w:pPr>
      <w:r w:rsidRPr="00970843">
        <w:t xml:space="preserve">When the confirmation page appears, select </w:t>
      </w:r>
      <w:r w:rsidRPr="00970843">
        <w:rPr>
          <w:b/>
          <w:bCs/>
        </w:rPr>
        <w:t>Save and Exit</w:t>
      </w:r>
    </w:p>
    <w:p w14:paraId="24E9A679" w14:textId="7D7BED45" w:rsidR="00970843" w:rsidRDefault="00440352" w:rsidP="0000794E">
      <w:pPr>
        <w:pStyle w:val="BodyText"/>
      </w:pPr>
      <w:r w:rsidRPr="00AF0424">
        <w:rPr>
          <w:noProof/>
          <w:lang w:eastAsia="en-AU"/>
        </w:rPr>
        <w:drawing>
          <wp:inline distT="0" distB="0" distL="0" distR="0" wp14:anchorId="164A59A5" wp14:editId="51DC253E">
            <wp:extent cx="4457534" cy="2596673"/>
            <wp:effectExtent l="19050" t="19050" r="19685" b="13335"/>
            <wp:docPr id="119" name="Picture 119" descr="Screenshot of the successful confirmation page screen with the save and exit button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90486" cy="26158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14E8E1" w14:textId="13FE616C" w:rsidR="00970843" w:rsidRPr="00970843" w:rsidRDefault="00970843" w:rsidP="00970843">
      <w:pPr>
        <w:pStyle w:val="BodyText"/>
      </w:pPr>
      <w:r w:rsidRPr="00970843">
        <w:t xml:space="preserve">A confirmation email </w:t>
      </w:r>
      <w:r w:rsidR="004E1524">
        <w:t>is</w:t>
      </w:r>
      <w:r w:rsidRPr="00970843">
        <w:t xml:space="preserve"> sent to the primary contact listed for the Program Schedule. </w:t>
      </w:r>
    </w:p>
    <w:p w14:paraId="49741077" w14:textId="60A64DA1" w:rsidR="00190894" w:rsidRDefault="00190894" w:rsidP="0000794E">
      <w:pPr>
        <w:pStyle w:val="BodyText"/>
      </w:pPr>
      <w:r w:rsidRPr="00AF0424">
        <w:rPr>
          <w:noProof/>
          <w:lang w:eastAsia="en-AU"/>
        </w:rPr>
        <w:lastRenderedPageBreak/>
        <w:drawing>
          <wp:inline distT="0" distB="0" distL="0" distR="0" wp14:anchorId="66FCF5A6" wp14:editId="6D4B93A7">
            <wp:extent cx="5713840" cy="2206705"/>
            <wp:effectExtent l="19050" t="19050" r="20320" b="22225"/>
            <wp:docPr id="120" name="Picture 120" descr="Screenshot of the confirmation email which will be sent to the Program Schedule primary conta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48989" cy="222027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3971A" w14:textId="5938A92F" w:rsidR="0072016B" w:rsidRDefault="0050645A" w:rsidP="008C2A80">
      <w:pPr>
        <w:pStyle w:val="Heading2"/>
        <w:spacing w:before="480" w:after="140"/>
      </w:pPr>
      <w:bookmarkStart w:id="6" w:name="_Need_help?"/>
      <w:bookmarkStart w:id="7" w:name="_Need_help?_1"/>
      <w:bookmarkEnd w:id="6"/>
      <w:bookmarkEnd w:id="7"/>
      <w:r>
        <w:t>Need help?</w:t>
      </w:r>
    </w:p>
    <w:p w14:paraId="3D031538" w14:textId="3E2457C7" w:rsidR="0050645A" w:rsidRPr="000150C3" w:rsidRDefault="000150C3" w:rsidP="000150C3">
      <w:pPr>
        <w:pStyle w:val="BodyText"/>
      </w:pPr>
      <w:r>
        <w:t xml:space="preserve">For further assistance with the Grant Recipient Portal, please contact the Community Grants Hub at </w:t>
      </w:r>
      <w:hyperlink r:id="rId48" w:history="1">
        <w:r w:rsidR="009548C4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16B7" w14:textId="77777777" w:rsidR="0079636B" w:rsidRDefault="0079636B" w:rsidP="00772718">
      <w:pPr>
        <w:spacing w:line="240" w:lineRule="auto"/>
      </w:pPr>
      <w:r>
        <w:separator/>
      </w:r>
    </w:p>
  </w:endnote>
  <w:endnote w:type="continuationSeparator" w:id="0">
    <w:p w14:paraId="30E8216C" w14:textId="77777777" w:rsidR="0079636B" w:rsidRDefault="0079636B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3848397C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52A4AE42" w:rsidR="002E6E28" w:rsidRDefault="00000000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718610B9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733F2E">
      <w:t>Sept 2</w:t>
    </w:r>
    <w:r w:rsidR="00E21EFC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000000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35326995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B0C65" w14:textId="77777777" w:rsidR="0079636B" w:rsidRDefault="0079636B" w:rsidP="00772718">
      <w:pPr>
        <w:spacing w:line="240" w:lineRule="auto"/>
      </w:pPr>
      <w:r>
        <w:separator/>
      </w:r>
    </w:p>
  </w:footnote>
  <w:footnote w:type="continuationSeparator" w:id="0">
    <w:p w14:paraId="5A5B2C2B" w14:textId="77777777" w:rsidR="0079636B" w:rsidRDefault="0079636B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18D5DF0F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339F" w14:textId="410CC6C7" w:rsidR="0038491D" w:rsidRDefault="00384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72630C78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1D12059C"/>
    <w:multiLevelType w:val="multilevel"/>
    <w:tmpl w:val="C882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4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03C4A74"/>
    <w:multiLevelType w:val="hybridMultilevel"/>
    <w:tmpl w:val="281AD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B0F06"/>
    <w:multiLevelType w:val="hybridMultilevel"/>
    <w:tmpl w:val="827C76EA"/>
    <w:lvl w:ilvl="0" w:tplc="765C3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8297F"/>
    <w:multiLevelType w:val="hybridMultilevel"/>
    <w:tmpl w:val="45E4BF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num w:numId="1" w16cid:durableId="492836538">
    <w:abstractNumId w:val="0"/>
  </w:num>
  <w:num w:numId="2" w16cid:durableId="1493981043">
    <w:abstractNumId w:val="8"/>
  </w:num>
  <w:num w:numId="3" w16cid:durableId="999308129">
    <w:abstractNumId w:val="2"/>
  </w:num>
  <w:num w:numId="4" w16cid:durableId="439571975">
    <w:abstractNumId w:val="4"/>
  </w:num>
  <w:num w:numId="5" w16cid:durableId="250505642">
    <w:abstractNumId w:val="3"/>
  </w:num>
  <w:num w:numId="6" w16cid:durableId="503516185">
    <w:abstractNumId w:val="6"/>
  </w:num>
  <w:num w:numId="7" w16cid:durableId="329137140">
    <w:abstractNumId w:val="1"/>
  </w:num>
  <w:num w:numId="8" w16cid:durableId="2038386054">
    <w:abstractNumId w:val="7"/>
  </w:num>
  <w:num w:numId="9" w16cid:durableId="242691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1EC2"/>
    <w:rsid w:val="0000335C"/>
    <w:rsid w:val="00004A79"/>
    <w:rsid w:val="0000794E"/>
    <w:rsid w:val="00007DE9"/>
    <w:rsid w:val="000150C3"/>
    <w:rsid w:val="00015AE4"/>
    <w:rsid w:val="0003018E"/>
    <w:rsid w:val="00033BC3"/>
    <w:rsid w:val="000405CD"/>
    <w:rsid w:val="00044840"/>
    <w:rsid w:val="000448AF"/>
    <w:rsid w:val="00044E09"/>
    <w:rsid w:val="0004784D"/>
    <w:rsid w:val="00053A00"/>
    <w:rsid w:val="000620E5"/>
    <w:rsid w:val="000731DD"/>
    <w:rsid w:val="00074381"/>
    <w:rsid w:val="000858DA"/>
    <w:rsid w:val="00085E16"/>
    <w:rsid w:val="000955D3"/>
    <w:rsid w:val="000A28C6"/>
    <w:rsid w:val="000A5E2D"/>
    <w:rsid w:val="000B6C00"/>
    <w:rsid w:val="000C1F06"/>
    <w:rsid w:val="000F1DD1"/>
    <w:rsid w:val="000F28B8"/>
    <w:rsid w:val="000F3766"/>
    <w:rsid w:val="001009C5"/>
    <w:rsid w:val="00106FC4"/>
    <w:rsid w:val="00111F0C"/>
    <w:rsid w:val="00133A1A"/>
    <w:rsid w:val="00135056"/>
    <w:rsid w:val="00144D13"/>
    <w:rsid w:val="001452EC"/>
    <w:rsid w:val="00145645"/>
    <w:rsid w:val="00145E2D"/>
    <w:rsid w:val="00146699"/>
    <w:rsid w:val="00155883"/>
    <w:rsid w:val="0016612C"/>
    <w:rsid w:val="00171634"/>
    <w:rsid w:val="00172E1F"/>
    <w:rsid w:val="001763D4"/>
    <w:rsid w:val="00181433"/>
    <w:rsid w:val="001834DD"/>
    <w:rsid w:val="00190894"/>
    <w:rsid w:val="001970A6"/>
    <w:rsid w:val="001A62E0"/>
    <w:rsid w:val="001A7EE3"/>
    <w:rsid w:val="001B324B"/>
    <w:rsid w:val="001C0ED8"/>
    <w:rsid w:val="001C53CE"/>
    <w:rsid w:val="001C5D96"/>
    <w:rsid w:val="001C7741"/>
    <w:rsid w:val="001D1A91"/>
    <w:rsid w:val="001D341B"/>
    <w:rsid w:val="001D778D"/>
    <w:rsid w:val="001E07C9"/>
    <w:rsid w:val="001E3D2B"/>
    <w:rsid w:val="001E66CE"/>
    <w:rsid w:val="001F7B90"/>
    <w:rsid w:val="0020033E"/>
    <w:rsid w:val="002039DC"/>
    <w:rsid w:val="00207BC3"/>
    <w:rsid w:val="00215411"/>
    <w:rsid w:val="00221DC2"/>
    <w:rsid w:val="00222526"/>
    <w:rsid w:val="0022356F"/>
    <w:rsid w:val="00244B48"/>
    <w:rsid w:val="00246ACB"/>
    <w:rsid w:val="002526A8"/>
    <w:rsid w:val="002573D5"/>
    <w:rsid w:val="0026219A"/>
    <w:rsid w:val="0026354F"/>
    <w:rsid w:val="00263699"/>
    <w:rsid w:val="00264E26"/>
    <w:rsid w:val="002709B5"/>
    <w:rsid w:val="0027171B"/>
    <w:rsid w:val="00272C04"/>
    <w:rsid w:val="00280E74"/>
    <w:rsid w:val="00291A01"/>
    <w:rsid w:val="002A11C0"/>
    <w:rsid w:val="002A41E1"/>
    <w:rsid w:val="002B6574"/>
    <w:rsid w:val="002D287D"/>
    <w:rsid w:val="002D4D48"/>
    <w:rsid w:val="002E21D2"/>
    <w:rsid w:val="002E42CD"/>
    <w:rsid w:val="002E6E28"/>
    <w:rsid w:val="002F7D3C"/>
    <w:rsid w:val="00305720"/>
    <w:rsid w:val="00306414"/>
    <w:rsid w:val="003131AB"/>
    <w:rsid w:val="00314AAA"/>
    <w:rsid w:val="003217BE"/>
    <w:rsid w:val="003219B3"/>
    <w:rsid w:val="003248F5"/>
    <w:rsid w:val="00330C42"/>
    <w:rsid w:val="00334457"/>
    <w:rsid w:val="00335C7C"/>
    <w:rsid w:val="003448C5"/>
    <w:rsid w:val="00346A06"/>
    <w:rsid w:val="0038491D"/>
    <w:rsid w:val="003A18E1"/>
    <w:rsid w:val="003A3D76"/>
    <w:rsid w:val="003A62AF"/>
    <w:rsid w:val="003C39C7"/>
    <w:rsid w:val="003D0647"/>
    <w:rsid w:val="003D1265"/>
    <w:rsid w:val="003D3B1D"/>
    <w:rsid w:val="003D5DBE"/>
    <w:rsid w:val="003E2C4F"/>
    <w:rsid w:val="003F4D4D"/>
    <w:rsid w:val="00404841"/>
    <w:rsid w:val="00412059"/>
    <w:rsid w:val="004134CB"/>
    <w:rsid w:val="00425633"/>
    <w:rsid w:val="0043701D"/>
    <w:rsid w:val="00440352"/>
    <w:rsid w:val="00441E79"/>
    <w:rsid w:val="00450486"/>
    <w:rsid w:val="004675B9"/>
    <w:rsid w:val="004709E9"/>
    <w:rsid w:val="00471F19"/>
    <w:rsid w:val="00476196"/>
    <w:rsid w:val="00483A58"/>
    <w:rsid w:val="004902A6"/>
    <w:rsid w:val="00492029"/>
    <w:rsid w:val="00493F8B"/>
    <w:rsid w:val="004A429B"/>
    <w:rsid w:val="004B5B1E"/>
    <w:rsid w:val="004B5F40"/>
    <w:rsid w:val="004C7D16"/>
    <w:rsid w:val="004D700E"/>
    <w:rsid w:val="004D7F17"/>
    <w:rsid w:val="004E0670"/>
    <w:rsid w:val="004E1524"/>
    <w:rsid w:val="004E4F82"/>
    <w:rsid w:val="004E7F37"/>
    <w:rsid w:val="004F12CA"/>
    <w:rsid w:val="004F31BA"/>
    <w:rsid w:val="0050645A"/>
    <w:rsid w:val="0051299F"/>
    <w:rsid w:val="005157B7"/>
    <w:rsid w:val="005234EF"/>
    <w:rsid w:val="0052562F"/>
    <w:rsid w:val="00525F6D"/>
    <w:rsid w:val="00526B85"/>
    <w:rsid w:val="005306A1"/>
    <w:rsid w:val="005406D6"/>
    <w:rsid w:val="00542ECD"/>
    <w:rsid w:val="00543DBC"/>
    <w:rsid w:val="005834F4"/>
    <w:rsid w:val="0059000C"/>
    <w:rsid w:val="005A02A1"/>
    <w:rsid w:val="005D210D"/>
    <w:rsid w:val="005D693A"/>
    <w:rsid w:val="005D7A24"/>
    <w:rsid w:val="005F2BCC"/>
    <w:rsid w:val="006036A4"/>
    <w:rsid w:val="00610BA9"/>
    <w:rsid w:val="00616EBA"/>
    <w:rsid w:val="00632C08"/>
    <w:rsid w:val="00652756"/>
    <w:rsid w:val="00654C42"/>
    <w:rsid w:val="0065547C"/>
    <w:rsid w:val="00660D5A"/>
    <w:rsid w:val="0067074A"/>
    <w:rsid w:val="00672994"/>
    <w:rsid w:val="00673821"/>
    <w:rsid w:val="006820F0"/>
    <w:rsid w:val="006A3802"/>
    <w:rsid w:val="006B5A24"/>
    <w:rsid w:val="006C15C5"/>
    <w:rsid w:val="006C1D00"/>
    <w:rsid w:val="006C768A"/>
    <w:rsid w:val="006D3DAD"/>
    <w:rsid w:val="006D4C22"/>
    <w:rsid w:val="006F7B19"/>
    <w:rsid w:val="00713D24"/>
    <w:rsid w:val="00714572"/>
    <w:rsid w:val="0072016B"/>
    <w:rsid w:val="007335E6"/>
    <w:rsid w:val="00733F2E"/>
    <w:rsid w:val="00736A76"/>
    <w:rsid w:val="00752C6B"/>
    <w:rsid w:val="00760CE6"/>
    <w:rsid w:val="007719C9"/>
    <w:rsid w:val="00772718"/>
    <w:rsid w:val="00775868"/>
    <w:rsid w:val="007828ED"/>
    <w:rsid w:val="00786711"/>
    <w:rsid w:val="0079636B"/>
    <w:rsid w:val="007B342C"/>
    <w:rsid w:val="007C1CE1"/>
    <w:rsid w:val="007C3621"/>
    <w:rsid w:val="007C5425"/>
    <w:rsid w:val="007D30A8"/>
    <w:rsid w:val="007E1677"/>
    <w:rsid w:val="007E4EA4"/>
    <w:rsid w:val="007E7E57"/>
    <w:rsid w:val="007F2A07"/>
    <w:rsid w:val="00803D49"/>
    <w:rsid w:val="0081309D"/>
    <w:rsid w:val="00814FB1"/>
    <w:rsid w:val="00815A65"/>
    <w:rsid w:val="00820F20"/>
    <w:rsid w:val="00822B3E"/>
    <w:rsid w:val="0082528A"/>
    <w:rsid w:val="00825754"/>
    <w:rsid w:val="00835210"/>
    <w:rsid w:val="00844C2D"/>
    <w:rsid w:val="00862AF6"/>
    <w:rsid w:val="0087438E"/>
    <w:rsid w:val="0088172E"/>
    <w:rsid w:val="00884668"/>
    <w:rsid w:val="00893155"/>
    <w:rsid w:val="00895E5B"/>
    <w:rsid w:val="008A3553"/>
    <w:rsid w:val="008B2B46"/>
    <w:rsid w:val="008C2A80"/>
    <w:rsid w:val="008E05BC"/>
    <w:rsid w:val="008F2BA5"/>
    <w:rsid w:val="008F3CCF"/>
    <w:rsid w:val="00900B24"/>
    <w:rsid w:val="00921840"/>
    <w:rsid w:val="00921918"/>
    <w:rsid w:val="00932C87"/>
    <w:rsid w:val="009331B4"/>
    <w:rsid w:val="009345F1"/>
    <w:rsid w:val="00944BBB"/>
    <w:rsid w:val="009547B6"/>
    <w:rsid w:val="009548C4"/>
    <w:rsid w:val="00961072"/>
    <w:rsid w:val="00962AB6"/>
    <w:rsid w:val="00970843"/>
    <w:rsid w:val="00972F8E"/>
    <w:rsid w:val="00974EEE"/>
    <w:rsid w:val="00977BC6"/>
    <w:rsid w:val="00981845"/>
    <w:rsid w:val="009A69C2"/>
    <w:rsid w:val="009A78C0"/>
    <w:rsid w:val="009B43BD"/>
    <w:rsid w:val="009B79E6"/>
    <w:rsid w:val="009C7804"/>
    <w:rsid w:val="009D34C8"/>
    <w:rsid w:val="009E750F"/>
    <w:rsid w:val="009F1815"/>
    <w:rsid w:val="009F7F9F"/>
    <w:rsid w:val="00A04D96"/>
    <w:rsid w:val="00A0629B"/>
    <w:rsid w:val="00A0661D"/>
    <w:rsid w:val="00A073D0"/>
    <w:rsid w:val="00A139F2"/>
    <w:rsid w:val="00A14495"/>
    <w:rsid w:val="00A16BE1"/>
    <w:rsid w:val="00A16FF9"/>
    <w:rsid w:val="00A260E4"/>
    <w:rsid w:val="00A31CDA"/>
    <w:rsid w:val="00A4055D"/>
    <w:rsid w:val="00A42311"/>
    <w:rsid w:val="00A454BF"/>
    <w:rsid w:val="00A52E3A"/>
    <w:rsid w:val="00A7196B"/>
    <w:rsid w:val="00A814CB"/>
    <w:rsid w:val="00A90D1B"/>
    <w:rsid w:val="00AA3F5B"/>
    <w:rsid w:val="00AB4F59"/>
    <w:rsid w:val="00AD3856"/>
    <w:rsid w:val="00AD7928"/>
    <w:rsid w:val="00AE05AB"/>
    <w:rsid w:val="00AF2335"/>
    <w:rsid w:val="00AF55F8"/>
    <w:rsid w:val="00AF61A8"/>
    <w:rsid w:val="00B10ABA"/>
    <w:rsid w:val="00B141F9"/>
    <w:rsid w:val="00B21F54"/>
    <w:rsid w:val="00B33899"/>
    <w:rsid w:val="00B420D4"/>
    <w:rsid w:val="00B57910"/>
    <w:rsid w:val="00B718E8"/>
    <w:rsid w:val="00B779CF"/>
    <w:rsid w:val="00B87A5A"/>
    <w:rsid w:val="00B952F6"/>
    <w:rsid w:val="00B9666E"/>
    <w:rsid w:val="00BA0B5E"/>
    <w:rsid w:val="00BC093A"/>
    <w:rsid w:val="00BC2F5E"/>
    <w:rsid w:val="00BC4066"/>
    <w:rsid w:val="00BC4ACC"/>
    <w:rsid w:val="00BC4FCC"/>
    <w:rsid w:val="00BC7C53"/>
    <w:rsid w:val="00BD02F8"/>
    <w:rsid w:val="00BE60BF"/>
    <w:rsid w:val="00C217A8"/>
    <w:rsid w:val="00C2234E"/>
    <w:rsid w:val="00C30A18"/>
    <w:rsid w:val="00C4188F"/>
    <w:rsid w:val="00C45E1D"/>
    <w:rsid w:val="00C470E8"/>
    <w:rsid w:val="00C51C7A"/>
    <w:rsid w:val="00C57C62"/>
    <w:rsid w:val="00C62C57"/>
    <w:rsid w:val="00C73250"/>
    <w:rsid w:val="00C77F1D"/>
    <w:rsid w:val="00C819A4"/>
    <w:rsid w:val="00C824AE"/>
    <w:rsid w:val="00C84EA8"/>
    <w:rsid w:val="00C86591"/>
    <w:rsid w:val="00C92998"/>
    <w:rsid w:val="00CA385D"/>
    <w:rsid w:val="00CA720A"/>
    <w:rsid w:val="00CB082C"/>
    <w:rsid w:val="00CB4CC8"/>
    <w:rsid w:val="00CC3335"/>
    <w:rsid w:val="00CD10C1"/>
    <w:rsid w:val="00CD1597"/>
    <w:rsid w:val="00CD27DF"/>
    <w:rsid w:val="00CD3BE3"/>
    <w:rsid w:val="00CD5925"/>
    <w:rsid w:val="00CD6A46"/>
    <w:rsid w:val="00CE2DD7"/>
    <w:rsid w:val="00CE44FF"/>
    <w:rsid w:val="00CE501B"/>
    <w:rsid w:val="00CE557A"/>
    <w:rsid w:val="00CE5EF6"/>
    <w:rsid w:val="00D031B2"/>
    <w:rsid w:val="00D0568A"/>
    <w:rsid w:val="00D1410C"/>
    <w:rsid w:val="00D17B52"/>
    <w:rsid w:val="00D23BD7"/>
    <w:rsid w:val="00D25545"/>
    <w:rsid w:val="00D3094C"/>
    <w:rsid w:val="00D36F33"/>
    <w:rsid w:val="00D40D16"/>
    <w:rsid w:val="00D51C9C"/>
    <w:rsid w:val="00D548F0"/>
    <w:rsid w:val="00D5607B"/>
    <w:rsid w:val="00D57F79"/>
    <w:rsid w:val="00D61BDC"/>
    <w:rsid w:val="00D64FAC"/>
    <w:rsid w:val="00D65704"/>
    <w:rsid w:val="00D668F6"/>
    <w:rsid w:val="00D84875"/>
    <w:rsid w:val="00D8509C"/>
    <w:rsid w:val="00D87719"/>
    <w:rsid w:val="00D903BD"/>
    <w:rsid w:val="00D904F0"/>
    <w:rsid w:val="00D91378"/>
    <w:rsid w:val="00D91B18"/>
    <w:rsid w:val="00DB388F"/>
    <w:rsid w:val="00DC0747"/>
    <w:rsid w:val="00DC2647"/>
    <w:rsid w:val="00DD1408"/>
    <w:rsid w:val="00DD2679"/>
    <w:rsid w:val="00DD356D"/>
    <w:rsid w:val="00DD6735"/>
    <w:rsid w:val="00DD7AF5"/>
    <w:rsid w:val="00DE083E"/>
    <w:rsid w:val="00DF136A"/>
    <w:rsid w:val="00E0448C"/>
    <w:rsid w:val="00E0784C"/>
    <w:rsid w:val="00E13525"/>
    <w:rsid w:val="00E174D3"/>
    <w:rsid w:val="00E20B24"/>
    <w:rsid w:val="00E21EFC"/>
    <w:rsid w:val="00E25D7D"/>
    <w:rsid w:val="00E2677F"/>
    <w:rsid w:val="00E31259"/>
    <w:rsid w:val="00E32A00"/>
    <w:rsid w:val="00E37183"/>
    <w:rsid w:val="00E40AE5"/>
    <w:rsid w:val="00E47250"/>
    <w:rsid w:val="00E553EF"/>
    <w:rsid w:val="00E60C0B"/>
    <w:rsid w:val="00E61535"/>
    <w:rsid w:val="00E72BA8"/>
    <w:rsid w:val="00E76C52"/>
    <w:rsid w:val="00E818C2"/>
    <w:rsid w:val="00E834E8"/>
    <w:rsid w:val="00E83AFF"/>
    <w:rsid w:val="00E84012"/>
    <w:rsid w:val="00E90205"/>
    <w:rsid w:val="00E9373C"/>
    <w:rsid w:val="00E95B85"/>
    <w:rsid w:val="00EA0724"/>
    <w:rsid w:val="00EA6251"/>
    <w:rsid w:val="00EA67D8"/>
    <w:rsid w:val="00EB6414"/>
    <w:rsid w:val="00ED2DAF"/>
    <w:rsid w:val="00EE345D"/>
    <w:rsid w:val="00EE5747"/>
    <w:rsid w:val="00EE59BC"/>
    <w:rsid w:val="00EF3804"/>
    <w:rsid w:val="00EF5E05"/>
    <w:rsid w:val="00F227AF"/>
    <w:rsid w:val="00F27370"/>
    <w:rsid w:val="00F30922"/>
    <w:rsid w:val="00F34D1C"/>
    <w:rsid w:val="00F40B00"/>
    <w:rsid w:val="00F5341C"/>
    <w:rsid w:val="00F55E73"/>
    <w:rsid w:val="00F56954"/>
    <w:rsid w:val="00F907F8"/>
    <w:rsid w:val="00F92932"/>
    <w:rsid w:val="00F948AF"/>
    <w:rsid w:val="00F9794B"/>
    <w:rsid w:val="00FA5437"/>
    <w:rsid w:val="00FA5A7B"/>
    <w:rsid w:val="00FB11B1"/>
    <w:rsid w:val="00FD1FB3"/>
    <w:rsid w:val="00FD21E3"/>
    <w:rsid w:val="00FE00E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character" w:styleId="CommentReference">
    <w:name w:val="annotation reference"/>
    <w:basedOn w:val="DefaultParagraphFont"/>
    <w:uiPriority w:val="99"/>
    <w:semiHidden/>
    <w:unhideWhenUsed/>
    <w:rsid w:val="00893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15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155"/>
    <w:rPr>
      <w:rFonts w:asciiTheme="minorHAnsi" w:hAnsiTheme="minorHAnsi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155"/>
    <w:rPr>
      <w:rFonts w:asciiTheme="minorHAnsi" w:hAnsiTheme="minorHAnsi"/>
      <w:b/>
      <w:bCs/>
      <w:color w:val="000000" w:themeColor="text1"/>
    </w:rPr>
  </w:style>
  <w:style w:type="paragraph" w:styleId="ListParagraph">
    <w:name w:val="List Paragraph"/>
    <w:basedOn w:val="Normal"/>
    <w:uiPriority w:val="99"/>
    <w:qFormat/>
    <w:rsid w:val="008C2A80"/>
    <w:pPr>
      <w:ind w:left="720"/>
      <w:contextualSpacing/>
    </w:pPr>
  </w:style>
  <w:style w:type="paragraph" w:styleId="Revision">
    <w:name w:val="Revision"/>
    <w:hidden/>
    <w:uiPriority w:val="99"/>
    <w:semiHidden/>
    <w:rsid w:val="00E21EFC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9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7.png"/><Relationship Id="rId21" Type="http://schemas.openxmlformats.org/officeDocument/2006/relationships/image" Target="media/image10.png"/><Relationship Id="rId34" Type="http://schemas.openxmlformats.org/officeDocument/2006/relationships/hyperlink" Target="https://www.dss.gov.au/grant-processes/resource/activity-work-plan-template" TargetMode="External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header" Target="header3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5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hyperlink" Target="mailto:GRP.Helpdesk@communitygrants.gov.au" TargetMode="External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3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96</TotalTime>
  <Pages>12</Pages>
  <Words>702</Words>
  <Characters>3878</Characters>
  <Application>Microsoft Office Word</Application>
  <DocSecurity>0</DocSecurity>
  <Lines>126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Submit Reports</vt:lpstr>
    </vt:vector>
  </TitlesOfParts>
  <Company>Community Grants Hub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Submit Reports</dc:title>
  <dc:creator>STEFANOSKI, Sue</dc:creator>
  <cp:keywords>[SEC=OFFICIAL]</cp:keywords>
  <cp:lastModifiedBy>MILLER, Vicky</cp:lastModifiedBy>
  <cp:revision>43</cp:revision>
  <dcterms:created xsi:type="dcterms:W3CDTF">2026-09-06T22:09:00Z</dcterms:created>
  <dcterms:modified xsi:type="dcterms:W3CDTF">2026-09-30T01:12:00Z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685203E437B3AFD27796325F25A14804</vt:lpwstr>
  </property>
  <property fmtid="{D5CDD505-2E9C-101B-9397-08002B2CF9AE}" pid="21" name="PM_Hash_Salt">
    <vt:lpwstr>2A654DD80B3F2E94909A5339E1CD04B6</vt:lpwstr>
  </property>
  <property fmtid="{D5CDD505-2E9C-101B-9397-08002B2CF9AE}" pid="22" name="PM_Hash_SHA1">
    <vt:lpwstr>4553DB5278FCCA6533D8876BF9ED946053327274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v=2024.1;a=SHA256;h=FBC1558E96343DAB5A99E3C03C6A4E581F5F11AE9BB9BAE6EA1A67190EB710C4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8a759b119e9746048c3f6b7f026db25b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