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98DC" w14:textId="77777777" w:rsidR="00146699" w:rsidRDefault="00146699" w:rsidP="00146699">
      <w:pPr>
        <w:pStyle w:val="BodyText"/>
        <w:ind w:left="-851"/>
      </w:pPr>
      <w:r>
        <w:rPr>
          <w:noProof/>
        </w:rPr>
        <w:drawing>
          <wp:inline distT="0" distB="0" distL="0" distR="0" wp14:anchorId="64831817" wp14:editId="1440076B">
            <wp:extent cx="7029450" cy="1484951"/>
            <wp:effectExtent l="0" t="0" r="0" b="1270"/>
            <wp:docPr id="167967707" name="Picture 1" descr="Australian Government&#10;Community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7707" name="Picture 1" descr="Australian Government&#10;Community Grants Hub"/>
                    <pic:cNvPicPr/>
                  </pic:nvPicPr>
                  <pic:blipFill>
                    <a:blip r:embed="rId9"/>
                    <a:stretch>
                      <a:fillRect/>
                    </a:stretch>
                  </pic:blipFill>
                  <pic:spPr>
                    <a:xfrm>
                      <a:off x="0" y="0"/>
                      <a:ext cx="7078560" cy="1495325"/>
                    </a:xfrm>
                    <a:prstGeom prst="rect">
                      <a:avLst/>
                    </a:prstGeom>
                  </pic:spPr>
                </pic:pic>
              </a:graphicData>
            </a:graphic>
          </wp:inline>
        </w:drawing>
      </w:r>
    </w:p>
    <w:p w14:paraId="32A8F9B6" w14:textId="2DEE3A88" w:rsidR="005B205D" w:rsidRPr="00BA5404" w:rsidRDefault="00BA5404" w:rsidP="00FC6FB0">
      <w:pPr>
        <w:pStyle w:val="Heading1"/>
        <w:keepNext w:val="0"/>
        <w:keepLines w:val="0"/>
        <w:spacing w:before="0" w:after="140" w:line="1000" w:lineRule="exact"/>
        <w:contextualSpacing/>
        <w:rPr>
          <w:sz w:val="72"/>
          <w:szCs w:val="72"/>
        </w:rPr>
      </w:pPr>
      <w:bookmarkStart w:id="0" w:name="_Add_Organisation_Staff"/>
      <w:bookmarkStart w:id="1" w:name="_Toc240267520"/>
      <w:bookmarkEnd w:id="0"/>
      <w:r w:rsidRPr="00FC6FB0">
        <w:rPr>
          <w:sz w:val="88"/>
          <w:szCs w:val="88"/>
        </w:rPr>
        <w:t>Add Organisation Staff</w:t>
      </w:r>
      <w:bookmarkEnd w:id="1"/>
    </w:p>
    <w:p w14:paraId="2A87167F" w14:textId="744283B0" w:rsidR="00803D49" w:rsidRDefault="004D4858" w:rsidP="00803D49">
      <w:pPr>
        <w:pStyle w:val="Subtitle"/>
      </w:pPr>
      <w:r>
        <w:t>Task Card</w:t>
      </w:r>
    </w:p>
    <w:p w14:paraId="7595132B" w14:textId="798FC2E8" w:rsidR="00086165" w:rsidRPr="00086165" w:rsidRDefault="00086165" w:rsidP="00086165">
      <w:pPr>
        <w:pStyle w:val="BodyText"/>
      </w:pPr>
      <w:r w:rsidRPr="00086165">
        <w:t>This guide explains how an Organisation Administrator can add staff members to the Grant Recipient Portal</w:t>
      </w:r>
      <w:r w:rsidR="001554EF">
        <w:t xml:space="preserve"> (Portal)</w:t>
      </w:r>
      <w:r w:rsidRPr="00086165">
        <w:t xml:space="preserve"> and assign the appropriate access level. </w:t>
      </w:r>
    </w:p>
    <w:p w14:paraId="730D5F31" w14:textId="77777777" w:rsidR="00086165" w:rsidRPr="002A5BE4" w:rsidRDefault="00086165" w:rsidP="00086165">
      <w:pPr>
        <w:pStyle w:val="BodyText"/>
        <w:rPr>
          <w:b/>
          <w:bCs/>
        </w:rPr>
      </w:pPr>
      <w:r w:rsidRPr="002A5BE4">
        <w:rPr>
          <w:b/>
          <w:bCs/>
        </w:rPr>
        <w:t xml:space="preserve">Portal access required: </w:t>
      </w:r>
      <w:r w:rsidRPr="003742B5">
        <w:t>Administrator.</w:t>
      </w:r>
    </w:p>
    <w:p w14:paraId="6ACA8887" w14:textId="0BE22F20" w:rsidR="006F5B79" w:rsidRDefault="002A5BE4" w:rsidP="002A5BE4">
      <w:pPr>
        <w:pStyle w:val="Heading3"/>
      </w:pPr>
      <w:r>
        <w:t>Quick Links</w:t>
      </w:r>
    </w:p>
    <w:p w14:paraId="69D7F4E7" w14:textId="28FD51EA" w:rsidR="002A5BE4" w:rsidRDefault="00AB6ECC" w:rsidP="00086165">
      <w:pPr>
        <w:pStyle w:val="BodyText"/>
      </w:pPr>
      <w:hyperlink w:anchor="_Understanding_Access_Levels" w:history="1">
        <w:r>
          <w:rPr>
            <w:rStyle w:val="Hyperlink"/>
          </w:rPr>
          <w:t>Understanding Access Levels</w:t>
        </w:r>
      </w:hyperlink>
    </w:p>
    <w:p w14:paraId="51C5B9C2" w14:textId="2A858432" w:rsidR="002A5BE4" w:rsidRDefault="002A5BE4" w:rsidP="00086165">
      <w:pPr>
        <w:pStyle w:val="BodyText"/>
      </w:pPr>
      <w:hyperlink w:anchor="_Add_Staff_in" w:history="1">
        <w:r w:rsidRPr="002A5BE4">
          <w:rPr>
            <w:rStyle w:val="Hyperlink"/>
          </w:rPr>
          <w:t>Add Staff in the Portal</w:t>
        </w:r>
      </w:hyperlink>
    </w:p>
    <w:p w14:paraId="6587CE07" w14:textId="660BFCA1" w:rsidR="002A5BE4" w:rsidRDefault="002A5BE4" w:rsidP="00086165">
      <w:pPr>
        <w:pStyle w:val="BodyText"/>
      </w:pPr>
      <w:hyperlink w:anchor="_Need_help?" w:history="1">
        <w:r w:rsidRPr="002A5BE4">
          <w:rPr>
            <w:rStyle w:val="Hyperlink"/>
          </w:rPr>
          <w:t>Need help?</w:t>
        </w:r>
      </w:hyperlink>
    </w:p>
    <w:p w14:paraId="1F3756F5" w14:textId="77777777" w:rsidR="002A5BE4" w:rsidRPr="00086165" w:rsidRDefault="002A5BE4" w:rsidP="002A5BE4">
      <w:pPr>
        <w:pStyle w:val="BodyText"/>
        <w:pBdr>
          <w:bottom w:val="single" w:sz="4" w:space="1" w:color="auto"/>
        </w:pBdr>
      </w:pPr>
    </w:p>
    <w:p w14:paraId="797D7E96" w14:textId="77777777" w:rsidR="00411B3D" w:rsidRPr="00411B3D" w:rsidRDefault="00411B3D" w:rsidP="002A3429">
      <w:pPr>
        <w:pStyle w:val="Heading2"/>
      </w:pPr>
      <w:bookmarkStart w:id="2" w:name="_Understanding_Access_Levels"/>
      <w:bookmarkEnd w:id="2"/>
      <w:r w:rsidRPr="00411B3D">
        <w:t>Understanding Access Levels</w:t>
      </w:r>
    </w:p>
    <w:p w14:paraId="5E6E3FF2" w14:textId="77777777" w:rsidR="00411B3D" w:rsidRPr="00411B3D" w:rsidRDefault="00411B3D" w:rsidP="00411B3D">
      <w:pPr>
        <w:pStyle w:val="BodyText"/>
      </w:pPr>
      <w:r w:rsidRPr="00411B3D">
        <w:t>Before adding a staff member, decide what level of access they need.</w:t>
      </w:r>
    </w:p>
    <w:p w14:paraId="4697FFB4" w14:textId="77777777" w:rsidR="00411B3D" w:rsidRPr="00411B3D" w:rsidRDefault="00411B3D" w:rsidP="00411B3D">
      <w:pPr>
        <w:pStyle w:val="BodyText"/>
        <w:rPr>
          <w:b/>
        </w:rPr>
      </w:pPr>
      <w:r w:rsidRPr="00411B3D">
        <w:rPr>
          <w:b/>
        </w:rPr>
        <w:t>Administrator</w:t>
      </w:r>
    </w:p>
    <w:p w14:paraId="50397F98" w14:textId="77777777" w:rsidR="00411B3D" w:rsidRPr="00411B3D" w:rsidRDefault="00411B3D" w:rsidP="00411B3D">
      <w:pPr>
        <w:pStyle w:val="BodyText"/>
      </w:pPr>
      <w:r w:rsidRPr="00411B3D">
        <w:t>Administrators have the highest level of access. They can:</w:t>
      </w:r>
    </w:p>
    <w:p w14:paraId="48E0D6F1" w14:textId="77777777" w:rsidR="00411B3D" w:rsidRPr="00411B3D" w:rsidRDefault="00411B3D" w:rsidP="00411B3D">
      <w:pPr>
        <w:pStyle w:val="BodyText"/>
        <w:numPr>
          <w:ilvl w:val="0"/>
          <w:numId w:val="13"/>
        </w:numPr>
      </w:pPr>
      <w:r w:rsidRPr="00411B3D">
        <w:t>Manage staff access</w:t>
      </w:r>
    </w:p>
    <w:p w14:paraId="74A2A487" w14:textId="77777777" w:rsidR="00411B3D" w:rsidRPr="00411B3D" w:rsidRDefault="00411B3D" w:rsidP="00411B3D">
      <w:pPr>
        <w:pStyle w:val="BodyText"/>
        <w:numPr>
          <w:ilvl w:val="0"/>
          <w:numId w:val="13"/>
        </w:numPr>
      </w:pPr>
      <w:r w:rsidRPr="00411B3D">
        <w:t>Create and edit staff records</w:t>
      </w:r>
    </w:p>
    <w:p w14:paraId="1E8ECC1A" w14:textId="77777777" w:rsidR="00411B3D" w:rsidRDefault="00411B3D" w:rsidP="00411B3D">
      <w:pPr>
        <w:pStyle w:val="BodyText"/>
        <w:numPr>
          <w:ilvl w:val="0"/>
          <w:numId w:val="13"/>
        </w:numPr>
      </w:pPr>
      <w:r w:rsidRPr="00411B3D">
        <w:t>Update organisation details</w:t>
      </w:r>
    </w:p>
    <w:p w14:paraId="3E791254" w14:textId="65480E88" w:rsidR="00AB6ECC" w:rsidRPr="00411B3D" w:rsidRDefault="00AB6ECC" w:rsidP="00411B3D">
      <w:pPr>
        <w:pStyle w:val="BodyText"/>
        <w:numPr>
          <w:ilvl w:val="0"/>
          <w:numId w:val="13"/>
        </w:numPr>
      </w:pPr>
      <w:r>
        <w:t>Update their personal profile</w:t>
      </w:r>
    </w:p>
    <w:p w14:paraId="6738BB10" w14:textId="77777777" w:rsidR="00411B3D" w:rsidRPr="00411B3D" w:rsidRDefault="00411B3D" w:rsidP="00411B3D">
      <w:pPr>
        <w:pStyle w:val="BodyText"/>
        <w:numPr>
          <w:ilvl w:val="0"/>
          <w:numId w:val="13"/>
        </w:numPr>
      </w:pPr>
      <w:r w:rsidRPr="00411B3D">
        <w:t>Request bank account updates</w:t>
      </w:r>
    </w:p>
    <w:p w14:paraId="066D48CE" w14:textId="77777777" w:rsidR="00411B3D" w:rsidRPr="00411B3D" w:rsidRDefault="00411B3D" w:rsidP="00411B3D">
      <w:pPr>
        <w:pStyle w:val="BodyText"/>
        <w:numPr>
          <w:ilvl w:val="0"/>
          <w:numId w:val="13"/>
        </w:numPr>
      </w:pPr>
      <w:r w:rsidRPr="00411B3D">
        <w:t>Submit reports and acquittals</w:t>
      </w:r>
    </w:p>
    <w:p w14:paraId="26570924" w14:textId="77777777" w:rsidR="00AB6ECC" w:rsidRDefault="00411B3D" w:rsidP="00411B3D">
      <w:pPr>
        <w:pStyle w:val="BodyText"/>
        <w:numPr>
          <w:ilvl w:val="0"/>
          <w:numId w:val="13"/>
        </w:numPr>
      </w:pPr>
      <w:r w:rsidRPr="00411B3D">
        <w:t>View grant information</w:t>
      </w:r>
    </w:p>
    <w:p w14:paraId="298EC135" w14:textId="0C1265DE" w:rsidR="00411B3D" w:rsidRPr="00411B3D" w:rsidRDefault="00AB6ECC" w:rsidP="00411B3D">
      <w:pPr>
        <w:pStyle w:val="BodyText"/>
        <w:numPr>
          <w:ilvl w:val="0"/>
          <w:numId w:val="13"/>
        </w:numPr>
      </w:pPr>
      <w:r>
        <w:t>View and resend payment advice</w:t>
      </w:r>
      <w:r w:rsidR="00411B3D" w:rsidRPr="00411B3D">
        <w:t xml:space="preserve"> </w:t>
      </w:r>
    </w:p>
    <w:p w14:paraId="6496D4D6" w14:textId="77777777" w:rsidR="00411B3D" w:rsidRPr="00411B3D" w:rsidRDefault="00411B3D" w:rsidP="00411B3D">
      <w:pPr>
        <w:pStyle w:val="BodyText"/>
        <w:rPr>
          <w:b/>
        </w:rPr>
      </w:pPr>
      <w:r w:rsidRPr="00411B3D">
        <w:rPr>
          <w:b/>
        </w:rPr>
        <w:t>Editor</w:t>
      </w:r>
    </w:p>
    <w:p w14:paraId="096FF3A2" w14:textId="77777777" w:rsidR="00411B3D" w:rsidRPr="00411B3D" w:rsidRDefault="00411B3D" w:rsidP="00411B3D">
      <w:pPr>
        <w:pStyle w:val="BodyText"/>
      </w:pPr>
      <w:r w:rsidRPr="00411B3D">
        <w:t>Editors can:</w:t>
      </w:r>
    </w:p>
    <w:p w14:paraId="26E231D2" w14:textId="77777777" w:rsidR="00411B3D" w:rsidRPr="00411B3D" w:rsidRDefault="00411B3D" w:rsidP="00411B3D">
      <w:pPr>
        <w:pStyle w:val="BodyText"/>
        <w:numPr>
          <w:ilvl w:val="0"/>
          <w:numId w:val="14"/>
        </w:numPr>
      </w:pPr>
      <w:r w:rsidRPr="00411B3D">
        <w:t>Submit reports and acquittals</w:t>
      </w:r>
    </w:p>
    <w:p w14:paraId="4E9DFFF5" w14:textId="77777777" w:rsidR="00411B3D" w:rsidRPr="00411B3D" w:rsidRDefault="00411B3D" w:rsidP="00411B3D">
      <w:pPr>
        <w:pStyle w:val="BodyText"/>
        <w:numPr>
          <w:ilvl w:val="0"/>
          <w:numId w:val="14"/>
        </w:numPr>
      </w:pPr>
      <w:r w:rsidRPr="00411B3D">
        <w:lastRenderedPageBreak/>
        <w:t>Update their personal profile</w:t>
      </w:r>
    </w:p>
    <w:p w14:paraId="55AF9AB4" w14:textId="77777777" w:rsidR="00AB6ECC" w:rsidRDefault="00411B3D" w:rsidP="00411B3D">
      <w:pPr>
        <w:pStyle w:val="BodyText"/>
        <w:numPr>
          <w:ilvl w:val="0"/>
          <w:numId w:val="14"/>
        </w:numPr>
      </w:pPr>
      <w:r w:rsidRPr="00411B3D">
        <w:t>View grant information</w:t>
      </w:r>
    </w:p>
    <w:p w14:paraId="1E713C76" w14:textId="12821C8E" w:rsidR="00411B3D" w:rsidRPr="00411B3D" w:rsidRDefault="00AB6ECC" w:rsidP="00411B3D">
      <w:pPr>
        <w:pStyle w:val="BodyText"/>
        <w:numPr>
          <w:ilvl w:val="0"/>
          <w:numId w:val="14"/>
        </w:numPr>
      </w:pPr>
      <w:r>
        <w:t>View and resend payment advice</w:t>
      </w:r>
      <w:r w:rsidR="00411B3D" w:rsidRPr="00411B3D">
        <w:t xml:space="preserve"> </w:t>
      </w:r>
    </w:p>
    <w:p w14:paraId="79294844" w14:textId="77777777" w:rsidR="00411B3D" w:rsidRPr="00411B3D" w:rsidRDefault="00411B3D" w:rsidP="00411B3D">
      <w:pPr>
        <w:pStyle w:val="BodyText"/>
        <w:rPr>
          <w:b/>
        </w:rPr>
      </w:pPr>
      <w:r w:rsidRPr="00411B3D">
        <w:rPr>
          <w:b/>
        </w:rPr>
        <w:t>Viewer</w:t>
      </w:r>
    </w:p>
    <w:p w14:paraId="3FC64AE5" w14:textId="243A8C66" w:rsidR="00411B3D" w:rsidRPr="00411B3D" w:rsidRDefault="00411B3D" w:rsidP="00411B3D">
      <w:pPr>
        <w:pStyle w:val="BodyText"/>
      </w:pPr>
      <w:r w:rsidRPr="00411B3D">
        <w:t xml:space="preserve">Viewers </w:t>
      </w:r>
      <w:r w:rsidR="00AB6ECC" w:rsidRPr="00411B3D">
        <w:t>cannot make changes to organisation information or submit reports.</w:t>
      </w:r>
      <w:r w:rsidR="00AB6ECC">
        <w:t xml:space="preserve"> They </w:t>
      </w:r>
      <w:r w:rsidRPr="00411B3D">
        <w:t>can:</w:t>
      </w:r>
    </w:p>
    <w:p w14:paraId="35340623" w14:textId="77777777" w:rsidR="00411B3D" w:rsidRPr="00411B3D" w:rsidRDefault="00411B3D" w:rsidP="00411B3D">
      <w:pPr>
        <w:pStyle w:val="BodyText"/>
        <w:numPr>
          <w:ilvl w:val="0"/>
          <w:numId w:val="15"/>
        </w:numPr>
      </w:pPr>
      <w:r w:rsidRPr="00411B3D">
        <w:t>View grant information</w:t>
      </w:r>
    </w:p>
    <w:p w14:paraId="27DC497A" w14:textId="77777777" w:rsidR="00411B3D" w:rsidRPr="00411B3D" w:rsidRDefault="00411B3D" w:rsidP="00411B3D">
      <w:pPr>
        <w:pStyle w:val="BodyText"/>
        <w:numPr>
          <w:ilvl w:val="0"/>
          <w:numId w:val="15"/>
        </w:numPr>
      </w:pPr>
      <w:r w:rsidRPr="00411B3D">
        <w:t>Update their personal profile</w:t>
      </w:r>
    </w:p>
    <w:p w14:paraId="788AEA19" w14:textId="7FFCAB5A" w:rsidR="00411B3D" w:rsidRPr="00411B3D" w:rsidRDefault="00411B3D" w:rsidP="00AB6ECC">
      <w:pPr>
        <w:pStyle w:val="BodyText"/>
        <w:numPr>
          <w:ilvl w:val="0"/>
          <w:numId w:val="15"/>
        </w:numPr>
      </w:pPr>
      <w:r w:rsidRPr="00411B3D">
        <w:t xml:space="preserve">View </w:t>
      </w:r>
      <w:r w:rsidR="00AB6ECC">
        <w:t xml:space="preserve">and resend </w:t>
      </w:r>
      <w:r w:rsidRPr="00411B3D">
        <w:t>payment advice</w:t>
      </w:r>
    </w:p>
    <w:p w14:paraId="0443C449" w14:textId="77777777" w:rsidR="00411B3D" w:rsidRPr="00411B3D" w:rsidRDefault="00411B3D" w:rsidP="00411B3D">
      <w:pPr>
        <w:pStyle w:val="BodyText"/>
        <w:rPr>
          <w:b/>
        </w:rPr>
      </w:pPr>
      <w:r w:rsidRPr="00411B3D">
        <w:rPr>
          <w:b/>
        </w:rPr>
        <w:t>No Access</w:t>
      </w:r>
    </w:p>
    <w:p w14:paraId="36CDDA18" w14:textId="08398A86" w:rsidR="00411B3D" w:rsidRDefault="00411B3D" w:rsidP="00411B3D">
      <w:pPr>
        <w:pStyle w:val="BodyText"/>
      </w:pPr>
      <w:r w:rsidRPr="00411B3D">
        <w:t xml:space="preserve">Use </w:t>
      </w:r>
      <w:r w:rsidRPr="00411B3D">
        <w:rPr>
          <w:b/>
        </w:rPr>
        <w:t>No Access</w:t>
      </w:r>
      <w:r w:rsidRPr="00411B3D">
        <w:t xml:space="preserve"> for staff who do not need Portal access but still need to be recorded as an organisation contact and assigned to grants or activities</w:t>
      </w:r>
      <w:r w:rsidR="000C34F7">
        <w:t>.</w:t>
      </w:r>
    </w:p>
    <w:p w14:paraId="0280D8C1" w14:textId="77777777" w:rsidR="007C4C3D" w:rsidRPr="007C4C3D" w:rsidRDefault="007C4C3D" w:rsidP="002A3429">
      <w:pPr>
        <w:pStyle w:val="Heading2"/>
      </w:pPr>
      <w:bookmarkStart w:id="3" w:name="_Add_Staff_in"/>
      <w:bookmarkStart w:id="4" w:name="_Toc240267521"/>
      <w:bookmarkEnd w:id="3"/>
      <w:r w:rsidRPr="007C4C3D">
        <w:t>Add Staff in the Portal</w:t>
      </w:r>
      <w:bookmarkEnd w:id="4"/>
    </w:p>
    <w:p w14:paraId="6B03526F" w14:textId="43CF8F4A" w:rsidR="007C4C3D" w:rsidRPr="007C4C3D" w:rsidRDefault="007C4C3D" w:rsidP="003742B5">
      <w:pPr>
        <w:pStyle w:val="BodyText"/>
      </w:pPr>
      <w:r w:rsidRPr="007C4C3D">
        <w:t>From the Portal home page</w:t>
      </w:r>
      <w:r w:rsidR="008270F5">
        <w:t xml:space="preserve">, select the </w:t>
      </w:r>
      <w:r w:rsidRPr="007C4C3D">
        <w:rPr>
          <w:b/>
          <w:bCs/>
        </w:rPr>
        <w:t>Organisation Profile</w:t>
      </w:r>
      <w:r w:rsidRPr="007C4C3D">
        <w:t xml:space="preserve"> tile, or</w:t>
      </w:r>
      <w:r w:rsidR="008270F5">
        <w:t xml:space="preserve"> link from the </w:t>
      </w:r>
      <w:r w:rsidRPr="007C4C3D">
        <w:t>navigation menu.</w:t>
      </w:r>
    </w:p>
    <w:p w14:paraId="7FF7014E" w14:textId="173D0002" w:rsidR="007C4C3D" w:rsidRPr="007C4C3D" w:rsidRDefault="00225055" w:rsidP="007C4C3D">
      <w:pPr>
        <w:pStyle w:val="BodyText"/>
      </w:pPr>
      <w:r w:rsidRPr="00CB2691">
        <w:rPr>
          <w:noProof/>
          <w:lang w:eastAsia="en-AU"/>
        </w:rPr>
        <w:drawing>
          <wp:inline distT="0" distB="0" distL="0" distR="0" wp14:anchorId="1A360F57" wp14:editId="26F74271">
            <wp:extent cx="5410200" cy="3737406"/>
            <wp:effectExtent l="19050" t="19050" r="19050" b="15875"/>
            <wp:docPr id="76" name="Picture 76" descr="This screenshot is of the Home page for the Grant Recipient Portal. It shows tiles for different areas of the Portal such as Grant Agreements, Grant Activities, Milestones, Applications, Payment Advice, Organisation Profile, Personal Profile and Acceptances. The Organisation Profile is highligh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This screenshot is of the Home page for the Grant Recipient Portal. It shows tiles for different areas of the Portal such as Grant Agreements, Grant Activities, Milestones, Applications, Payment Advice, Organisation Profile, Personal Profile and Acceptances. The Organisation Profile is highlighed. "/>
                    <pic:cNvPicPr/>
                  </pic:nvPicPr>
                  <pic:blipFill>
                    <a:blip r:embed="rId10"/>
                    <a:stretch>
                      <a:fillRect/>
                    </a:stretch>
                  </pic:blipFill>
                  <pic:spPr>
                    <a:xfrm>
                      <a:off x="0" y="0"/>
                      <a:ext cx="5490667" cy="3792993"/>
                    </a:xfrm>
                    <a:prstGeom prst="rect">
                      <a:avLst/>
                    </a:prstGeom>
                    <a:ln w="9525">
                      <a:solidFill>
                        <a:schemeClr val="tx1"/>
                      </a:solidFill>
                    </a:ln>
                  </pic:spPr>
                </pic:pic>
              </a:graphicData>
            </a:graphic>
          </wp:inline>
        </w:drawing>
      </w:r>
      <w:r w:rsidR="007C4C3D" w:rsidRPr="007C4C3D">
        <w:rPr>
          <w:noProof/>
        </w:rPr>
        <mc:AlternateContent>
          <mc:Choice Requires="wps">
            <w:drawing>
              <wp:inline distT="0" distB="0" distL="0" distR="0" wp14:anchorId="14EBDDBE" wp14:editId="7254CBFE">
                <wp:extent cx="304800" cy="304800"/>
                <wp:effectExtent l="0" t="0" r="0" b="0"/>
                <wp:docPr id="738790918" name="Rectangle 24" descr="Organisation Profile tile and menu op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CADEBC0" id="Rectangle 24" o:spid="_x0000_s1026" alt="Organisation Profile tile and menu op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AB82357" w14:textId="77777777" w:rsidR="007C4C3D" w:rsidRPr="007C4C3D" w:rsidRDefault="007C4C3D" w:rsidP="007C4C3D">
      <w:pPr>
        <w:pStyle w:val="BodyText"/>
      </w:pPr>
      <w:r w:rsidRPr="007C4C3D">
        <w:t>The Organisation Profile page opens.</w:t>
      </w:r>
    </w:p>
    <w:p w14:paraId="45309580" w14:textId="77777777" w:rsidR="007C4C3D" w:rsidRPr="007C4C3D" w:rsidRDefault="007C4C3D" w:rsidP="007C4C3D">
      <w:pPr>
        <w:pStyle w:val="BodyText"/>
      </w:pPr>
      <w:r w:rsidRPr="007C4C3D">
        <w:t xml:space="preserve">Select </w:t>
      </w:r>
      <w:r w:rsidRPr="007C4C3D">
        <w:rPr>
          <w:b/>
          <w:bCs/>
        </w:rPr>
        <w:t>Staff</w:t>
      </w:r>
      <w:r w:rsidRPr="007C4C3D">
        <w:t xml:space="preserve"> from the Organisation Profile menu.</w:t>
      </w:r>
    </w:p>
    <w:p w14:paraId="11EAAD9A" w14:textId="4640B13A" w:rsidR="007C4C3D" w:rsidRPr="007C4C3D" w:rsidRDefault="00225055" w:rsidP="007C4C3D">
      <w:pPr>
        <w:pStyle w:val="BodyText"/>
      </w:pPr>
      <w:r>
        <w:rPr>
          <w:noProof/>
          <w:lang w:eastAsia="en-AU"/>
        </w:rPr>
        <w:lastRenderedPageBreak/>
        <w:drawing>
          <wp:inline distT="0" distB="0" distL="0" distR="0" wp14:anchorId="3ADBDC1B" wp14:editId="1F97D014">
            <wp:extent cx="5414907" cy="2076450"/>
            <wp:effectExtent l="19050" t="19050" r="14605" b="19050"/>
            <wp:docPr id="34" name="Picture 34" descr="Screenshot of the Organisation details screen with the Staff button on the left hand side menu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Screenshot of the Organisation details screen with the Staff button on the left hand side menu highlighted."/>
                    <pic:cNvPicPr/>
                  </pic:nvPicPr>
                  <pic:blipFill rotWithShape="1">
                    <a:blip r:embed="rId11"/>
                    <a:srcRect t="17736"/>
                    <a:stretch>
                      <a:fillRect/>
                    </a:stretch>
                  </pic:blipFill>
                  <pic:spPr bwMode="auto">
                    <a:xfrm>
                      <a:off x="0" y="0"/>
                      <a:ext cx="5428169" cy="2081536"/>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7C4C3D" w:rsidRPr="007C4C3D">
        <w:rPr>
          <w:noProof/>
        </w:rPr>
        <mc:AlternateContent>
          <mc:Choice Requires="wps">
            <w:drawing>
              <wp:inline distT="0" distB="0" distL="0" distR="0" wp14:anchorId="085DFC85" wp14:editId="65880EC6">
                <wp:extent cx="304800" cy="304800"/>
                <wp:effectExtent l="0" t="0" r="0" b="0"/>
                <wp:docPr id="1658543746" name="Rectangle 23" descr="Staff menu option highligh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1CA0389" id="Rectangle 23" o:spid="_x0000_s1026" alt="Staff menu option highlight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C2BD2C2" w14:textId="77777777" w:rsidR="007C4C3D" w:rsidRPr="007C4C3D" w:rsidRDefault="007C4C3D" w:rsidP="007C4C3D">
      <w:pPr>
        <w:pStyle w:val="BodyText"/>
      </w:pPr>
      <w:r w:rsidRPr="007C4C3D">
        <w:t>The Staff page displays active staff members by default.</w:t>
      </w:r>
    </w:p>
    <w:p w14:paraId="48414321" w14:textId="77777777" w:rsidR="007C4C3D" w:rsidRPr="007C4C3D" w:rsidRDefault="007C4C3D" w:rsidP="007C4C3D">
      <w:pPr>
        <w:pStyle w:val="BodyText"/>
      </w:pPr>
      <w:r w:rsidRPr="007C4C3D">
        <w:t>You can filter the list to view:</w:t>
      </w:r>
    </w:p>
    <w:p w14:paraId="0AB91CFD" w14:textId="77777777" w:rsidR="007C4C3D" w:rsidRPr="007C4C3D" w:rsidRDefault="007C4C3D" w:rsidP="007C4C3D">
      <w:pPr>
        <w:pStyle w:val="BodyText"/>
        <w:numPr>
          <w:ilvl w:val="0"/>
          <w:numId w:val="17"/>
        </w:numPr>
      </w:pPr>
      <w:r w:rsidRPr="007C4C3D">
        <w:t>Active Staff</w:t>
      </w:r>
    </w:p>
    <w:p w14:paraId="7A99BAC6" w14:textId="77777777" w:rsidR="007C4C3D" w:rsidRPr="007C4C3D" w:rsidRDefault="007C4C3D" w:rsidP="007C4C3D">
      <w:pPr>
        <w:pStyle w:val="BodyText"/>
        <w:numPr>
          <w:ilvl w:val="0"/>
          <w:numId w:val="17"/>
        </w:numPr>
      </w:pPr>
      <w:r w:rsidRPr="007C4C3D">
        <w:t>Inactive Staff</w:t>
      </w:r>
    </w:p>
    <w:p w14:paraId="769F25DA" w14:textId="77777777" w:rsidR="007C4C3D" w:rsidRPr="007C4C3D" w:rsidRDefault="007C4C3D" w:rsidP="007C4C3D">
      <w:pPr>
        <w:pStyle w:val="BodyText"/>
        <w:numPr>
          <w:ilvl w:val="0"/>
          <w:numId w:val="17"/>
        </w:numPr>
      </w:pPr>
      <w:r w:rsidRPr="007C4C3D">
        <w:t>All Staff</w:t>
      </w:r>
    </w:p>
    <w:p w14:paraId="527C1A00" w14:textId="77777777" w:rsidR="007C4C3D" w:rsidRPr="007C4C3D" w:rsidRDefault="007C4C3D" w:rsidP="007C4C3D">
      <w:pPr>
        <w:pStyle w:val="BodyText"/>
      </w:pPr>
      <w:r w:rsidRPr="007C4C3D">
        <w:t>Each staff member has a unique Contact ID that can help identify records and avoid duplicate contacts.</w:t>
      </w:r>
    </w:p>
    <w:p w14:paraId="1F8DCA55" w14:textId="0CB8F003" w:rsidR="007C4C3D" w:rsidRPr="007C4C3D" w:rsidRDefault="004A03AB" w:rsidP="007C4C3D">
      <w:pPr>
        <w:pStyle w:val="BodyText"/>
      </w:pPr>
      <w:r>
        <w:rPr>
          <w:noProof/>
          <w:lang w:eastAsia="en-AU"/>
        </w:rPr>
        <w:drawing>
          <wp:inline distT="0" distB="0" distL="0" distR="0" wp14:anchorId="2760EE6A" wp14:editId="4CA723E3">
            <wp:extent cx="5393055" cy="2115117"/>
            <wp:effectExtent l="19050" t="19050" r="17145" b="19050"/>
            <wp:docPr id="172" name="Picture 172" descr="Screenshot of the Organisation details &gt; Staff screen with the Contact ID colum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Screenshot of the Organisation details &gt; Staff screen with the Contact ID column highlighted. "/>
                    <pic:cNvPicPr/>
                  </pic:nvPicPr>
                  <pic:blipFill rotWithShape="1">
                    <a:blip r:embed="rId12"/>
                    <a:srcRect t="16791"/>
                    <a:stretch>
                      <a:fillRect/>
                    </a:stretch>
                  </pic:blipFill>
                  <pic:spPr bwMode="auto">
                    <a:xfrm>
                      <a:off x="0" y="0"/>
                      <a:ext cx="5398485" cy="2117247"/>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8D67594" w14:textId="77777777" w:rsidR="007C4C3D" w:rsidRPr="007C4C3D" w:rsidRDefault="007C4C3D" w:rsidP="007C4C3D">
      <w:pPr>
        <w:pStyle w:val="BodyText"/>
      </w:pPr>
      <w:r w:rsidRPr="007C4C3D">
        <w:t xml:space="preserve">Select </w:t>
      </w:r>
      <w:r w:rsidRPr="007C4C3D">
        <w:rPr>
          <w:b/>
          <w:bCs/>
        </w:rPr>
        <w:t>Add staff</w:t>
      </w:r>
      <w:r w:rsidRPr="007C4C3D">
        <w:t>.</w:t>
      </w:r>
    </w:p>
    <w:p w14:paraId="1A42CD21" w14:textId="5F36DC9D" w:rsidR="007C4C3D" w:rsidRPr="007C4C3D" w:rsidRDefault="004A03AB" w:rsidP="007C4C3D">
      <w:pPr>
        <w:pStyle w:val="BodyText"/>
      </w:pPr>
      <w:r>
        <w:rPr>
          <w:noProof/>
          <w:lang w:eastAsia="en-AU"/>
        </w:rPr>
        <w:drawing>
          <wp:inline distT="0" distB="0" distL="0" distR="0" wp14:anchorId="56BA5C75" wp14:editId="4679E426">
            <wp:extent cx="5393251" cy="2105025"/>
            <wp:effectExtent l="19050" t="19050" r="17145" b="9525"/>
            <wp:docPr id="170" name="Picture 170" descr="Screenshot of the Organisation details &gt; Staff screen with the Add staff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Screenshot of the Organisation details &gt; Staff screen with the Add staff button highlighted. "/>
                    <pic:cNvPicPr/>
                  </pic:nvPicPr>
                  <pic:blipFill rotWithShape="1">
                    <a:blip r:embed="rId13"/>
                    <a:srcRect t="17188"/>
                    <a:stretch>
                      <a:fillRect/>
                    </a:stretch>
                  </pic:blipFill>
                  <pic:spPr bwMode="auto">
                    <a:xfrm>
                      <a:off x="0" y="0"/>
                      <a:ext cx="5430920" cy="2119728"/>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7C4C3D" w:rsidRPr="007C4C3D">
        <w:rPr>
          <w:noProof/>
        </w:rPr>
        <mc:AlternateContent>
          <mc:Choice Requires="wps">
            <w:drawing>
              <wp:inline distT="0" distB="0" distL="0" distR="0" wp14:anchorId="2C222523" wp14:editId="4507E9DF">
                <wp:extent cx="304800" cy="304800"/>
                <wp:effectExtent l="0" t="0" r="0" b="0"/>
                <wp:docPr id="1340957424" name="Rectangle 21" descr="Add staff butt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B4F6E35" id="Rectangle 21" o:spid="_x0000_s1026" alt="Add staff butt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A9FC8CD" w14:textId="77777777" w:rsidR="007C4C3D" w:rsidRPr="007C4C3D" w:rsidRDefault="007C4C3D" w:rsidP="007C4C3D">
      <w:pPr>
        <w:pStyle w:val="BodyText"/>
      </w:pPr>
      <w:r w:rsidRPr="007C4C3D">
        <w:t>Complete the required details for the new staff member.</w:t>
      </w:r>
    </w:p>
    <w:p w14:paraId="7EE71A8A" w14:textId="77777777" w:rsidR="007C4C3D" w:rsidRPr="007C4C3D" w:rsidRDefault="007C4C3D" w:rsidP="007C4C3D">
      <w:pPr>
        <w:pStyle w:val="BodyText"/>
      </w:pPr>
      <w:r w:rsidRPr="007C4C3D">
        <w:t>Required fields are marked with a red asterisk (*).</w:t>
      </w:r>
    </w:p>
    <w:p w14:paraId="02F21793" w14:textId="77777777" w:rsidR="007C4C3D" w:rsidRPr="007C4C3D" w:rsidRDefault="007C4C3D" w:rsidP="007C4C3D">
      <w:pPr>
        <w:pStyle w:val="BodyText"/>
      </w:pPr>
      <w:r w:rsidRPr="007C4C3D">
        <w:t>Enter:</w:t>
      </w:r>
    </w:p>
    <w:p w14:paraId="15DA4F1B" w14:textId="77777777" w:rsidR="00FC4D68" w:rsidRDefault="00FC4D68" w:rsidP="007C4C3D">
      <w:pPr>
        <w:pStyle w:val="BodyText"/>
        <w:numPr>
          <w:ilvl w:val="0"/>
          <w:numId w:val="18"/>
        </w:numPr>
      </w:pPr>
      <w:r>
        <w:lastRenderedPageBreak/>
        <w:t>Title</w:t>
      </w:r>
    </w:p>
    <w:p w14:paraId="1C7F0433" w14:textId="2BEF4943" w:rsidR="007C4C3D" w:rsidRPr="007C4C3D" w:rsidRDefault="007C4C3D" w:rsidP="007C4C3D">
      <w:pPr>
        <w:pStyle w:val="BodyText"/>
        <w:numPr>
          <w:ilvl w:val="0"/>
          <w:numId w:val="18"/>
        </w:numPr>
      </w:pPr>
      <w:r w:rsidRPr="007C4C3D">
        <w:t>First name</w:t>
      </w:r>
    </w:p>
    <w:p w14:paraId="4FD0C8EF" w14:textId="77777777" w:rsidR="007C4C3D" w:rsidRPr="007C4C3D" w:rsidRDefault="007C4C3D" w:rsidP="007C4C3D">
      <w:pPr>
        <w:pStyle w:val="BodyText"/>
        <w:numPr>
          <w:ilvl w:val="0"/>
          <w:numId w:val="18"/>
        </w:numPr>
      </w:pPr>
      <w:r w:rsidRPr="007C4C3D">
        <w:t>Last name</w:t>
      </w:r>
    </w:p>
    <w:p w14:paraId="5055CC47" w14:textId="77777777" w:rsidR="00FC4D68" w:rsidRPr="007C4C3D" w:rsidRDefault="00FC4D68" w:rsidP="00FC4D68">
      <w:pPr>
        <w:pStyle w:val="BodyText"/>
        <w:numPr>
          <w:ilvl w:val="0"/>
          <w:numId w:val="18"/>
        </w:numPr>
      </w:pPr>
      <w:r w:rsidRPr="007C4C3D">
        <w:t>Position</w:t>
      </w:r>
    </w:p>
    <w:p w14:paraId="17B95058" w14:textId="2D9C5089" w:rsidR="007C4C3D" w:rsidRPr="007C4C3D" w:rsidRDefault="007C4C3D" w:rsidP="007C4C3D">
      <w:pPr>
        <w:pStyle w:val="BodyText"/>
        <w:numPr>
          <w:ilvl w:val="0"/>
          <w:numId w:val="18"/>
        </w:numPr>
      </w:pPr>
      <w:r w:rsidRPr="007C4C3D">
        <w:t>Email address</w:t>
      </w:r>
    </w:p>
    <w:p w14:paraId="3B4BF970" w14:textId="77777777" w:rsidR="007C4C3D" w:rsidRPr="007C4C3D" w:rsidRDefault="007C4C3D" w:rsidP="007C4C3D">
      <w:pPr>
        <w:pStyle w:val="BodyText"/>
        <w:numPr>
          <w:ilvl w:val="0"/>
          <w:numId w:val="18"/>
        </w:numPr>
      </w:pPr>
      <w:r w:rsidRPr="007C4C3D">
        <w:t>Phone number (if applicable)</w:t>
      </w:r>
    </w:p>
    <w:p w14:paraId="4940F2A2" w14:textId="77777777" w:rsidR="007C4C3D" w:rsidRPr="007C4C3D" w:rsidRDefault="007C4C3D" w:rsidP="007C4C3D">
      <w:pPr>
        <w:pStyle w:val="BodyText"/>
        <w:numPr>
          <w:ilvl w:val="0"/>
          <w:numId w:val="18"/>
        </w:numPr>
      </w:pPr>
      <w:r w:rsidRPr="007C4C3D">
        <w:t>Required system access level</w:t>
      </w:r>
    </w:p>
    <w:p w14:paraId="5BA91D1F" w14:textId="77777777" w:rsidR="007C4C3D" w:rsidRPr="007C4C3D" w:rsidRDefault="007C4C3D" w:rsidP="007C4C3D">
      <w:pPr>
        <w:pStyle w:val="BodyText"/>
      </w:pPr>
      <w:r w:rsidRPr="007C4C3D">
        <w:t>Choose the most appropriate access level based on the staff member’s role.</w:t>
      </w:r>
    </w:p>
    <w:p w14:paraId="012B5FF4" w14:textId="4315A89E" w:rsidR="007C4C3D" w:rsidRPr="007C4C3D" w:rsidRDefault="004A03AB" w:rsidP="007C4C3D">
      <w:pPr>
        <w:pStyle w:val="BodyText"/>
      </w:pPr>
      <w:r>
        <w:rPr>
          <w:noProof/>
          <w:lang w:eastAsia="en-AU"/>
        </w:rPr>
        <w:drawing>
          <wp:inline distT="0" distB="0" distL="0" distR="0" wp14:anchorId="30F2989B" wp14:editId="65D538AA">
            <wp:extent cx="5362575" cy="2413041"/>
            <wp:effectExtent l="19050" t="19050" r="9525" b="25400"/>
            <wp:docPr id="83" name="Picture 83" descr="Screenshot of the Organisation details &gt; Staff &gt; Add staff detail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Screenshot of the Organisation details &gt; Staff &gt; Add staff details screen."/>
                    <pic:cNvPicPr/>
                  </pic:nvPicPr>
                  <pic:blipFill rotWithShape="1">
                    <a:blip r:embed="rId14"/>
                    <a:srcRect t="13746"/>
                    <a:stretch>
                      <a:fillRect/>
                    </a:stretch>
                  </pic:blipFill>
                  <pic:spPr bwMode="auto">
                    <a:xfrm>
                      <a:off x="0" y="0"/>
                      <a:ext cx="5402704" cy="2431098"/>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7C4C3D" w:rsidRPr="007C4C3D">
        <w:rPr>
          <w:noProof/>
        </w:rPr>
        <mc:AlternateContent>
          <mc:Choice Requires="wps">
            <w:drawing>
              <wp:inline distT="0" distB="0" distL="0" distR="0" wp14:anchorId="170EA224" wp14:editId="659E9992">
                <wp:extent cx="304800" cy="304800"/>
                <wp:effectExtent l="0" t="0" r="0" b="0"/>
                <wp:docPr id="1634224509" name="Rectangle 20" descr="Add staff details for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0B7D779" id="Rectangle 20" o:spid="_x0000_s1026" alt="Add staff details for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7B960C2" w14:textId="77777777" w:rsidR="007C4C3D" w:rsidRPr="007C4C3D" w:rsidRDefault="007C4C3D" w:rsidP="007C4C3D">
      <w:pPr>
        <w:pStyle w:val="BodyText"/>
      </w:pPr>
      <w:r w:rsidRPr="007C4C3D">
        <w:t xml:space="preserve">When all information has been entered, select </w:t>
      </w:r>
      <w:r w:rsidRPr="007C4C3D">
        <w:rPr>
          <w:b/>
          <w:bCs/>
        </w:rPr>
        <w:t>Save and return</w:t>
      </w:r>
      <w:r w:rsidRPr="007C4C3D">
        <w:t>.</w:t>
      </w:r>
    </w:p>
    <w:p w14:paraId="63D082BD" w14:textId="64D522BA" w:rsidR="007C4C3D" w:rsidRPr="007C4C3D" w:rsidRDefault="004A03AB" w:rsidP="007C4C3D">
      <w:pPr>
        <w:pStyle w:val="BodyText"/>
      </w:pPr>
      <w:r>
        <w:rPr>
          <w:noProof/>
          <w:lang w:eastAsia="en-AU"/>
        </w:rPr>
        <w:drawing>
          <wp:inline distT="0" distB="0" distL="0" distR="0" wp14:anchorId="5FA234F9" wp14:editId="6CD70CDF">
            <wp:extent cx="5362575" cy="2644932"/>
            <wp:effectExtent l="19050" t="19050" r="9525" b="22225"/>
            <wp:docPr id="171" name="Picture 171" descr="Screenshot of the Organisation details &gt; Staff &gt; Add staff details screen with the Save and return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descr="Screenshot of the Organisation details &gt; Staff &gt; Add staff details screen with the Save and return button highlighted."/>
                    <pic:cNvPicPr/>
                  </pic:nvPicPr>
                  <pic:blipFill rotWithShape="1">
                    <a:blip r:embed="rId15"/>
                    <a:srcRect t="8440"/>
                    <a:stretch>
                      <a:fillRect/>
                    </a:stretch>
                  </pic:blipFill>
                  <pic:spPr bwMode="auto">
                    <a:xfrm>
                      <a:off x="0" y="0"/>
                      <a:ext cx="5420636" cy="2673569"/>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D747507" w14:textId="51348B5D" w:rsidR="007C4C3D" w:rsidRPr="007C4C3D" w:rsidRDefault="007C4C3D" w:rsidP="007C4C3D">
      <w:pPr>
        <w:pStyle w:val="BodyText"/>
      </w:pPr>
      <w:r w:rsidRPr="007C4C3D">
        <w:t xml:space="preserve">The system automatically checks for duplicate contacts before saving. </w:t>
      </w:r>
    </w:p>
    <w:p w14:paraId="27BA7F10" w14:textId="77777777" w:rsidR="007C4C3D" w:rsidRPr="007C4C3D" w:rsidRDefault="007C4C3D" w:rsidP="007C4C3D">
      <w:pPr>
        <w:pStyle w:val="BodyText"/>
        <w:rPr>
          <w:b/>
          <w:bCs/>
        </w:rPr>
      </w:pPr>
      <w:r w:rsidRPr="007C4C3D">
        <w:rPr>
          <w:b/>
          <w:bCs/>
        </w:rPr>
        <w:t>Exact Match Found</w:t>
      </w:r>
    </w:p>
    <w:p w14:paraId="38A9437B" w14:textId="3781A046" w:rsidR="007C4C3D" w:rsidRPr="0037619B" w:rsidRDefault="007C4C3D" w:rsidP="0037619B">
      <w:pPr>
        <w:pStyle w:val="BodyText"/>
      </w:pPr>
      <w:r w:rsidRPr="0037619B">
        <w:t>If the First Name, Last Name and Email Address match an existing contact for your organisation, the system will display an error</w:t>
      </w:r>
      <w:r w:rsidR="000C34F7">
        <w:t>,</w:t>
      </w:r>
      <w:r w:rsidRPr="0037619B">
        <w:t xml:space="preserve"> and the contact cannot be added.</w:t>
      </w:r>
    </w:p>
    <w:p w14:paraId="0BD53A7C" w14:textId="36678436" w:rsidR="007C4C3D" w:rsidRPr="007C4C3D" w:rsidRDefault="009467D3" w:rsidP="007C4C3D">
      <w:pPr>
        <w:pStyle w:val="BodyText"/>
      </w:pPr>
      <w:r>
        <w:rPr>
          <w:noProof/>
          <w:lang w:eastAsia="en-AU"/>
        </w:rPr>
        <w:drawing>
          <wp:inline distT="0" distB="0" distL="0" distR="0" wp14:anchorId="3C47D546" wp14:editId="2ACDA71D">
            <wp:extent cx="3745230" cy="392315"/>
            <wp:effectExtent l="19050" t="19050" r="7620" b="27305"/>
            <wp:docPr id="1278773541" name="Picture 1278773541" descr="Showing the error message displayed if the contact you are trying to add already exists in this contacts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773541" name="Picture 1278773541" descr="Showing the error message displayed if the contact you are trying to add already exists in this contacts list."/>
                    <pic:cNvPicPr/>
                  </pic:nvPicPr>
                  <pic:blipFill>
                    <a:blip r:embed="rId16"/>
                    <a:stretch>
                      <a:fillRect/>
                    </a:stretch>
                  </pic:blipFill>
                  <pic:spPr>
                    <a:xfrm>
                      <a:off x="0" y="0"/>
                      <a:ext cx="3778056" cy="395754"/>
                    </a:xfrm>
                    <a:prstGeom prst="rect">
                      <a:avLst/>
                    </a:prstGeom>
                    <a:ln>
                      <a:solidFill>
                        <a:schemeClr val="tx1">
                          <a:lumMod val="50000"/>
                          <a:lumOff val="50000"/>
                        </a:schemeClr>
                      </a:solidFill>
                    </a:ln>
                  </pic:spPr>
                </pic:pic>
              </a:graphicData>
            </a:graphic>
          </wp:inline>
        </w:drawing>
      </w:r>
      <w:r w:rsidR="007C4C3D" w:rsidRPr="007C4C3D">
        <w:rPr>
          <w:noProof/>
        </w:rPr>
        <mc:AlternateContent>
          <mc:Choice Requires="wps">
            <w:drawing>
              <wp:inline distT="0" distB="0" distL="0" distR="0" wp14:anchorId="4012BE46" wp14:editId="4DAE46D4">
                <wp:extent cx="304800" cy="304800"/>
                <wp:effectExtent l="0" t="0" r="0" b="0"/>
                <wp:docPr id="1947345888" name="Rectangle 18" descr="Duplicate contact erro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1F0FC65" id="Rectangle 18" o:spid="_x0000_s1026" alt="Duplicate contact err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E314C84" w14:textId="77777777" w:rsidR="007C4C3D" w:rsidRPr="007C4C3D" w:rsidRDefault="007C4C3D" w:rsidP="003742B5">
      <w:pPr>
        <w:pStyle w:val="BodyText"/>
      </w:pPr>
      <w:bookmarkStart w:id="5" w:name="_Toc240267522"/>
      <w:r w:rsidRPr="003742B5">
        <w:rPr>
          <w:b/>
          <w:bCs/>
        </w:rPr>
        <w:t>Matching Email Address Found</w:t>
      </w:r>
      <w:bookmarkEnd w:id="5"/>
    </w:p>
    <w:p w14:paraId="1451108A" w14:textId="77777777" w:rsidR="007C4C3D" w:rsidRPr="007C4C3D" w:rsidRDefault="007C4C3D" w:rsidP="007C4C3D">
      <w:pPr>
        <w:pStyle w:val="BodyText"/>
      </w:pPr>
      <w:r w:rsidRPr="007C4C3D">
        <w:lastRenderedPageBreak/>
        <w:t>If the email address already exists for another contact, but the name is different, a warning message will appear.</w:t>
      </w:r>
    </w:p>
    <w:p w14:paraId="04F43489" w14:textId="77777777" w:rsidR="007C4C3D" w:rsidRPr="007C4C3D" w:rsidRDefault="007C4C3D" w:rsidP="007C4C3D">
      <w:pPr>
        <w:pStyle w:val="BodyText"/>
      </w:pPr>
      <w:r w:rsidRPr="007C4C3D">
        <w:t>You can:</w:t>
      </w:r>
    </w:p>
    <w:p w14:paraId="27901A4D" w14:textId="77777777" w:rsidR="007C4C3D" w:rsidRPr="007C4C3D" w:rsidRDefault="007C4C3D" w:rsidP="007C4C3D">
      <w:pPr>
        <w:pStyle w:val="BodyText"/>
        <w:numPr>
          <w:ilvl w:val="0"/>
          <w:numId w:val="19"/>
        </w:numPr>
      </w:pPr>
      <w:r w:rsidRPr="007C4C3D">
        <w:t xml:space="preserve">Select </w:t>
      </w:r>
      <w:r w:rsidRPr="007C4C3D">
        <w:rPr>
          <w:b/>
          <w:bCs/>
        </w:rPr>
        <w:t>Continue</w:t>
      </w:r>
      <w:r w:rsidRPr="007C4C3D">
        <w:t xml:space="preserve"> to create the new contact, or</w:t>
      </w:r>
    </w:p>
    <w:p w14:paraId="5E4DCE18" w14:textId="77777777" w:rsidR="007C4C3D" w:rsidRPr="007C4C3D" w:rsidRDefault="007C4C3D" w:rsidP="007C4C3D">
      <w:pPr>
        <w:pStyle w:val="BodyText"/>
        <w:numPr>
          <w:ilvl w:val="0"/>
          <w:numId w:val="19"/>
        </w:numPr>
      </w:pPr>
      <w:r w:rsidRPr="007C4C3D">
        <w:t xml:space="preserve">Select </w:t>
      </w:r>
      <w:r w:rsidRPr="007C4C3D">
        <w:rPr>
          <w:b/>
          <w:bCs/>
        </w:rPr>
        <w:t>Discard changes and return</w:t>
      </w:r>
      <w:r w:rsidRPr="007C4C3D">
        <w:t xml:space="preserve"> to cancel.</w:t>
      </w:r>
    </w:p>
    <w:p w14:paraId="0FA76274" w14:textId="61422ED1" w:rsidR="007C4C3D" w:rsidRPr="007C4C3D" w:rsidRDefault="009467D3" w:rsidP="007C4C3D">
      <w:pPr>
        <w:pStyle w:val="BodyText"/>
      </w:pPr>
      <w:r>
        <w:rPr>
          <w:noProof/>
        </w:rPr>
        <w:drawing>
          <wp:inline distT="0" distB="0" distL="0" distR="0" wp14:anchorId="430B0030" wp14:editId="1812F95F">
            <wp:extent cx="3802452" cy="1068601"/>
            <wp:effectExtent l="19050" t="19050" r="26670" b="17780"/>
            <wp:docPr id="1754838709" name="Picture 1" descr="Showing the warning error message received if the email address entered matches an existing contact for th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38709" name="Picture 1" descr="Showing the warning error message received if the email address entered matches an existing contact for the organisation."/>
                    <pic:cNvPicPr/>
                  </pic:nvPicPr>
                  <pic:blipFill>
                    <a:blip r:embed="rId17"/>
                    <a:stretch>
                      <a:fillRect/>
                    </a:stretch>
                  </pic:blipFill>
                  <pic:spPr>
                    <a:xfrm>
                      <a:off x="0" y="0"/>
                      <a:ext cx="3802452" cy="1068601"/>
                    </a:xfrm>
                    <a:prstGeom prst="rect">
                      <a:avLst/>
                    </a:prstGeom>
                    <a:ln>
                      <a:solidFill>
                        <a:schemeClr val="tx1">
                          <a:lumMod val="50000"/>
                          <a:lumOff val="50000"/>
                        </a:schemeClr>
                      </a:solidFill>
                    </a:ln>
                  </pic:spPr>
                </pic:pic>
              </a:graphicData>
            </a:graphic>
          </wp:inline>
        </w:drawing>
      </w:r>
      <w:r w:rsidR="007C4C3D" w:rsidRPr="007C4C3D">
        <w:rPr>
          <w:noProof/>
        </w:rPr>
        <mc:AlternateContent>
          <mc:Choice Requires="wps">
            <w:drawing>
              <wp:inline distT="0" distB="0" distL="0" distR="0" wp14:anchorId="2A1A527B" wp14:editId="1C98C900">
                <wp:extent cx="304800" cy="304800"/>
                <wp:effectExtent l="0" t="0" r="0" b="0"/>
                <wp:docPr id="520674838" name="Rectangle 17" descr="Potential duplicate contact warn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F6BC267" id="Rectangle 17" o:spid="_x0000_s1026" alt="Potential duplicate contact warni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6AABB34" w14:textId="77777777" w:rsidR="007C4C3D" w:rsidRPr="007C4C3D" w:rsidRDefault="007C4C3D" w:rsidP="007C4C3D">
      <w:pPr>
        <w:pStyle w:val="BodyText"/>
      </w:pPr>
      <w:r w:rsidRPr="007C4C3D">
        <w:t>If the contact is successfully created, a confirmation message appears briefly on screen.</w:t>
      </w:r>
    </w:p>
    <w:p w14:paraId="6EDC99A5" w14:textId="77777777" w:rsidR="007C4C3D" w:rsidRPr="007C4C3D" w:rsidRDefault="007C4C3D" w:rsidP="007C4C3D">
      <w:pPr>
        <w:pStyle w:val="BodyText"/>
      </w:pPr>
      <w:r w:rsidRPr="007C4C3D">
        <w:t>The new staff member will then appear in the Staff list.</w:t>
      </w:r>
    </w:p>
    <w:p w14:paraId="21554723" w14:textId="17E47659" w:rsidR="007C4C3D" w:rsidRPr="007C4C3D" w:rsidRDefault="009467D3" w:rsidP="007C4C3D">
      <w:pPr>
        <w:pStyle w:val="BodyText"/>
      </w:pPr>
      <w:r>
        <w:rPr>
          <w:noProof/>
          <w:lang w:eastAsia="en-AU"/>
        </w:rPr>
        <w:drawing>
          <wp:inline distT="0" distB="0" distL="0" distR="0" wp14:anchorId="329CE4A9" wp14:editId="47FD074D">
            <wp:extent cx="5410200" cy="3004741"/>
            <wp:effectExtent l="19050" t="19050" r="19050" b="24765"/>
            <wp:docPr id="165" name="Picture 165" descr="Screenshot of the Organisation details &gt; Staff screen showing the new contact has been add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Screenshot of the Organisation details &gt; Staff screen showing the new contact has been added. "/>
                    <pic:cNvPicPr/>
                  </pic:nvPicPr>
                  <pic:blipFill>
                    <a:blip r:embed="rId18"/>
                    <a:stretch>
                      <a:fillRect/>
                    </a:stretch>
                  </pic:blipFill>
                  <pic:spPr>
                    <a:xfrm>
                      <a:off x="0" y="0"/>
                      <a:ext cx="5410200" cy="3004741"/>
                    </a:xfrm>
                    <a:prstGeom prst="rect">
                      <a:avLst/>
                    </a:prstGeom>
                    <a:ln>
                      <a:solidFill>
                        <a:schemeClr val="tx1">
                          <a:lumMod val="50000"/>
                          <a:lumOff val="50000"/>
                        </a:schemeClr>
                      </a:solidFill>
                    </a:ln>
                  </pic:spPr>
                </pic:pic>
              </a:graphicData>
            </a:graphic>
          </wp:inline>
        </w:drawing>
      </w:r>
      <w:r w:rsidR="007C4C3D" w:rsidRPr="007C4C3D">
        <w:rPr>
          <w:noProof/>
        </w:rPr>
        <mc:AlternateContent>
          <mc:Choice Requires="wps">
            <w:drawing>
              <wp:inline distT="0" distB="0" distL="0" distR="0" wp14:anchorId="434328CB" wp14:editId="0252CFE8">
                <wp:extent cx="304800" cy="304800"/>
                <wp:effectExtent l="0" t="0" r="0" b="0"/>
                <wp:docPr id="1090994083" name="Rectangle 16" descr="Staff list showing new contac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04B3D0D" id="Rectangle 16" o:spid="_x0000_s1026" alt="Staff list showing new contac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703971A" w14:textId="6EC35F33" w:rsidR="0072016B" w:rsidRDefault="0050645A" w:rsidP="007670F4">
      <w:pPr>
        <w:pStyle w:val="Heading2"/>
        <w:spacing w:before="600" w:after="140"/>
      </w:pPr>
      <w:bookmarkStart w:id="6" w:name="_Need_help?"/>
      <w:bookmarkStart w:id="7" w:name="_Need_help?_1"/>
      <w:bookmarkStart w:id="8" w:name="_Need_help?_2"/>
      <w:bookmarkStart w:id="9" w:name="_Toc240267523"/>
      <w:bookmarkEnd w:id="6"/>
      <w:bookmarkEnd w:id="7"/>
      <w:bookmarkEnd w:id="8"/>
      <w:r>
        <w:t>Need help?</w:t>
      </w:r>
      <w:bookmarkEnd w:id="9"/>
    </w:p>
    <w:p w14:paraId="3D031538" w14:textId="12B6F9FC" w:rsidR="0050645A" w:rsidRPr="009467D3" w:rsidRDefault="000150C3" w:rsidP="009467D3">
      <w:pPr>
        <w:pStyle w:val="BodyText"/>
      </w:pPr>
      <w:r w:rsidRPr="009467D3">
        <w:t xml:space="preserve">For further assistance with the Grant Recipient Portal, please contact the Community Grants Hub at </w:t>
      </w:r>
      <w:hyperlink r:id="rId19" w:history="1">
        <w:r w:rsidR="00195DBD" w:rsidRPr="00624CC1">
          <w:rPr>
            <w:rStyle w:val="Hyperlink"/>
          </w:rPr>
          <w:t>GRP.Helpdesk@communitygrants.gov.au</w:t>
        </w:r>
      </w:hyperlink>
      <w:r w:rsidR="00195DBD">
        <w:t xml:space="preserve">. </w:t>
      </w:r>
    </w:p>
    <w:sectPr w:rsidR="0050645A" w:rsidRPr="009467D3" w:rsidSect="002E6E28">
      <w:headerReference w:type="even" r:id="rId20"/>
      <w:headerReference w:type="default" r:id="rId21"/>
      <w:footerReference w:type="even" r:id="rId22"/>
      <w:footerReference w:type="default" r:id="rId23"/>
      <w:headerReference w:type="first" r:id="rId24"/>
      <w:footerReference w:type="first" r:id="rId25"/>
      <w:pgSz w:w="11906" w:h="16838" w:code="9"/>
      <w:pgMar w:top="426" w:right="1134" w:bottom="1247" w:left="1134" w:header="283" w:footer="283"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D6DDE" w14:textId="77777777" w:rsidR="00A5122B" w:rsidRDefault="00A5122B" w:rsidP="00772718">
      <w:pPr>
        <w:spacing w:line="240" w:lineRule="auto"/>
      </w:pPr>
      <w:r>
        <w:separator/>
      </w:r>
    </w:p>
  </w:endnote>
  <w:endnote w:type="continuationSeparator" w:id="0">
    <w:p w14:paraId="438BED03" w14:textId="77777777" w:rsidR="00A5122B" w:rsidRDefault="00A5122B"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F333" w14:textId="77777777" w:rsidR="00673821" w:rsidRDefault="00673821">
    <w:pPr>
      <w:pStyle w:val="Footer"/>
    </w:pPr>
    <w:r>
      <w:rPr>
        <w:noProof/>
      </w:rPr>
      <mc:AlternateContent>
        <mc:Choice Requires="wps">
          <w:drawing>
            <wp:anchor distT="0" distB="0" distL="114300" distR="114300" simplePos="0" relativeHeight="251676672" behindDoc="0" locked="1" layoutInCell="0" allowOverlap="1" wp14:anchorId="736F3BD0" wp14:editId="3B35289E">
              <wp:simplePos x="0" y="0"/>
              <wp:positionH relativeFrom="margin">
                <wp:align>center</wp:align>
              </wp:positionH>
              <wp:positionV relativeFrom="bottomMargin">
                <wp:align>center</wp:align>
              </wp:positionV>
              <wp:extent cx="875665" cy="275590"/>
              <wp:effectExtent l="0" t="0" r="0" b="0"/>
              <wp:wrapNone/>
              <wp:docPr id="1485895808" name="janusSEAL SC F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E8FE2E" w14:textId="57DFCCF0" w:rsidR="00673821" w:rsidRPr="008042D6" w:rsidRDefault="001554EF" w:rsidP="002E6E28">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36F3BD0" id="_x0000_t202" coordsize="21600,21600" o:spt="202" path="m,l,21600r21600,l21600,xe">
              <v:stroke joinstyle="miter"/>
              <v:path gradientshapeok="t" o:connecttype="rect"/>
            </v:shapetype>
            <v:shape id="janusSEAL SC F_EvenPage" o:spid="_x0000_s1027" type="#_x0000_t202" style="position:absolute;margin-left:0;margin-top:0;width:68.95pt;height:21.7pt;z-index:251676672;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dhlGA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" o:allowincell="f" filled="f" stroked="f" strokeweight=".5pt">
              <v:textbox style="mso-fit-shape-to-text:t">
                <w:txbxContent>
                  <w:p w14:paraId="4BE8FE2E" w14:textId="57DFCCF0" w:rsidR="00673821" w:rsidRPr="008042D6" w:rsidRDefault="001554EF" w:rsidP="002E6E28">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E8D45" w14:textId="306916E4" w:rsidR="002E6E28" w:rsidRDefault="00000000" w:rsidP="002E6E28">
    <w:pPr>
      <w:pStyle w:val="Footer"/>
    </w:pPr>
    <w:r>
      <w:pict w14:anchorId="77F474D3">
        <v:rect id="_x0000_i1025" style="width:0;height:1.5pt" o:hralign="center" o:hrstd="t" o:hr="t" fillcolor="#a0a0a0" stroked="f"/>
      </w:pict>
    </w:r>
  </w:p>
  <w:p w14:paraId="420E6436" w14:textId="5DA18A39" w:rsidR="002E6E28" w:rsidRDefault="002E6E28" w:rsidP="002E6E28">
    <w:pPr>
      <w:pStyle w:val="Footer"/>
      <w:tabs>
        <w:tab w:val="clear" w:pos="9026"/>
        <w:tab w:val="right" w:pos="10348"/>
      </w:tabs>
    </w:pPr>
    <w:r>
      <w:fldChar w:fldCharType="begin"/>
    </w:r>
    <w:r>
      <w:instrText xml:space="preserve"> PAGE   \* MERGEFORMAT </w:instrText>
    </w:r>
    <w:r>
      <w:fldChar w:fldCharType="separate"/>
    </w:r>
    <w:r>
      <w:t>1</w:t>
    </w:r>
    <w:r>
      <w:fldChar w:fldCharType="end"/>
    </w:r>
    <w:r>
      <w:t xml:space="preserve">  </w:t>
    </w:r>
    <w:r w:rsidRPr="00A454BF">
      <w:t>|  Community Grants Hub</w:t>
    </w:r>
    <w:r>
      <w:tab/>
    </w:r>
    <w:r>
      <w:tab/>
    </w:r>
    <w:r w:rsidR="00F54A71">
      <w:t xml:space="preserve">Sept </w:t>
    </w:r>
    <w:r>
      <w:t>2</w:t>
    </w:r>
    <w:r w:rsidR="00E81E44">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9EEB" w14:textId="77777777" w:rsidR="003A3D76" w:rsidRDefault="00000000">
    <w:pPr>
      <w:pStyle w:val="Footer"/>
    </w:pPr>
    <w:r>
      <w:pict w14:anchorId="0644F885">
        <v:rect id="_x0000_i1026" style="width:0;height:1.5pt" o:hralign="center" o:hrstd="t" o:hr="t" fillcolor="#a0a0a0" stroked="f"/>
      </w:pict>
    </w:r>
  </w:p>
  <w:p w14:paraId="44E24CCD" w14:textId="77777777" w:rsidR="003A3D76" w:rsidRDefault="003A3D76">
    <w:pPr>
      <w:pStyle w:val="Footer"/>
    </w:pPr>
  </w:p>
  <w:p w14:paraId="38A92D7D" w14:textId="3D7EFDE0" w:rsidR="00D91B18" w:rsidRDefault="00D91B18">
    <w:pPr>
      <w:pStyle w:val="Footer"/>
    </w:pPr>
    <w:r>
      <w:fldChar w:fldCharType="begin"/>
    </w:r>
    <w:r>
      <w:instrText xml:space="preserve"> PAGE   \* MERGEFORMAT </w:instrText>
    </w:r>
    <w:r>
      <w:fldChar w:fldCharType="separate"/>
    </w:r>
    <w:r w:rsidR="00085E16">
      <w:rPr>
        <w:noProof/>
      </w:rPr>
      <w:t>1</w:t>
    </w:r>
    <w:r>
      <w:fldChar w:fldCharType="end"/>
    </w:r>
    <w:r>
      <w:t xml:space="preserve">  </w:t>
    </w:r>
    <w:r w:rsidRPr="00A454BF">
      <w:t>|  Community Grants Hub</w:t>
    </w:r>
    <w:r w:rsidR="0050645A">
      <w:tab/>
    </w:r>
    <w:r w:rsidR="003A3D76">
      <w:tab/>
    </w:r>
    <w:r w:rsidR="003A3D76">
      <w:rPr>
        <w:noProof/>
      </w:rPr>
      <mc:AlternateContent>
        <mc:Choice Requires="wps">
          <w:drawing>
            <wp:anchor distT="0" distB="0" distL="114300" distR="114300" simplePos="0" relativeHeight="251678720" behindDoc="0" locked="1" layoutInCell="1" allowOverlap="1" wp14:anchorId="1EFEAACF" wp14:editId="583AA789">
              <wp:simplePos x="0" y="0"/>
              <wp:positionH relativeFrom="margin">
                <wp:align>center</wp:align>
              </wp:positionH>
              <wp:positionV relativeFrom="bottomMargin">
                <wp:align>center</wp:align>
              </wp:positionV>
              <wp:extent cx="875665" cy="275590"/>
              <wp:effectExtent l="0" t="0" r="0" b="0"/>
              <wp:wrapNone/>
              <wp:docPr id="1678393574" name="janusSEAL SC F_First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2ECEB2" w14:textId="750E9BE5" w:rsidR="003A3D76" w:rsidRPr="008042D6" w:rsidRDefault="001554EF" w:rsidP="002E6E28">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EFEAACF" id="_x0000_t202" coordsize="21600,21600" o:spt="202" path="m,l,21600r21600,l21600,xe">
              <v:stroke joinstyle="miter"/>
              <v:path gradientshapeok="t" o:connecttype="rect"/>
            </v:shapetype>
            <v:shape id="janusSEAL SC F_FirstPage" o:spid="_x0000_s1029" type="#_x0000_t202" style="position:absolute;margin-left:0;margin-top:0;width:68.95pt;height:21.7pt;z-index:251678720;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dTFmhxoCAAAwBAAADgAAAAAAAAAAAAAAAAAuAgAAZHJzL2Uyb0RvYy54bWxQSwECLQAUAAYA&#10;CAAAACEAqnCLhdsAAAAEAQAADwAAAAAAAAAAAAAAAAB0BAAAZHJzL2Rvd25yZXYueG1sUEsFBgAA&#10;AAAEAAQA8wAAAHwFAAAAAA==&#10;" filled="f" stroked="f" strokeweight=".5pt">
              <v:textbox style="mso-fit-shape-to-text:t">
                <w:txbxContent>
                  <w:p w14:paraId="4C2ECEB2" w14:textId="750E9BE5" w:rsidR="003A3D76" w:rsidRPr="008042D6" w:rsidRDefault="001554EF" w:rsidP="002E6E28">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r w:rsidR="0050645A">
      <w:t>Aug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C510C" w14:textId="77777777" w:rsidR="00A5122B" w:rsidRDefault="00A5122B" w:rsidP="00772718">
      <w:pPr>
        <w:spacing w:line="240" w:lineRule="auto"/>
      </w:pPr>
      <w:r>
        <w:separator/>
      </w:r>
    </w:p>
  </w:footnote>
  <w:footnote w:type="continuationSeparator" w:id="0">
    <w:p w14:paraId="65499F78" w14:textId="77777777" w:rsidR="00A5122B" w:rsidRDefault="00A5122B" w:rsidP="007727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40FF" w14:textId="77777777" w:rsidR="00673821" w:rsidRDefault="00673821">
    <w:pPr>
      <w:pStyle w:val="Header"/>
    </w:pPr>
    <w:r>
      <w:rPr>
        <w:noProof/>
      </w:rPr>
      <mc:AlternateContent>
        <mc:Choice Requires="wps">
          <w:drawing>
            <wp:anchor distT="0" distB="0" distL="114300" distR="114300" simplePos="0" relativeHeight="251673600" behindDoc="0" locked="1" layoutInCell="0" allowOverlap="1" wp14:anchorId="655230EE" wp14:editId="07CD8ED1">
              <wp:simplePos x="0" y="0"/>
              <wp:positionH relativeFrom="margin">
                <wp:align>center</wp:align>
              </wp:positionH>
              <wp:positionV relativeFrom="topMargin">
                <wp:align>center</wp:align>
              </wp:positionV>
              <wp:extent cx="875665" cy="275590"/>
              <wp:effectExtent l="0" t="0" r="0" b="0"/>
              <wp:wrapNone/>
              <wp:docPr id="381595485" name="janusSEAL SC H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719221" w14:textId="2A466F56" w:rsidR="00673821" w:rsidRPr="008042D6" w:rsidRDefault="001554EF" w:rsidP="002E6E28">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55230EE" id="_x0000_t202" coordsize="21600,21600" o:spt="202" path="m,l,21600r21600,l21600,xe">
              <v:stroke joinstyle="miter"/>
              <v:path gradientshapeok="t" o:connecttype="rect"/>
            </v:shapetype>
            <v:shape id="janusSEAL SC H_EvenPage" o:spid="_x0000_s1026" type="#_x0000_t202" style="position:absolute;margin-left:0;margin-top:0;width:68.95pt;height:21.7pt;z-index:251673600;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" o:allowincell="f" filled="f" stroked="f" strokeweight=".5pt">
              <v:textbox style="mso-fit-shape-to-text:t">
                <w:txbxContent>
                  <w:p w14:paraId="29719221" w14:textId="2A466F56" w:rsidR="00673821" w:rsidRPr="008042D6" w:rsidRDefault="001554EF" w:rsidP="002E6E28">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DCB5" w14:textId="7BD02408" w:rsidR="008042D6" w:rsidRDefault="008042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1253" w14:textId="77777777" w:rsidR="00D91B18" w:rsidRDefault="00673821">
    <w:pPr>
      <w:pStyle w:val="Header"/>
    </w:pPr>
    <w:r>
      <w:rPr>
        <w:noProof/>
        <w:lang w:eastAsia="en-AU"/>
      </w:rPr>
      <mc:AlternateContent>
        <mc:Choice Requires="wps">
          <w:drawing>
            <wp:anchor distT="0" distB="0" distL="114300" distR="114300" simplePos="0" relativeHeight="251672576" behindDoc="0" locked="1" layoutInCell="0" allowOverlap="1" wp14:anchorId="6DF8B455" wp14:editId="69E98A3B">
              <wp:simplePos x="0" y="0"/>
              <wp:positionH relativeFrom="margin">
                <wp:align>center</wp:align>
              </wp:positionH>
              <wp:positionV relativeFrom="topMargin">
                <wp:align>center</wp:align>
              </wp:positionV>
              <wp:extent cx="875665" cy="275590"/>
              <wp:effectExtent l="0" t="0" r="0" b="0"/>
              <wp:wrapNone/>
              <wp:docPr id="656573691" name="janusSEAL SC H_First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E3A705" w14:textId="6FA45C77" w:rsidR="00673821" w:rsidRPr="008042D6" w:rsidRDefault="001554EF" w:rsidP="002E6E28">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DF8B455" id="_x0000_t202" coordsize="21600,21600" o:spt="202" path="m,l,21600r21600,l21600,xe">
              <v:stroke joinstyle="miter"/>
              <v:path gradientshapeok="t" o:connecttype="rect"/>
            </v:shapetype>
            <v:shape id="janusSEAL SC H_FirstPage" o:spid="_x0000_s1028" type="#_x0000_t202" style="position:absolute;margin-left:0;margin-top:0;width:68.95pt;height:21.7pt;z-index:251672576;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Eb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2FXZzH2EJ1xOkc9MR7y1cN9rBm&#10;Prwyh0zjQKje8IKLVIC14GRRUoP79bf7GI8EoJeSFpVTUoPSpkT9MEjM/WgyiUJLh0k+G+PB3Xq2&#10;tx6z14+A0hzhL7E8mTE+qLMpHeh3lPgy1kQXMxwrlzSczcfQqxm/CBfLZQpCaVkW1mZjeUwdMY34&#10;vnXvzNkTCQHZe4azwljxgYs+Nr70drkPyEgiKqLcY3oCH2WZ+Dt9oaj723OKun70xW8A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SZSBGxoCAAAwBAAADgAAAAAAAAAAAAAAAAAuAgAAZHJzL2Uyb0RvYy54bWxQSwECLQAUAAYA&#10;CAAAACEAqnCLhdsAAAAEAQAADwAAAAAAAAAAAAAAAAB0BAAAZHJzL2Rvd25yZXYueG1sUEsFBgAA&#10;AAAEAAQA8wAAAHwFAAAAAA==&#10;" o:allowincell="f" filled="f" stroked="f" strokeweight=".5pt">
              <v:textbox style="mso-fit-shape-to-text:t">
                <w:txbxContent>
                  <w:p w14:paraId="2AE3A705" w14:textId="6FA45C77" w:rsidR="00673821" w:rsidRPr="008042D6" w:rsidRDefault="001554EF" w:rsidP="002E6E28">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414"/>
    <w:multiLevelType w:val="multilevel"/>
    <w:tmpl w:val="AB1A76A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32F35B4C"/>
    <w:multiLevelType w:val="hybridMultilevel"/>
    <w:tmpl w:val="0F7C5E48"/>
    <w:lvl w:ilvl="0" w:tplc="8B12A706">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743327F"/>
    <w:multiLevelType w:val="hybridMultilevel"/>
    <w:tmpl w:val="EDBA8E86"/>
    <w:lvl w:ilvl="0" w:tplc="F802FE1A">
      <w:start w:val="1"/>
      <w:numFmt w:val="decimal"/>
      <w:lvlText w:val="%1."/>
      <w:lvlJc w:val="left"/>
      <w:pPr>
        <w:ind w:left="783" w:hanging="360"/>
      </w:pPr>
      <w:rPr>
        <w:rFonts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4"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5"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15:restartNumberingAfterBreak="0">
    <w:nsid w:val="45A92415"/>
    <w:multiLevelType w:val="multilevel"/>
    <w:tmpl w:val="D568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DB6998"/>
    <w:multiLevelType w:val="multilevel"/>
    <w:tmpl w:val="5D98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D51A2A"/>
    <w:multiLevelType w:val="multilevel"/>
    <w:tmpl w:val="05F6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304069"/>
    <w:multiLevelType w:val="hybridMultilevel"/>
    <w:tmpl w:val="912A8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1929C4"/>
    <w:multiLevelType w:val="multilevel"/>
    <w:tmpl w:val="FF64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A0378B"/>
    <w:multiLevelType w:val="multilevel"/>
    <w:tmpl w:val="00CE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1103D6"/>
    <w:multiLevelType w:val="hybridMultilevel"/>
    <w:tmpl w:val="9326B4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83F33B3"/>
    <w:multiLevelType w:val="multilevel"/>
    <w:tmpl w:val="2208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67050F"/>
    <w:multiLevelType w:val="hybridMultilevel"/>
    <w:tmpl w:val="14E8725A"/>
    <w:lvl w:ilvl="0" w:tplc="7226BB26">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16" w15:restartNumberingAfterBreak="0">
    <w:nsid w:val="720164EE"/>
    <w:multiLevelType w:val="hybridMultilevel"/>
    <w:tmpl w:val="8690A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7246D93"/>
    <w:multiLevelType w:val="hybridMultilevel"/>
    <w:tmpl w:val="FA0AF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F2A490B"/>
    <w:multiLevelType w:val="multilevel"/>
    <w:tmpl w:val="CDBC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2836538">
    <w:abstractNumId w:val="0"/>
  </w:num>
  <w:num w:numId="2" w16cid:durableId="1493981043">
    <w:abstractNumId w:val="15"/>
  </w:num>
  <w:num w:numId="3" w16cid:durableId="999308129">
    <w:abstractNumId w:val="1"/>
  </w:num>
  <w:num w:numId="4" w16cid:durableId="439571975">
    <w:abstractNumId w:val="5"/>
  </w:num>
  <w:num w:numId="5" w16cid:durableId="250505642">
    <w:abstractNumId w:val="4"/>
  </w:num>
  <w:num w:numId="6" w16cid:durableId="1789545761">
    <w:abstractNumId w:val="16"/>
  </w:num>
  <w:num w:numId="7" w16cid:durableId="37704744">
    <w:abstractNumId w:val="3"/>
  </w:num>
  <w:num w:numId="8" w16cid:durableId="903300939">
    <w:abstractNumId w:val="2"/>
  </w:num>
  <w:num w:numId="9" w16cid:durableId="92361562">
    <w:abstractNumId w:val="14"/>
  </w:num>
  <w:num w:numId="10" w16cid:durableId="960262514">
    <w:abstractNumId w:val="13"/>
  </w:num>
  <w:num w:numId="11" w16cid:durableId="151413184">
    <w:abstractNumId w:val="18"/>
  </w:num>
  <w:num w:numId="12" w16cid:durableId="257560613">
    <w:abstractNumId w:val="8"/>
  </w:num>
  <w:num w:numId="13" w16cid:durableId="158735940">
    <w:abstractNumId w:val="9"/>
  </w:num>
  <w:num w:numId="14" w16cid:durableId="473253334">
    <w:abstractNumId w:val="12"/>
  </w:num>
  <w:num w:numId="15" w16cid:durableId="434329735">
    <w:abstractNumId w:val="17"/>
  </w:num>
  <w:num w:numId="16" w16cid:durableId="1169173858">
    <w:abstractNumId w:val="11"/>
  </w:num>
  <w:num w:numId="17" w16cid:durableId="1043360863">
    <w:abstractNumId w:val="6"/>
  </w:num>
  <w:num w:numId="18" w16cid:durableId="1523547899">
    <w:abstractNumId w:val="10"/>
  </w:num>
  <w:num w:numId="19" w16cid:durableId="18623556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6B"/>
    <w:rsid w:val="00000555"/>
    <w:rsid w:val="00000A51"/>
    <w:rsid w:val="00004A79"/>
    <w:rsid w:val="00007DE9"/>
    <w:rsid w:val="000150C3"/>
    <w:rsid w:val="00015AE4"/>
    <w:rsid w:val="0003018E"/>
    <w:rsid w:val="00033BC3"/>
    <w:rsid w:val="000448AF"/>
    <w:rsid w:val="00044E09"/>
    <w:rsid w:val="0004784D"/>
    <w:rsid w:val="00053A00"/>
    <w:rsid w:val="00071D9F"/>
    <w:rsid w:val="00074A09"/>
    <w:rsid w:val="00080B43"/>
    <w:rsid w:val="00085E16"/>
    <w:rsid w:val="00086165"/>
    <w:rsid w:val="000A28C6"/>
    <w:rsid w:val="000B6C00"/>
    <w:rsid w:val="000C1F06"/>
    <w:rsid w:val="000C34F7"/>
    <w:rsid w:val="000D57DE"/>
    <w:rsid w:val="000E56E4"/>
    <w:rsid w:val="000F1DD1"/>
    <w:rsid w:val="000F28B8"/>
    <w:rsid w:val="000F3766"/>
    <w:rsid w:val="00100FE0"/>
    <w:rsid w:val="00106FC4"/>
    <w:rsid w:val="00111F0C"/>
    <w:rsid w:val="00133A1A"/>
    <w:rsid w:val="00135790"/>
    <w:rsid w:val="00145E2D"/>
    <w:rsid w:val="00146699"/>
    <w:rsid w:val="001554EF"/>
    <w:rsid w:val="0016612C"/>
    <w:rsid w:val="00170A16"/>
    <w:rsid w:val="00171634"/>
    <w:rsid w:val="00172405"/>
    <w:rsid w:val="0017268E"/>
    <w:rsid w:val="00175BA7"/>
    <w:rsid w:val="001763D4"/>
    <w:rsid w:val="00181433"/>
    <w:rsid w:val="001834DD"/>
    <w:rsid w:val="00195DBD"/>
    <w:rsid w:val="001970A6"/>
    <w:rsid w:val="001A063D"/>
    <w:rsid w:val="001C53CE"/>
    <w:rsid w:val="001C5D96"/>
    <w:rsid w:val="001D341B"/>
    <w:rsid w:val="001D778D"/>
    <w:rsid w:val="001E3D2B"/>
    <w:rsid w:val="001E66CE"/>
    <w:rsid w:val="0020033E"/>
    <w:rsid w:val="00215200"/>
    <w:rsid w:val="0022095E"/>
    <w:rsid w:val="00221DC2"/>
    <w:rsid w:val="00222526"/>
    <w:rsid w:val="00222E74"/>
    <w:rsid w:val="00225055"/>
    <w:rsid w:val="002372FB"/>
    <w:rsid w:val="00244B48"/>
    <w:rsid w:val="002526A8"/>
    <w:rsid w:val="002573D5"/>
    <w:rsid w:val="00263699"/>
    <w:rsid w:val="00264E26"/>
    <w:rsid w:val="002701E8"/>
    <w:rsid w:val="0027171B"/>
    <w:rsid w:val="00280E74"/>
    <w:rsid w:val="00281430"/>
    <w:rsid w:val="00291A01"/>
    <w:rsid w:val="002A3429"/>
    <w:rsid w:val="002A3FA0"/>
    <w:rsid w:val="002A41E1"/>
    <w:rsid w:val="002A5BE4"/>
    <w:rsid w:val="002B3ECB"/>
    <w:rsid w:val="002B6574"/>
    <w:rsid w:val="002D287D"/>
    <w:rsid w:val="002D4D48"/>
    <w:rsid w:val="002D4DB3"/>
    <w:rsid w:val="002D5D40"/>
    <w:rsid w:val="002E21D2"/>
    <w:rsid w:val="002E42CD"/>
    <w:rsid w:val="002E6E28"/>
    <w:rsid w:val="002F7D3C"/>
    <w:rsid w:val="002F7F91"/>
    <w:rsid w:val="00305720"/>
    <w:rsid w:val="003131AB"/>
    <w:rsid w:val="00314AAA"/>
    <w:rsid w:val="00316DA8"/>
    <w:rsid w:val="003217BE"/>
    <w:rsid w:val="0033100C"/>
    <w:rsid w:val="003448C5"/>
    <w:rsid w:val="00373307"/>
    <w:rsid w:val="003742B5"/>
    <w:rsid w:val="0037619B"/>
    <w:rsid w:val="003A3D76"/>
    <w:rsid w:val="003B2F1A"/>
    <w:rsid w:val="003C20AB"/>
    <w:rsid w:val="003C31C7"/>
    <w:rsid w:val="003D0647"/>
    <w:rsid w:val="003D1265"/>
    <w:rsid w:val="003D3B1D"/>
    <w:rsid w:val="003D5DBE"/>
    <w:rsid w:val="00404841"/>
    <w:rsid w:val="00411B3D"/>
    <w:rsid w:val="00412059"/>
    <w:rsid w:val="00425633"/>
    <w:rsid w:val="00441E79"/>
    <w:rsid w:val="004503D7"/>
    <w:rsid w:val="00450486"/>
    <w:rsid w:val="004675B9"/>
    <w:rsid w:val="004709E9"/>
    <w:rsid w:val="00470BA1"/>
    <w:rsid w:val="00483A58"/>
    <w:rsid w:val="004902A6"/>
    <w:rsid w:val="004A03AB"/>
    <w:rsid w:val="004A429B"/>
    <w:rsid w:val="004B5F40"/>
    <w:rsid w:val="004C7D16"/>
    <w:rsid w:val="004D4858"/>
    <w:rsid w:val="004D700E"/>
    <w:rsid w:val="004D7F17"/>
    <w:rsid w:val="004E0670"/>
    <w:rsid w:val="004E7F37"/>
    <w:rsid w:val="004F12CA"/>
    <w:rsid w:val="004F31BA"/>
    <w:rsid w:val="0050645A"/>
    <w:rsid w:val="0051299F"/>
    <w:rsid w:val="00526B85"/>
    <w:rsid w:val="005306A1"/>
    <w:rsid w:val="0053205E"/>
    <w:rsid w:val="005834F4"/>
    <w:rsid w:val="0059000C"/>
    <w:rsid w:val="005A02A1"/>
    <w:rsid w:val="005A0510"/>
    <w:rsid w:val="005B205D"/>
    <w:rsid w:val="005C5775"/>
    <w:rsid w:val="005D693A"/>
    <w:rsid w:val="005D7A24"/>
    <w:rsid w:val="00605BD6"/>
    <w:rsid w:val="00616EBA"/>
    <w:rsid w:val="00632C08"/>
    <w:rsid w:val="006356F3"/>
    <w:rsid w:val="00652756"/>
    <w:rsid w:val="006547D2"/>
    <w:rsid w:val="00654C42"/>
    <w:rsid w:val="0065547C"/>
    <w:rsid w:val="006576ED"/>
    <w:rsid w:val="00662CEE"/>
    <w:rsid w:val="0067074A"/>
    <w:rsid w:val="00672994"/>
    <w:rsid w:val="00673821"/>
    <w:rsid w:val="0068007F"/>
    <w:rsid w:val="00696CDE"/>
    <w:rsid w:val="006A13B9"/>
    <w:rsid w:val="006A648B"/>
    <w:rsid w:val="006C15C5"/>
    <w:rsid w:val="006C26A5"/>
    <w:rsid w:val="006D3DAD"/>
    <w:rsid w:val="006D7FC8"/>
    <w:rsid w:val="006F5B79"/>
    <w:rsid w:val="006F7B19"/>
    <w:rsid w:val="0072016B"/>
    <w:rsid w:val="00736A76"/>
    <w:rsid w:val="00752C6B"/>
    <w:rsid w:val="0075648F"/>
    <w:rsid w:val="00760CE6"/>
    <w:rsid w:val="007670F4"/>
    <w:rsid w:val="007719C9"/>
    <w:rsid w:val="00772718"/>
    <w:rsid w:val="00774F32"/>
    <w:rsid w:val="00776393"/>
    <w:rsid w:val="007828ED"/>
    <w:rsid w:val="00786711"/>
    <w:rsid w:val="00796407"/>
    <w:rsid w:val="007C4C3D"/>
    <w:rsid w:val="007D30A8"/>
    <w:rsid w:val="007E1677"/>
    <w:rsid w:val="00803D49"/>
    <w:rsid w:val="008042D6"/>
    <w:rsid w:val="00814FB1"/>
    <w:rsid w:val="008164A6"/>
    <w:rsid w:val="00820F20"/>
    <w:rsid w:val="00822B3E"/>
    <w:rsid w:val="0082528A"/>
    <w:rsid w:val="00825754"/>
    <w:rsid w:val="008270F5"/>
    <w:rsid w:val="00832621"/>
    <w:rsid w:val="00835210"/>
    <w:rsid w:val="00844C2D"/>
    <w:rsid w:val="0087438E"/>
    <w:rsid w:val="00884668"/>
    <w:rsid w:val="0089014F"/>
    <w:rsid w:val="00894B0A"/>
    <w:rsid w:val="008B2B46"/>
    <w:rsid w:val="008C7C4C"/>
    <w:rsid w:val="008E05BC"/>
    <w:rsid w:val="008F3CCF"/>
    <w:rsid w:val="00900B24"/>
    <w:rsid w:val="00921840"/>
    <w:rsid w:val="00932C87"/>
    <w:rsid w:val="009331B4"/>
    <w:rsid w:val="009345F1"/>
    <w:rsid w:val="00944BBB"/>
    <w:rsid w:val="009467D3"/>
    <w:rsid w:val="009547B6"/>
    <w:rsid w:val="00961072"/>
    <w:rsid w:val="009771B3"/>
    <w:rsid w:val="00997BF8"/>
    <w:rsid w:val="009A7C57"/>
    <w:rsid w:val="009E750F"/>
    <w:rsid w:val="009F7F9F"/>
    <w:rsid w:val="00A04D96"/>
    <w:rsid w:val="00A0629B"/>
    <w:rsid w:val="00A0661D"/>
    <w:rsid w:val="00A14495"/>
    <w:rsid w:val="00A16BE1"/>
    <w:rsid w:val="00A2378E"/>
    <w:rsid w:val="00A42311"/>
    <w:rsid w:val="00A454BF"/>
    <w:rsid w:val="00A5122B"/>
    <w:rsid w:val="00A52E3A"/>
    <w:rsid w:val="00A658BF"/>
    <w:rsid w:val="00A7196B"/>
    <w:rsid w:val="00A72652"/>
    <w:rsid w:val="00A72D48"/>
    <w:rsid w:val="00A814CB"/>
    <w:rsid w:val="00A90D1B"/>
    <w:rsid w:val="00AB65B3"/>
    <w:rsid w:val="00AB6ECC"/>
    <w:rsid w:val="00AE253F"/>
    <w:rsid w:val="00AF55F8"/>
    <w:rsid w:val="00B10ABA"/>
    <w:rsid w:val="00B22FFE"/>
    <w:rsid w:val="00B33899"/>
    <w:rsid w:val="00B4201C"/>
    <w:rsid w:val="00B420D4"/>
    <w:rsid w:val="00B57910"/>
    <w:rsid w:val="00B60CB5"/>
    <w:rsid w:val="00B612FA"/>
    <w:rsid w:val="00B615CD"/>
    <w:rsid w:val="00B75FA3"/>
    <w:rsid w:val="00B952F6"/>
    <w:rsid w:val="00BA5404"/>
    <w:rsid w:val="00BC093A"/>
    <w:rsid w:val="00BC4ACC"/>
    <w:rsid w:val="00BC4FCC"/>
    <w:rsid w:val="00BD02F8"/>
    <w:rsid w:val="00BD42D3"/>
    <w:rsid w:val="00BE4F5A"/>
    <w:rsid w:val="00BF21CD"/>
    <w:rsid w:val="00BF6DCE"/>
    <w:rsid w:val="00C217A8"/>
    <w:rsid w:val="00C2234E"/>
    <w:rsid w:val="00C4188F"/>
    <w:rsid w:val="00C470E8"/>
    <w:rsid w:val="00C56660"/>
    <w:rsid w:val="00C819A4"/>
    <w:rsid w:val="00C824AE"/>
    <w:rsid w:val="00C84EA8"/>
    <w:rsid w:val="00C92998"/>
    <w:rsid w:val="00CA385D"/>
    <w:rsid w:val="00CA5117"/>
    <w:rsid w:val="00CA720A"/>
    <w:rsid w:val="00CB4CC8"/>
    <w:rsid w:val="00CD10C1"/>
    <w:rsid w:val="00CD1597"/>
    <w:rsid w:val="00CD4F79"/>
    <w:rsid w:val="00CD5925"/>
    <w:rsid w:val="00CE557A"/>
    <w:rsid w:val="00D031B2"/>
    <w:rsid w:val="00D116B3"/>
    <w:rsid w:val="00D1410C"/>
    <w:rsid w:val="00D17B52"/>
    <w:rsid w:val="00D40D16"/>
    <w:rsid w:val="00D47F7A"/>
    <w:rsid w:val="00D51C9C"/>
    <w:rsid w:val="00D548F0"/>
    <w:rsid w:val="00D57F79"/>
    <w:rsid w:val="00D60F38"/>
    <w:rsid w:val="00D64FAC"/>
    <w:rsid w:val="00D65704"/>
    <w:rsid w:val="00D65F32"/>
    <w:rsid w:val="00D668F6"/>
    <w:rsid w:val="00D84875"/>
    <w:rsid w:val="00D903BD"/>
    <w:rsid w:val="00D904F0"/>
    <w:rsid w:val="00D91378"/>
    <w:rsid w:val="00D91B18"/>
    <w:rsid w:val="00DC0747"/>
    <w:rsid w:val="00DC2647"/>
    <w:rsid w:val="00DD1408"/>
    <w:rsid w:val="00DD356D"/>
    <w:rsid w:val="00DD4537"/>
    <w:rsid w:val="00DD6735"/>
    <w:rsid w:val="00DF136A"/>
    <w:rsid w:val="00E0448C"/>
    <w:rsid w:val="00E13525"/>
    <w:rsid w:val="00E25D7D"/>
    <w:rsid w:val="00E3430A"/>
    <w:rsid w:val="00E44B19"/>
    <w:rsid w:val="00E47250"/>
    <w:rsid w:val="00E5615B"/>
    <w:rsid w:val="00E61535"/>
    <w:rsid w:val="00E81E44"/>
    <w:rsid w:val="00E834E8"/>
    <w:rsid w:val="00E84012"/>
    <w:rsid w:val="00E9373C"/>
    <w:rsid w:val="00E95B85"/>
    <w:rsid w:val="00EA0724"/>
    <w:rsid w:val="00EA6251"/>
    <w:rsid w:val="00EA67D8"/>
    <w:rsid w:val="00EB6414"/>
    <w:rsid w:val="00EE5747"/>
    <w:rsid w:val="00EF3804"/>
    <w:rsid w:val="00EF5E05"/>
    <w:rsid w:val="00F227AF"/>
    <w:rsid w:val="00F27370"/>
    <w:rsid w:val="00F34D1C"/>
    <w:rsid w:val="00F40B00"/>
    <w:rsid w:val="00F5341C"/>
    <w:rsid w:val="00F54A71"/>
    <w:rsid w:val="00F56954"/>
    <w:rsid w:val="00F66A9F"/>
    <w:rsid w:val="00F81ED4"/>
    <w:rsid w:val="00F948AF"/>
    <w:rsid w:val="00FA5A7B"/>
    <w:rsid w:val="00FB11B1"/>
    <w:rsid w:val="00FB1AF1"/>
    <w:rsid w:val="00FB2417"/>
    <w:rsid w:val="00FC4D68"/>
    <w:rsid w:val="00FC6FB0"/>
    <w:rsid w:val="00FE00E8"/>
    <w:rsid w:val="00FE65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58CF"/>
  <w15:docId w15:val="{B4B55232-EFB8-42EF-BE82-B40625673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uiPriority="4"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semiHidden="1" w:qFormat="1"/>
    <w:lsdException w:name="Bibliography" w:semiHidden="1"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6B3"/>
    <w:pPr>
      <w:spacing w:after="200" w:line="276" w:lineRule="auto"/>
    </w:pPr>
    <w:rPr>
      <w:rFonts w:ascii="Calibri" w:hAnsi="Calibri" w:cstheme="minorBidi"/>
      <w:szCs w:val="22"/>
    </w:rPr>
  </w:style>
  <w:style w:type="paragraph" w:styleId="Heading1">
    <w:name w:val="heading 1"/>
    <w:next w:val="BodyText"/>
    <w:link w:val="Heading1Char"/>
    <w:uiPriority w:val="4"/>
    <w:qFormat/>
    <w:rsid w:val="00222526"/>
    <w:pPr>
      <w:keepNext/>
      <w:keepLines/>
      <w:spacing w:before="600" w:after="240" w:line="440" w:lineRule="exact"/>
      <w:outlineLvl w:val="0"/>
    </w:pPr>
    <w:rPr>
      <w:rFonts w:ascii="Georgia" w:eastAsiaTheme="majorEastAsia" w:hAnsi="Georgia" w:cstheme="majorBidi"/>
      <w:bCs/>
      <w:color w:val="A6192E"/>
      <w:sz w:val="52"/>
      <w:szCs w:val="52"/>
    </w:rPr>
  </w:style>
  <w:style w:type="paragraph" w:styleId="Heading2">
    <w:name w:val="heading 2"/>
    <w:next w:val="BodyText"/>
    <w:link w:val="Heading2Char"/>
    <w:uiPriority w:val="4"/>
    <w:qFormat/>
    <w:rsid w:val="0072016B"/>
    <w:pPr>
      <w:spacing w:before="120" w:after="120"/>
      <w:outlineLvl w:val="1"/>
    </w:pPr>
    <w:rPr>
      <w:rFonts w:ascii="Georgia" w:eastAsiaTheme="majorEastAsia" w:hAnsi="Georgia" w:cstheme="majorBidi"/>
      <w:bCs/>
      <w:color w:val="A6192E"/>
      <w:sz w:val="36"/>
      <w:szCs w:val="52"/>
    </w:rPr>
  </w:style>
  <w:style w:type="paragraph" w:styleId="Heading3">
    <w:name w:val="heading 3"/>
    <w:next w:val="BodyText"/>
    <w:link w:val="Heading3Char"/>
    <w:uiPriority w:val="4"/>
    <w:qFormat/>
    <w:rsid w:val="00146699"/>
    <w:pPr>
      <w:keepNext/>
      <w:keepLines/>
      <w:spacing w:before="400" w:after="120" w:line="280" w:lineRule="atLeast"/>
      <w:outlineLvl w:val="2"/>
    </w:pPr>
    <w:rPr>
      <w:rFonts w:ascii="Georgia" w:eastAsiaTheme="majorEastAsia" w:hAnsi="Georgia" w:cstheme="majorBidi"/>
      <w:bCs/>
      <w:color w:val="000000" w:themeColor="text1"/>
      <w:sz w:val="32"/>
    </w:rPr>
  </w:style>
  <w:style w:type="paragraph" w:styleId="Heading4">
    <w:name w:val="heading 4"/>
    <w:next w:val="BodyText"/>
    <w:link w:val="Heading4Char"/>
    <w:uiPriority w:val="4"/>
    <w:qFormat/>
    <w:rsid w:val="00222526"/>
    <w:pPr>
      <w:keepNext/>
      <w:keepLines/>
      <w:spacing w:before="200"/>
      <w:outlineLvl w:val="3"/>
    </w:pPr>
    <w:rPr>
      <w:rFonts w:ascii="Georgia" w:eastAsiaTheme="majorEastAsia" w:hAnsi="Georgia" w:cstheme="majorBidi"/>
      <w:b/>
      <w:bCs/>
      <w:iCs/>
      <w:sz w:val="28"/>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222526"/>
    <w:rPr>
      <w:rFonts w:ascii="Georgia" w:eastAsiaTheme="majorEastAsia" w:hAnsi="Georgia" w:cstheme="majorBidi"/>
      <w:bCs/>
      <w:color w:val="A6192E"/>
      <w:sz w:val="52"/>
      <w:szCs w:val="52"/>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4"/>
    <w:rsid w:val="0072016B"/>
    <w:rPr>
      <w:rFonts w:ascii="Georgia" w:eastAsiaTheme="majorEastAsia" w:hAnsi="Georgia" w:cstheme="majorBidi"/>
      <w:bCs/>
      <w:color w:val="A6192E"/>
      <w:sz w:val="36"/>
      <w:szCs w:val="52"/>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146699"/>
    <w:rPr>
      <w:rFonts w:ascii="Georgia" w:eastAsiaTheme="majorEastAsia" w:hAnsi="Georgia" w:cstheme="majorBidi"/>
      <w:bCs/>
      <w:color w:val="000000" w:themeColor="text1"/>
      <w:sz w:val="32"/>
    </w:rPr>
  </w:style>
  <w:style w:type="character" w:customStyle="1" w:styleId="Heading4Char">
    <w:name w:val="Heading 4 Char"/>
    <w:basedOn w:val="DefaultParagraphFont"/>
    <w:link w:val="Heading4"/>
    <w:uiPriority w:val="4"/>
    <w:rsid w:val="00222526"/>
    <w:rPr>
      <w:rFonts w:ascii="Georgia" w:eastAsiaTheme="majorEastAsia" w:hAnsi="Georgia" w:cstheme="majorBidi"/>
      <w:b/>
      <w:bCs/>
      <w:iCs/>
      <w:sz w:val="28"/>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rsid w:val="00222526"/>
    <w:pPr>
      <w:spacing w:after="140" w:line="1000" w:lineRule="exact"/>
      <w:contextualSpacing/>
    </w:pPr>
    <w:rPr>
      <w:rFonts w:ascii="Georgia" w:eastAsiaTheme="majorEastAsia" w:hAnsi="Georgia" w:cstheme="majorBidi"/>
      <w:color w:val="A6192E"/>
      <w:kern w:val="28"/>
      <w:sz w:val="88"/>
      <w:szCs w:val="52"/>
    </w:rPr>
  </w:style>
  <w:style w:type="character" w:customStyle="1" w:styleId="TitleChar">
    <w:name w:val="Title Char"/>
    <w:basedOn w:val="DefaultParagraphFont"/>
    <w:link w:val="Title"/>
    <w:uiPriority w:val="36"/>
    <w:rsid w:val="00222526"/>
    <w:rPr>
      <w:rFonts w:ascii="Georgia" w:eastAsiaTheme="majorEastAsia" w:hAnsi="Georgia" w:cstheme="majorBidi"/>
      <w:color w:val="A6192E"/>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rsid w:val="003D0647"/>
    <w:pPr>
      <w:tabs>
        <w:tab w:val="left" w:pos="1361"/>
        <w:tab w:val="right" w:leader="dot" w:pos="9639"/>
      </w:tabs>
      <w:spacing w:before="280" w:after="140"/>
      <w:ind w:right="1361"/>
    </w:pPr>
  </w:style>
  <w:style w:type="paragraph" w:styleId="TOC2">
    <w:name w:val="toc 2"/>
    <w:basedOn w:val="Heading3"/>
    <w:uiPriority w:val="39"/>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qFormat/>
    <w:rsid w:val="004F31BA"/>
    <w:pPr>
      <w:spacing w:before="0"/>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2"/>
      </w:numPr>
    </w:pPr>
  </w:style>
  <w:style w:type="numbering" w:customStyle="1" w:styleId="Numbers">
    <w:name w:val="Numbers"/>
    <w:basedOn w:val="NoList"/>
    <w:uiPriority w:val="99"/>
    <w:rsid w:val="00C819A4"/>
    <w:pPr>
      <w:numPr>
        <w:numId w:val="3"/>
      </w:numPr>
    </w:pPr>
  </w:style>
  <w:style w:type="paragraph" w:customStyle="1" w:styleId="Bullets1">
    <w:name w:val="Bullets 1"/>
    <w:basedOn w:val="BodyText"/>
    <w:qFormat/>
    <w:rsid w:val="004D700E"/>
    <w:pPr>
      <w:numPr>
        <w:numId w:val="2"/>
      </w:numPr>
    </w:pPr>
  </w:style>
  <w:style w:type="paragraph" w:customStyle="1" w:styleId="Bullets2">
    <w:name w:val="Bullets 2"/>
    <w:basedOn w:val="BodyText"/>
    <w:qFormat/>
    <w:rsid w:val="004D700E"/>
    <w:pPr>
      <w:numPr>
        <w:ilvl w:val="1"/>
        <w:numId w:val="2"/>
      </w:numPr>
    </w:pPr>
  </w:style>
  <w:style w:type="paragraph" w:customStyle="1" w:styleId="Numbers1">
    <w:name w:val="Numbers 1"/>
    <w:basedOn w:val="Heading3"/>
    <w:uiPriority w:val="9"/>
    <w:qFormat/>
    <w:rsid w:val="00C819A4"/>
    <w:pPr>
      <w:numPr>
        <w:numId w:val="3"/>
      </w:numPr>
    </w:pPr>
  </w:style>
  <w:style w:type="paragraph" w:customStyle="1" w:styleId="Numbers2">
    <w:name w:val="Numbers 2"/>
    <w:basedOn w:val="BodyText"/>
    <w:uiPriority w:val="9"/>
    <w:qFormat/>
    <w:rsid w:val="00C819A4"/>
    <w:pPr>
      <w:numPr>
        <w:ilvl w:val="1"/>
        <w:numId w:val="3"/>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2"/>
      </w:numPr>
    </w:pPr>
  </w:style>
  <w:style w:type="paragraph" w:customStyle="1" w:styleId="TableBullets1">
    <w:name w:val="Table Bullets 1"/>
    <w:basedOn w:val="TableText"/>
    <w:uiPriority w:val="20"/>
    <w:qFormat/>
    <w:rsid w:val="004D700E"/>
    <w:pPr>
      <w:numPr>
        <w:ilvl w:val="6"/>
        <w:numId w:val="2"/>
      </w:numPr>
    </w:pPr>
  </w:style>
  <w:style w:type="paragraph" w:customStyle="1" w:styleId="TableNumbers1">
    <w:name w:val="Table Numbers 1"/>
    <w:basedOn w:val="TableText"/>
    <w:uiPriority w:val="20"/>
    <w:semiHidden/>
    <w:qFormat/>
    <w:rsid w:val="00EA6251"/>
    <w:pPr>
      <w:numPr>
        <w:numId w:val="4"/>
      </w:numPr>
    </w:pPr>
  </w:style>
  <w:style w:type="paragraph" w:customStyle="1" w:styleId="TableNumbers2">
    <w:name w:val="Table Numbers 2"/>
    <w:basedOn w:val="TableText"/>
    <w:uiPriority w:val="20"/>
    <w:semiHidden/>
    <w:qFormat/>
    <w:rsid w:val="00EA6251"/>
    <w:pPr>
      <w:numPr>
        <w:ilvl w:val="1"/>
        <w:numId w:val="4"/>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5"/>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3"/>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5"/>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character" w:styleId="UnresolvedMention">
    <w:name w:val="Unresolved Mention"/>
    <w:basedOn w:val="DefaultParagraphFont"/>
    <w:uiPriority w:val="99"/>
    <w:semiHidden/>
    <w:unhideWhenUsed/>
    <w:rsid w:val="004F12CA"/>
    <w:rPr>
      <w:color w:val="605E5C"/>
      <w:shd w:val="clear" w:color="auto" w:fill="E1DFDD"/>
    </w:rPr>
  </w:style>
  <w:style w:type="character" w:styleId="FollowedHyperlink">
    <w:name w:val="FollowedHyperlink"/>
    <w:basedOn w:val="DefaultParagraphFont"/>
    <w:uiPriority w:val="99"/>
    <w:semiHidden/>
    <w:unhideWhenUsed/>
    <w:rsid w:val="00171634"/>
    <w:rPr>
      <w:color w:val="800080" w:themeColor="followedHyperlink"/>
      <w:u w:val="single"/>
    </w:rPr>
  </w:style>
  <w:style w:type="paragraph" w:styleId="IntenseQuote">
    <w:name w:val="Intense Quote"/>
    <w:basedOn w:val="Normal"/>
    <w:next w:val="Normal"/>
    <w:link w:val="IntenseQuoteChar"/>
    <w:uiPriority w:val="99"/>
    <w:qFormat/>
    <w:rsid w:val="00222526"/>
    <w:pPr>
      <w:pBdr>
        <w:top w:val="single" w:sz="4" w:space="10" w:color="CF0A2C" w:themeColor="accent1"/>
        <w:bottom w:val="single" w:sz="4" w:space="10" w:color="CF0A2C" w:themeColor="accent1"/>
      </w:pBdr>
      <w:spacing w:before="360" w:after="360"/>
      <w:ind w:left="864" w:right="864"/>
      <w:jc w:val="center"/>
    </w:pPr>
    <w:rPr>
      <w:i/>
      <w:iCs/>
      <w:color w:val="A6192E"/>
    </w:rPr>
  </w:style>
  <w:style w:type="character" w:customStyle="1" w:styleId="IntenseQuoteChar">
    <w:name w:val="Intense Quote Char"/>
    <w:basedOn w:val="DefaultParagraphFont"/>
    <w:link w:val="IntenseQuote"/>
    <w:uiPriority w:val="99"/>
    <w:rsid w:val="00222526"/>
    <w:rPr>
      <w:rFonts w:asciiTheme="minorHAnsi" w:hAnsiTheme="minorHAnsi"/>
      <w:i/>
      <w:iCs/>
      <w:color w:val="A6192E"/>
      <w:sz w:val="22"/>
    </w:rPr>
  </w:style>
  <w:style w:type="character" w:styleId="IntenseEmphasis">
    <w:name w:val="Intense Emphasis"/>
    <w:basedOn w:val="DefaultParagraphFont"/>
    <w:uiPriority w:val="99"/>
    <w:qFormat/>
    <w:rsid w:val="00222526"/>
    <w:rPr>
      <w:i/>
      <w:iCs/>
      <w:color w:val="A6192E"/>
    </w:rPr>
  </w:style>
  <w:style w:type="paragraph" w:styleId="ListParagraph">
    <w:name w:val="List Paragraph"/>
    <w:basedOn w:val="Normal"/>
    <w:uiPriority w:val="99"/>
    <w:qFormat/>
    <w:rsid w:val="007670F4"/>
    <w:pPr>
      <w:ind w:left="720"/>
      <w:contextualSpacing/>
    </w:pPr>
  </w:style>
  <w:style w:type="paragraph" w:styleId="Revision">
    <w:name w:val="Revision"/>
    <w:hidden/>
    <w:uiPriority w:val="99"/>
    <w:semiHidden/>
    <w:rsid w:val="00135790"/>
    <w:rPr>
      <w:rFonts w:ascii="Calibri"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mailto:GRP.Helpdesk@communitygrants.gov.a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329AC6-E392-4979-B649-088CE1F85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427</Words>
  <Characters>2371</Characters>
  <Application>Microsoft Office Word</Application>
  <DocSecurity>0</DocSecurity>
  <Lines>85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Organisation Staff</dc:title>
  <dc:subject/>
  <dc:creator/>
  <cp:keywords>[SEC=OFFICIAL]</cp:keywords>
  <cp:lastModifiedBy>MILLER, Vicky</cp:lastModifiedBy>
  <cp:revision>22</cp:revision>
  <dcterms:created xsi:type="dcterms:W3CDTF">2026-04-28T04:42:00Z</dcterms:created>
  <dcterms:modified xsi:type="dcterms:W3CDTF">2026-09-30T01:10:00Z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Expires">
    <vt:lpwstr/>
  </property>
  <property fmtid="{D5CDD505-2E9C-101B-9397-08002B2CF9AE}" pid="4" name="PM_DisplayValueSecClassificationWithQualifier">
    <vt:lpwstr>OFFICIAL</vt:lpwstr>
  </property>
  <property fmtid="{D5CDD505-2E9C-101B-9397-08002B2CF9AE}" pid="5" name="PM_DowngradeTo">
    <vt:lpwstr/>
  </property>
  <property fmtid="{D5CDD505-2E9C-101B-9397-08002B2CF9AE}" pid="6" name="PM_InsertionValue">
    <vt:lpwstr>OFFICIAL</vt:lpwstr>
  </property>
  <property fmtid="{D5CDD505-2E9C-101B-9397-08002B2CF9AE}" pid="7" name="PM_Originating_FileId">
    <vt:lpwstr>C497C80042C440F595035F4BC10E7D3D</vt:lpwstr>
  </property>
  <property fmtid="{D5CDD505-2E9C-101B-9397-08002B2CF9AE}" pid="8" name="PM_ProtectiveMarkingValue_Footer">
    <vt:lpwstr>OFFICIAL</vt:lpwstr>
  </property>
  <property fmtid="{D5CDD505-2E9C-101B-9397-08002B2CF9AE}" pid="9" name="PM_Originator_Hash_SHA1">
    <vt:lpwstr>0DD8ABEF265912D6621FF293CF3D7CFABEC45F40</vt:lpwstr>
  </property>
  <property fmtid="{D5CDD505-2E9C-101B-9397-08002B2CF9AE}" pid="10" name="PM_OriginationTimeStamp">
    <vt:lpwstr>2024-02-28T03:04:19Z</vt:lpwstr>
  </property>
  <property fmtid="{D5CDD505-2E9C-101B-9397-08002B2CF9AE}" pid="11" name="PM_ProtectiveMarkingValue_Header">
    <vt:lpwstr>OFFICIAL</vt:lpwstr>
  </property>
  <property fmtid="{D5CDD505-2E9C-101B-9397-08002B2CF9AE}" pid="12" name="MSIP_Label_eb34d90b-fc41-464d-af60-f74d721d0790_SetDate">
    <vt:lpwstr>2024-02-28T03:04:19Z</vt:lpwstr>
  </property>
  <property fmtid="{D5CDD505-2E9C-101B-9397-08002B2CF9AE}" pid="13" name="PM_ProtectiveMarkingImage_Footer">
    <vt:lpwstr>C:\Program Files (x86)\Common Files\janusNET Shared\janusSEAL\Images\DocumentSlashBlue.png</vt:lpwstr>
  </property>
  <property fmtid="{D5CDD505-2E9C-101B-9397-08002B2CF9AE}" pid="14" name="PM_Note">
    <vt:lpwstr/>
  </property>
  <property fmtid="{D5CDD505-2E9C-101B-9397-08002B2CF9AE}" pid="15" name="MSIP_Label_eb34d90b-fc41-464d-af60-f74d721d0790_Name">
    <vt:lpwstr>OFFICIAL</vt:lpwstr>
  </property>
  <property fmtid="{D5CDD505-2E9C-101B-9397-08002B2CF9AE}" pid="16" name="PM_Display">
    <vt:lpwstr>OFFICIAL</vt:lpwstr>
  </property>
  <property fmtid="{D5CDD505-2E9C-101B-9397-08002B2CF9AE}" pid="17" name="PM_Hash_Version">
    <vt:lpwstr>2024.1</vt:lpwstr>
  </property>
  <property fmtid="{D5CDD505-2E9C-101B-9397-08002B2CF9AE}" pid="18" name="PM_Hash_Salt_Prev">
    <vt:lpwstr>3BCC0D23B369E43B64199FF32AD7275C</vt:lpwstr>
  </property>
  <property fmtid="{D5CDD505-2E9C-101B-9397-08002B2CF9AE}" pid="19" name="PM_Hash_Salt">
    <vt:lpwstr>40E4D84802C7169A5CFFED3D8275F85C</vt:lpwstr>
  </property>
  <property fmtid="{D5CDD505-2E9C-101B-9397-08002B2CF9AE}" pid="20" name="PM_Hash_SHA1">
    <vt:lpwstr>D83B3A99A320E001EA6E07934E8314659F78BCE1</vt:lpwstr>
  </property>
  <property fmtid="{D5CDD505-2E9C-101B-9397-08002B2CF9AE}" pid="21" name="PM_OriginatorUserAccountName_SHA256">
    <vt:lpwstr>9871F6CFFBF84B5DD096BCB24488EABDE9250CEAA716568F68B24D42DED533FD</vt:lpwstr>
  </property>
  <property fmtid="{D5CDD505-2E9C-101B-9397-08002B2CF9AE}" pid="22" name="PM_OriginatorDomainName_SHA256">
    <vt:lpwstr>E83A2A66C4061446A7E3732E8D44762184B6B377D962B96C83DC624302585857</vt:lpwstr>
  </property>
  <property fmtid="{D5CDD505-2E9C-101B-9397-08002B2CF9AE}" pid="23" name="PM_SecurityClassification_Prev">
    <vt:lpwstr>OFFICIAL</vt:lpwstr>
  </property>
  <property fmtid="{D5CDD505-2E9C-101B-9397-08002B2CF9AE}" pid="24" name="PM_Qualifier_Prev">
    <vt:lpwstr/>
  </property>
  <property fmtid="{D5CDD505-2E9C-101B-9397-08002B2CF9AE}" pid="25" name="MSIP_Label_eb34d90b-fc41-464d-af60-f74d721d0790_SiteId">
    <vt:lpwstr>61e36dd1-ca6e-4d61-aa0a-2b4eb88317a3</vt:lpwstr>
  </property>
  <property fmtid="{D5CDD505-2E9C-101B-9397-08002B2CF9AE}" pid="26" name="MSIP_Label_eb34d90b-fc41-464d-af60-f74d721d0790_Enabled">
    <vt:lpwstr>true</vt:lpwstr>
  </property>
  <property fmtid="{D5CDD505-2E9C-101B-9397-08002B2CF9AE}" pid="27" name="MSIP_Label_eb34d90b-fc41-464d-af60-f74d721d0790_ContentBits">
    <vt:lpwstr>3</vt:lpwstr>
  </property>
  <property fmtid="{D5CDD505-2E9C-101B-9397-08002B2CF9AE}" pid="28" name="MSIP_Label_eb34d90b-fc41-464d-af60-f74d721d0790_Method">
    <vt:lpwstr>Privileged</vt:lpwstr>
  </property>
  <property fmtid="{D5CDD505-2E9C-101B-9397-08002B2CF9AE}" pid="29" name="MSIP_Label_eb34d90b-fc41-464d-af60-f74d721d0790_ActionId">
    <vt:lpwstr>fbf271f950c7476bbea621e38235b3da</vt:lpwstr>
  </property>
  <property fmtid="{D5CDD505-2E9C-101B-9397-08002B2CF9AE}" pid="30" name="PMUuid">
    <vt:lpwstr>v=2022.2;d=gov.au;g=46DD6D7C-8107-577B-BC6E-F348953B2E44</vt:lpwstr>
  </property>
  <property fmtid="{D5CDD505-2E9C-101B-9397-08002B2CF9AE}" pid="31" name="PM_Namespace">
    <vt:lpwstr>gov.au</vt:lpwstr>
  </property>
  <property fmtid="{D5CDD505-2E9C-101B-9397-08002B2CF9AE}" pid="32" name="PM_Version">
    <vt:lpwstr>2018.4</vt:lpwstr>
  </property>
  <property fmtid="{D5CDD505-2E9C-101B-9397-08002B2CF9AE}" pid="33" name="PM_SecurityClassification">
    <vt:lpwstr>OFFICIAL</vt:lpwstr>
  </property>
  <property fmtid="{D5CDD505-2E9C-101B-9397-08002B2CF9AE}" pid="34" name="PMHMAC">
    <vt:lpwstr>v=2024.1;a=SHA256;h=9721C393E8572846F5FE18ECF5D89AF528708CC0331DEC6BC643756CD290A641</vt:lpwstr>
  </property>
  <property fmtid="{D5CDD505-2E9C-101B-9397-08002B2CF9AE}" pid="35" name="PM_Qualifier">
    <vt:lpwstr/>
  </property>
  <property fmtid="{D5CDD505-2E9C-101B-9397-08002B2CF9AE}" pid="36" name="PM_Markers">
    <vt:lpwstr/>
  </property>
  <property fmtid="{D5CDD505-2E9C-101B-9397-08002B2CF9AE}" pid="37" name="PM_Caveats_Count">
    <vt:lpwstr>0</vt:lpwstr>
  </property>
  <property fmtid="{D5CDD505-2E9C-101B-9397-08002B2CF9AE}" pid="38" name="PM_DownTo">
    <vt:lpwstr/>
  </property>
</Properties>
</file>