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98DC" w14:textId="77777777" w:rsidR="00146699" w:rsidRDefault="00146699" w:rsidP="00146699">
      <w:pPr>
        <w:pStyle w:val="BodyText"/>
        <w:ind w:left="-851"/>
      </w:pPr>
      <w:r>
        <w:rPr>
          <w:noProof/>
        </w:rPr>
        <w:drawing>
          <wp:inline distT="0" distB="0" distL="0" distR="0" wp14:anchorId="64831817" wp14:editId="1440076B">
            <wp:extent cx="7029450" cy="1484951"/>
            <wp:effectExtent l="0" t="0" r="0" b="1270"/>
            <wp:docPr id="167967707" name="Picture 1" descr="Australian Government&#10;Community Grants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7707" name="Picture 1" descr="Australian Government&#10;Community Grants Hub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78560" cy="14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05B7" w14:textId="20D90750" w:rsidR="00803D49" w:rsidRPr="002E42CD" w:rsidRDefault="008B5BA5" w:rsidP="003E216A">
      <w:pPr>
        <w:pStyle w:val="Heading1"/>
        <w:keepNext w:val="0"/>
        <w:keepLines w:val="0"/>
        <w:spacing w:before="0" w:after="140" w:line="1000" w:lineRule="exact"/>
        <w:contextualSpacing/>
        <w:rPr>
          <w:sz w:val="88"/>
          <w:szCs w:val="88"/>
        </w:rPr>
      </w:pPr>
      <w:r>
        <w:rPr>
          <w:sz w:val="88"/>
          <w:szCs w:val="88"/>
        </w:rPr>
        <w:t>Grant Recipient Portal</w:t>
      </w:r>
      <w:r w:rsidR="003E216A">
        <w:rPr>
          <w:sz w:val="88"/>
          <w:szCs w:val="88"/>
        </w:rPr>
        <w:t xml:space="preserve"> </w:t>
      </w:r>
      <w:r w:rsidR="002C4E65">
        <w:rPr>
          <w:sz w:val="88"/>
          <w:szCs w:val="88"/>
        </w:rPr>
        <w:t>Quick Start Guide</w:t>
      </w:r>
    </w:p>
    <w:p w14:paraId="2A87167F" w14:textId="65F4AA46" w:rsidR="00803D49" w:rsidRDefault="002C4E65" w:rsidP="00803D49">
      <w:pPr>
        <w:pStyle w:val="Subtitle"/>
      </w:pPr>
      <w:r>
        <w:t>User</w:t>
      </w:r>
      <w:r w:rsidR="009912AF">
        <w:t xml:space="preserve"> Guide</w:t>
      </w:r>
    </w:p>
    <w:p w14:paraId="401CEF7A" w14:textId="12AA1F4B" w:rsidR="00E64AE0" w:rsidRPr="00E64AE0" w:rsidRDefault="00E64AE0" w:rsidP="00E64AE0">
      <w:pPr>
        <w:pStyle w:val="BodyText"/>
        <w:rPr>
          <w:lang w:eastAsia="en-AU"/>
        </w:rPr>
      </w:pPr>
      <w:r w:rsidRPr="00E64AE0">
        <w:rPr>
          <w:lang w:eastAsia="en-AU"/>
        </w:rPr>
        <w:t xml:space="preserve">This guide explains how to set up your Digital ID, link it to your organisation, request access to the Grant Recipient Portal </w:t>
      </w:r>
      <w:r w:rsidR="00115757">
        <w:rPr>
          <w:lang w:eastAsia="en-AU"/>
        </w:rPr>
        <w:t xml:space="preserve">(Portal) </w:t>
      </w:r>
      <w:r w:rsidRPr="00E64AE0">
        <w:rPr>
          <w:lang w:eastAsia="en-AU"/>
        </w:rPr>
        <w:t xml:space="preserve">and log in for the first time. </w:t>
      </w:r>
    </w:p>
    <w:p w14:paraId="311BEB1F" w14:textId="60E49139" w:rsidR="00E64AE0" w:rsidRPr="00375BAC" w:rsidRDefault="00115757" w:rsidP="00E64AE0">
      <w:pPr>
        <w:pStyle w:val="BodyText"/>
        <w:rPr>
          <w:b/>
          <w:bCs/>
          <w:lang w:eastAsia="en-AU"/>
        </w:rPr>
      </w:pPr>
      <w:r>
        <w:rPr>
          <w:b/>
          <w:bCs/>
          <w:lang w:eastAsia="en-AU"/>
        </w:rPr>
        <w:t xml:space="preserve">Portal </w:t>
      </w:r>
      <w:r w:rsidR="00E000E5">
        <w:rPr>
          <w:b/>
          <w:bCs/>
          <w:lang w:eastAsia="en-AU"/>
        </w:rPr>
        <w:t>a</w:t>
      </w:r>
      <w:r w:rsidR="00E64AE0" w:rsidRPr="00375BAC">
        <w:rPr>
          <w:b/>
          <w:bCs/>
          <w:lang w:eastAsia="en-AU"/>
        </w:rPr>
        <w:t xml:space="preserve">ccess required: </w:t>
      </w:r>
      <w:r w:rsidR="00305760" w:rsidRPr="0093614F">
        <w:t>Administrator, Editor, or View Only</w:t>
      </w:r>
      <w:r w:rsidR="00E64AE0" w:rsidRPr="00880532">
        <w:rPr>
          <w:lang w:eastAsia="en-AU"/>
        </w:rPr>
        <w:t>.</w:t>
      </w:r>
    </w:p>
    <w:p w14:paraId="0CDB51D5" w14:textId="2BF9AC50" w:rsidR="00375BAC" w:rsidRDefault="00375BAC" w:rsidP="00375BAC">
      <w:pPr>
        <w:pStyle w:val="Heading3"/>
        <w:rPr>
          <w:lang w:eastAsia="en-AU"/>
        </w:rPr>
      </w:pPr>
      <w:r>
        <w:rPr>
          <w:lang w:eastAsia="en-AU"/>
        </w:rPr>
        <w:t>Quick Links</w:t>
      </w:r>
    </w:p>
    <w:p w14:paraId="6D1F0993" w14:textId="3EAEA1E5" w:rsidR="0090432E" w:rsidRDefault="0090432E" w:rsidP="00E64AE0">
      <w:pPr>
        <w:pStyle w:val="BodyText"/>
      </w:pPr>
      <w:hyperlink w:anchor="_Before_You_Start" w:history="1">
        <w:r w:rsidRPr="0090432E">
          <w:rPr>
            <w:rStyle w:val="Hyperlink"/>
          </w:rPr>
          <w:t>Before You Start</w:t>
        </w:r>
      </w:hyperlink>
    </w:p>
    <w:p w14:paraId="4DECA868" w14:textId="7D9F8E32" w:rsidR="00375BAC" w:rsidRDefault="00375BAC" w:rsidP="00E64AE0">
      <w:pPr>
        <w:pStyle w:val="BodyText"/>
        <w:rPr>
          <w:lang w:eastAsia="en-AU"/>
        </w:rPr>
      </w:pPr>
      <w:hyperlink w:anchor="_Set_Up_Your" w:history="1">
        <w:r w:rsidRPr="00375BAC">
          <w:rPr>
            <w:rStyle w:val="Hyperlink"/>
            <w:lang w:eastAsia="en-AU"/>
          </w:rPr>
          <w:t>Set Up Your Digital ID</w:t>
        </w:r>
      </w:hyperlink>
    </w:p>
    <w:p w14:paraId="6B12E8B5" w14:textId="0050CBF1" w:rsidR="00375BAC" w:rsidRDefault="00375BAC" w:rsidP="00E64AE0">
      <w:pPr>
        <w:pStyle w:val="BodyText"/>
        <w:rPr>
          <w:lang w:eastAsia="en-AU"/>
        </w:rPr>
      </w:pPr>
      <w:hyperlink w:anchor="_Link_Your_Digital" w:history="1">
        <w:r w:rsidRPr="00375BAC">
          <w:rPr>
            <w:rStyle w:val="Hyperlink"/>
            <w:lang w:eastAsia="en-AU"/>
          </w:rPr>
          <w:t>Link Your Digital ID to Your Organisation</w:t>
        </w:r>
      </w:hyperlink>
    </w:p>
    <w:p w14:paraId="1499F42B" w14:textId="262251E5" w:rsidR="00375BAC" w:rsidRDefault="00375BAC" w:rsidP="00E64AE0">
      <w:pPr>
        <w:pStyle w:val="BodyText"/>
        <w:rPr>
          <w:lang w:eastAsia="en-AU"/>
        </w:rPr>
      </w:pPr>
      <w:hyperlink w:anchor="_Request_Access_to" w:history="1">
        <w:r w:rsidRPr="00375BAC">
          <w:rPr>
            <w:rStyle w:val="Hyperlink"/>
            <w:lang w:eastAsia="en-AU"/>
          </w:rPr>
          <w:t>Request Access to the Portal</w:t>
        </w:r>
      </w:hyperlink>
    </w:p>
    <w:p w14:paraId="2F295569" w14:textId="578832B0" w:rsidR="00375BAC" w:rsidRDefault="0090432E" w:rsidP="00E64AE0">
      <w:pPr>
        <w:pStyle w:val="BodyText"/>
        <w:rPr>
          <w:lang w:eastAsia="en-AU"/>
        </w:rPr>
      </w:pPr>
      <w:hyperlink w:anchor="_Login_to_the" w:history="1">
        <w:r>
          <w:rPr>
            <w:rStyle w:val="Hyperlink"/>
            <w:lang w:eastAsia="en-AU"/>
          </w:rPr>
          <w:t>Login to the Portal</w:t>
        </w:r>
      </w:hyperlink>
    </w:p>
    <w:p w14:paraId="614094F4" w14:textId="5D31638F" w:rsidR="00375BAC" w:rsidRDefault="00375BAC" w:rsidP="00E64AE0">
      <w:pPr>
        <w:pStyle w:val="BodyText"/>
        <w:rPr>
          <w:lang w:eastAsia="en-AU"/>
        </w:rPr>
      </w:pPr>
      <w:hyperlink w:anchor="_Need_help?" w:history="1">
        <w:r w:rsidRPr="00375BAC">
          <w:rPr>
            <w:rStyle w:val="Hyperlink"/>
            <w:lang w:eastAsia="en-AU"/>
          </w:rPr>
          <w:t>Need help?</w:t>
        </w:r>
      </w:hyperlink>
    </w:p>
    <w:p w14:paraId="0E1D4501" w14:textId="77777777" w:rsidR="00375BAC" w:rsidRDefault="00375BAC" w:rsidP="00375BAC">
      <w:pPr>
        <w:pStyle w:val="BodyText"/>
        <w:pBdr>
          <w:bottom w:val="single" w:sz="4" w:space="1" w:color="auto"/>
        </w:pBdr>
        <w:rPr>
          <w:lang w:eastAsia="en-AU"/>
        </w:rPr>
      </w:pPr>
    </w:p>
    <w:p w14:paraId="6AE68AC0" w14:textId="77777777" w:rsidR="00A15214" w:rsidRPr="00A15214" w:rsidRDefault="00A15214" w:rsidP="00993EAF">
      <w:pPr>
        <w:pStyle w:val="Heading2"/>
        <w:rPr>
          <w:lang w:eastAsia="en-AU"/>
        </w:rPr>
      </w:pPr>
      <w:bookmarkStart w:id="0" w:name="_Before_You_Start"/>
      <w:bookmarkEnd w:id="0"/>
      <w:r w:rsidRPr="00A15214">
        <w:rPr>
          <w:lang w:eastAsia="en-AU"/>
        </w:rPr>
        <w:t>Before You Start</w:t>
      </w:r>
    </w:p>
    <w:p w14:paraId="7C924D75" w14:textId="77777777" w:rsidR="0090432E" w:rsidRDefault="0090432E" w:rsidP="0090432E">
      <w:pPr>
        <w:pStyle w:val="NormalWeb"/>
        <w:spacing w:before="0" w:beforeAutospacing="0" w:after="0" w:afterAutospacing="0" w:line="280" w:lineRule="atLeast"/>
        <w:rPr>
          <w:rFonts w:asciiTheme="minorHAnsi" w:hAnsiTheme="minorHAnsi" w:cstheme="minorHAnsi"/>
          <w:sz w:val="22"/>
          <w:szCs w:val="22"/>
          <w:lang w:val="en-US"/>
        </w:rPr>
      </w:pPr>
      <w:r w:rsidRPr="00FA3180">
        <w:rPr>
          <w:rFonts w:asciiTheme="minorHAnsi" w:hAnsiTheme="minorHAnsi" w:cstheme="minorHAnsi"/>
          <w:sz w:val="22"/>
          <w:szCs w:val="22"/>
          <w:lang w:val="en-US"/>
        </w:rPr>
        <w:t xml:space="preserve">The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Grant Recipient </w:t>
      </w:r>
      <w:r w:rsidRPr="00FA3180">
        <w:rPr>
          <w:rFonts w:asciiTheme="minorHAnsi" w:hAnsiTheme="minorHAnsi" w:cstheme="minorHAnsi"/>
          <w:sz w:val="22"/>
          <w:szCs w:val="22"/>
          <w:lang w:val="en-US"/>
        </w:rPr>
        <w:t xml:space="preserve">Portal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(Portal) </w:t>
      </w:r>
      <w:r w:rsidRPr="00FA3180">
        <w:rPr>
          <w:rFonts w:asciiTheme="minorHAnsi" w:hAnsiTheme="minorHAnsi" w:cstheme="minorHAnsi"/>
          <w:sz w:val="22"/>
          <w:szCs w:val="22"/>
          <w:lang w:val="en-US"/>
        </w:rPr>
        <w:t>uses the Australian Government Digital ID System to verify users. Digital ID is a safe, secure, and convenient way to prove who you are online.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54CB3206" w14:textId="52E0C471" w:rsidR="0090432E" w:rsidRPr="00A15214" w:rsidRDefault="0090432E" w:rsidP="0090432E">
      <w:pPr>
        <w:pStyle w:val="BodyText"/>
        <w:rPr>
          <w:lang w:eastAsia="en-AU"/>
        </w:rPr>
      </w:pPr>
      <w:r w:rsidRPr="002914C2">
        <w:rPr>
          <w:rFonts w:cstheme="minorHAnsi"/>
          <w:szCs w:val="22"/>
          <w:lang w:val="en-US"/>
        </w:rPr>
        <w:t xml:space="preserve">To discuss </w:t>
      </w:r>
      <w:r w:rsidRPr="00653AE2">
        <w:rPr>
          <w:rFonts w:cstheme="minorHAnsi"/>
          <w:szCs w:val="22"/>
          <w:lang w:val="en-US"/>
        </w:rPr>
        <w:t xml:space="preserve">alternate methods to manage your grant offline, please email </w:t>
      </w:r>
      <w:r>
        <w:rPr>
          <w:rFonts w:cstheme="minorHAnsi"/>
          <w:szCs w:val="22"/>
          <w:lang w:val="en-US"/>
        </w:rPr>
        <w:t xml:space="preserve">the </w:t>
      </w:r>
      <w:hyperlink r:id="rId10" w:history="1">
        <w:r w:rsidRPr="00653AE2">
          <w:rPr>
            <w:rStyle w:val="Hyperlink"/>
            <w:rFonts w:cstheme="minorHAnsi"/>
            <w:szCs w:val="22"/>
            <w:lang w:val="en-US"/>
          </w:rPr>
          <w:t>GRP Helpdesk</w:t>
        </w:r>
      </w:hyperlink>
      <w:r>
        <w:rPr>
          <w:rFonts w:cstheme="minorHAnsi"/>
          <w:szCs w:val="22"/>
          <w:lang w:val="en-US"/>
        </w:rPr>
        <w:t>.</w:t>
      </w:r>
    </w:p>
    <w:p w14:paraId="40EE61F3" w14:textId="77777777" w:rsidR="00A15214" w:rsidRPr="00A15214" w:rsidRDefault="00A15214" w:rsidP="00A15214">
      <w:pPr>
        <w:pStyle w:val="BodyText"/>
        <w:rPr>
          <w:lang w:eastAsia="en-AU"/>
        </w:rPr>
      </w:pPr>
      <w:r w:rsidRPr="00A15214">
        <w:rPr>
          <w:lang w:eastAsia="en-AU"/>
        </w:rPr>
        <w:t>Before you can access the Portal, you must:</w:t>
      </w:r>
    </w:p>
    <w:p w14:paraId="143075F4" w14:textId="77777777" w:rsidR="00A15214" w:rsidRPr="00A15214" w:rsidRDefault="00A15214" w:rsidP="00A15214">
      <w:pPr>
        <w:pStyle w:val="BodyText"/>
        <w:numPr>
          <w:ilvl w:val="0"/>
          <w:numId w:val="8"/>
        </w:numPr>
        <w:rPr>
          <w:lang w:eastAsia="en-AU"/>
        </w:rPr>
      </w:pPr>
      <w:r w:rsidRPr="00A15214">
        <w:rPr>
          <w:lang w:eastAsia="en-AU"/>
        </w:rPr>
        <w:t>Set up a Digital ID (myID).</w:t>
      </w:r>
    </w:p>
    <w:p w14:paraId="2229E0D8" w14:textId="77777777" w:rsidR="00A15214" w:rsidRPr="00A15214" w:rsidRDefault="00A15214" w:rsidP="00A15214">
      <w:pPr>
        <w:pStyle w:val="BodyText"/>
        <w:numPr>
          <w:ilvl w:val="0"/>
          <w:numId w:val="8"/>
        </w:numPr>
        <w:rPr>
          <w:lang w:eastAsia="en-AU"/>
        </w:rPr>
      </w:pPr>
      <w:r w:rsidRPr="00A15214">
        <w:rPr>
          <w:lang w:eastAsia="en-AU"/>
        </w:rPr>
        <w:t>Link your Digital ID to your organisation through Relationship Authorisation Manager (RAM).</w:t>
      </w:r>
    </w:p>
    <w:p w14:paraId="3BA371B8" w14:textId="77777777" w:rsidR="00A15214" w:rsidRPr="00A15214" w:rsidRDefault="00A15214" w:rsidP="00A15214">
      <w:pPr>
        <w:pStyle w:val="BodyText"/>
        <w:numPr>
          <w:ilvl w:val="0"/>
          <w:numId w:val="8"/>
        </w:numPr>
        <w:rPr>
          <w:lang w:eastAsia="en-AU"/>
        </w:rPr>
      </w:pPr>
      <w:r w:rsidRPr="00A15214">
        <w:rPr>
          <w:lang w:eastAsia="en-AU"/>
        </w:rPr>
        <w:t>Request access to the Grant Recipient Portal.</w:t>
      </w:r>
    </w:p>
    <w:p w14:paraId="084E82FA" w14:textId="77777777" w:rsidR="00A15214" w:rsidRPr="00A15214" w:rsidRDefault="00A15214" w:rsidP="00A15214">
      <w:pPr>
        <w:pStyle w:val="BodyText"/>
        <w:numPr>
          <w:ilvl w:val="0"/>
          <w:numId w:val="8"/>
        </w:numPr>
        <w:rPr>
          <w:lang w:eastAsia="en-AU"/>
        </w:rPr>
      </w:pPr>
      <w:r w:rsidRPr="00A15214">
        <w:rPr>
          <w:lang w:eastAsia="en-AU"/>
        </w:rPr>
        <w:t>Sign in using myID.</w:t>
      </w:r>
    </w:p>
    <w:p w14:paraId="6BB95F68" w14:textId="31C29C45" w:rsidR="004C55AB" w:rsidRPr="004C55AB" w:rsidRDefault="004C55AB" w:rsidP="00993EAF">
      <w:pPr>
        <w:pStyle w:val="Heading2"/>
        <w:rPr>
          <w:lang w:eastAsia="en-AU"/>
        </w:rPr>
      </w:pPr>
      <w:bookmarkStart w:id="1" w:name="_Set_Up_Your"/>
      <w:bookmarkEnd w:id="1"/>
      <w:r w:rsidRPr="004C55AB">
        <w:rPr>
          <w:lang w:eastAsia="en-AU"/>
        </w:rPr>
        <w:lastRenderedPageBreak/>
        <w:t>Set Up Your Digital ID</w:t>
      </w:r>
    </w:p>
    <w:p w14:paraId="418DFAF0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b/>
          <w:bCs/>
          <w:lang w:eastAsia="en-AU"/>
        </w:rPr>
        <w:t>myID</w:t>
      </w:r>
      <w:r w:rsidRPr="004C55AB">
        <w:rPr>
          <w:lang w:eastAsia="en-AU"/>
        </w:rPr>
        <w:t xml:space="preserve"> is the Australian Government's Digital ID app.</w:t>
      </w:r>
    </w:p>
    <w:p w14:paraId="7EE0A13A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To set up myID:</w:t>
      </w:r>
    </w:p>
    <w:p w14:paraId="0A961852" w14:textId="77777777" w:rsidR="004C55AB" w:rsidRPr="004C55AB" w:rsidRDefault="004C55AB" w:rsidP="004C55AB">
      <w:pPr>
        <w:pStyle w:val="BodyText"/>
        <w:numPr>
          <w:ilvl w:val="0"/>
          <w:numId w:val="9"/>
        </w:numPr>
        <w:rPr>
          <w:lang w:eastAsia="en-AU"/>
        </w:rPr>
      </w:pPr>
      <w:r w:rsidRPr="004C55AB">
        <w:rPr>
          <w:lang w:eastAsia="en-AU"/>
        </w:rPr>
        <w:t>Download the myID app from the Apple App Store or Google Play Store.</w:t>
      </w:r>
    </w:p>
    <w:p w14:paraId="3B2FCB25" w14:textId="77777777" w:rsidR="004C55AB" w:rsidRPr="004C55AB" w:rsidRDefault="004C55AB" w:rsidP="004C55AB">
      <w:pPr>
        <w:pStyle w:val="BodyText"/>
        <w:numPr>
          <w:ilvl w:val="0"/>
          <w:numId w:val="9"/>
        </w:numPr>
        <w:rPr>
          <w:lang w:eastAsia="en-AU"/>
        </w:rPr>
      </w:pPr>
      <w:r w:rsidRPr="004C55AB">
        <w:rPr>
          <w:lang w:eastAsia="en-AU"/>
        </w:rPr>
        <w:t>Follow the instructions in the app to create your Digital ID.</w:t>
      </w:r>
    </w:p>
    <w:p w14:paraId="33911D9D" w14:textId="77777777" w:rsidR="004C55AB" w:rsidRPr="004C55AB" w:rsidRDefault="004C55AB" w:rsidP="004C55AB">
      <w:pPr>
        <w:pStyle w:val="BodyText"/>
        <w:numPr>
          <w:ilvl w:val="0"/>
          <w:numId w:val="9"/>
        </w:numPr>
        <w:rPr>
          <w:lang w:eastAsia="en-AU"/>
        </w:rPr>
      </w:pPr>
      <w:r w:rsidRPr="004C55AB">
        <w:rPr>
          <w:lang w:eastAsia="en-AU"/>
        </w:rPr>
        <w:t>Use your personal email address when setting up myID.</w:t>
      </w:r>
    </w:p>
    <w:p w14:paraId="6129DB56" w14:textId="48F2C6DE" w:rsid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 xml:space="preserve">Do not use a shared mailbox or work email address. </w:t>
      </w:r>
    </w:p>
    <w:p w14:paraId="23651172" w14:textId="652CA57E" w:rsidR="0090432E" w:rsidRPr="004C55AB" w:rsidRDefault="0090432E" w:rsidP="004C55AB">
      <w:pPr>
        <w:pStyle w:val="BodyText"/>
        <w:rPr>
          <w:lang w:eastAsia="en-AU"/>
        </w:rPr>
      </w:pPr>
      <w:r w:rsidRPr="006870C4">
        <w:rPr>
          <w:lang w:val="en-US"/>
        </w:rPr>
        <w:t xml:space="preserve">More information about setting up </w:t>
      </w:r>
      <w:r w:rsidRPr="00EB464D">
        <w:rPr>
          <w:b/>
          <w:bCs/>
          <w:lang w:val="en-US"/>
        </w:rPr>
        <w:t>myID</w:t>
      </w:r>
      <w:r w:rsidRPr="006870C4">
        <w:rPr>
          <w:lang w:val="en-US"/>
        </w:rPr>
        <w:t xml:space="preserve"> is available on the </w:t>
      </w:r>
      <w:hyperlink r:id="rId11" w:history="1">
        <w:r w:rsidRPr="006870C4">
          <w:rPr>
            <w:rStyle w:val="Hyperlink"/>
            <w:lang w:val="en-US"/>
          </w:rPr>
          <w:t>myID website</w:t>
        </w:r>
      </w:hyperlink>
      <w:r w:rsidRPr="006870C4">
        <w:rPr>
          <w:lang w:val="en-US"/>
        </w:rPr>
        <w:t>.</w:t>
      </w:r>
    </w:p>
    <w:p w14:paraId="5E2B4EF5" w14:textId="07B004DF" w:rsidR="004C55AB" w:rsidRPr="004C55AB" w:rsidRDefault="004C55AB" w:rsidP="00993EAF">
      <w:pPr>
        <w:pStyle w:val="Heading2"/>
        <w:rPr>
          <w:lang w:eastAsia="en-AU"/>
        </w:rPr>
      </w:pPr>
      <w:bookmarkStart w:id="2" w:name="_Link_Your_Digital"/>
      <w:bookmarkEnd w:id="2"/>
      <w:r w:rsidRPr="004C55AB">
        <w:rPr>
          <w:lang w:eastAsia="en-AU"/>
        </w:rPr>
        <w:t>Link Your Digital ID to Your Organisation</w:t>
      </w:r>
    </w:p>
    <w:p w14:paraId="3E8105A4" w14:textId="02462FE0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 xml:space="preserve">Relationship Authorisation Manager (RAM) allows you to act online on behalf of your organisation. </w:t>
      </w:r>
    </w:p>
    <w:p w14:paraId="76C228FC" w14:textId="77777777" w:rsidR="004C55AB" w:rsidRPr="004C55AB" w:rsidRDefault="004C55AB" w:rsidP="004C55AB">
      <w:pPr>
        <w:pStyle w:val="BodyText"/>
        <w:rPr>
          <w:b/>
          <w:bCs/>
          <w:lang w:eastAsia="en-AU"/>
        </w:rPr>
      </w:pPr>
      <w:r w:rsidRPr="004C55AB">
        <w:rPr>
          <w:b/>
          <w:bCs/>
          <w:lang w:eastAsia="en-AU"/>
        </w:rPr>
        <w:t>If you are the Principal Authority</w:t>
      </w:r>
    </w:p>
    <w:p w14:paraId="11AB4589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Usually the CEO, Director or business owner.</w:t>
      </w:r>
    </w:p>
    <w:p w14:paraId="72974127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You need to:</w:t>
      </w:r>
    </w:p>
    <w:p w14:paraId="2FAB71B3" w14:textId="77777777" w:rsidR="004C55AB" w:rsidRPr="004C55AB" w:rsidRDefault="004C55AB" w:rsidP="004C55AB">
      <w:pPr>
        <w:pStyle w:val="BodyText"/>
        <w:numPr>
          <w:ilvl w:val="0"/>
          <w:numId w:val="10"/>
        </w:numPr>
        <w:rPr>
          <w:lang w:eastAsia="en-AU"/>
        </w:rPr>
      </w:pPr>
      <w:r w:rsidRPr="004C55AB">
        <w:rPr>
          <w:lang w:eastAsia="en-AU"/>
        </w:rPr>
        <w:t>Link your Digital ID to your organisation's ABN in RAM.</w:t>
      </w:r>
    </w:p>
    <w:p w14:paraId="5F35B5AB" w14:textId="47141070" w:rsidR="004C55AB" w:rsidRPr="004C55AB" w:rsidRDefault="004C55AB" w:rsidP="004C55AB">
      <w:pPr>
        <w:pStyle w:val="BodyText"/>
        <w:numPr>
          <w:ilvl w:val="0"/>
          <w:numId w:val="10"/>
        </w:numPr>
        <w:rPr>
          <w:lang w:eastAsia="en-AU"/>
        </w:rPr>
      </w:pPr>
      <w:r w:rsidRPr="004C55AB">
        <w:rPr>
          <w:lang w:eastAsia="en-AU"/>
        </w:rPr>
        <w:t xml:space="preserve">Authorise other staff who need access to government online services. </w:t>
      </w:r>
    </w:p>
    <w:p w14:paraId="2A875290" w14:textId="77777777" w:rsidR="004C55AB" w:rsidRPr="004C55AB" w:rsidRDefault="004C55AB" w:rsidP="004C55AB">
      <w:pPr>
        <w:pStyle w:val="BodyText"/>
        <w:rPr>
          <w:b/>
          <w:bCs/>
          <w:lang w:eastAsia="en-AU"/>
        </w:rPr>
      </w:pPr>
      <w:r w:rsidRPr="004C55AB">
        <w:rPr>
          <w:b/>
          <w:bCs/>
          <w:lang w:eastAsia="en-AU"/>
        </w:rPr>
        <w:t>If you are another staff member</w:t>
      </w:r>
    </w:p>
    <w:p w14:paraId="2477384E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You must be authorised by:</w:t>
      </w:r>
    </w:p>
    <w:p w14:paraId="0CB7C196" w14:textId="77777777" w:rsidR="004C55AB" w:rsidRPr="004C55AB" w:rsidRDefault="004C55AB" w:rsidP="004C55AB">
      <w:pPr>
        <w:pStyle w:val="BodyText"/>
        <w:numPr>
          <w:ilvl w:val="0"/>
          <w:numId w:val="11"/>
        </w:numPr>
        <w:rPr>
          <w:lang w:eastAsia="en-AU"/>
        </w:rPr>
      </w:pPr>
      <w:r w:rsidRPr="004C55AB">
        <w:rPr>
          <w:lang w:eastAsia="en-AU"/>
        </w:rPr>
        <w:t>The Principal Authority, or</w:t>
      </w:r>
    </w:p>
    <w:p w14:paraId="008A4248" w14:textId="77777777" w:rsidR="004C55AB" w:rsidRPr="004C55AB" w:rsidRDefault="004C55AB" w:rsidP="004C55AB">
      <w:pPr>
        <w:pStyle w:val="BodyText"/>
        <w:numPr>
          <w:ilvl w:val="0"/>
          <w:numId w:val="11"/>
        </w:numPr>
        <w:rPr>
          <w:lang w:eastAsia="en-AU"/>
        </w:rPr>
      </w:pPr>
      <w:r w:rsidRPr="004C55AB">
        <w:rPr>
          <w:lang w:eastAsia="en-AU"/>
        </w:rPr>
        <w:t>An Authorisation Administrator.</w:t>
      </w:r>
    </w:p>
    <w:p w14:paraId="531D6CC4" w14:textId="67C771ED" w:rsid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 xml:space="preserve">Once authorised, you will receive an email from RAM with instructions to complete the link to your organisation. </w:t>
      </w:r>
    </w:p>
    <w:p w14:paraId="1D31C2DA" w14:textId="063EDDAE" w:rsidR="0090432E" w:rsidRPr="004C55AB" w:rsidRDefault="0090432E" w:rsidP="004C55AB">
      <w:pPr>
        <w:pStyle w:val="BodyText"/>
        <w:rPr>
          <w:lang w:eastAsia="en-AU"/>
        </w:rPr>
      </w:pPr>
      <w:r w:rsidRPr="002B62F7">
        <w:rPr>
          <w:lang w:val="en-US"/>
        </w:rPr>
        <w:t xml:space="preserve">More information about accepting an authorisation request can be found on the </w:t>
      </w:r>
      <w:hyperlink r:id="rId12" w:history="1">
        <w:r w:rsidRPr="002B62F7">
          <w:rPr>
            <w:rStyle w:val="Hyperlink"/>
            <w:lang w:val="en-US"/>
          </w:rPr>
          <w:t>RAM website.</w:t>
        </w:r>
      </w:hyperlink>
    </w:p>
    <w:p w14:paraId="4F462663" w14:textId="79DF7ABE" w:rsidR="004C55AB" w:rsidRPr="004C55AB" w:rsidRDefault="004C55AB" w:rsidP="00993EAF">
      <w:pPr>
        <w:pStyle w:val="Heading2"/>
        <w:rPr>
          <w:lang w:eastAsia="en-AU"/>
        </w:rPr>
      </w:pPr>
      <w:bookmarkStart w:id="3" w:name="_Request_Access_to"/>
      <w:bookmarkEnd w:id="3"/>
      <w:r w:rsidRPr="004C55AB">
        <w:rPr>
          <w:lang w:eastAsia="en-AU"/>
        </w:rPr>
        <w:t>Request Access to the Portal</w:t>
      </w:r>
    </w:p>
    <w:p w14:paraId="513B8093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 xml:space="preserve">The first person given access should generally be the organisation's </w:t>
      </w:r>
      <w:r w:rsidRPr="004C55AB">
        <w:rPr>
          <w:b/>
          <w:bCs/>
          <w:lang w:eastAsia="en-AU"/>
        </w:rPr>
        <w:t>Administrator</w:t>
      </w:r>
      <w:r w:rsidRPr="004C55AB">
        <w:rPr>
          <w:lang w:eastAsia="en-AU"/>
        </w:rPr>
        <w:t>.</w:t>
      </w:r>
    </w:p>
    <w:p w14:paraId="72C074B8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The Administrator can:</w:t>
      </w:r>
    </w:p>
    <w:p w14:paraId="5C4AB792" w14:textId="77777777" w:rsidR="004C55AB" w:rsidRPr="004C55AB" w:rsidRDefault="004C55AB" w:rsidP="004C55AB">
      <w:pPr>
        <w:pStyle w:val="BodyText"/>
        <w:numPr>
          <w:ilvl w:val="0"/>
          <w:numId w:val="12"/>
        </w:numPr>
        <w:rPr>
          <w:lang w:eastAsia="en-AU"/>
        </w:rPr>
      </w:pPr>
      <w:r w:rsidRPr="004C55AB">
        <w:rPr>
          <w:lang w:eastAsia="en-AU"/>
        </w:rPr>
        <w:t>Manage Portal access</w:t>
      </w:r>
    </w:p>
    <w:p w14:paraId="39713847" w14:textId="77777777" w:rsidR="004C55AB" w:rsidRPr="004C55AB" w:rsidRDefault="004C55AB" w:rsidP="004C55AB">
      <w:pPr>
        <w:pStyle w:val="BodyText"/>
        <w:numPr>
          <w:ilvl w:val="0"/>
          <w:numId w:val="12"/>
        </w:numPr>
        <w:rPr>
          <w:lang w:eastAsia="en-AU"/>
        </w:rPr>
      </w:pPr>
      <w:r w:rsidRPr="004C55AB">
        <w:rPr>
          <w:lang w:eastAsia="en-AU"/>
        </w:rPr>
        <w:t>Create additional users</w:t>
      </w:r>
    </w:p>
    <w:p w14:paraId="4788C646" w14:textId="77777777" w:rsidR="004C55AB" w:rsidRPr="004C55AB" w:rsidRDefault="004C55AB" w:rsidP="004C55AB">
      <w:pPr>
        <w:pStyle w:val="BodyText"/>
        <w:numPr>
          <w:ilvl w:val="0"/>
          <w:numId w:val="12"/>
        </w:numPr>
        <w:rPr>
          <w:lang w:eastAsia="en-AU"/>
        </w:rPr>
      </w:pPr>
      <w:r w:rsidRPr="004C55AB">
        <w:rPr>
          <w:lang w:eastAsia="en-AU"/>
        </w:rPr>
        <w:t>Maintain organisation contacts</w:t>
      </w:r>
    </w:p>
    <w:p w14:paraId="652B3409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To request Administrator access:</w:t>
      </w:r>
    </w:p>
    <w:p w14:paraId="4578177C" w14:textId="13DCF553" w:rsidR="004C55AB" w:rsidRPr="004C55AB" w:rsidRDefault="004C55AB" w:rsidP="004C55AB">
      <w:pPr>
        <w:pStyle w:val="BodyText"/>
        <w:numPr>
          <w:ilvl w:val="0"/>
          <w:numId w:val="13"/>
        </w:numPr>
        <w:rPr>
          <w:lang w:eastAsia="en-AU"/>
        </w:rPr>
      </w:pPr>
      <w:r w:rsidRPr="004C55AB">
        <w:rPr>
          <w:lang w:eastAsia="en-AU"/>
        </w:rPr>
        <w:t xml:space="preserve">Complete the </w:t>
      </w:r>
      <w:hyperlink r:id="rId13" w:history="1">
        <w:r w:rsidR="0090432E" w:rsidRPr="001B0228">
          <w:rPr>
            <w:rStyle w:val="Hyperlink"/>
            <w:lang w:val="en-US"/>
          </w:rPr>
          <w:t>Grant Recipient Portal Access Form</w:t>
        </w:r>
      </w:hyperlink>
      <w:r w:rsidRPr="004C55AB">
        <w:rPr>
          <w:lang w:eastAsia="en-AU"/>
        </w:rPr>
        <w:t>.</w:t>
      </w:r>
    </w:p>
    <w:p w14:paraId="2B29BE33" w14:textId="77777777" w:rsidR="004C55AB" w:rsidRPr="004C55AB" w:rsidRDefault="004C55AB" w:rsidP="004C55AB">
      <w:pPr>
        <w:pStyle w:val="BodyText"/>
        <w:numPr>
          <w:ilvl w:val="0"/>
          <w:numId w:val="13"/>
        </w:numPr>
        <w:rPr>
          <w:lang w:eastAsia="en-AU"/>
        </w:rPr>
      </w:pPr>
      <w:r w:rsidRPr="004C55AB">
        <w:rPr>
          <w:lang w:eastAsia="en-AU"/>
        </w:rPr>
        <w:t>Submit the form to the Portal Helpdesk.</w:t>
      </w:r>
    </w:p>
    <w:p w14:paraId="7B726F4F" w14:textId="696A77BF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 xml:space="preserve">Your organisation only needs one Administrator, although additional Administrators can be created if required. </w:t>
      </w:r>
    </w:p>
    <w:p w14:paraId="70252029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b/>
          <w:bCs/>
          <w:lang w:eastAsia="en-AU"/>
        </w:rPr>
        <w:t>Important:</w:t>
      </w:r>
      <w:r w:rsidRPr="004C55AB">
        <w:rPr>
          <w:lang w:eastAsia="en-AU"/>
        </w:rPr>
        <w:t xml:space="preserve"> Every user must still have:</w:t>
      </w:r>
    </w:p>
    <w:p w14:paraId="5B4FA57A" w14:textId="77777777" w:rsidR="004C55AB" w:rsidRPr="004C55AB" w:rsidRDefault="004C55AB" w:rsidP="004C55AB">
      <w:pPr>
        <w:pStyle w:val="BodyText"/>
        <w:numPr>
          <w:ilvl w:val="0"/>
          <w:numId w:val="14"/>
        </w:numPr>
        <w:rPr>
          <w:lang w:eastAsia="en-AU"/>
        </w:rPr>
      </w:pPr>
      <w:r w:rsidRPr="004C55AB">
        <w:rPr>
          <w:lang w:eastAsia="en-AU"/>
        </w:rPr>
        <w:t>Their own Digital ID, and</w:t>
      </w:r>
    </w:p>
    <w:p w14:paraId="198C1868" w14:textId="1EBC3590" w:rsidR="004C55AB" w:rsidRPr="004C55AB" w:rsidRDefault="0090432E" w:rsidP="004C55AB">
      <w:pPr>
        <w:pStyle w:val="BodyText"/>
        <w:numPr>
          <w:ilvl w:val="0"/>
          <w:numId w:val="14"/>
        </w:numPr>
        <w:rPr>
          <w:lang w:eastAsia="en-AU"/>
        </w:rPr>
      </w:pPr>
      <w:r>
        <w:rPr>
          <w:lang w:eastAsia="en-AU"/>
        </w:rPr>
        <w:t xml:space="preserve">Authorisation to act </w:t>
      </w:r>
      <w:r w:rsidRPr="004C55AB">
        <w:rPr>
          <w:lang w:eastAsia="en-AU"/>
        </w:rPr>
        <w:t>on behalf of your organisation</w:t>
      </w:r>
      <w:r w:rsidR="004C55AB" w:rsidRPr="004C55AB">
        <w:rPr>
          <w:lang w:eastAsia="en-AU"/>
        </w:rPr>
        <w:t xml:space="preserve"> through RAM. </w:t>
      </w:r>
    </w:p>
    <w:p w14:paraId="0ECCD16A" w14:textId="355FA8EF" w:rsidR="004C55AB" w:rsidRPr="004C55AB" w:rsidRDefault="0090432E" w:rsidP="00993EAF">
      <w:pPr>
        <w:pStyle w:val="Heading2"/>
        <w:rPr>
          <w:lang w:eastAsia="en-AU"/>
        </w:rPr>
      </w:pPr>
      <w:bookmarkStart w:id="4" w:name="_Open_the_Portal"/>
      <w:bookmarkStart w:id="5" w:name="_Login_to_the"/>
      <w:bookmarkEnd w:id="4"/>
      <w:bookmarkEnd w:id="5"/>
      <w:r>
        <w:rPr>
          <w:lang w:eastAsia="en-AU"/>
        </w:rPr>
        <w:lastRenderedPageBreak/>
        <w:t>Login to</w:t>
      </w:r>
      <w:r w:rsidRPr="004C55AB">
        <w:rPr>
          <w:lang w:eastAsia="en-AU"/>
        </w:rPr>
        <w:t xml:space="preserve"> </w:t>
      </w:r>
      <w:r w:rsidR="004C55AB" w:rsidRPr="004C55AB">
        <w:rPr>
          <w:lang w:eastAsia="en-AU"/>
        </w:rPr>
        <w:t>the Portal</w:t>
      </w:r>
    </w:p>
    <w:p w14:paraId="628A9198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When you have:</w:t>
      </w:r>
    </w:p>
    <w:p w14:paraId="790055FF" w14:textId="77777777" w:rsidR="004C55AB" w:rsidRPr="004C55AB" w:rsidRDefault="004C55AB" w:rsidP="004C55AB">
      <w:pPr>
        <w:pStyle w:val="BodyText"/>
        <w:numPr>
          <w:ilvl w:val="0"/>
          <w:numId w:val="15"/>
        </w:numPr>
        <w:rPr>
          <w:lang w:eastAsia="en-AU"/>
        </w:rPr>
      </w:pPr>
      <w:r w:rsidRPr="004C55AB">
        <w:rPr>
          <w:lang w:eastAsia="en-AU"/>
        </w:rPr>
        <w:t>Set up your Digital ID,</w:t>
      </w:r>
    </w:p>
    <w:p w14:paraId="1CF0196A" w14:textId="77777777" w:rsidR="004C55AB" w:rsidRPr="004C55AB" w:rsidRDefault="004C55AB" w:rsidP="004C55AB">
      <w:pPr>
        <w:pStyle w:val="BodyText"/>
        <w:numPr>
          <w:ilvl w:val="0"/>
          <w:numId w:val="15"/>
        </w:numPr>
        <w:rPr>
          <w:lang w:eastAsia="en-AU"/>
        </w:rPr>
      </w:pPr>
      <w:r w:rsidRPr="004C55AB">
        <w:rPr>
          <w:lang w:eastAsia="en-AU"/>
        </w:rPr>
        <w:t>Been linked to the organisation in RAM, and</w:t>
      </w:r>
    </w:p>
    <w:p w14:paraId="420BC210" w14:textId="77777777" w:rsidR="004C55AB" w:rsidRPr="004C55AB" w:rsidRDefault="004C55AB" w:rsidP="004C55AB">
      <w:pPr>
        <w:pStyle w:val="BodyText"/>
        <w:numPr>
          <w:ilvl w:val="0"/>
          <w:numId w:val="15"/>
        </w:numPr>
        <w:rPr>
          <w:lang w:eastAsia="en-AU"/>
        </w:rPr>
      </w:pPr>
      <w:r w:rsidRPr="004C55AB">
        <w:rPr>
          <w:lang w:eastAsia="en-AU"/>
        </w:rPr>
        <w:t>Been given Portal access,</w:t>
      </w:r>
    </w:p>
    <w:p w14:paraId="5820AF63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 xml:space="preserve">go to the Grant Recipient Portal and select </w:t>
      </w:r>
      <w:r w:rsidRPr="004C55AB">
        <w:rPr>
          <w:b/>
          <w:bCs/>
          <w:lang w:eastAsia="en-AU"/>
        </w:rPr>
        <w:t>Digital ID</w:t>
      </w:r>
      <w:r w:rsidRPr="004C55AB">
        <w:rPr>
          <w:lang w:eastAsia="en-AU"/>
        </w:rPr>
        <w:t>.</w:t>
      </w:r>
    </w:p>
    <w:p w14:paraId="7380F0F9" w14:textId="4DAE1049" w:rsidR="004C55AB" w:rsidRPr="004C55AB" w:rsidRDefault="004C55AB" w:rsidP="004C55AB">
      <w:pPr>
        <w:pStyle w:val="BodyText"/>
        <w:rPr>
          <w:lang w:eastAsia="en-AU"/>
        </w:rPr>
      </w:pPr>
      <w:r>
        <w:rPr>
          <w:noProof/>
        </w:rPr>
        <w:drawing>
          <wp:inline distT="0" distB="0" distL="0" distR="0" wp14:anchorId="29B3B230" wp14:editId="6DC7A3F7">
            <wp:extent cx="5343525" cy="2705027"/>
            <wp:effectExtent l="19050" t="19050" r="9525" b="19685"/>
            <wp:docPr id="915396214" name="Picture 1" descr="Screen shot of Department of Social Services login page. Options are Digital ID and DSS Log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396214" name="Picture 1" descr="Screen shot of Department of Social Services login page. Options are Digital ID and DSS Login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15522" cy="274147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softEdge rad="0"/>
                    </a:effectLst>
                  </pic:spPr>
                </pic:pic>
              </a:graphicData>
            </a:graphic>
          </wp:inline>
        </w:drawing>
      </w:r>
      <w:r w:rsidRPr="004C55AB">
        <w:rPr>
          <w:noProof/>
          <w:lang w:eastAsia="en-AU"/>
        </w:rPr>
        <mc:AlternateContent>
          <mc:Choice Requires="wps">
            <w:drawing>
              <wp:inline distT="0" distB="0" distL="0" distR="0" wp14:anchorId="55C97BDE" wp14:editId="0DE6C955">
                <wp:extent cx="304800" cy="304800"/>
                <wp:effectExtent l="0" t="0" r="0" b="0"/>
                <wp:docPr id="1432518585" name="Rectangle 20" descr="Digital ID login op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87A6528" id="Rectangle 20" o:spid="_x0000_s1026" alt="Digital ID login opti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3C98A4C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 xml:space="preserve">Select </w:t>
      </w:r>
      <w:r w:rsidRPr="004C55AB">
        <w:rPr>
          <w:b/>
          <w:bCs/>
          <w:lang w:eastAsia="en-AU"/>
        </w:rPr>
        <w:t>myID</w:t>
      </w:r>
      <w:r w:rsidRPr="004C55AB">
        <w:rPr>
          <w:lang w:eastAsia="en-AU"/>
        </w:rPr>
        <w:t xml:space="preserve"> as your Digital ID provider.</w:t>
      </w:r>
    </w:p>
    <w:p w14:paraId="75CB6E48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 xml:space="preserve">You can also select </w:t>
      </w:r>
      <w:r w:rsidRPr="004C55AB">
        <w:rPr>
          <w:b/>
          <w:bCs/>
          <w:lang w:eastAsia="en-AU"/>
        </w:rPr>
        <w:t>Remember my choice</w:t>
      </w:r>
      <w:r w:rsidRPr="004C55AB">
        <w:rPr>
          <w:lang w:eastAsia="en-AU"/>
        </w:rPr>
        <w:t xml:space="preserve"> if you want the Portal to automatically use myID next time.</w:t>
      </w:r>
    </w:p>
    <w:p w14:paraId="383D4B85" w14:textId="294CDBB0" w:rsidR="004C55AB" w:rsidRPr="004C55AB" w:rsidRDefault="004C55AB" w:rsidP="004C55AB">
      <w:pPr>
        <w:pStyle w:val="BodyText"/>
        <w:rPr>
          <w:lang w:eastAsia="en-AU"/>
        </w:rPr>
      </w:pPr>
      <w:r>
        <w:rPr>
          <w:noProof/>
        </w:rPr>
        <w:drawing>
          <wp:inline distT="0" distB="0" distL="0" distR="0" wp14:anchorId="0494BC44" wp14:editId="0FC80371">
            <wp:extent cx="2649220" cy="2485307"/>
            <wp:effectExtent l="19050" t="19050" r="17780" b="10795"/>
            <wp:docPr id="914632580" name="Picture 1" descr="Screen shot of a page which is requires the user to select the myID icon. Users are asked to provide two identity documents to prove who they are.&#10;There is also an option to select the Remember my choice tick box which enables the user to progress quickly through the login screen next ti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32580" name="Picture 1" descr="Screen shot of a page which is requires the user to select the myID icon. Users are asked to provide two identity documents to prove who they are.&#10;There is also an option to select the Remember my choice tick box which enables the user to progress quickly through the login screen next tim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66143" cy="250118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 w:rsidRPr="004C55AB">
        <w:rPr>
          <w:noProof/>
          <w:lang w:eastAsia="en-AU"/>
        </w:rPr>
        <mc:AlternateContent>
          <mc:Choice Requires="wps">
            <w:drawing>
              <wp:inline distT="0" distB="0" distL="0" distR="0" wp14:anchorId="333E071E" wp14:editId="455E58F8">
                <wp:extent cx="304800" cy="304800"/>
                <wp:effectExtent l="0" t="0" r="0" b="0"/>
                <wp:docPr id="1428926659" name="Rectangle 19" descr="myID provider selec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A77EE60" id="Rectangle 19" o:spid="_x0000_s1026" alt="myID provider selecti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6FD85F2" w14:textId="77777777" w:rsidR="004C55AB" w:rsidRPr="004C55AB" w:rsidRDefault="004C55AB" w:rsidP="004C55AB">
      <w:pPr>
        <w:pStyle w:val="BodyText"/>
      </w:pPr>
      <w:r w:rsidRPr="004C55AB">
        <w:t>Enter the email address linked to your myID account.</w:t>
      </w:r>
    </w:p>
    <w:p w14:paraId="5708690F" w14:textId="77777777" w:rsidR="004C55AB" w:rsidRPr="004C55AB" w:rsidRDefault="004C55AB" w:rsidP="004C55AB">
      <w:pPr>
        <w:pStyle w:val="BodyText"/>
      </w:pPr>
      <w:r w:rsidRPr="004C55AB">
        <w:t xml:space="preserve">Select </w:t>
      </w:r>
      <w:r w:rsidRPr="00880532">
        <w:rPr>
          <w:b/>
          <w:bCs/>
        </w:rPr>
        <w:t>Get code</w:t>
      </w:r>
      <w:r w:rsidRPr="004C55AB">
        <w:t>.</w:t>
      </w:r>
    </w:p>
    <w:p w14:paraId="78B33D9C" w14:textId="77777777" w:rsidR="004C55AB" w:rsidRPr="004C55AB" w:rsidRDefault="004C55AB" w:rsidP="004C55AB">
      <w:pPr>
        <w:pStyle w:val="BodyText"/>
      </w:pPr>
      <w:r w:rsidRPr="004C55AB">
        <w:t xml:space="preserve">You can select </w:t>
      </w:r>
      <w:r w:rsidRPr="00880532">
        <w:rPr>
          <w:b/>
          <w:bCs/>
        </w:rPr>
        <w:t>Remember me</w:t>
      </w:r>
      <w:r w:rsidRPr="004C55AB">
        <w:t xml:space="preserve"> to make future logins quicker.</w:t>
      </w:r>
    </w:p>
    <w:p w14:paraId="7A495E08" w14:textId="2CA8B137" w:rsidR="004C55AB" w:rsidRPr="004C55AB" w:rsidRDefault="004C55AB" w:rsidP="004C55AB">
      <w:pPr>
        <w:pStyle w:val="BodyText"/>
        <w:rPr>
          <w:lang w:eastAsia="en-AU"/>
        </w:rPr>
      </w:pPr>
      <w:r>
        <w:rPr>
          <w:noProof/>
        </w:rPr>
        <w:lastRenderedPageBreak/>
        <w:drawing>
          <wp:inline distT="0" distB="0" distL="0" distR="0" wp14:anchorId="5EA350E3" wp14:editId="3A63005D">
            <wp:extent cx="2799715" cy="3763820"/>
            <wp:effectExtent l="19050" t="19050" r="19685" b="27305"/>
            <wp:docPr id="1954008212" name="Picture 1" descr="Login with myID screen with myID email field. Get Code button, and remember me checkbox are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008212" name="Picture 1" descr="Login with myID screen with myID email field. Get Code button, and remember me checkbox are highligh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2249" cy="376722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4C55AB">
        <w:rPr>
          <w:noProof/>
          <w:lang w:eastAsia="en-AU"/>
        </w:rPr>
        <mc:AlternateContent>
          <mc:Choice Requires="wps">
            <w:drawing>
              <wp:inline distT="0" distB="0" distL="0" distR="0" wp14:anchorId="4284656B" wp14:editId="4A43FD38">
                <wp:extent cx="304800" cy="304800"/>
                <wp:effectExtent l="0" t="0" r="0" b="0"/>
                <wp:docPr id="2097405152" name="Rectangle 18" descr="myID login scre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63B4944" id="Rectangle 18" o:spid="_x0000_s1026" alt="myID login scre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50AEDA2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A four-digit code will be displayed on screen.</w:t>
      </w:r>
    </w:p>
    <w:p w14:paraId="1F4B3353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You will need this code in the next step.</w:t>
      </w:r>
    </w:p>
    <w:p w14:paraId="542A5D24" w14:textId="6E4AF1E4" w:rsidR="004C55AB" w:rsidRPr="004C55AB" w:rsidRDefault="004C55AB" w:rsidP="004C55AB">
      <w:pPr>
        <w:pStyle w:val="BodyText"/>
        <w:rPr>
          <w:lang w:eastAsia="en-AU"/>
        </w:rPr>
      </w:pPr>
      <w:r>
        <w:rPr>
          <w:noProof/>
        </w:rPr>
        <w:drawing>
          <wp:inline distT="0" distB="0" distL="0" distR="0" wp14:anchorId="4C2EB735" wp14:editId="37373E00">
            <wp:extent cx="2799715" cy="3574223"/>
            <wp:effectExtent l="19050" t="19050" r="19685" b="26670"/>
            <wp:docPr id="1976343375" name="Picture 1" descr="Login with myID screen with numerical code display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343375" name="Picture 1" descr="Login with myID screen with numerical code displaye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03490" cy="35790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4C55AB">
        <w:rPr>
          <w:noProof/>
          <w:lang w:eastAsia="en-AU"/>
        </w:rPr>
        <mc:AlternateContent>
          <mc:Choice Requires="wps">
            <w:drawing>
              <wp:inline distT="0" distB="0" distL="0" distR="0" wp14:anchorId="13D2E67B" wp14:editId="7B21E7A4">
                <wp:extent cx="304800" cy="304800"/>
                <wp:effectExtent l="0" t="0" r="0" b="0"/>
                <wp:docPr id="79574612" name="Rectangle 17" descr="Four digit login co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A8C5962" id="Rectangle 17" o:spid="_x0000_s1026" alt="Four digit login cod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1B822F9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On your mobile device:</w:t>
      </w:r>
    </w:p>
    <w:p w14:paraId="00226D26" w14:textId="77777777" w:rsidR="004C55AB" w:rsidRPr="004C55AB" w:rsidRDefault="004C55AB" w:rsidP="004C55AB">
      <w:pPr>
        <w:pStyle w:val="BodyText"/>
        <w:numPr>
          <w:ilvl w:val="0"/>
          <w:numId w:val="17"/>
        </w:numPr>
        <w:rPr>
          <w:lang w:eastAsia="en-AU"/>
        </w:rPr>
      </w:pPr>
      <w:r w:rsidRPr="004C55AB">
        <w:rPr>
          <w:lang w:eastAsia="en-AU"/>
        </w:rPr>
        <w:t>Open the myID app.</w:t>
      </w:r>
    </w:p>
    <w:p w14:paraId="43C1F13E" w14:textId="77777777" w:rsidR="004C55AB" w:rsidRPr="004C55AB" w:rsidRDefault="004C55AB" w:rsidP="004C55AB">
      <w:pPr>
        <w:pStyle w:val="BodyText"/>
        <w:numPr>
          <w:ilvl w:val="0"/>
          <w:numId w:val="17"/>
        </w:numPr>
        <w:rPr>
          <w:lang w:eastAsia="en-AU"/>
        </w:rPr>
      </w:pPr>
      <w:r w:rsidRPr="004C55AB">
        <w:rPr>
          <w:lang w:eastAsia="en-AU"/>
        </w:rPr>
        <w:t>Enter the four-digit code.</w:t>
      </w:r>
    </w:p>
    <w:p w14:paraId="0250B856" w14:textId="77777777" w:rsidR="004C55AB" w:rsidRPr="004C55AB" w:rsidRDefault="004C55AB" w:rsidP="004C55AB">
      <w:pPr>
        <w:pStyle w:val="BodyText"/>
        <w:numPr>
          <w:ilvl w:val="0"/>
          <w:numId w:val="17"/>
        </w:numPr>
        <w:rPr>
          <w:lang w:eastAsia="en-AU"/>
        </w:rPr>
      </w:pPr>
      <w:r w:rsidRPr="004C55AB">
        <w:rPr>
          <w:lang w:eastAsia="en-AU"/>
        </w:rPr>
        <w:t xml:space="preserve">Select </w:t>
      </w:r>
      <w:r w:rsidRPr="004C55AB">
        <w:rPr>
          <w:b/>
          <w:bCs/>
          <w:lang w:eastAsia="en-AU"/>
        </w:rPr>
        <w:t>Accept</w:t>
      </w:r>
      <w:r w:rsidRPr="004C55AB">
        <w:rPr>
          <w:lang w:eastAsia="en-AU"/>
        </w:rPr>
        <w:t>.</w:t>
      </w:r>
    </w:p>
    <w:p w14:paraId="7140D6E5" w14:textId="091619F7" w:rsidR="004C55AB" w:rsidRPr="004C55AB" w:rsidRDefault="004C55AB" w:rsidP="004C55AB">
      <w:pPr>
        <w:pStyle w:val="BodyText"/>
        <w:rPr>
          <w:lang w:eastAsia="en-AU"/>
        </w:rPr>
      </w:pPr>
      <w:r>
        <w:rPr>
          <w:noProof/>
        </w:rPr>
        <w:lastRenderedPageBreak/>
        <w:drawing>
          <wp:inline distT="0" distB="0" distL="0" distR="0" wp14:anchorId="2FEEBC9F" wp14:editId="74C6F9D3">
            <wp:extent cx="2581275" cy="2965157"/>
            <wp:effectExtent l="19050" t="19050" r="9525" b="26035"/>
            <wp:docPr id="1480956806" name="Picture 1" descr="Smart phone screen login request with with numerical code displayed. Accept button is high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956806" name="Picture 1" descr="Smart phone screen login request with with numerical code displayed. Accept button is highigh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86138" cy="297074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</pic:spPr>
                </pic:pic>
              </a:graphicData>
            </a:graphic>
          </wp:inline>
        </w:drawing>
      </w:r>
      <w:r w:rsidRPr="004C55AB">
        <w:rPr>
          <w:noProof/>
          <w:lang w:eastAsia="en-AU"/>
        </w:rPr>
        <mc:AlternateContent>
          <mc:Choice Requires="wps">
            <w:drawing>
              <wp:inline distT="0" distB="0" distL="0" distR="0" wp14:anchorId="71A7F403" wp14:editId="296FE143">
                <wp:extent cx="304800" cy="304800"/>
                <wp:effectExtent l="0" t="0" r="0" b="0"/>
                <wp:docPr id="815982927" name="Rectangle 16" descr="myID approval scre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3B1112F" id="Rectangle 16" o:spid="_x0000_s1026" alt="myID approval scre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1088F71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The first time you sign in, you must activate your Portal account.</w:t>
      </w:r>
    </w:p>
    <w:p w14:paraId="2073CF13" w14:textId="77777777" w:rsidR="004C55AB" w:rsidRPr="004C55AB" w:rsidRDefault="004C55AB" w:rsidP="004C55AB">
      <w:pPr>
        <w:pStyle w:val="BodyText"/>
        <w:numPr>
          <w:ilvl w:val="0"/>
          <w:numId w:val="18"/>
        </w:numPr>
        <w:rPr>
          <w:lang w:eastAsia="en-AU"/>
        </w:rPr>
      </w:pPr>
      <w:r w:rsidRPr="004C55AB">
        <w:rPr>
          <w:lang w:eastAsia="en-AU"/>
        </w:rPr>
        <w:t>Enter the email address used in your Portal access request.</w:t>
      </w:r>
    </w:p>
    <w:p w14:paraId="15DBCA65" w14:textId="77777777" w:rsidR="004C55AB" w:rsidRPr="004C55AB" w:rsidRDefault="004C55AB" w:rsidP="004C55AB">
      <w:pPr>
        <w:pStyle w:val="BodyText"/>
        <w:numPr>
          <w:ilvl w:val="0"/>
          <w:numId w:val="18"/>
        </w:numPr>
        <w:rPr>
          <w:lang w:eastAsia="en-AU"/>
        </w:rPr>
      </w:pPr>
      <w:r w:rsidRPr="004C55AB">
        <w:rPr>
          <w:lang w:eastAsia="en-AU"/>
        </w:rPr>
        <w:t xml:space="preserve">Select </w:t>
      </w:r>
      <w:r w:rsidRPr="004C55AB">
        <w:rPr>
          <w:b/>
          <w:bCs/>
          <w:lang w:eastAsia="en-AU"/>
        </w:rPr>
        <w:t>Continue</w:t>
      </w:r>
      <w:r w:rsidRPr="004C55AB">
        <w:rPr>
          <w:lang w:eastAsia="en-AU"/>
        </w:rPr>
        <w:t>.</w:t>
      </w:r>
    </w:p>
    <w:p w14:paraId="2BF04AE7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An activation code will be sent to your email address.</w:t>
      </w:r>
    </w:p>
    <w:p w14:paraId="1EC0CE4E" w14:textId="1DC08EF9" w:rsidR="004C55AB" w:rsidRPr="004C55AB" w:rsidRDefault="004C55AB" w:rsidP="004C55AB">
      <w:pPr>
        <w:pStyle w:val="BodyText"/>
        <w:rPr>
          <w:lang w:eastAsia="en-AU"/>
        </w:rPr>
      </w:pPr>
      <w:r>
        <w:rPr>
          <w:noProof/>
        </w:rPr>
        <w:drawing>
          <wp:inline distT="0" distB="0" distL="0" distR="0" wp14:anchorId="7F39A65E" wp14:editId="61B06207">
            <wp:extent cx="5312074" cy="3574268"/>
            <wp:effectExtent l="19050" t="19050" r="22225" b="26670"/>
            <wp:docPr id="1565852630" name="Picture 1" descr="Screenshot of the request activation code for Community Grants Grant Recipient Portal screen. The Continue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852630" name="Picture 1" descr="Screenshot of the request activation code for Community Grants Grant Recipient Portal screen. The Continue button is highlighted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7423" cy="358459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4C55AB">
        <w:rPr>
          <w:noProof/>
          <w:lang w:eastAsia="en-AU"/>
        </w:rPr>
        <mc:AlternateContent>
          <mc:Choice Requires="wps">
            <w:drawing>
              <wp:inline distT="0" distB="0" distL="0" distR="0" wp14:anchorId="36FB1F64" wp14:editId="6B32B90C">
                <wp:extent cx="304800" cy="304800"/>
                <wp:effectExtent l="0" t="0" r="0" b="0"/>
                <wp:docPr id="1687304652" name="Rectangle 15" descr="Request activation code p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11E4461" id="Rectangle 15" o:spid="_x0000_s1026" alt="Request activation code p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016DF6C" w14:textId="77777777" w:rsidR="004C55AB" w:rsidRPr="004C55AB" w:rsidRDefault="004C55AB" w:rsidP="004C55AB">
      <w:pPr>
        <w:pStyle w:val="BodyText"/>
      </w:pPr>
      <w:r w:rsidRPr="004C55AB">
        <w:t>Open the activation email.</w:t>
      </w:r>
    </w:p>
    <w:p w14:paraId="48861B0F" w14:textId="77777777" w:rsidR="004C55AB" w:rsidRPr="004C55AB" w:rsidRDefault="004C55AB" w:rsidP="004C55AB">
      <w:pPr>
        <w:pStyle w:val="BodyText"/>
      </w:pPr>
      <w:r w:rsidRPr="004C55AB">
        <w:t>Copy the eight-digit activation code.</w:t>
      </w:r>
    </w:p>
    <w:p w14:paraId="5BC8ECB5" w14:textId="77777777" w:rsidR="004C55AB" w:rsidRPr="004C55AB" w:rsidRDefault="004C55AB" w:rsidP="004C55AB">
      <w:pPr>
        <w:pStyle w:val="BodyText"/>
      </w:pPr>
      <w:r w:rsidRPr="004C55AB">
        <w:t>Enter the code into the Portal.</w:t>
      </w:r>
    </w:p>
    <w:p w14:paraId="462DC8ED" w14:textId="77777777" w:rsidR="004C55AB" w:rsidRPr="004C55AB" w:rsidRDefault="004C55AB" w:rsidP="004C55AB">
      <w:pPr>
        <w:pStyle w:val="BodyText"/>
      </w:pPr>
      <w:r w:rsidRPr="004C55AB">
        <w:t xml:space="preserve">Select </w:t>
      </w:r>
      <w:r w:rsidRPr="00880532">
        <w:rPr>
          <w:b/>
          <w:bCs/>
        </w:rPr>
        <w:t>Confirm</w:t>
      </w:r>
      <w:r w:rsidRPr="004C55AB">
        <w:t>.</w:t>
      </w:r>
    </w:p>
    <w:p w14:paraId="46281102" w14:textId="6105C0F3" w:rsidR="004C55AB" w:rsidRPr="004C55AB" w:rsidRDefault="004C55AB" w:rsidP="004C55AB">
      <w:pPr>
        <w:pStyle w:val="BodyText"/>
        <w:rPr>
          <w:lang w:eastAsia="en-AU"/>
        </w:rPr>
      </w:pPr>
      <w:r>
        <w:rPr>
          <w:noProof/>
        </w:rPr>
        <w:lastRenderedPageBreak/>
        <w:drawing>
          <wp:inline distT="0" distB="0" distL="0" distR="0" wp14:anchorId="34C81F51" wp14:editId="301BA60B">
            <wp:extent cx="4822604" cy="2851205"/>
            <wp:effectExtent l="19050" t="19050" r="16510" b="25400"/>
            <wp:docPr id="1045062778" name="Picture 1" descr="Screenshot showing where to enter the confirm activation code for Community Grants. The Confirm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062778" name="Picture 1" descr="Screenshot showing where to enter the confirm activation code for Community Grants. The Confirm button is highlighted."/>
                    <pic:cNvPicPr/>
                  </pic:nvPicPr>
                  <pic:blipFill rotWithShape="1">
                    <a:blip r:embed="rId20"/>
                    <a:srcRect t="4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05" cy="286858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C55AB">
        <w:rPr>
          <w:noProof/>
          <w:lang w:eastAsia="en-AU"/>
        </w:rPr>
        <mc:AlternateContent>
          <mc:Choice Requires="wps">
            <w:drawing>
              <wp:inline distT="0" distB="0" distL="0" distR="0" wp14:anchorId="44566295" wp14:editId="07C1AD71">
                <wp:extent cx="304800" cy="304800"/>
                <wp:effectExtent l="0" t="0" r="0" b="0"/>
                <wp:docPr id="978875123" name="Rectangle 14" descr="Activation code confirmation p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26CD9A44" id="Rectangle 14" o:spid="_x0000_s1026" alt="Activation code confirmation p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3682095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After your activation code is accepted:</w:t>
      </w:r>
    </w:p>
    <w:p w14:paraId="2CB6EBF1" w14:textId="77777777" w:rsidR="004C55AB" w:rsidRPr="004C55AB" w:rsidRDefault="004C55AB" w:rsidP="004C55AB">
      <w:pPr>
        <w:pStyle w:val="BodyText"/>
        <w:numPr>
          <w:ilvl w:val="0"/>
          <w:numId w:val="20"/>
        </w:numPr>
        <w:rPr>
          <w:lang w:eastAsia="en-AU"/>
        </w:rPr>
      </w:pPr>
      <w:r w:rsidRPr="004C55AB">
        <w:rPr>
          <w:lang w:eastAsia="en-AU"/>
        </w:rPr>
        <w:t xml:space="preserve">Select </w:t>
      </w:r>
      <w:r w:rsidRPr="004C55AB">
        <w:rPr>
          <w:b/>
          <w:bCs/>
          <w:lang w:eastAsia="en-AU"/>
        </w:rPr>
        <w:t>Continue</w:t>
      </w:r>
      <w:r w:rsidRPr="004C55AB">
        <w:rPr>
          <w:lang w:eastAsia="en-AU"/>
        </w:rPr>
        <w:t>.</w:t>
      </w:r>
    </w:p>
    <w:p w14:paraId="0086410A" w14:textId="77777777" w:rsidR="004C55AB" w:rsidRPr="004C55AB" w:rsidRDefault="004C55AB" w:rsidP="004C55AB">
      <w:pPr>
        <w:pStyle w:val="BodyText"/>
        <w:numPr>
          <w:ilvl w:val="0"/>
          <w:numId w:val="20"/>
        </w:numPr>
        <w:rPr>
          <w:lang w:eastAsia="en-AU"/>
        </w:rPr>
      </w:pPr>
      <w:r w:rsidRPr="004C55AB">
        <w:rPr>
          <w:lang w:eastAsia="en-AU"/>
        </w:rPr>
        <w:t>Read the terms and conditions.</w:t>
      </w:r>
    </w:p>
    <w:p w14:paraId="3979D0DC" w14:textId="77777777" w:rsidR="004C55AB" w:rsidRPr="004C55AB" w:rsidRDefault="004C55AB" w:rsidP="004C55AB">
      <w:pPr>
        <w:pStyle w:val="BodyText"/>
        <w:numPr>
          <w:ilvl w:val="0"/>
          <w:numId w:val="20"/>
        </w:numPr>
        <w:rPr>
          <w:lang w:eastAsia="en-AU"/>
        </w:rPr>
      </w:pPr>
      <w:r w:rsidRPr="004C55AB">
        <w:rPr>
          <w:lang w:eastAsia="en-AU"/>
        </w:rPr>
        <w:t xml:space="preserve">Select </w:t>
      </w:r>
      <w:r w:rsidRPr="004C55AB">
        <w:rPr>
          <w:b/>
          <w:bCs/>
          <w:lang w:eastAsia="en-AU"/>
        </w:rPr>
        <w:t>I Agree</w:t>
      </w:r>
      <w:r w:rsidRPr="004C55AB">
        <w:rPr>
          <w:lang w:eastAsia="en-AU"/>
        </w:rPr>
        <w:t>.</w:t>
      </w:r>
    </w:p>
    <w:p w14:paraId="114E528E" w14:textId="77777777" w:rsidR="004C55AB" w:rsidRPr="004C55AB" w:rsidRDefault="004C55AB" w:rsidP="004C55AB">
      <w:pPr>
        <w:pStyle w:val="BodyText"/>
        <w:rPr>
          <w:lang w:eastAsia="en-AU"/>
        </w:rPr>
      </w:pPr>
      <w:r w:rsidRPr="004C55AB">
        <w:rPr>
          <w:lang w:eastAsia="en-AU"/>
        </w:rPr>
        <w:t>You will then be logged into the Grant Recipient Portal.</w:t>
      </w:r>
    </w:p>
    <w:p w14:paraId="19EB1A64" w14:textId="1937284C" w:rsidR="004C55AB" w:rsidRPr="004C55AB" w:rsidRDefault="004C55AB" w:rsidP="004C55AB">
      <w:pPr>
        <w:pStyle w:val="BodyText"/>
        <w:rPr>
          <w:lang w:eastAsia="en-AU"/>
        </w:rPr>
      </w:pPr>
      <w:r>
        <w:rPr>
          <w:noProof/>
        </w:rPr>
        <w:drawing>
          <wp:inline distT="0" distB="0" distL="0" distR="0" wp14:anchorId="74119D36" wp14:editId="50ED9B09">
            <wp:extent cx="4820911" cy="2032386"/>
            <wp:effectExtent l="19050" t="19050" r="18415" b="25400"/>
            <wp:docPr id="1338435394" name="Picture 1" descr="Screenshot of the Welcome screen to the Community Grants Hub Grant Recipient Portal website. The I Agree button is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435394" name="Picture 1" descr="Screenshot of the Welcome screen to the Community Grants Hub Grant Recipient Portal website. The I Agree button is highlighted."/>
                    <pic:cNvPicPr/>
                  </pic:nvPicPr>
                  <pic:blipFill rotWithShape="1">
                    <a:blip r:embed="rId21"/>
                    <a:srcRect b="17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984" cy="204379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C55AB">
        <w:rPr>
          <w:noProof/>
          <w:lang w:eastAsia="en-AU"/>
        </w:rPr>
        <mc:AlternateContent>
          <mc:Choice Requires="wps">
            <w:drawing>
              <wp:inline distT="0" distB="0" distL="0" distR="0" wp14:anchorId="3C7DDF23" wp14:editId="43CFBF07">
                <wp:extent cx="304800" cy="304800"/>
                <wp:effectExtent l="0" t="0" r="0" b="0"/>
                <wp:docPr id="840412350" name="Rectangle 13" descr="Welcome screen and I Agree butt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13EA06D" id="Rectangle 13" o:spid="_x0000_s1026" alt="Welcome screen and I Agree butt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703971A" w14:textId="302135D3" w:rsidR="0072016B" w:rsidRDefault="0050645A" w:rsidP="00880532">
      <w:pPr>
        <w:pStyle w:val="Heading2"/>
        <w:spacing w:before="600" w:after="140"/>
      </w:pPr>
      <w:bookmarkStart w:id="6" w:name="_Need_help?_2"/>
      <w:bookmarkStart w:id="7" w:name="_Need_help?"/>
      <w:bookmarkEnd w:id="6"/>
      <w:bookmarkEnd w:id="7"/>
      <w:r>
        <w:t>Need help?</w:t>
      </w:r>
    </w:p>
    <w:p w14:paraId="5A7FC647" w14:textId="69861BD3" w:rsidR="00F71226" w:rsidRPr="00764C79" w:rsidRDefault="00F71226" w:rsidP="00F71226">
      <w:pPr>
        <w:spacing w:before="120" w:after="120" w:line="240" w:lineRule="auto"/>
        <w:rPr>
          <w:rFonts w:ascii="Arial" w:hAnsi="Arial" w:cs="Arial"/>
          <w:szCs w:val="22"/>
        </w:rPr>
      </w:pPr>
      <w:r w:rsidRPr="00764C79">
        <w:rPr>
          <w:rFonts w:ascii="Arial" w:hAnsi="Arial" w:cs="Arial"/>
          <w:szCs w:val="22"/>
        </w:rPr>
        <w:t xml:space="preserve">For assistance with </w:t>
      </w:r>
      <w:r w:rsidRPr="0085094F">
        <w:rPr>
          <w:rFonts w:ascii="Arial" w:hAnsi="Arial" w:cs="Arial"/>
          <w:b/>
          <w:bCs/>
          <w:szCs w:val="22"/>
        </w:rPr>
        <w:t>Digital ID</w:t>
      </w:r>
      <w:r w:rsidRPr="00764C79">
        <w:rPr>
          <w:rFonts w:ascii="Arial" w:hAnsi="Arial" w:cs="Arial"/>
          <w:szCs w:val="22"/>
        </w:rPr>
        <w:t xml:space="preserve">, please see the resources available on the </w:t>
      </w:r>
      <w:r>
        <w:rPr>
          <w:rFonts w:ascii="Arial" w:hAnsi="Arial" w:cs="Arial"/>
          <w:szCs w:val="22"/>
        </w:rPr>
        <w:t>Digital ID</w:t>
      </w:r>
      <w:r w:rsidRPr="00764C79">
        <w:rPr>
          <w:rFonts w:ascii="Arial" w:hAnsi="Arial" w:cs="Arial"/>
          <w:szCs w:val="22"/>
        </w:rPr>
        <w:t xml:space="preserve"> and </w:t>
      </w:r>
      <w:r>
        <w:rPr>
          <w:rFonts w:ascii="Arial" w:hAnsi="Arial" w:cs="Arial"/>
          <w:szCs w:val="22"/>
        </w:rPr>
        <w:t>myID</w:t>
      </w:r>
      <w:r w:rsidRPr="00764C79">
        <w:rPr>
          <w:rFonts w:ascii="Arial" w:hAnsi="Arial" w:cs="Arial"/>
          <w:szCs w:val="22"/>
        </w:rPr>
        <w:t xml:space="preserve"> websites.</w:t>
      </w:r>
    </w:p>
    <w:p w14:paraId="72E676A5" w14:textId="14EA33BA" w:rsidR="00F71226" w:rsidRPr="00764C79" w:rsidRDefault="00DA5DDD" w:rsidP="00F71226">
      <w:pPr>
        <w:spacing w:before="120" w:after="120" w:line="240" w:lineRule="auto"/>
        <w:rPr>
          <w:rFonts w:ascii="Arial" w:hAnsi="Arial" w:cs="Arial"/>
          <w:bCs/>
          <w:szCs w:val="22"/>
        </w:rPr>
      </w:pPr>
      <w:hyperlink r:id="rId22" w:history="1">
        <w:r w:rsidRPr="00DA5DDD">
          <w:rPr>
            <w:rStyle w:val="Hyperlink"/>
            <w:rFonts w:ascii="Arial" w:hAnsi="Arial" w:cs="Arial"/>
            <w:bCs/>
            <w:szCs w:val="22"/>
          </w:rPr>
          <w:t>Digital ID | Digital ID System</w:t>
        </w:r>
      </w:hyperlink>
    </w:p>
    <w:p w14:paraId="0E628484" w14:textId="4F604F3B" w:rsidR="00F71226" w:rsidRDefault="00DA5DDD" w:rsidP="00F71226">
      <w:pPr>
        <w:spacing w:before="120" w:after="120" w:line="240" w:lineRule="auto"/>
        <w:rPr>
          <w:rFonts w:ascii="Arial" w:hAnsi="Arial" w:cs="Arial"/>
          <w:szCs w:val="22"/>
          <w:highlight w:val="yellow"/>
        </w:rPr>
      </w:pPr>
      <w:hyperlink r:id="rId23" w:history="1">
        <w:r w:rsidRPr="00DA5DDD">
          <w:rPr>
            <w:rStyle w:val="Hyperlink"/>
          </w:rPr>
          <w:t>Home | myID</w:t>
        </w:r>
      </w:hyperlink>
      <w:r w:rsidR="00F71226" w:rsidRPr="002A1AB4">
        <w:rPr>
          <w:rFonts w:ascii="Arial" w:hAnsi="Arial" w:cs="Arial"/>
          <w:szCs w:val="22"/>
        </w:rPr>
        <w:t xml:space="preserve"> </w:t>
      </w:r>
    </w:p>
    <w:p w14:paraId="74827712" w14:textId="77777777" w:rsidR="00F71226" w:rsidRDefault="00F71226" w:rsidP="00F71226">
      <w:pPr>
        <w:spacing w:before="120" w:after="120" w:line="240" w:lineRule="auto"/>
        <w:rPr>
          <w:rFonts w:ascii="Arial" w:hAnsi="Arial" w:cs="Arial"/>
          <w:b/>
          <w:szCs w:val="22"/>
        </w:rPr>
      </w:pPr>
      <w:r w:rsidRPr="00764C79">
        <w:rPr>
          <w:rFonts w:ascii="Arial" w:eastAsia="Times New Roman" w:hAnsi="Arial" w:cs="Arial"/>
          <w:b/>
          <w:bCs/>
          <w:color w:val="231F20"/>
          <w:szCs w:val="22"/>
          <w:lang w:val="en" w:eastAsia="en-AU"/>
        </w:rPr>
        <w:t>Phone</w:t>
      </w:r>
      <w:r>
        <w:rPr>
          <w:rFonts w:ascii="Arial" w:eastAsia="Times New Roman" w:hAnsi="Arial" w:cs="Arial"/>
          <w:color w:val="231F20"/>
          <w:szCs w:val="22"/>
          <w:lang w:val="en" w:eastAsia="en-AU"/>
        </w:rPr>
        <w:t xml:space="preserve">: 1300 287 539 (Select </w:t>
      </w:r>
      <w:r w:rsidRPr="00764C79">
        <w:rPr>
          <w:rFonts w:ascii="Arial" w:eastAsia="Times New Roman" w:hAnsi="Arial" w:cs="Arial"/>
          <w:color w:val="231F20"/>
          <w:szCs w:val="22"/>
          <w:lang w:val="en" w:eastAsia="en-AU"/>
        </w:rPr>
        <w:t>Option 2</w:t>
      </w:r>
      <w:r>
        <w:rPr>
          <w:rFonts w:ascii="Arial" w:eastAsia="Times New Roman" w:hAnsi="Arial" w:cs="Arial"/>
          <w:color w:val="231F20"/>
          <w:szCs w:val="22"/>
          <w:lang w:val="en" w:eastAsia="en-AU"/>
        </w:rPr>
        <w:t>, then option 1</w:t>
      </w:r>
      <w:r w:rsidRPr="00764C79">
        <w:rPr>
          <w:rFonts w:ascii="Arial" w:eastAsia="Times New Roman" w:hAnsi="Arial" w:cs="Arial"/>
          <w:color w:val="231F20"/>
          <w:szCs w:val="22"/>
          <w:lang w:val="en" w:eastAsia="en-AU"/>
        </w:rPr>
        <w:t xml:space="preserve"> for </w:t>
      </w:r>
      <w:r>
        <w:rPr>
          <w:rFonts w:ascii="Arial" w:eastAsia="Times New Roman" w:hAnsi="Arial" w:cs="Arial"/>
          <w:color w:val="231F20"/>
          <w:szCs w:val="22"/>
          <w:lang w:val="en" w:eastAsia="en-AU"/>
        </w:rPr>
        <w:t>myID</w:t>
      </w:r>
      <w:r w:rsidRPr="00764C79">
        <w:rPr>
          <w:rFonts w:ascii="Arial" w:eastAsia="Times New Roman" w:hAnsi="Arial" w:cs="Arial"/>
          <w:color w:val="231F20"/>
          <w:szCs w:val="22"/>
          <w:lang w:val="en" w:eastAsia="en-AU"/>
        </w:rPr>
        <w:t>)</w:t>
      </w:r>
    </w:p>
    <w:p w14:paraId="4C1ED371" w14:textId="77777777" w:rsidR="00F71226" w:rsidRDefault="00F71226" w:rsidP="00F71226">
      <w:pPr>
        <w:shd w:val="clear" w:color="auto" w:fill="FFFFFF"/>
        <w:spacing w:before="120" w:after="120" w:line="240" w:lineRule="auto"/>
        <w:rPr>
          <w:rFonts w:ascii="Arial" w:hAnsi="Arial" w:cs="Arial"/>
          <w:szCs w:val="22"/>
        </w:rPr>
      </w:pPr>
      <w:r w:rsidRPr="00670B8E">
        <w:rPr>
          <w:rFonts w:ascii="Arial" w:hAnsi="Arial" w:cs="Arial"/>
          <w:b/>
          <w:szCs w:val="22"/>
        </w:rPr>
        <w:t xml:space="preserve">Operating Hours: </w:t>
      </w:r>
      <w:r w:rsidRPr="00670B8E">
        <w:rPr>
          <w:rFonts w:ascii="Arial" w:hAnsi="Arial" w:cs="Arial"/>
          <w:szCs w:val="22"/>
        </w:rPr>
        <w:t>Monday to Friday 8.00am – 6.00pm (AEST/AEDT)</w:t>
      </w:r>
    </w:p>
    <w:p w14:paraId="55A27116" w14:textId="4139C251" w:rsidR="00F71226" w:rsidRPr="00764C79" w:rsidRDefault="0085094F" w:rsidP="00DA5DDD">
      <w:pPr>
        <w:spacing w:before="360" w:after="120" w:line="24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For</w:t>
      </w:r>
      <w:r w:rsidR="00F71226" w:rsidRPr="00764C79">
        <w:rPr>
          <w:rFonts w:ascii="Arial" w:hAnsi="Arial" w:cs="Arial"/>
          <w:szCs w:val="22"/>
        </w:rPr>
        <w:t xml:space="preserve"> assistance with </w:t>
      </w:r>
      <w:r w:rsidR="00F71226" w:rsidRPr="0085094F">
        <w:rPr>
          <w:rFonts w:ascii="Arial" w:hAnsi="Arial" w:cs="Arial"/>
          <w:b/>
          <w:bCs/>
          <w:szCs w:val="22"/>
        </w:rPr>
        <w:t>Relationship Authorisation Manager</w:t>
      </w:r>
      <w:r>
        <w:rPr>
          <w:rFonts w:ascii="Arial" w:hAnsi="Arial" w:cs="Arial"/>
          <w:szCs w:val="22"/>
        </w:rPr>
        <w:t xml:space="preserve">, please </w:t>
      </w:r>
      <w:r w:rsidR="00F71226" w:rsidRPr="00764C79">
        <w:rPr>
          <w:rFonts w:ascii="Arial" w:hAnsi="Arial" w:cs="Arial"/>
          <w:szCs w:val="22"/>
        </w:rPr>
        <w:t>visit the RAM website.</w:t>
      </w:r>
    </w:p>
    <w:p w14:paraId="53D94D6E" w14:textId="3899E431" w:rsidR="00F71226" w:rsidRDefault="00DA5DDD" w:rsidP="00F71226">
      <w:pPr>
        <w:spacing w:before="120" w:after="120" w:line="240" w:lineRule="auto"/>
        <w:rPr>
          <w:rFonts w:ascii="Arial" w:hAnsi="Arial" w:cs="Arial"/>
          <w:szCs w:val="22"/>
        </w:rPr>
      </w:pPr>
      <w:hyperlink r:id="rId24" w:history="1">
        <w:r w:rsidRPr="00DA5DDD">
          <w:rPr>
            <w:rStyle w:val="Hyperlink"/>
          </w:rPr>
          <w:t>Help | Relationship Authorisation Manager</w:t>
        </w:r>
      </w:hyperlink>
    </w:p>
    <w:p w14:paraId="3D031538" w14:textId="2110900D" w:rsidR="0050645A" w:rsidRPr="000150C3" w:rsidRDefault="000150C3" w:rsidP="00DA5DDD">
      <w:pPr>
        <w:pStyle w:val="BodyText"/>
        <w:spacing w:before="360"/>
      </w:pPr>
      <w:r>
        <w:lastRenderedPageBreak/>
        <w:t xml:space="preserve">For further assistance with the </w:t>
      </w:r>
      <w:r w:rsidRPr="0085094F">
        <w:rPr>
          <w:b/>
          <w:bCs/>
        </w:rPr>
        <w:t>Grant Recipient Portal</w:t>
      </w:r>
      <w:r>
        <w:t xml:space="preserve">, please contact the Community Grants Hub at </w:t>
      </w:r>
      <w:hyperlink r:id="rId25" w:history="1">
        <w:r w:rsidR="00F552D0" w:rsidRPr="00C75374">
          <w:rPr>
            <w:rStyle w:val="Hyperlink"/>
          </w:rPr>
          <w:t>GRP.Helpdesk@communitygrants.gov.au</w:t>
        </w:r>
      </w:hyperlink>
      <w:r>
        <w:t>.</w:t>
      </w:r>
    </w:p>
    <w:sectPr w:rsidR="0050645A" w:rsidRPr="000150C3" w:rsidSect="002E6E28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 w:code="9"/>
      <w:pgMar w:top="426" w:right="1134" w:bottom="1247" w:left="1134" w:header="283" w:footer="283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180AD" w14:textId="77777777" w:rsidR="001C48C3" w:rsidRDefault="001C48C3" w:rsidP="00772718">
      <w:pPr>
        <w:spacing w:line="240" w:lineRule="auto"/>
      </w:pPr>
      <w:r>
        <w:separator/>
      </w:r>
    </w:p>
  </w:endnote>
  <w:endnote w:type="continuationSeparator" w:id="0">
    <w:p w14:paraId="76DDA299" w14:textId="77777777" w:rsidR="001C48C3" w:rsidRDefault="001C48C3" w:rsidP="007727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F333" w14:textId="77777777" w:rsidR="00673821" w:rsidRDefault="0067382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1" layoutInCell="0" allowOverlap="1" wp14:anchorId="736F3BD0" wp14:editId="3B35289E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75665" cy="275590"/>
              <wp:effectExtent l="0" t="0" r="0" b="0"/>
              <wp:wrapNone/>
              <wp:docPr id="1485895808" name="janusSEAL SC F_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665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BE8FE2E" w14:textId="2A70B2A3" w:rsidR="00673821" w:rsidRPr="00880532" w:rsidRDefault="00993EAF" w:rsidP="002E6E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6F3BD0" id="_x0000_t202" coordsize="21600,21600" o:spt="202" path="m,l,21600r21600,l21600,xe">
              <v:stroke joinstyle="miter"/>
              <v:path gradientshapeok="t" o:connecttype="rect"/>
            </v:shapetype>
            <v:shape id="janusSEAL SC F_EvenPage" o:spid="_x0000_s1028" type="#_x0000_t202" style="position:absolute;margin-left:0;margin-top:0;width:68.95pt;height:21.7pt;z-index:251676672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" o:allowincell="f" filled="f" stroked="f" strokeweight=".5pt">
              <v:textbox style="mso-fit-shape-to-text:t">
                <w:txbxContent>
                  <w:p w14:paraId="4BE8FE2E" w14:textId="2A70B2A3" w:rsidR="00673821" w:rsidRPr="00880532" w:rsidRDefault="00993EAF" w:rsidP="002E6E28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E8D45" w14:textId="2C105039" w:rsidR="002E6E28" w:rsidRDefault="00993EAF" w:rsidP="002E6E2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1" layoutInCell="0" allowOverlap="1" wp14:anchorId="08E25BC0" wp14:editId="7E2B4F57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1009015" cy="302260"/>
              <wp:effectExtent l="0" t="0" r="19685" b="21590"/>
              <wp:wrapNone/>
              <wp:docPr id="413801647" name="janusSEAL SC 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0226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95F2F5E" w14:textId="7193281D" w:rsidR="00993EAF" w:rsidRPr="00993EAF" w:rsidRDefault="00993EAF" w:rsidP="00993EAF">
                          <w:pPr>
                            <w:jc w:val="center"/>
                            <w:rPr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E25BC0" id="_x0000_t202" coordsize="21600,21600" o:spt="202" path="m,l,21600r21600,l21600,xe">
              <v:stroke joinstyle="miter"/>
              <v:path gradientshapeok="t" o:connecttype="rect"/>
            </v:shapetype>
            <v:shape id="janusSEAL SC Footer" o:spid="_x0000_s1029" type="#_x0000_t202" style="position:absolute;margin-left:0;margin-top:0;width:79.45pt;height:23.8pt;z-index:251680768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" o:allowincell="f" filled="f" strokeweight=".5pt">
              <v:fill o:detectmouseclick="t"/>
              <v:textbox style="mso-fit-shape-to-text:t">
                <w:txbxContent>
                  <w:p w14:paraId="495F2F5E" w14:textId="7193281D" w:rsidR="00993EAF" w:rsidRPr="00993EAF" w:rsidRDefault="00993EAF" w:rsidP="00993EAF">
                    <w:pPr>
                      <w:jc w:val="center"/>
                      <w:rPr>
                        <w:b/>
                        <w:color w:val="FF0000"/>
                        <w:sz w:val="28"/>
                      </w:rPr>
                    </w:pPr>
                    <w:r>
                      <w:rPr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000000">
      <w:pict w14:anchorId="77F474D3">
        <v:rect id="_x0000_i1025" style="width:0;height:1.5pt" o:hralign="center" o:hrstd="t" o:hr="t" fillcolor="#a0a0a0" stroked="f"/>
      </w:pict>
    </w:r>
  </w:p>
  <w:p w14:paraId="420E6436" w14:textId="12898893" w:rsidR="002E6E28" w:rsidRDefault="002E6E28" w:rsidP="002E6E28">
    <w:pPr>
      <w:pStyle w:val="Footer"/>
      <w:tabs>
        <w:tab w:val="clear" w:pos="9026"/>
        <w:tab w:val="right" w:pos="10348"/>
      </w:tabs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</w:t>
    </w:r>
    <w:r w:rsidRPr="00A454BF">
      <w:t>|  Community Grants Hub</w:t>
    </w:r>
    <w:r>
      <w:tab/>
    </w:r>
    <w:r>
      <w:tab/>
    </w:r>
    <w:r w:rsidR="00B71CC5">
      <w:t>Sep</w:t>
    </w:r>
    <w:r w:rsidR="001C6D6E">
      <w:t>t</w:t>
    </w:r>
    <w:r w:rsidR="00B71CC5">
      <w:t xml:space="preserve"> </w:t>
    </w:r>
    <w:r w:rsidR="00FA3180"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99EEB" w14:textId="77777777" w:rsidR="003A3D76" w:rsidRDefault="00000000">
    <w:pPr>
      <w:pStyle w:val="Footer"/>
    </w:pPr>
    <w:r>
      <w:pict w14:anchorId="0644F885">
        <v:rect id="_x0000_i1026" style="width:0;height:1.5pt" o:hralign="center" o:hrstd="t" o:hr="t" fillcolor="#a0a0a0" stroked="f"/>
      </w:pict>
    </w:r>
  </w:p>
  <w:p w14:paraId="44E24CCD" w14:textId="77777777" w:rsidR="003A3D76" w:rsidRDefault="003A3D76">
    <w:pPr>
      <w:pStyle w:val="Footer"/>
    </w:pPr>
  </w:p>
  <w:p w14:paraId="38A92D7D" w14:textId="3D7EFDE0" w:rsidR="00D91B18" w:rsidRDefault="00D91B18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085E16">
      <w:rPr>
        <w:noProof/>
      </w:rPr>
      <w:t>1</w:t>
    </w:r>
    <w:r>
      <w:fldChar w:fldCharType="end"/>
    </w:r>
    <w:r>
      <w:t xml:space="preserve">  </w:t>
    </w:r>
    <w:r w:rsidRPr="00A454BF">
      <w:t>|  Community Grants Hub</w:t>
    </w:r>
    <w:r w:rsidR="0050645A">
      <w:tab/>
    </w:r>
    <w:r w:rsidR="003A3D76">
      <w:tab/>
    </w:r>
    <w:r w:rsidR="003A3D76">
      <w:rPr>
        <w:noProof/>
      </w:rPr>
      <mc:AlternateContent>
        <mc:Choice Requires="wps">
          <w:drawing>
            <wp:anchor distT="0" distB="0" distL="114300" distR="114300" simplePos="0" relativeHeight="251678720" behindDoc="0" locked="1" layoutInCell="1" allowOverlap="1" wp14:anchorId="1EFEAACF" wp14:editId="583AA789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875665" cy="275590"/>
              <wp:effectExtent l="0" t="0" r="0" b="0"/>
              <wp:wrapNone/>
              <wp:docPr id="1678393574" name="janusSEAL SC F_Firs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665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C2ECEB2" w14:textId="49164C65" w:rsidR="003A3D76" w:rsidRPr="00880532" w:rsidRDefault="00993EAF" w:rsidP="002E6E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FEAACF" id="_x0000_t202" coordsize="21600,21600" o:spt="202" path="m,l,21600r21600,l21600,xe">
              <v:stroke joinstyle="miter"/>
              <v:path gradientshapeok="t" o:connecttype="rect"/>
            </v:shapetype>
            <v:shape id="janusSEAL SC F_FirstPage" o:spid="_x0000_s1031" type="#_x0000_t202" style="position:absolute;margin-left:0;margin-top:0;width:68.95pt;height:21.7pt;z-index:251678720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" filled="f" stroked="f" strokeweight=".5pt">
              <v:textbox style="mso-fit-shape-to-text:t">
                <w:txbxContent>
                  <w:p w14:paraId="4C2ECEB2" w14:textId="49164C65" w:rsidR="003A3D76" w:rsidRPr="00880532" w:rsidRDefault="00993EAF" w:rsidP="002E6E28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50645A">
      <w:t>Aug 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028C" w14:textId="77777777" w:rsidR="001C48C3" w:rsidRDefault="001C48C3" w:rsidP="00772718">
      <w:pPr>
        <w:spacing w:line="240" w:lineRule="auto"/>
      </w:pPr>
      <w:r>
        <w:separator/>
      </w:r>
    </w:p>
  </w:footnote>
  <w:footnote w:type="continuationSeparator" w:id="0">
    <w:p w14:paraId="2108A13E" w14:textId="77777777" w:rsidR="001C48C3" w:rsidRDefault="001C48C3" w:rsidP="007727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40FF" w14:textId="77777777" w:rsidR="00673821" w:rsidRDefault="0067382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1" layoutInCell="0" allowOverlap="1" wp14:anchorId="655230EE" wp14:editId="07CD8ED1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75665" cy="275590"/>
              <wp:effectExtent l="0" t="0" r="0" b="0"/>
              <wp:wrapNone/>
              <wp:docPr id="381595485" name="janusSEAL SC H_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665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9719221" w14:textId="1BEE1FC8" w:rsidR="00673821" w:rsidRPr="00880532" w:rsidRDefault="00993EAF" w:rsidP="002E6E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230EE" id="_x0000_t202" coordsize="21600,21600" o:spt="202" path="m,l,21600r21600,l21600,xe">
              <v:stroke joinstyle="miter"/>
              <v:path gradientshapeok="t" o:connecttype="rect"/>
            </v:shapetype>
            <v:shape id="janusSEAL SC H_EvenPage" o:spid="_x0000_s1026" type="#_x0000_t202" style="position:absolute;margin-left:0;margin-top:0;width:68.95pt;height:21.7pt;z-index:251673600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" o:allowincell="f" filled="f" stroked="f" strokeweight=".5pt">
              <v:textbox style="mso-fit-shape-to-text:t">
                <w:txbxContent>
                  <w:p w14:paraId="29719221" w14:textId="1BEE1FC8" w:rsidR="00673821" w:rsidRPr="00880532" w:rsidRDefault="00993EAF" w:rsidP="002E6E28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52AEA" w14:textId="698DF700" w:rsidR="00880532" w:rsidRDefault="00993EA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1" layoutInCell="0" allowOverlap="1" wp14:anchorId="064999B7" wp14:editId="39642FDD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1009015" cy="302260"/>
              <wp:effectExtent l="0" t="0" r="19685" b="21590"/>
              <wp:wrapNone/>
              <wp:docPr id="828094843" name="janusSEAL SC 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0226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97A78FC" w14:textId="6A80391A" w:rsidR="00993EAF" w:rsidRPr="00993EAF" w:rsidRDefault="00993EAF" w:rsidP="00993EAF">
                          <w:pPr>
                            <w:jc w:val="center"/>
                            <w:rPr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999B7" id="_x0000_t202" coordsize="21600,21600" o:spt="202" path="m,l,21600r21600,l21600,xe">
              <v:stroke joinstyle="miter"/>
              <v:path gradientshapeok="t" o:connecttype="rect"/>
            </v:shapetype>
            <v:shape id="janusSEAL SC Header" o:spid="_x0000_s1027" type="#_x0000_t202" style="position:absolute;margin-left:0;margin-top:0;width:79.45pt;height:23.8pt;z-index:251679744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" o:allowincell="f" filled="f" strokeweight=".5pt">
              <v:fill o:detectmouseclick="t"/>
              <v:textbox style="mso-fit-shape-to-text:t">
                <w:txbxContent>
                  <w:p w14:paraId="097A78FC" w14:textId="6A80391A" w:rsidR="00993EAF" w:rsidRPr="00993EAF" w:rsidRDefault="00993EAF" w:rsidP="00993EAF">
                    <w:pPr>
                      <w:jc w:val="center"/>
                      <w:rPr>
                        <w:b/>
                        <w:color w:val="FF0000"/>
                        <w:sz w:val="28"/>
                      </w:rPr>
                    </w:pPr>
                    <w:r>
                      <w:rPr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1253" w14:textId="77777777" w:rsidR="00D91B18" w:rsidRDefault="00673821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2576" behindDoc="0" locked="1" layoutInCell="0" allowOverlap="1" wp14:anchorId="6DF8B455" wp14:editId="69E98A3B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75665" cy="275590"/>
              <wp:effectExtent l="0" t="0" r="0" b="0"/>
              <wp:wrapNone/>
              <wp:docPr id="656573691" name="janusSEAL SC H_Firs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5665" cy="275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AE3A705" w14:textId="64BFBE7E" w:rsidR="00673821" w:rsidRPr="00880532" w:rsidRDefault="00993EAF" w:rsidP="002E6E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8B455" id="_x0000_t202" coordsize="21600,21600" o:spt="202" path="m,l,21600r21600,l21600,xe">
              <v:stroke joinstyle="miter"/>
              <v:path gradientshapeok="t" o:connecttype="rect"/>
            </v:shapetype>
            <v:shape id="janusSEAL SC H_FirstPage" o:spid="_x0000_s1030" type="#_x0000_t202" style="position:absolute;margin-left:0;margin-top:0;width:68.95pt;height:21.7pt;z-index:251672576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" o:allowincell="f" filled="f" stroked="f" strokeweight=".5pt">
              <v:textbox style="mso-fit-shape-to-text:t">
                <w:txbxContent>
                  <w:p w14:paraId="2AE3A705" w14:textId="64BFBE7E" w:rsidR="00673821" w:rsidRPr="00880532" w:rsidRDefault="00993EAF" w:rsidP="002E6E28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341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1" w15:restartNumberingAfterBreak="0">
    <w:nsid w:val="0599732A"/>
    <w:multiLevelType w:val="hybridMultilevel"/>
    <w:tmpl w:val="79EA7AB8"/>
    <w:lvl w:ilvl="0" w:tplc="5C92B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60216"/>
    <w:multiLevelType w:val="hybridMultilevel"/>
    <w:tmpl w:val="2CE828B2"/>
    <w:lvl w:ilvl="0" w:tplc="BC6AC132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  <w:color w:val="000000" w:themeColor="text1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193" w:hanging="360"/>
      </w:pPr>
    </w:lvl>
    <w:lvl w:ilvl="2" w:tplc="0C09001B" w:tentative="1">
      <w:start w:val="1"/>
      <w:numFmt w:val="lowerRoman"/>
      <w:lvlText w:val="%3."/>
      <w:lvlJc w:val="right"/>
      <w:pPr>
        <w:ind w:left="1913" w:hanging="180"/>
      </w:pPr>
    </w:lvl>
    <w:lvl w:ilvl="3" w:tplc="0C09000F" w:tentative="1">
      <w:start w:val="1"/>
      <w:numFmt w:val="decimal"/>
      <w:lvlText w:val="%4."/>
      <w:lvlJc w:val="left"/>
      <w:pPr>
        <w:ind w:left="2633" w:hanging="360"/>
      </w:pPr>
    </w:lvl>
    <w:lvl w:ilvl="4" w:tplc="0C090019" w:tentative="1">
      <w:start w:val="1"/>
      <w:numFmt w:val="lowerLetter"/>
      <w:lvlText w:val="%5."/>
      <w:lvlJc w:val="left"/>
      <w:pPr>
        <w:ind w:left="3353" w:hanging="360"/>
      </w:pPr>
    </w:lvl>
    <w:lvl w:ilvl="5" w:tplc="0C09001B" w:tentative="1">
      <w:start w:val="1"/>
      <w:numFmt w:val="lowerRoman"/>
      <w:lvlText w:val="%6."/>
      <w:lvlJc w:val="right"/>
      <w:pPr>
        <w:ind w:left="4073" w:hanging="180"/>
      </w:pPr>
    </w:lvl>
    <w:lvl w:ilvl="6" w:tplc="0C09000F" w:tentative="1">
      <w:start w:val="1"/>
      <w:numFmt w:val="decimal"/>
      <w:lvlText w:val="%7."/>
      <w:lvlJc w:val="left"/>
      <w:pPr>
        <w:ind w:left="4793" w:hanging="360"/>
      </w:pPr>
    </w:lvl>
    <w:lvl w:ilvl="7" w:tplc="0C090019" w:tentative="1">
      <w:start w:val="1"/>
      <w:numFmt w:val="lowerLetter"/>
      <w:lvlText w:val="%8."/>
      <w:lvlJc w:val="left"/>
      <w:pPr>
        <w:ind w:left="5513" w:hanging="360"/>
      </w:pPr>
    </w:lvl>
    <w:lvl w:ilvl="8" w:tplc="0C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7222CD8"/>
    <w:multiLevelType w:val="multilevel"/>
    <w:tmpl w:val="44420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DC6850"/>
    <w:multiLevelType w:val="multilevel"/>
    <w:tmpl w:val="1CEE2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293307"/>
    <w:multiLevelType w:val="multilevel"/>
    <w:tmpl w:val="B7E8D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990A39"/>
    <w:multiLevelType w:val="multilevel"/>
    <w:tmpl w:val="DA5CB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F01CA2"/>
    <w:multiLevelType w:val="multilevel"/>
    <w:tmpl w:val="51243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17741F"/>
    <w:multiLevelType w:val="multilevel"/>
    <w:tmpl w:val="CC5EEFC0"/>
    <w:styleLink w:val="Numbers"/>
    <w:lvl w:ilvl="0">
      <w:start w:val="1"/>
      <w:numFmt w:val="decimal"/>
      <w:pStyle w:val="Numbers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bers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Numbers3"/>
      <w:lvlText w:val="(%3)"/>
      <w:lvlJc w:val="left"/>
      <w:pPr>
        <w:ind w:left="907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86C3996"/>
    <w:multiLevelType w:val="multilevel"/>
    <w:tmpl w:val="EE2C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4D03AD"/>
    <w:multiLevelType w:val="multilevel"/>
    <w:tmpl w:val="4EE88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231858"/>
    <w:multiLevelType w:val="multilevel"/>
    <w:tmpl w:val="3E80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6456CC"/>
    <w:multiLevelType w:val="multilevel"/>
    <w:tmpl w:val="5224824E"/>
    <w:styleLink w:val="SectionNumbers"/>
    <w:lvl w:ilvl="0">
      <w:start w:val="1"/>
      <w:numFmt w:val="decimal"/>
      <w:pStyle w:val="PageHeading"/>
      <w:lvlText w:val="Section %1"/>
      <w:lvlJc w:val="left"/>
      <w:pPr>
        <w:tabs>
          <w:tab w:val="num" w:pos="3969"/>
        </w:tabs>
        <w:ind w:left="0" w:firstLine="0"/>
      </w:pPr>
      <w:rPr>
        <w:rFonts w:ascii="Georgia" w:hAnsi="Georgia" w:hint="default"/>
        <w:color w:val="CF0A2C" w:themeColor="accent1"/>
        <w:sz w:val="88"/>
      </w:rPr>
    </w:lvl>
    <w:lvl w:ilvl="1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2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3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5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6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7">
      <w:start w:val="1"/>
      <w:numFmt w:val="none"/>
      <w:lvlText w:val=""/>
      <w:lvlJc w:val="left"/>
      <w:pPr>
        <w:ind w:left="2835" w:hanging="2835"/>
      </w:pPr>
      <w:rPr>
        <w:rFonts w:hint="default"/>
      </w:rPr>
    </w:lvl>
    <w:lvl w:ilvl="8">
      <w:start w:val="1"/>
      <w:numFmt w:val="none"/>
      <w:lvlText w:val=""/>
      <w:lvlJc w:val="left"/>
      <w:pPr>
        <w:ind w:left="2835" w:hanging="2835"/>
      </w:pPr>
      <w:rPr>
        <w:rFonts w:hint="default"/>
      </w:rPr>
    </w:lvl>
  </w:abstractNum>
  <w:abstractNum w:abstractNumId="13" w15:restartNumberingAfterBreak="0">
    <w:nsid w:val="423E0EE6"/>
    <w:multiLevelType w:val="multilevel"/>
    <w:tmpl w:val="073E155E"/>
    <w:lvl w:ilvl="0">
      <w:start w:val="1"/>
      <w:numFmt w:val="decimal"/>
      <w:pStyle w:val="TableNumber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TableNumbers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6BF599F"/>
    <w:multiLevelType w:val="multilevel"/>
    <w:tmpl w:val="CF069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8A095F"/>
    <w:multiLevelType w:val="multilevel"/>
    <w:tmpl w:val="55006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8F5C14"/>
    <w:multiLevelType w:val="multilevel"/>
    <w:tmpl w:val="7BECA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2D29AF"/>
    <w:multiLevelType w:val="multilevel"/>
    <w:tmpl w:val="B5449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53150B"/>
    <w:multiLevelType w:val="multilevel"/>
    <w:tmpl w:val="D108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5940D5"/>
    <w:multiLevelType w:val="multilevel"/>
    <w:tmpl w:val="702E1CCE"/>
    <w:styleLink w:val="Bullets"/>
    <w:lvl w:ilvl="0">
      <w:start w:val="1"/>
      <w:numFmt w:val="bullet"/>
      <w:pStyle w:val="Bullets1"/>
      <w:lvlText w:val=""/>
      <w:lvlJc w:val="left"/>
      <w:pPr>
        <w:ind w:left="680" w:hanging="226"/>
      </w:pPr>
      <w:rPr>
        <w:rFonts w:ascii="Symbol" w:hAnsi="Symbol" w:hint="default"/>
        <w:color w:val="000000" w:themeColor="text1"/>
      </w:rPr>
    </w:lvl>
    <w:lvl w:ilvl="1">
      <w:start w:val="1"/>
      <w:numFmt w:val="bullet"/>
      <w:pStyle w:val="Bullets2"/>
      <w:lvlText w:val="–"/>
      <w:lvlJc w:val="left"/>
      <w:pPr>
        <w:ind w:left="907" w:hanging="227"/>
      </w:pPr>
      <w:rPr>
        <w:rFonts w:ascii="HelveticaNeueLT Std Lt" w:hAnsi="HelveticaNeueLT Std Lt" w:hint="default"/>
        <w:color w:val="000000" w:themeColor="text1"/>
      </w:rPr>
    </w:lvl>
    <w:lvl w:ilvl="2">
      <w:start w:val="1"/>
      <w:numFmt w:val="bullet"/>
      <w:lvlText w:val=""/>
      <w:lvlJc w:val="left"/>
      <w:pPr>
        <w:ind w:left="1134" w:hanging="227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–"/>
      <w:lvlJc w:val="left"/>
      <w:pPr>
        <w:ind w:left="1927" w:hanging="340"/>
      </w:pPr>
      <w:rPr>
        <w:rFonts w:ascii="HelveticaNeueLT Std Lt" w:hAnsi="HelveticaNeueLT Std Lt" w:hint="default"/>
        <w:color w:val="000000" w:themeColor="text1"/>
      </w:rPr>
    </w:lvl>
    <w:lvl w:ilvl="4">
      <w:start w:val="1"/>
      <w:numFmt w:val="bullet"/>
      <w:lvlText w:val=""/>
      <w:lvlJc w:val="left"/>
      <w:pPr>
        <w:ind w:left="2267" w:hanging="340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–"/>
      <w:lvlJc w:val="left"/>
      <w:pPr>
        <w:ind w:left="2607" w:hanging="340"/>
      </w:pPr>
      <w:rPr>
        <w:rFonts w:ascii="HelveticaNeueLT Std Lt" w:hAnsi="HelveticaNeueLT Std Lt" w:hint="default"/>
        <w:color w:val="000000" w:themeColor="text1"/>
      </w:rPr>
    </w:lvl>
    <w:lvl w:ilvl="6">
      <w:start w:val="1"/>
      <w:numFmt w:val="bullet"/>
      <w:pStyle w:val="TableBullets1"/>
      <w:lvlText w:val=""/>
      <w:lvlJc w:val="left"/>
      <w:pPr>
        <w:ind w:left="340" w:hanging="227"/>
      </w:pPr>
      <w:rPr>
        <w:rFonts w:ascii="Symbol" w:hAnsi="Symbol" w:hint="default"/>
        <w:color w:val="000000" w:themeColor="text1"/>
      </w:rPr>
    </w:lvl>
    <w:lvl w:ilvl="7">
      <w:start w:val="1"/>
      <w:numFmt w:val="bullet"/>
      <w:pStyle w:val="TableBullets2"/>
      <w:lvlText w:val="–"/>
      <w:lvlJc w:val="left"/>
      <w:pPr>
        <w:ind w:left="567" w:hanging="227"/>
      </w:pPr>
      <w:rPr>
        <w:rFonts w:ascii="HelveticaNeueLT Std Lt" w:hAnsi="HelveticaNeueLT Std Lt" w:hint="default"/>
        <w:color w:val="000000" w:themeColor="text1"/>
      </w:rPr>
    </w:lvl>
    <w:lvl w:ilvl="8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  <w:color w:val="000000" w:themeColor="text1"/>
      </w:rPr>
    </w:lvl>
  </w:abstractNum>
  <w:abstractNum w:abstractNumId="20" w15:restartNumberingAfterBreak="0">
    <w:nsid w:val="773B6BB8"/>
    <w:multiLevelType w:val="multilevel"/>
    <w:tmpl w:val="A5FAF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2836538">
    <w:abstractNumId w:val="0"/>
  </w:num>
  <w:num w:numId="2" w16cid:durableId="1493981043">
    <w:abstractNumId w:val="19"/>
  </w:num>
  <w:num w:numId="3" w16cid:durableId="999308129">
    <w:abstractNumId w:val="8"/>
  </w:num>
  <w:num w:numId="4" w16cid:durableId="439571975">
    <w:abstractNumId w:val="13"/>
  </w:num>
  <w:num w:numId="5" w16cid:durableId="250505642">
    <w:abstractNumId w:val="12"/>
  </w:num>
  <w:num w:numId="6" w16cid:durableId="1652052692">
    <w:abstractNumId w:val="2"/>
  </w:num>
  <w:num w:numId="7" w16cid:durableId="1238902802">
    <w:abstractNumId w:val="1"/>
  </w:num>
  <w:num w:numId="8" w16cid:durableId="341011468">
    <w:abstractNumId w:val="9"/>
  </w:num>
  <w:num w:numId="9" w16cid:durableId="1390960611">
    <w:abstractNumId w:val="5"/>
  </w:num>
  <w:num w:numId="10" w16cid:durableId="1093893994">
    <w:abstractNumId w:val="15"/>
  </w:num>
  <w:num w:numId="11" w16cid:durableId="1218281218">
    <w:abstractNumId w:val="16"/>
  </w:num>
  <w:num w:numId="12" w16cid:durableId="1943956592">
    <w:abstractNumId w:val="11"/>
  </w:num>
  <w:num w:numId="13" w16cid:durableId="2077320325">
    <w:abstractNumId w:val="17"/>
  </w:num>
  <w:num w:numId="14" w16cid:durableId="1341202802">
    <w:abstractNumId w:val="6"/>
  </w:num>
  <w:num w:numId="15" w16cid:durableId="745617849">
    <w:abstractNumId w:val="10"/>
  </w:num>
  <w:num w:numId="16" w16cid:durableId="64495537">
    <w:abstractNumId w:val="4"/>
  </w:num>
  <w:num w:numId="17" w16cid:durableId="1311249536">
    <w:abstractNumId w:val="20"/>
  </w:num>
  <w:num w:numId="18" w16cid:durableId="2068531541">
    <w:abstractNumId w:val="7"/>
  </w:num>
  <w:num w:numId="19" w16cid:durableId="1294366329">
    <w:abstractNumId w:val="3"/>
  </w:num>
  <w:num w:numId="20" w16cid:durableId="1882470378">
    <w:abstractNumId w:val="14"/>
  </w:num>
  <w:num w:numId="21" w16cid:durableId="20419744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6B"/>
    <w:rsid w:val="00000555"/>
    <w:rsid w:val="00000A51"/>
    <w:rsid w:val="00004A79"/>
    <w:rsid w:val="00007DE9"/>
    <w:rsid w:val="000150C3"/>
    <w:rsid w:val="00015AE4"/>
    <w:rsid w:val="0003018E"/>
    <w:rsid w:val="00033BC3"/>
    <w:rsid w:val="000448AF"/>
    <w:rsid w:val="00044E09"/>
    <w:rsid w:val="0004784D"/>
    <w:rsid w:val="00053A00"/>
    <w:rsid w:val="00085E16"/>
    <w:rsid w:val="00096F55"/>
    <w:rsid w:val="000A28C6"/>
    <w:rsid w:val="000B6C00"/>
    <w:rsid w:val="000C1F06"/>
    <w:rsid w:val="000F1DD1"/>
    <w:rsid w:val="000F28B8"/>
    <w:rsid w:val="000F3766"/>
    <w:rsid w:val="00106FC4"/>
    <w:rsid w:val="00111F0C"/>
    <w:rsid w:val="00115757"/>
    <w:rsid w:val="00133A1A"/>
    <w:rsid w:val="00145E2D"/>
    <w:rsid w:val="00146699"/>
    <w:rsid w:val="0016612C"/>
    <w:rsid w:val="00171634"/>
    <w:rsid w:val="001763D4"/>
    <w:rsid w:val="00181433"/>
    <w:rsid w:val="001834DD"/>
    <w:rsid w:val="001970A6"/>
    <w:rsid w:val="001B0228"/>
    <w:rsid w:val="001B3908"/>
    <w:rsid w:val="001B7FAF"/>
    <w:rsid w:val="001C48C3"/>
    <w:rsid w:val="001C53CE"/>
    <w:rsid w:val="001C5D96"/>
    <w:rsid w:val="001C6D6E"/>
    <w:rsid w:val="001D341B"/>
    <w:rsid w:val="001D778D"/>
    <w:rsid w:val="001E3D2B"/>
    <w:rsid w:val="001E66CE"/>
    <w:rsid w:val="0020033E"/>
    <w:rsid w:val="00206EE8"/>
    <w:rsid w:val="00210EFA"/>
    <w:rsid w:val="00221DC2"/>
    <w:rsid w:val="00222526"/>
    <w:rsid w:val="00244B48"/>
    <w:rsid w:val="002526A8"/>
    <w:rsid w:val="002573D5"/>
    <w:rsid w:val="00263699"/>
    <w:rsid w:val="00264E26"/>
    <w:rsid w:val="0027171B"/>
    <w:rsid w:val="002739C3"/>
    <w:rsid w:val="00280E74"/>
    <w:rsid w:val="002914C2"/>
    <w:rsid w:val="00291A01"/>
    <w:rsid w:val="002A41E1"/>
    <w:rsid w:val="002B62F7"/>
    <w:rsid w:val="002B6574"/>
    <w:rsid w:val="002C4E65"/>
    <w:rsid w:val="002D287D"/>
    <w:rsid w:val="002D4D48"/>
    <w:rsid w:val="002E21D2"/>
    <w:rsid w:val="002E42CD"/>
    <w:rsid w:val="002E6E28"/>
    <w:rsid w:val="002F6E0D"/>
    <w:rsid w:val="002F7D3C"/>
    <w:rsid w:val="00305720"/>
    <w:rsid w:val="00305760"/>
    <w:rsid w:val="003131AB"/>
    <w:rsid w:val="00314AAA"/>
    <w:rsid w:val="003217BE"/>
    <w:rsid w:val="003448C5"/>
    <w:rsid w:val="00345444"/>
    <w:rsid w:val="00375BAC"/>
    <w:rsid w:val="00390713"/>
    <w:rsid w:val="00396A3B"/>
    <w:rsid w:val="003A3D76"/>
    <w:rsid w:val="003D0647"/>
    <w:rsid w:val="003D1265"/>
    <w:rsid w:val="003D3B1D"/>
    <w:rsid w:val="003D5DBE"/>
    <w:rsid w:val="003E216A"/>
    <w:rsid w:val="003F39B2"/>
    <w:rsid w:val="00404841"/>
    <w:rsid w:val="00412059"/>
    <w:rsid w:val="00425633"/>
    <w:rsid w:val="00441E79"/>
    <w:rsid w:val="00450486"/>
    <w:rsid w:val="004675B9"/>
    <w:rsid w:val="004709E9"/>
    <w:rsid w:val="00483A58"/>
    <w:rsid w:val="004902A6"/>
    <w:rsid w:val="004A429B"/>
    <w:rsid w:val="004A6D28"/>
    <w:rsid w:val="004B5F40"/>
    <w:rsid w:val="004C55AB"/>
    <w:rsid w:val="004C7D16"/>
    <w:rsid w:val="004D1F0E"/>
    <w:rsid w:val="004D700E"/>
    <w:rsid w:val="004D7F17"/>
    <w:rsid w:val="004E0670"/>
    <w:rsid w:val="004E35DB"/>
    <w:rsid w:val="004E455C"/>
    <w:rsid w:val="004E7F37"/>
    <w:rsid w:val="004F12CA"/>
    <w:rsid w:val="004F31BA"/>
    <w:rsid w:val="004F485F"/>
    <w:rsid w:val="00502EE4"/>
    <w:rsid w:val="0050645A"/>
    <w:rsid w:val="0051299F"/>
    <w:rsid w:val="00526B85"/>
    <w:rsid w:val="005306A1"/>
    <w:rsid w:val="00541997"/>
    <w:rsid w:val="005717AD"/>
    <w:rsid w:val="00577B34"/>
    <w:rsid w:val="005834F4"/>
    <w:rsid w:val="0059000C"/>
    <w:rsid w:val="005A02A1"/>
    <w:rsid w:val="005B10B1"/>
    <w:rsid w:val="005B4512"/>
    <w:rsid w:val="005D693A"/>
    <w:rsid w:val="005D7A24"/>
    <w:rsid w:val="005F5078"/>
    <w:rsid w:val="00616EBA"/>
    <w:rsid w:val="00632C08"/>
    <w:rsid w:val="00652756"/>
    <w:rsid w:val="00653AE2"/>
    <w:rsid w:val="00654C42"/>
    <w:rsid w:val="0065547C"/>
    <w:rsid w:val="00662071"/>
    <w:rsid w:val="0067074A"/>
    <w:rsid w:val="00672994"/>
    <w:rsid w:val="00673821"/>
    <w:rsid w:val="006870C4"/>
    <w:rsid w:val="006C15C5"/>
    <w:rsid w:val="006C2580"/>
    <w:rsid w:val="006C6A5D"/>
    <w:rsid w:val="006D3DAD"/>
    <w:rsid w:val="006F7B19"/>
    <w:rsid w:val="007018D0"/>
    <w:rsid w:val="0072016B"/>
    <w:rsid w:val="007309F3"/>
    <w:rsid w:val="00736A76"/>
    <w:rsid w:val="007504D0"/>
    <w:rsid w:val="00752C6B"/>
    <w:rsid w:val="00760CE6"/>
    <w:rsid w:val="007719C9"/>
    <w:rsid w:val="00772718"/>
    <w:rsid w:val="007828ED"/>
    <w:rsid w:val="00786140"/>
    <w:rsid w:val="00786711"/>
    <w:rsid w:val="00796407"/>
    <w:rsid w:val="007A3228"/>
    <w:rsid w:val="007B063B"/>
    <w:rsid w:val="007D30A8"/>
    <w:rsid w:val="007D5081"/>
    <w:rsid w:val="007D65DA"/>
    <w:rsid w:val="007E1677"/>
    <w:rsid w:val="007F63F2"/>
    <w:rsid w:val="00801DA1"/>
    <w:rsid w:val="00803D49"/>
    <w:rsid w:val="00804B61"/>
    <w:rsid w:val="00805659"/>
    <w:rsid w:val="00814FB1"/>
    <w:rsid w:val="00820F20"/>
    <w:rsid w:val="00822B3E"/>
    <w:rsid w:val="0082528A"/>
    <w:rsid w:val="00825754"/>
    <w:rsid w:val="00832C74"/>
    <w:rsid w:val="00835210"/>
    <w:rsid w:val="00844C2D"/>
    <w:rsid w:val="0085094F"/>
    <w:rsid w:val="00865761"/>
    <w:rsid w:val="00870291"/>
    <w:rsid w:val="0087438E"/>
    <w:rsid w:val="00880532"/>
    <w:rsid w:val="00884668"/>
    <w:rsid w:val="0089257F"/>
    <w:rsid w:val="00896224"/>
    <w:rsid w:val="0089667D"/>
    <w:rsid w:val="008B2B46"/>
    <w:rsid w:val="008B5BA5"/>
    <w:rsid w:val="008E05BC"/>
    <w:rsid w:val="008F3CCF"/>
    <w:rsid w:val="008F7B38"/>
    <w:rsid w:val="00900B24"/>
    <w:rsid w:val="00903171"/>
    <w:rsid w:val="0090432E"/>
    <w:rsid w:val="00921840"/>
    <w:rsid w:val="00932C87"/>
    <w:rsid w:val="009331B4"/>
    <w:rsid w:val="009345F1"/>
    <w:rsid w:val="00944BBB"/>
    <w:rsid w:val="009547B6"/>
    <w:rsid w:val="00961072"/>
    <w:rsid w:val="009723AF"/>
    <w:rsid w:val="00981EF9"/>
    <w:rsid w:val="009912AF"/>
    <w:rsid w:val="00993EAF"/>
    <w:rsid w:val="009E7284"/>
    <w:rsid w:val="009E750F"/>
    <w:rsid w:val="009F7F9F"/>
    <w:rsid w:val="00A00A4A"/>
    <w:rsid w:val="00A04D96"/>
    <w:rsid w:val="00A0629B"/>
    <w:rsid w:val="00A0661D"/>
    <w:rsid w:val="00A14495"/>
    <w:rsid w:val="00A15214"/>
    <w:rsid w:val="00A16BE1"/>
    <w:rsid w:val="00A30F44"/>
    <w:rsid w:val="00A30FFF"/>
    <w:rsid w:val="00A31D2D"/>
    <w:rsid w:val="00A42311"/>
    <w:rsid w:val="00A454BF"/>
    <w:rsid w:val="00A516F5"/>
    <w:rsid w:val="00A52E3A"/>
    <w:rsid w:val="00A7196B"/>
    <w:rsid w:val="00A814CB"/>
    <w:rsid w:val="00A90D1B"/>
    <w:rsid w:val="00A945B6"/>
    <w:rsid w:val="00AA1C07"/>
    <w:rsid w:val="00AA5DA5"/>
    <w:rsid w:val="00AC492D"/>
    <w:rsid w:val="00AF55F8"/>
    <w:rsid w:val="00B00390"/>
    <w:rsid w:val="00B10ABA"/>
    <w:rsid w:val="00B159F2"/>
    <w:rsid w:val="00B15F55"/>
    <w:rsid w:val="00B26D86"/>
    <w:rsid w:val="00B33899"/>
    <w:rsid w:val="00B420D4"/>
    <w:rsid w:val="00B57910"/>
    <w:rsid w:val="00B60DA9"/>
    <w:rsid w:val="00B71CC5"/>
    <w:rsid w:val="00B952F6"/>
    <w:rsid w:val="00BC093A"/>
    <w:rsid w:val="00BC4ACC"/>
    <w:rsid w:val="00BC4FCC"/>
    <w:rsid w:val="00BD02B1"/>
    <w:rsid w:val="00BD02F8"/>
    <w:rsid w:val="00C046F2"/>
    <w:rsid w:val="00C217A8"/>
    <w:rsid w:val="00C2234E"/>
    <w:rsid w:val="00C4188F"/>
    <w:rsid w:val="00C4207F"/>
    <w:rsid w:val="00C422CD"/>
    <w:rsid w:val="00C470E8"/>
    <w:rsid w:val="00C52587"/>
    <w:rsid w:val="00C67FC3"/>
    <w:rsid w:val="00C819A4"/>
    <w:rsid w:val="00C824AE"/>
    <w:rsid w:val="00C84EA8"/>
    <w:rsid w:val="00C91129"/>
    <w:rsid w:val="00C92998"/>
    <w:rsid w:val="00CA385D"/>
    <w:rsid w:val="00CA720A"/>
    <w:rsid w:val="00CB4CC8"/>
    <w:rsid w:val="00CB770B"/>
    <w:rsid w:val="00CD10C1"/>
    <w:rsid w:val="00CD1597"/>
    <w:rsid w:val="00CD5925"/>
    <w:rsid w:val="00CE557A"/>
    <w:rsid w:val="00D031B2"/>
    <w:rsid w:val="00D10CED"/>
    <w:rsid w:val="00D1410C"/>
    <w:rsid w:val="00D17B52"/>
    <w:rsid w:val="00D40D16"/>
    <w:rsid w:val="00D51C9C"/>
    <w:rsid w:val="00D548F0"/>
    <w:rsid w:val="00D57C13"/>
    <w:rsid w:val="00D57F79"/>
    <w:rsid w:val="00D64FAC"/>
    <w:rsid w:val="00D65704"/>
    <w:rsid w:val="00D668F6"/>
    <w:rsid w:val="00D84875"/>
    <w:rsid w:val="00D900A9"/>
    <w:rsid w:val="00D903BD"/>
    <w:rsid w:val="00D904F0"/>
    <w:rsid w:val="00D91378"/>
    <w:rsid w:val="00D91B18"/>
    <w:rsid w:val="00D91FEF"/>
    <w:rsid w:val="00DA5DDD"/>
    <w:rsid w:val="00DC0747"/>
    <w:rsid w:val="00DC2647"/>
    <w:rsid w:val="00DD1408"/>
    <w:rsid w:val="00DD356D"/>
    <w:rsid w:val="00DD6735"/>
    <w:rsid w:val="00DF136A"/>
    <w:rsid w:val="00E000E5"/>
    <w:rsid w:val="00E0448C"/>
    <w:rsid w:val="00E13525"/>
    <w:rsid w:val="00E17AFE"/>
    <w:rsid w:val="00E25D7D"/>
    <w:rsid w:val="00E4689B"/>
    <w:rsid w:val="00E47250"/>
    <w:rsid w:val="00E61535"/>
    <w:rsid w:val="00E64AE0"/>
    <w:rsid w:val="00E7193D"/>
    <w:rsid w:val="00E7554A"/>
    <w:rsid w:val="00E834E8"/>
    <w:rsid w:val="00E84012"/>
    <w:rsid w:val="00E9373C"/>
    <w:rsid w:val="00E95B85"/>
    <w:rsid w:val="00EA0724"/>
    <w:rsid w:val="00EA16A7"/>
    <w:rsid w:val="00EA3720"/>
    <w:rsid w:val="00EA6251"/>
    <w:rsid w:val="00EA67D8"/>
    <w:rsid w:val="00EB464D"/>
    <w:rsid w:val="00EB5BFC"/>
    <w:rsid w:val="00EB6414"/>
    <w:rsid w:val="00EE5747"/>
    <w:rsid w:val="00EF3804"/>
    <w:rsid w:val="00EF5E05"/>
    <w:rsid w:val="00EF6BC3"/>
    <w:rsid w:val="00EF7803"/>
    <w:rsid w:val="00F227AF"/>
    <w:rsid w:val="00F27370"/>
    <w:rsid w:val="00F34D1C"/>
    <w:rsid w:val="00F40B00"/>
    <w:rsid w:val="00F51213"/>
    <w:rsid w:val="00F5341C"/>
    <w:rsid w:val="00F552D0"/>
    <w:rsid w:val="00F56954"/>
    <w:rsid w:val="00F6706C"/>
    <w:rsid w:val="00F71226"/>
    <w:rsid w:val="00F948AF"/>
    <w:rsid w:val="00FA3180"/>
    <w:rsid w:val="00FA5A7B"/>
    <w:rsid w:val="00FB11B1"/>
    <w:rsid w:val="00FB6B20"/>
    <w:rsid w:val="00FE00E8"/>
    <w:rsid w:val="00FE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58CF"/>
  <w15:docId w15:val="{C174AD9A-2012-4536-ACC4-EA0FDB86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 w:qFormat="1"/>
    <w:lsdException w:name="heading 4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uiPriority="98" w:unhideWhenUsed="1"/>
    <w:lsdException w:name="footer" w:uiPriority="98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0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semiHidden="1" w:qFormat="1"/>
    <w:lsdException w:name="Bibliography" w:semiHidden="1" w:unhideWhenUsed="1"/>
    <w:lsdException w:name="TOC Heading" w:semiHidden="1" w:uiPriority="0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6"/>
    <w:rsid w:val="00662071"/>
    <w:pPr>
      <w:spacing w:line="280" w:lineRule="atLeast"/>
    </w:pPr>
    <w:rPr>
      <w:rFonts w:asciiTheme="minorHAnsi" w:hAnsiTheme="minorHAnsi"/>
      <w:color w:val="000000" w:themeColor="text1"/>
      <w:sz w:val="22"/>
    </w:rPr>
  </w:style>
  <w:style w:type="paragraph" w:styleId="Heading1">
    <w:name w:val="heading 1"/>
    <w:next w:val="BodyText"/>
    <w:link w:val="Heading1Char"/>
    <w:uiPriority w:val="4"/>
    <w:qFormat/>
    <w:rsid w:val="00222526"/>
    <w:pPr>
      <w:keepNext/>
      <w:keepLines/>
      <w:spacing w:before="600" w:after="240" w:line="440" w:lineRule="exact"/>
      <w:outlineLvl w:val="0"/>
    </w:pPr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Heading2">
    <w:name w:val="heading 2"/>
    <w:next w:val="BodyText"/>
    <w:link w:val="Heading2Char"/>
    <w:uiPriority w:val="4"/>
    <w:qFormat/>
    <w:rsid w:val="0072016B"/>
    <w:pPr>
      <w:spacing w:before="120" w:after="120"/>
      <w:outlineLvl w:val="1"/>
    </w:pPr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Heading3">
    <w:name w:val="heading 3"/>
    <w:next w:val="BodyText"/>
    <w:link w:val="Heading3Char"/>
    <w:uiPriority w:val="4"/>
    <w:qFormat/>
    <w:rsid w:val="00146699"/>
    <w:pPr>
      <w:keepNext/>
      <w:keepLines/>
      <w:spacing w:before="400" w:after="120" w:line="280" w:lineRule="atLeast"/>
      <w:outlineLvl w:val="2"/>
    </w:pPr>
    <w:rPr>
      <w:rFonts w:ascii="Georgia" w:eastAsiaTheme="majorEastAsia" w:hAnsi="Georgia" w:cstheme="majorBidi"/>
      <w:bCs/>
      <w:color w:val="000000" w:themeColor="text1"/>
      <w:sz w:val="32"/>
    </w:rPr>
  </w:style>
  <w:style w:type="paragraph" w:styleId="Heading4">
    <w:name w:val="heading 4"/>
    <w:next w:val="BodyText"/>
    <w:link w:val="Heading4Char"/>
    <w:uiPriority w:val="4"/>
    <w:qFormat/>
    <w:rsid w:val="00222526"/>
    <w:pPr>
      <w:keepNext/>
      <w:keepLines/>
      <w:spacing w:before="200"/>
      <w:outlineLvl w:val="3"/>
    </w:pPr>
    <w:rPr>
      <w:rFonts w:ascii="Georgia" w:eastAsiaTheme="majorEastAsia" w:hAnsi="Georgia" w:cstheme="majorBidi"/>
      <w:b/>
      <w:bCs/>
      <w:iCs/>
      <w:sz w:val="28"/>
    </w:rPr>
  </w:style>
  <w:style w:type="paragraph" w:styleId="Heading5">
    <w:name w:val="heading 5"/>
    <w:next w:val="BodyText"/>
    <w:link w:val="Heading5Char"/>
    <w:uiPriority w:val="4"/>
    <w:semiHidden/>
    <w:qFormat/>
    <w:rsid w:val="009345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0516" w:themeColor="accent1" w:themeShade="7F"/>
    </w:rPr>
  </w:style>
  <w:style w:type="paragraph" w:styleId="Heading6">
    <w:name w:val="heading 6"/>
    <w:next w:val="BodyText"/>
    <w:link w:val="Heading6Char"/>
    <w:uiPriority w:val="4"/>
    <w:semiHidden/>
    <w:qFormat/>
    <w:rsid w:val="009345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paragraph" w:styleId="Heading7">
    <w:name w:val="heading 7"/>
    <w:next w:val="BodyText"/>
    <w:link w:val="Heading7Char"/>
    <w:uiPriority w:val="4"/>
    <w:semiHidden/>
    <w:qFormat/>
    <w:rsid w:val="009345F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BodyText"/>
    <w:link w:val="Heading8Char"/>
    <w:uiPriority w:val="4"/>
    <w:semiHidden/>
    <w:qFormat/>
    <w:rsid w:val="009345F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BodyText"/>
    <w:link w:val="Heading9Char"/>
    <w:uiPriority w:val="4"/>
    <w:semiHidden/>
    <w:qFormat/>
    <w:rsid w:val="009345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5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C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1B1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222526"/>
    <w:rPr>
      <w:rFonts w:ascii="Georgia" w:eastAsiaTheme="majorEastAsia" w:hAnsi="Georgia" w:cstheme="majorBidi"/>
      <w:bCs/>
      <w:color w:val="A6192E"/>
      <w:sz w:val="52"/>
      <w:szCs w:val="52"/>
    </w:rPr>
  </w:style>
  <w:style w:type="paragraph" w:styleId="Footer">
    <w:name w:val="footer"/>
    <w:link w:val="Foot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paragraph" w:styleId="Header">
    <w:name w:val="header"/>
    <w:link w:val="HeaderChar"/>
    <w:uiPriority w:val="98"/>
    <w:semiHidden/>
    <w:rsid w:val="00053A00"/>
    <w:pPr>
      <w:tabs>
        <w:tab w:val="center" w:pos="4513"/>
        <w:tab w:val="right" w:pos="9026"/>
      </w:tabs>
      <w:spacing w:line="192" w:lineRule="atLeast"/>
    </w:pPr>
    <w:rPr>
      <w:rFonts w:asciiTheme="majorHAnsi" w:hAnsiTheme="majorHAnsi"/>
      <w:b/>
      <w:color w:val="000000" w:themeColor="text1"/>
      <w:sz w:val="16"/>
    </w:rPr>
  </w:style>
  <w:style w:type="character" w:customStyle="1" w:styleId="HeaderChar">
    <w:name w:val="Header Char"/>
    <w:basedOn w:val="DefaultParagraphFont"/>
    <w:link w:val="Header"/>
    <w:uiPriority w:val="98"/>
    <w:semiHidden/>
    <w:rsid w:val="00053A00"/>
    <w:rPr>
      <w:rFonts w:asciiTheme="majorHAnsi" w:hAnsiTheme="majorHAnsi"/>
      <w:b/>
      <w:color w:val="000000" w:themeColor="text1"/>
      <w:sz w:val="16"/>
    </w:rPr>
  </w:style>
  <w:style w:type="character" w:customStyle="1" w:styleId="Heading2Char">
    <w:name w:val="Heading 2 Char"/>
    <w:basedOn w:val="DefaultParagraphFont"/>
    <w:link w:val="Heading2"/>
    <w:uiPriority w:val="4"/>
    <w:rsid w:val="0072016B"/>
    <w:rPr>
      <w:rFonts w:ascii="Georgia" w:eastAsiaTheme="majorEastAsia" w:hAnsi="Georgia" w:cstheme="majorBidi"/>
      <w:bCs/>
      <w:color w:val="A6192E"/>
      <w:sz w:val="36"/>
      <w:szCs w:val="52"/>
    </w:rPr>
  </w:style>
  <w:style w:type="paragraph" w:styleId="BodyText">
    <w:name w:val="Body Text"/>
    <w:link w:val="BodyTextChar"/>
    <w:qFormat/>
    <w:rsid w:val="00004A79"/>
    <w:pPr>
      <w:spacing w:before="120" w:after="140" w:line="280" w:lineRule="atLeast"/>
    </w:pPr>
    <w:rPr>
      <w:rFonts w:asciiTheme="minorHAnsi" w:hAnsiTheme="minorHAnsi"/>
      <w:color w:val="000000" w:themeColor="text1"/>
      <w:sz w:val="22"/>
    </w:rPr>
  </w:style>
  <w:style w:type="character" w:customStyle="1" w:styleId="BodyTextChar">
    <w:name w:val="Body Text Char"/>
    <w:basedOn w:val="DefaultParagraphFont"/>
    <w:link w:val="BodyText"/>
    <w:rsid w:val="00004A79"/>
    <w:rPr>
      <w:rFonts w:asciiTheme="minorHAnsi" w:hAnsiTheme="minorHAnsi"/>
      <w:color w:val="000000" w:themeColor="text1"/>
      <w:sz w:val="22"/>
    </w:rPr>
  </w:style>
  <w:style w:type="character" w:customStyle="1" w:styleId="Heading3Char">
    <w:name w:val="Heading 3 Char"/>
    <w:basedOn w:val="DefaultParagraphFont"/>
    <w:link w:val="Heading3"/>
    <w:uiPriority w:val="4"/>
    <w:rsid w:val="00146699"/>
    <w:rPr>
      <w:rFonts w:ascii="Georgia" w:eastAsiaTheme="majorEastAsia" w:hAnsi="Georgia" w:cstheme="majorBidi"/>
      <w:bCs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22526"/>
    <w:rPr>
      <w:rFonts w:ascii="Georgia" w:eastAsiaTheme="majorEastAsia" w:hAnsi="Georgia" w:cstheme="majorBidi"/>
      <w:b/>
      <w:bCs/>
      <w:iCs/>
      <w:sz w:val="28"/>
    </w:rPr>
  </w:style>
  <w:style w:type="paragraph" w:styleId="Subtitle">
    <w:name w:val="Subtitle"/>
    <w:link w:val="SubtitleChar"/>
    <w:uiPriority w:val="37"/>
    <w:qFormat/>
    <w:rsid w:val="00B420D4"/>
    <w:pPr>
      <w:numPr>
        <w:ilvl w:val="1"/>
      </w:numPr>
      <w:pBdr>
        <w:bottom w:val="single" w:sz="4" w:space="22" w:color="000000" w:themeColor="text1"/>
      </w:pBdr>
      <w:spacing w:after="280" w:line="400" w:lineRule="atLeast"/>
    </w:pPr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37"/>
    <w:rsid w:val="00B420D4"/>
    <w:rPr>
      <w:rFonts w:asciiTheme="majorHAnsi" w:eastAsiaTheme="majorEastAsia" w:hAnsiTheme="majorHAnsi" w:cstheme="majorBidi"/>
      <w:iCs/>
      <w:color w:val="000000" w:themeColor="text1"/>
      <w:sz w:val="30"/>
      <w:szCs w:val="24"/>
    </w:rPr>
  </w:style>
  <w:style w:type="paragraph" w:styleId="Title">
    <w:name w:val="Title"/>
    <w:link w:val="TitleChar"/>
    <w:uiPriority w:val="36"/>
    <w:rsid w:val="00222526"/>
    <w:pPr>
      <w:spacing w:after="140" w:line="1000" w:lineRule="exact"/>
      <w:contextualSpacing/>
    </w:pPr>
    <w:rPr>
      <w:rFonts w:ascii="Georgia" w:eastAsiaTheme="majorEastAsia" w:hAnsi="Georgia" w:cstheme="majorBidi"/>
      <w:color w:val="A6192E"/>
      <w:kern w:val="28"/>
      <w:sz w:val="88"/>
      <w:szCs w:val="52"/>
    </w:rPr>
  </w:style>
  <w:style w:type="character" w:customStyle="1" w:styleId="TitleChar">
    <w:name w:val="Title Char"/>
    <w:basedOn w:val="DefaultParagraphFont"/>
    <w:link w:val="Title"/>
    <w:uiPriority w:val="36"/>
    <w:rsid w:val="00222526"/>
    <w:rPr>
      <w:rFonts w:ascii="Georgia" w:eastAsiaTheme="majorEastAsia" w:hAnsi="Georgia" w:cstheme="majorBidi"/>
      <w:color w:val="A6192E"/>
      <w:kern w:val="28"/>
      <w:sz w:val="88"/>
      <w:szCs w:val="52"/>
    </w:rPr>
  </w:style>
  <w:style w:type="paragraph" w:styleId="Caption">
    <w:name w:val="caption"/>
    <w:basedOn w:val="Heading3"/>
    <w:next w:val="BodyText"/>
    <w:uiPriority w:val="14"/>
    <w:semiHidden/>
    <w:qFormat/>
    <w:rsid w:val="00044E09"/>
    <w:pPr>
      <w:spacing w:after="200"/>
    </w:pPr>
    <w:rPr>
      <w:bCs w:val="0"/>
      <w:szCs w:val="18"/>
    </w:rPr>
  </w:style>
  <w:style w:type="paragraph" w:styleId="Date">
    <w:name w:val="Date"/>
    <w:link w:val="DateChar"/>
    <w:uiPriority w:val="38"/>
    <w:semiHidden/>
    <w:rsid w:val="00000A51"/>
    <w:pPr>
      <w:spacing w:line="240" w:lineRule="atLeast"/>
    </w:pPr>
    <w:rPr>
      <w:rFonts w:asciiTheme="majorHAnsi" w:hAnsiTheme="majorHAnsi"/>
      <w:b/>
      <w:color w:val="000000" w:themeColor="text1"/>
    </w:rPr>
  </w:style>
  <w:style w:type="character" w:customStyle="1" w:styleId="DateChar">
    <w:name w:val="Date Char"/>
    <w:basedOn w:val="DefaultParagraphFont"/>
    <w:link w:val="Date"/>
    <w:uiPriority w:val="38"/>
    <w:semiHidden/>
    <w:rsid w:val="00A814CB"/>
    <w:rPr>
      <w:rFonts w:asciiTheme="majorHAnsi" w:hAnsiTheme="majorHAnsi"/>
      <w:b/>
      <w:color w:val="000000" w:themeColor="text1"/>
    </w:rPr>
  </w:style>
  <w:style w:type="paragraph" w:styleId="EndnoteText">
    <w:name w:val="endnote text"/>
    <w:basedOn w:val="BodyText"/>
    <w:link w:val="EndnoteTextChar"/>
    <w:uiPriority w:val="97"/>
    <w:semiHidden/>
    <w:rsid w:val="00EA0724"/>
  </w:style>
  <w:style w:type="character" w:customStyle="1" w:styleId="EndnoteTextChar">
    <w:name w:val="Endnote Text Char"/>
    <w:basedOn w:val="DefaultParagraphFont"/>
    <w:link w:val="EndnoteText"/>
    <w:uiPriority w:val="97"/>
    <w:semiHidden/>
    <w:rsid w:val="00EE5747"/>
    <w:rPr>
      <w:rFonts w:asciiTheme="minorHAnsi" w:hAnsiTheme="minorHAnsi"/>
    </w:rPr>
  </w:style>
  <w:style w:type="paragraph" w:styleId="FootnoteText">
    <w:name w:val="footnote text"/>
    <w:link w:val="FootnoteTextChar"/>
    <w:uiPriority w:val="97"/>
    <w:semiHidden/>
    <w:rsid w:val="0003018E"/>
    <w:pPr>
      <w:spacing w:after="70" w:line="220" w:lineRule="atLeast"/>
    </w:pPr>
    <w:rPr>
      <w:rFonts w:asciiTheme="minorHAnsi" w:hAnsiTheme="minorHAnsi"/>
      <w:color w:val="000000" w:themeColor="text1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7"/>
    <w:semiHidden/>
    <w:rsid w:val="00EE5747"/>
    <w:rPr>
      <w:rFonts w:asciiTheme="minorHAnsi" w:hAnsiTheme="minorHAnsi"/>
      <w:color w:val="000000" w:themeColor="text1"/>
      <w:sz w:val="18"/>
    </w:rPr>
  </w:style>
  <w:style w:type="paragraph" w:styleId="Quote">
    <w:name w:val="Quote"/>
    <w:link w:val="QuoteChar"/>
    <w:uiPriority w:val="9"/>
    <w:semiHidden/>
    <w:qFormat/>
    <w:rsid w:val="00EA0724"/>
    <w:rPr>
      <w:rFonts w:asciiTheme="minorHAnsi" w:hAnsiTheme="minorHAns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"/>
    <w:semiHidden/>
    <w:rsid w:val="00044E09"/>
    <w:rPr>
      <w:rFonts w:asciiTheme="minorHAnsi" w:hAnsiTheme="minorHAnsi"/>
      <w:i/>
      <w:iCs/>
      <w:color w:val="000000" w:themeColor="text1"/>
    </w:rPr>
  </w:style>
  <w:style w:type="paragraph" w:styleId="TableofFigures">
    <w:name w:val="table of figures"/>
    <w:uiPriority w:val="39"/>
    <w:semiHidden/>
    <w:rsid w:val="00EA0724"/>
    <w:rPr>
      <w:rFonts w:asciiTheme="minorHAnsi" w:hAnsiTheme="minorHAnsi"/>
    </w:rPr>
  </w:style>
  <w:style w:type="paragraph" w:styleId="TOC1">
    <w:name w:val="toc 1"/>
    <w:basedOn w:val="Heading2"/>
    <w:uiPriority w:val="39"/>
    <w:semiHidden/>
    <w:rsid w:val="003D0647"/>
    <w:pPr>
      <w:tabs>
        <w:tab w:val="left" w:pos="1361"/>
        <w:tab w:val="right" w:leader="dot" w:pos="9639"/>
      </w:tabs>
      <w:spacing w:before="280" w:after="140"/>
      <w:ind w:right="1361"/>
    </w:pPr>
  </w:style>
  <w:style w:type="paragraph" w:styleId="TOC2">
    <w:name w:val="toc 2"/>
    <w:basedOn w:val="Heading3"/>
    <w:uiPriority w:val="39"/>
    <w:semiHidden/>
    <w:rsid w:val="003D0647"/>
    <w:pPr>
      <w:tabs>
        <w:tab w:val="right" w:leader="dot" w:pos="9639"/>
      </w:tabs>
      <w:spacing w:before="140" w:after="0"/>
      <w:ind w:right="1361"/>
    </w:pPr>
  </w:style>
  <w:style w:type="paragraph" w:styleId="TOC3">
    <w:name w:val="toc 3"/>
    <w:basedOn w:val="BodyText"/>
    <w:uiPriority w:val="39"/>
    <w:semiHidden/>
    <w:rsid w:val="004F31BA"/>
    <w:pPr>
      <w:tabs>
        <w:tab w:val="right" w:leader="dot" w:pos="9639"/>
      </w:tabs>
      <w:spacing w:after="0"/>
      <w:ind w:left="454" w:right="1361"/>
    </w:pPr>
  </w:style>
  <w:style w:type="paragraph" w:styleId="TOCHeading">
    <w:name w:val="TOC Heading"/>
    <w:basedOn w:val="Heading1"/>
    <w:next w:val="BodyText"/>
    <w:uiPriority w:val="39"/>
    <w:semiHidden/>
    <w:rsid w:val="004F31BA"/>
    <w:pPr>
      <w:spacing w:before="0"/>
      <w:outlineLvl w:val="9"/>
    </w:pPr>
  </w:style>
  <w:style w:type="character" w:customStyle="1" w:styleId="Heading5Char">
    <w:name w:val="Heading 5 Char"/>
    <w:basedOn w:val="DefaultParagraphFont"/>
    <w:link w:val="Heading5"/>
    <w:uiPriority w:val="4"/>
    <w:semiHidden/>
    <w:rsid w:val="00044E09"/>
    <w:rPr>
      <w:rFonts w:asciiTheme="majorHAnsi" w:eastAsiaTheme="majorEastAsia" w:hAnsiTheme="majorHAnsi" w:cstheme="majorBidi"/>
      <w:color w:val="66051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2F7D3C"/>
    <w:rPr>
      <w:rFonts w:asciiTheme="majorHAnsi" w:eastAsiaTheme="majorEastAsia" w:hAnsiTheme="majorHAnsi" w:cstheme="majorBidi"/>
      <w:i/>
      <w:iCs/>
      <w:color w:val="66051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2F7D3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2F7D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Bullets">
    <w:name w:val="Bullets"/>
    <w:basedOn w:val="NoList"/>
    <w:uiPriority w:val="99"/>
    <w:rsid w:val="004D700E"/>
    <w:pPr>
      <w:numPr>
        <w:numId w:val="2"/>
      </w:numPr>
    </w:pPr>
  </w:style>
  <w:style w:type="numbering" w:customStyle="1" w:styleId="Numbers">
    <w:name w:val="Numbers"/>
    <w:basedOn w:val="NoList"/>
    <w:uiPriority w:val="99"/>
    <w:rsid w:val="00C819A4"/>
    <w:pPr>
      <w:numPr>
        <w:numId w:val="3"/>
      </w:numPr>
    </w:pPr>
  </w:style>
  <w:style w:type="paragraph" w:customStyle="1" w:styleId="Bullets1">
    <w:name w:val="Bullets 1"/>
    <w:basedOn w:val="BodyText"/>
    <w:qFormat/>
    <w:rsid w:val="004D700E"/>
    <w:pPr>
      <w:numPr>
        <w:numId w:val="2"/>
      </w:numPr>
    </w:pPr>
  </w:style>
  <w:style w:type="paragraph" w:customStyle="1" w:styleId="Bullets2">
    <w:name w:val="Bullets 2"/>
    <w:basedOn w:val="BodyText"/>
    <w:qFormat/>
    <w:rsid w:val="004D700E"/>
    <w:pPr>
      <w:numPr>
        <w:ilvl w:val="1"/>
        <w:numId w:val="2"/>
      </w:numPr>
    </w:pPr>
  </w:style>
  <w:style w:type="paragraph" w:customStyle="1" w:styleId="Numbers1">
    <w:name w:val="Numbers 1"/>
    <w:basedOn w:val="Heading3"/>
    <w:uiPriority w:val="9"/>
    <w:qFormat/>
    <w:rsid w:val="00C819A4"/>
    <w:pPr>
      <w:numPr>
        <w:numId w:val="3"/>
      </w:numPr>
    </w:pPr>
  </w:style>
  <w:style w:type="paragraph" w:customStyle="1" w:styleId="Numbers2">
    <w:name w:val="Numbers 2"/>
    <w:basedOn w:val="BodyText"/>
    <w:uiPriority w:val="9"/>
    <w:qFormat/>
    <w:rsid w:val="00C819A4"/>
    <w:pPr>
      <w:numPr>
        <w:ilvl w:val="1"/>
        <w:numId w:val="3"/>
      </w:numPr>
    </w:pPr>
  </w:style>
  <w:style w:type="paragraph" w:customStyle="1" w:styleId="TableText">
    <w:name w:val="Table Text"/>
    <w:basedOn w:val="BodyText"/>
    <w:uiPriority w:val="19"/>
    <w:qFormat/>
    <w:rsid w:val="00884668"/>
    <w:pPr>
      <w:spacing w:before="40" w:after="100"/>
      <w:ind w:left="113" w:right="113"/>
    </w:pPr>
  </w:style>
  <w:style w:type="paragraph" w:customStyle="1" w:styleId="TableHeading">
    <w:name w:val="Table Heading"/>
    <w:basedOn w:val="TableText"/>
    <w:uiPriority w:val="21"/>
    <w:qFormat/>
    <w:rsid w:val="00000A51"/>
    <w:pPr>
      <w:keepNext/>
      <w:keepLines/>
      <w:spacing w:before="80" w:after="120"/>
    </w:pPr>
    <w:rPr>
      <w:rFonts w:asciiTheme="majorHAnsi" w:hAnsiTheme="majorHAnsi"/>
      <w:b/>
    </w:rPr>
  </w:style>
  <w:style w:type="paragraph" w:customStyle="1" w:styleId="TableBullets2">
    <w:name w:val="Table Bullets 2"/>
    <w:basedOn w:val="TableText"/>
    <w:uiPriority w:val="20"/>
    <w:qFormat/>
    <w:rsid w:val="004D700E"/>
    <w:pPr>
      <w:numPr>
        <w:ilvl w:val="7"/>
        <w:numId w:val="2"/>
      </w:numPr>
    </w:pPr>
  </w:style>
  <w:style w:type="paragraph" w:customStyle="1" w:styleId="TableBullets1">
    <w:name w:val="Table Bullets 1"/>
    <w:basedOn w:val="TableText"/>
    <w:uiPriority w:val="20"/>
    <w:qFormat/>
    <w:rsid w:val="004D700E"/>
    <w:pPr>
      <w:numPr>
        <w:ilvl w:val="6"/>
        <w:numId w:val="2"/>
      </w:numPr>
    </w:pPr>
  </w:style>
  <w:style w:type="paragraph" w:customStyle="1" w:styleId="TableNumbers1">
    <w:name w:val="Table Numbers 1"/>
    <w:basedOn w:val="TableText"/>
    <w:uiPriority w:val="20"/>
    <w:semiHidden/>
    <w:qFormat/>
    <w:rsid w:val="00EA6251"/>
    <w:pPr>
      <w:numPr>
        <w:numId w:val="4"/>
      </w:numPr>
    </w:pPr>
  </w:style>
  <w:style w:type="paragraph" w:customStyle="1" w:styleId="TableNumbers2">
    <w:name w:val="Table Numbers 2"/>
    <w:basedOn w:val="TableText"/>
    <w:uiPriority w:val="20"/>
    <w:semiHidden/>
    <w:qFormat/>
    <w:rsid w:val="00EA6251"/>
    <w:pPr>
      <w:numPr>
        <w:ilvl w:val="1"/>
        <w:numId w:val="4"/>
      </w:numPr>
    </w:pPr>
  </w:style>
  <w:style w:type="table" w:customStyle="1" w:styleId="CGHTableBanded">
    <w:name w:val="CGH Table Banded"/>
    <w:basedOn w:val="TableNormal"/>
    <w:uiPriority w:val="99"/>
    <w:rsid w:val="00BC4FCC"/>
    <w:rPr>
      <w:rFonts w:asciiTheme="minorHAnsi" w:hAnsiTheme="minorHAnsi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  <w:tblStylePr w:type="band1Horz">
      <w:tblPr/>
      <w:tcPr>
        <w:shd w:val="clear" w:color="auto" w:fill="DFE1DF" w:themeFill="text2"/>
      </w:tcPr>
    </w:tblStylePr>
  </w:style>
  <w:style w:type="numbering" w:customStyle="1" w:styleId="SectionNumbers">
    <w:name w:val="Section Numbers"/>
    <w:basedOn w:val="NoList"/>
    <w:uiPriority w:val="99"/>
    <w:rsid w:val="0004784D"/>
    <w:pPr>
      <w:numPr>
        <w:numId w:val="5"/>
      </w:numPr>
    </w:pPr>
  </w:style>
  <w:style w:type="character" w:styleId="Hyperlink">
    <w:name w:val="Hyperlink"/>
    <w:basedOn w:val="DefaultParagraphFont"/>
    <w:uiPriority w:val="99"/>
    <w:rsid w:val="003D0647"/>
    <w:rPr>
      <w:color w:val="0000FF" w:themeColor="hyperlink"/>
      <w:u w:val="single"/>
    </w:rPr>
  </w:style>
  <w:style w:type="paragraph" w:customStyle="1" w:styleId="Numbers3">
    <w:name w:val="Numbers 3"/>
    <w:basedOn w:val="BodyText"/>
    <w:link w:val="Numbers3Char"/>
    <w:uiPriority w:val="9"/>
    <w:qFormat/>
    <w:rsid w:val="00C819A4"/>
    <w:pPr>
      <w:numPr>
        <w:ilvl w:val="2"/>
        <w:numId w:val="3"/>
      </w:numPr>
    </w:pPr>
  </w:style>
  <w:style w:type="character" w:customStyle="1" w:styleId="Numbers3Char">
    <w:name w:val="Numbers 3 Char"/>
    <w:basedOn w:val="BodyTextChar"/>
    <w:link w:val="Numbers3"/>
    <w:uiPriority w:val="9"/>
    <w:rsid w:val="00C819A4"/>
    <w:rPr>
      <w:rFonts w:asciiTheme="minorHAnsi" w:hAnsiTheme="minorHAnsi"/>
      <w:color w:val="000000" w:themeColor="text1"/>
      <w:sz w:val="22"/>
    </w:rPr>
  </w:style>
  <w:style w:type="paragraph" w:customStyle="1" w:styleId="PageHeading">
    <w:name w:val="Page Heading"/>
    <w:basedOn w:val="Title"/>
    <w:next w:val="BodyText"/>
    <w:uiPriority w:val="4"/>
    <w:semiHidden/>
    <w:qFormat/>
    <w:rsid w:val="001E3D2B"/>
    <w:pPr>
      <w:pageBreakBefore/>
      <w:framePr w:w="9639" w:vSpace="340" w:wrap="notBeside" w:hAnchor="margin" w:yAlign="top"/>
      <w:numPr>
        <w:numId w:val="5"/>
      </w:numPr>
      <w:pBdr>
        <w:bottom w:val="single" w:sz="4" w:space="1" w:color="000000" w:themeColor="text1"/>
      </w:pBdr>
      <w:contextualSpacing w:val="0"/>
      <w:outlineLvl w:val="0"/>
    </w:pPr>
    <w:rPr>
      <w:color w:val="000000" w:themeColor="text1"/>
    </w:rPr>
  </w:style>
  <w:style w:type="character" w:customStyle="1" w:styleId="Bold">
    <w:name w:val="Bold"/>
    <w:uiPriority w:val="99"/>
    <w:semiHidden/>
    <w:qFormat/>
    <w:rsid w:val="00000A51"/>
    <w:rPr>
      <w:rFonts w:asciiTheme="majorHAnsi" w:hAnsiTheme="majorHAnsi"/>
      <w:b/>
    </w:rPr>
  </w:style>
  <w:style w:type="paragraph" w:customStyle="1" w:styleId="TableNote">
    <w:name w:val="Table Note"/>
    <w:basedOn w:val="FootnoteText"/>
    <w:uiPriority w:val="24"/>
    <w:qFormat/>
    <w:rsid w:val="00C84EA8"/>
    <w:pPr>
      <w:spacing w:before="70"/>
    </w:pPr>
  </w:style>
  <w:style w:type="paragraph" w:customStyle="1" w:styleId="BodyTextnospace">
    <w:name w:val="Body Text (no space)"/>
    <w:basedOn w:val="BodyText"/>
    <w:semiHidden/>
    <w:qFormat/>
    <w:rsid w:val="009331B4"/>
    <w:pPr>
      <w:spacing w:after="0"/>
    </w:pPr>
  </w:style>
  <w:style w:type="paragraph" w:customStyle="1" w:styleId="BodyTextindented">
    <w:name w:val="Body Text (indented)"/>
    <w:basedOn w:val="BodyText"/>
    <w:semiHidden/>
    <w:qFormat/>
    <w:rsid w:val="009331B4"/>
    <w:pPr>
      <w:ind w:left="454"/>
      <w:contextualSpacing/>
    </w:pPr>
  </w:style>
  <w:style w:type="character" w:customStyle="1" w:styleId="BoldAllCaps">
    <w:name w:val="Bold All Caps"/>
    <w:uiPriority w:val="1"/>
    <w:semiHidden/>
    <w:qFormat/>
    <w:rsid w:val="00000A51"/>
    <w:rPr>
      <w:rFonts w:asciiTheme="majorHAnsi" w:hAnsiTheme="majorHAnsi"/>
      <w:b/>
      <w:caps/>
      <w:smallCaps w:val="0"/>
    </w:rPr>
  </w:style>
  <w:style w:type="paragraph" w:customStyle="1" w:styleId="InfoText">
    <w:name w:val="Info Text"/>
    <w:uiPriority w:val="29"/>
    <w:semiHidden/>
    <w:rsid w:val="00D65704"/>
    <w:pPr>
      <w:spacing w:after="120" w:line="300" w:lineRule="atLeast"/>
    </w:pPr>
    <w:rPr>
      <w:rFonts w:asciiTheme="minorHAnsi" w:hAnsiTheme="minorHAnsi"/>
      <w:color w:val="000000" w:themeColor="text1"/>
      <w:sz w:val="22"/>
    </w:rPr>
  </w:style>
  <w:style w:type="paragraph" w:customStyle="1" w:styleId="InfoHeading">
    <w:name w:val="Info Heading"/>
    <w:basedOn w:val="InfoText"/>
    <w:uiPriority w:val="30"/>
    <w:semiHidden/>
    <w:rsid w:val="00000A51"/>
    <w:rPr>
      <w:rFonts w:asciiTheme="majorHAnsi" w:hAnsiTheme="majorHAnsi"/>
      <w:b/>
    </w:rPr>
  </w:style>
  <w:style w:type="paragraph" w:customStyle="1" w:styleId="Subheading">
    <w:name w:val="Subheading"/>
    <w:basedOn w:val="Heading3"/>
    <w:uiPriority w:val="4"/>
    <w:semiHidden/>
    <w:qFormat/>
    <w:rsid w:val="00D65704"/>
  </w:style>
  <w:style w:type="character" w:styleId="PlaceholderText">
    <w:name w:val="Placeholder Text"/>
    <w:basedOn w:val="DefaultParagraphFont"/>
    <w:uiPriority w:val="99"/>
    <w:semiHidden/>
    <w:rsid w:val="00A14495"/>
    <w:rPr>
      <w:color w:val="808080"/>
    </w:rPr>
  </w:style>
  <w:style w:type="table" w:customStyle="1" w:styleId="CGHPlain">
    <w:name w:val="CGH Plain"/>
    <w:basedOn w:val="TableNormal"/>
    <w:uiPriority w:val="99"/>
    <w:rsid w:val="00654C42"/>
    <w:rPr>
      <w:rFonts w:asciiTheme="minorHAnsi" w:hAnsiTheme="minorHAnsi"/>
    </w:rPr>
    <w:tblPr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FF0EF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D923" w:themeFill="accent3"/>
      </w:tcPr>
    </w:tblStylePr>
  </w:style>
  <w:style w:type="character" w:styleId="Strong">
    <w:name w:val="Strong"/>
    <w:basedOn w:val="DefaultParagraphFont"/>
    <w:uiPriority w:val="22"/>
    <w:qFormat/>
    <w:rsid w:val="00B952F6"/>
    <w:rPr>
      <w:rFonts w:ascii="Arial" w:hAnsi="Arial"/>
      <w:b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12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634"/>
    <w:rPr>
      <w:color w:val="800080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222526"/>
    <w:pPr>
      <w:pBdr>
        <w:top w:val="single" w:sz="4" w:space="10" w:color="CF0A2C" w:themeColor="accent1"/>
        <w:bottom w:val="single" w:sz="4" w:space="10" w:color="CF0A2C" w:themeColor="accent1"/>
      </w:pBdr>
      <w:spacing w:before="360" w:after="360"/>
      <w:ind w:left="864" w:right="864"/>
      <w:jc w:val="center"/>
    </w:pPr>
    <w:rPr>
      <w:i/>
      <w:iCs/>
      <w:color w:val="A6192E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222526"/>
    <w:rPr>
      <w:rFonts w:asciiTheme="minorHAnsi" w:hAnsiTheme="minorHAnsi"/>
      <w:i/>
      <w:iCs/>
      <w:color w:val="A6192E"/>
      <w:sz w:val="22"/>
    </w:rPr>
  </w:style>
  <w:style w:type="character" w:styleId="IntenseEmphasis">
    <w:name w:val="Intense Emphasis"/>
    <w:basedOn w:val="DefaultParagraphFont"/>
    <w:uiPriority w:val="99"/>
    <w:qFormat/>
    <w:rsid w:val="00222526"/>
    <w:rPr>
      <w:i/>
      <w:iCs/>
      <w:color w:val="A6192E"/>
    </w:rPr>
  </w:style>
  <w:style w:type="paragraph" w:styleId="NormalWeb">
    <w:name w:val="Normal (Web)"/>
    <w:basedOn w:val="Normal"/>
    <w:uiPriority w:val="99"/>
    <w:unhideWhenUsed/>
    <w:rsid w:val="00F5121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en-AU"/>
    </w:rPr>
  </w:style>
  <w:style w:type="paragraph" w:styleId="ListParagraph">
    <w:name w:val="List Paragraph"/>
    <w:basedOn w:val="Normal"/>
    <w:uiPriority w:val="99"/>
    <w:qFormat/>
    <w:rsid w:val="00DA5DDD"/>
    <w:pPr>
      <w:ind w:left="720"/>
      <w:contextualSpacing/>
    </w:pPr>
  </w:style>
  <w:style w:type="paragraph" w:styleId="Revision">
    <w:name w:val="Revision"/>
    <w:hidden/>
    <w:uiPriority w:val="99"/>
    <w:semiHidden/>
    <w:rsid w:val="00FA3180"/>
    <w:rPr>
      <w:rFonts w:asciiTheme="minorHAnsi" w:hAnsiTheme="minorHAnsi"/>
      <w:color w:val="000000" w:themeColor="text1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043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432E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432E"/>
    <w:rPr>
      <w:rFonts w:asciiTheme="minorHAnsi" w:hAnsiTheme="minorHAnsi"/>
      <w:color w:val="000000" w:themeColor="tex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43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432E"/>
    <w:rPr>
      <w:rFonts w:asciiTheme="minorHAnsi" w:hAnsiTheme="minorHAnsi"/>
      <w:b/>
      <w:b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mmunitygrants.gov.au/grant-recipient-portal/grant-recipient-portal-access" TargetMode="External"/><Relationship Id="rId18" Type="http://schemas.openxmlformats.org/officeDocument/2006/relationships/image" Target="media/image6.png"/><Relationship Id="rId26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hyperlink" Target="https://info.authorisationmanager.gov.au/authorised-users-and-administrators" TargetMode="External"/><Relationship Id="rId17" Type="http://schemas.openxmlformats.org/officeDocument/2006/relationships/image" Target="media/image5.png"/><Relationship Id="rId25" Type="http://schemas.openxmlformats.org/officeDocument/2006/relationships/hyperlink" Target="mailto:GRP.Helpdesk@communitygrants.gov.au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yid.gov.au/setup" TargetMode="External"/><Relationship Id="rId24" Type="http://schemas.openxmlformats.org/officeDocument/2006/relationships/hyperlink" Target="https://info.authorisationmanager.gov.au/help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yperlink" Target="https://www.myid.gov.au/" TargetMode="External"/><Relationship Id="rId28" Type="http://schemas.openxmlformats.org/officeDocument/2006/relationships/footer" Target="footer1.xml"/><Relationship Id="rId10" Type="http://schemas.openxmlformats.org/officeDocument/2006/relationships/hyperlink" Target="mailto:GRP.Helpdesk@communitygrants.gov.au" TargetMode="External"/><Relationship Id="rId19" Type="http://schemas.openxmlformats.org/officeDocument/2006/relationships/image" Target="media/image7.png"/><Relationship Id="rId31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2.png"/><Relationship Id="rId22" Type="http://schemas.openxmlformats.org/officeDocument/2006/relationships/hyperlink" Target="https://www.digitalidsystem.gov.au/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CGH Red">
      <a:dk1>
        <a:sysClr val="windowText" lastClr="000000"/>
      </a:dk1>
      <a:lt1>
        <a:sysClr val="window" lastClr="FFFFFF"/>
      </a:lt1>
      <a:dk2>
        <a:srgbClr val="DFE1DF"/>
      </a:dk2>
      <a:lt2>
        <a:srgbClr val="EFF0EF"/>
      </a:lt2>
      <a:accent1>
        <a:srgbClr val="CF0A2C"/>
      </a:accent1>
      <a:accent2>
        <a:srgbClr val="FFA400"/>
      </a:accent2>
      <a:accent3>
        <a:srgbClr val="FFD923"/>
      </a:accent3>
      <a:accent4>
        <a:srgbClr val="FCC876"/>
      </a:accent4>
      <a:accent5>
        <a:srgbClr val="FFF6BA"/>
      </a:accent5>
      <a:accent6>
        <a:srgbClr val="EFF0E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7329AC6-E392-4979-B649-088CE1F85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706</Words>
  <Characters>3611</Characters>
  <Application>Microsoft Office Word</Application>
  <DocSecurity>0</DocSecurity>
  <Lines>111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 Recipient Portal – Quick Start Guide</vt:lpstr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Recipient Portal – Quick Start Guide</dc:title>
  <dc:subject/>
  <dc:creator>STEFANOSKI, Sue</dc:creator>
  <cp:keywords>[SEC=OFFICIAL]</cp:keywords>
  <cp:lastModifiedBy>MILLER, Vicky</cp:lastModifiedBy>
  <cp:revision>20</cp:revision>
  <dcterms:created xsi:type="dcterms:W3CDTF">2026-09-02T23:02:00Z</dcterms:created>
  <dcterms:modified xsi:type="dcterms:W3CDTF">2026-09-30T02:13:00Z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Expires">
    <vt:lpwstr/>
  </property>
  <property fmtid="{D5CDD505-2E9C-101B-9397-08002B2CF9AE}" pid="4" name="PM_DisplayValueSecClassificationWithQualifier">
    <vt:lpwstr>OFFICIAL</vt:lpwstr>
  </property>
  <property fmtid="{D5CDD505-2E9C-101B-9397-08002B2CF9AE}" pid="5" name="PM_DowngradeTo">
    <vt:lpwstr/>
  </property>
  <property fmtid="{D5CDD505-2E9C-101B-9397-08002B2CF9AE}" pid="6" name="PM_InsertionValue">
    <vt:lpwstr>OFFICIAL</vt:lpwstr>
  </property>
  <property fmtid="{D5CDD505-2E9C-101B-9397-08002B2CF9AE}" pid="7" name="PM_Originating_FileId">
    <vt:lpwstr>C497C80042C440F595035F4BC10E7D3D</vt:lpwstr>
  </property>
  <property fmtid="{D5CDD505-2E9C-101B-9397-08002B2CF9AE}" pid="8" name="PM_ProtectiveMarkingValue_Footer">
    <vt:lpwstr>OFFICIAL</vt:lpwstr>
  </property>
  <property fmtid="{D5CDD505-2E9C-101B-9397-08002B2CF9AE}" pid="9" name="PM_Originator_Hash_SHA1">
    <vt:lpwstr>0DD8ABEF265912D6621FF293CF3D7CFABEC45F40</vt:lpwstr>
  </property>
  <property fmtid="{D5CDD505-2E9C-101B-9397-08002B2CF9AE}" pid="10" name="PM_OriginationTimeStamp">
    <vt:lpwstr>2024-02-28T03:04:19Z</vt:lpwstr>
  </property>
  <property fmtid="{D5CDD505-2E9C-101B-9397-08002B2CF9AE}" pid="11" name="PM_ProtectiveMarkingValue_Header">
    <vt:lpwstr>OFFICIAL</vt:lpwstr>
  </property>
  <property fmtid="{D5CDD505-2E9C-101B-9397-08002B2CF9AE}" pid="12" name="MSIP_Label_eb34d90b-fc41-464d-af60-f74d721d0790_SetDate">
    <vt:lpwstr>2024-02-28T03:04:19Z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ote">
    <vt:lpwstr/>
  </property>
  <property fmtid="{D5CDD505-2E9C-101B-9397-08002B2CF9AE}" pid="15" name="MSIP_Label_eb34d90b-fc41-464d-af60-f74d721d0790_Name">
    <vt:lpwstr>OFFICIAL</vt:lpwstr>
  </property>
  <property fmtid="{D5CDD505-2E9C-101B-9397-08002B2CF9AE}" pid="16" name="PM_Display">
    <vt:lpwstr>OFFICIAL</vt:lpwstr>
  </property>
  <property fmtid="{D5CDD505-2E9C-101B-9397-08002B2CF9AE}" pid="17" name="PM_Hash_Version">
    <vt:lpwstr>2024.1</vt:lpwstr>
  </property>
  <property fmtid="{D5CDD505-2E9C-101B-9397-08002B2CF9AE}" pid="18" name="PM_Hash_Salt_Prev">
    <vt:lpwstr>9A5BAE284F0E26E8572A2437B768941C</vt:lpwstr>
  </property>
  <property fmtid="{D5CDD505-2E9C-101B-9397-08002B2CF9AE}" pid="19" name="PM_Hash_Salt">
    <vt:lpwstr>7087A3561F7A4DFB9836EF83F2F60346</vt:lpwstr>
  </property>
  <property fmtid="{D5CDD505-2E9C-101B-9397-08002B2CF9AE}" pid="20" name="PM_Hash_SHA1">
    <vt:lpwstr>F82B3BBC3918C892FD01ABD6F3C7CA4F64A2B698</vt:lpwstr>
  </property>
  <property fmtid="{D5CDD505-2E9C-101B-9397-08002B2CF9AE}" pid="21" name="PM_OriginatorUserAccountName_SHA256">
    <vt:lpwstr>9871F6CFFBF84B5DD096BCB24488EABDE9250CEAA716568F68B24D42DED533FD</vt:lpwstr>
  </property>
  <property fmtid="{D5CDD505-2E9C-101B-9397-08002B2CF9AE}" pid="22" name="PM_OriginatorDomainName_SHA256">
    <vt:lpwstr>E83A2A66C4061446A7E3732E8D44762184B6B377D962B96C83DC624302585857</vt:lpwstr>
  </property>
  <property fmtid="{D5CDD505-2E9C-101B-9397-08002B2CF9AE}" pid="23" name="PM_SecurityClassification_Prev">
    <vt:lpwstr>OFFICIAL</vt:lpwstr>
  </property>
  <property fmtid="{D5CDD505-2E9C-101B-9397-08002B2CF9AE}" pid="24" name="PM_Qualifier_Prev">
    <vt:lpwstr/>
  </property>
  <property fmtid="{D5CDD505-2E9C-101B-9397-08002B2CF9AE}" pid="25" name="MSIP_Label_eb34d90b-fc41-464d-af60-f74d721d0790_SiteId">
    <vt:lpwstr>61e36dd1-ca6e-4d61-aa0a-2b4eb88317a3</vt:lpwstr>
  </property>
  <property fmtid="{D5CDD505-2E9C-101B-9397-08002B2CF9AE}" pid="26" name="MSIP_Label_eb34d90b-fc41-464d-af60-f74d721d0790_Enabled">
    <vt:lpwstr>true</vt:lpwstr>
  </property>
  <property fmtid="{D5CDD505-2E9C-101B-9397-08002B2CF9AE}" pid="27" name="MSIP_Label_eb34d90b-fc41-464d-af60-f74d721d0790_ContentBits">
    <vt:lpwstr>3</vt:lpwstr>
  </property>
  <property fmtid="{D5CDD505-2E9C-101B-9397-08002B2CF9AE}" pid="28" name="MSIP_Label_eb34d90b-fc41-464d-af60-f74d721d0790_Method">
    <vt:lpwstr>Privileged</vt:lpwstr>
  </property>
  <property fmtid="{D5CDD505-2E9C-101B-9397-08002B2CF9AE}" pid="29" name="MSIP_Label_eb34d90b-fc41-464d-af60-f74d721d0790_ActionId">
    <vt:lpwstr>623882b4ed3649e392273e5924a0c339</vt:lpwstr>
  </property>
  <property fmtid="{D5CDD505-2E9C-101B-9397-08002B2CF9AE}" pid="30" name="PMUuid">
    <vt:lpwstr>v=2022.2;d=gov.au;g=46DD6D7C-8107-577B-BC6E-F348953B2E44</vt:lpwstr>
  </property>
  <property fmtid="{D5CDD505-2E9C-101B-9397-08002B2CF9AE}" pid="31" name="PM_Namespace">
    <vt:lpwstr>gov.au</vt:lpwstr>
  </property>
  <property fmtid="{D5CDD505-2E9C-101B-9397-08002B2CF9AE}" pid="32" name="PM_Version">
    <vt:lpwstr>2018.4</vt:lpwstr>
  </property>
  <property fmtid="{D5CDD505-2E9C-101B-9397-08002B2CF9AE}" pid="33" name="PM_SecurityClassification">
    <vt:lpwstr>OFFICIAL</vt:lpwstr>
  </property>
  <property fmtid="{D5CDD505-2E9C-101B-9397-08002B2CF9AE}" pid="34" name="PMHMAC">
    <vt:lpwstr>v=2024.1;a=SHA256;h=42D1BE7D68EE4626EFF3285AA3257A0EC58BE946A61CB6F6204163F14BBCFC29</vt:lpwstr>
  </property>
  <property fmtid="{D5CDD505-2E9C-101B-9397-08002B2CF9AE}" pid="35" name="PM_Qualifier">
    <vt:lpwstr/>
  </property>
  <property fmtid="{D5CDD505-2E9C-101B-9397-08002B2CF9AE}" pid="36" name="PM_Markers">
    <vt:lpwstr/>
  </property>
  <property fmtid="{D5CDD505-2E9C-101B-9397-08002B2CF9AE}" pid="37" name="PM_Caveats_Count">
    <vt:lpwstr>0</vt:lpwstr>
  </property>
  <property fmtid="{D5CDD505-2E9C-101B-9397-08002B2CF9AE}" pid="38" name="PM_DownTo">
    <vt:lpwstr/>
  </property>
</Properties>
</file>